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8C7D7" w14:textId="77777777" w:rsidR="00D70B1A" w:rsidRPr="00A8111B" w:rsidRDefault="007D4D7D" w:rsidP="00702526">
      <w:pPr>
        <w:ind w:left="0" w:hanging="2"/>
        <w:jc w:val="center"/>
        <w:rPr>
          <w:rFonts w:ascii="TH SarabunPSK" w:eastAsia="Sarabun" w:hAnsi="TH SarabunPSK" w:cs="TH SarabunPSK"/>
          <w:sz w:val="32"/>
          <w:szCs w:val="32"/>
        </w:rPr>
      </w:pPr>
      <w:r w:rsidRPr="00A8111B">
        <w:rPr>
          <w:rFonts w:ascii="TH SarabunPSK" w:hAnsi="TH SarabunPSK" w:cs="TH SarabunPSK"/>
          <w:noProof/>
          <w:lang w:bidi="th-TH"/>
        </w:rPr>
        <mc:AlternateContent>
          <mc:Choice Requires="wps">
            <w:drawing>
              <wp:anchor distT="0" distB="0" distL="114300" distR="114300" simplePos="0" relativeHeight="251658240" behindDoc="0" locked="0" layoutInCell="1" hidden="0" allowOverlap="1" wp14:anchorId="2FB910C0" wp14:editId="69C46E2A">
                <wp:simplePos x="0" y="0"/>
                <wp:positionH relativeFrom="column">
                  <wp:posOffset>4401981</wp:posOffset>
                </wp:positionH>
                <wp:positionV relativeFrom="paragraph">
                  <wp:posOffset>-354965</wp:posOffset>
                </wp:positionV>
                <wp:extent cx="1752600" cy="571500"/>
                <wp:effectExtent l="0" t="0" r="19050" b="19050"/>
                <wp:wrapNone/>
                <wp:docPr id="1028" name="Rectangle 1028"/>
                <wp:cNvGraphicFramePr/>
                <a:graphic xmlns:a="http://schemas.openxmlformats.org/drawingml/2006/main">
                  <a:graphicData uri="http://schemas.microsoft.com/office/word/2010/wordprocessingShape">
                    <wps:wsp>
                      <wps:cNvSpPr/>
                      <wps:spPr>
                        <a:xfrm>
                          <a:off x="0" y="0"/>
                          <a:ext cx="17526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D5102E" w14:textId="34E33D8D" w:rsidR="00E57514" w:rsidRPr="000E3048" w:rsidRDefault="00E57514" w:rsidP="005C7E1C">
                            <w:pPr>
                              <w:spacing w:line="240" w:lineRule="auto"/>
                              <w:ind w:left="1" w:hanging="3"/>
                              <w:rPr>
                                <w:rFonts w:ascii="TH SarabunPSK" w:hAnsi="TH SarabunPSK" w:cs="TH SarabunPSK" w:hint="cs"/>
                                <w:cs/>
                                <w:lang w:bidi="th-TH"/>
                              </w:rPr>
                            </w:pPr>
                            <w:r>
                              <w:rPr>
                                <w:rFonts w:ascii="TH SarabunPSK" w:eastAsia="Sarabun" w:hAnsi="TH SarabunPSK" w:cs="TH SarabunPSK"/>
                                <w:color w:val="000000"/>
                                <w:sz w:val="28"/>
                                <w:szCs w:val="28"/>
                                <w:cs/>
                                <w:lang w:bidi="th-TH"/>
                              </w:rPr>
                              <w:t>ผ่านสภา</w:t>
                            </w:r>
                            <w:r>
                              <w:rPr>
                                <w:rFonts w:ascii="TH SarabunPSK" w:eastAsia="Sarabun" w:hAnsi="TH SarabunPSK" w:cs="TH SarabunPSK" w:hint="cs"/>
                                <w:color w:val="000000"/>
                                <w:sz w:val="28"/>
                                <w:szCs w:val="28"/>
                                <w:cs/>
                                <w:lang w:bidi="th-TH"/>
                              </w:rPr>
                              <w:t xml:space="preserve"> มวล. ครั้งที่ 4/2565</w:t>
                            </w:r>
                          </w:p>
                          <w:p w14:paraId="47329D54" w14:textId="3A66B493" w:rsidR="00E57514" w:rsidRPr="000E3048" w:rsidRDefault="00E57514" w:rsidP="005C7E1C">
                            <w:pPr>
                              <w:spacing w:line="240" w:lineRule="auto"/>
                              <w:ind w:left="1" w:hanging="3"/>
                              <w:rPr>
                                <w:rFonts w:ascii="TH SarabunPSK" w:hAnsi="TH SarabunPSK" w:cs="TH SarabunPSK"/>
                              </w:rPr>
                            </w:pPr>
                            <w:r w:rsidRPr="000E3048">
                              <w:rPr>
                                <w:rFonts w:ascii="TH SarabunPSK" w:eastAsia="Sarabun" w:hAnsi="TH SarabunPSK" w:cs="TH SarabunPSK"/>
                                <w:color w:val="000000"/>
                                <w:sz w:val="28"/>
                                <w:szCs w:val="28"/>
                                <w:cs/>
                                <w:lang w:bidi="th-TH"/>
                              </w:rPr>
                              <w:t>เมื่อวันที่</w:t>
                            </w:r>
                            <w:r>
                              <w:rPr>
                                <w:rFonts w:ascii="TH SarabunPSK" w:eastAsia="Sarabun" w:hAnsi="TH SarabunPSK" w:cs="TH SarabunPSK" w:hint="cs"/>
                                <w:color w:val="000000"/>
                                <w:sz w:val="28"/>
                                <w:szCs w:val="28"/>
                                <w:cs/>
                                <w:lang w:bidi="th-TH"/>
                              </w:rPr>
                              <w:t xml:space="preserve"> 9 เมษายน 2565 </w:t>
                            </w:r>
                          </w:p>
                        </w:txbxContent>
                      </wps:txbx>
                      <wps:bodyPr spcFirstLastPara="1" wrap="square" lIns="91425" tIns="45700" rIns="91425" bIns="45700" anchor="t" anchorCtr="0">
                        <a:noAutofit/>
                      </wps:bodyPr>
                    </wps:wsp>
                  </a:graphicData>
                </a:graphic>
              </wp:anchor>
            </w:drawing>
          </mc:Choice>
          <mc:Fallback>
            <w:pict>
              <v:rect w14:anchorId="2FB910C0" id="Rectangle 1028" o:spid="_x0000_s1026" style="position:absolute;left:0;text-align:left;margin-left:346.6pt;margin-top:-27.95pt;width:138pt;height: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">
                <v:stroke startarrowwidth="narrow" startarrowlength="short" endarrowwidth="narrow" endarrowlength="short"/>
                <v:textbox inset="2.53958mm,1.2694mm,2.53958mm,1.2694mm">
                  <w:txbxContent>
                    <w:p w14:paraId="3DD5102E" w14:textId="34E33D8D" w:rsidR="00E57514" w:rsidRPr="000E3048" w:rsidRDefault="00E57514" w:rsidP="005C7E1C">
                      <w:pPr>
                        <w:spacing w:line="240" w:lineRule="auto"/>
                        <w:ind w:left="1" w:hanging="3"/>
                        <w:rPr>
                          <w:rFonts w:ascii="TH SarabunPSK" w:hAnsi="TH SarabunPSK" w:cs="TH SarabunPSK" w:hint="cs"/>
                          <w:cs/>
                          <w:lang w:bidi="th-TH"/>
                        </w:rPr>
                      </w:pPr>
                      <w:r>
                        <w:rPr>
                          <w:rFonts w:ascii="TH SarabunPSK" w:eastAsia="Sarabun" w:hAnsi="TH SarabunPSK" w:cs="TH SarabunPSK"/>
                          <w:color w:val="000000"/>
                          <w:sz w:val="28"/>
                          <w:szCs w:val="28"/>
                          <w:cs/>
                          <w:lang w:bidi="th-TH"/>
                        </w:rPr>
                        <w:t>ผ่านสภา</w:t>
                      </w:r>
                      <w:r>
                        <w:rPr>
                          <w:rFonts w:ascii="TH SarabunPSK" w:eastAsia="Sarabun" w:hAnsi="TH SarabunPSK" w:cs="TH SarabunPSK" w:hint="cs"/>
                          <w:color w:val="000000"/>
                          <w:sz w:val="28"/>
                          <w:szCs w:val="28"/>
                          <w:cs/>
                          <w:lang w:bidi="th-TH"/>
                        </w:rPr>
                        <w:t xml:space="preserve"> มวล. ครั้งที่ 4/2565</w:t>
                      </w:r>
                    </w:p>
                    <w:p w14:paraId="47329D54" w14:textId="3A66B493" w:rsidR="00E57514" w:rsidRPr="000E3048" w:rsidRDefault="00E57514" w:rsidP="005C7E1C">
                      <w:pPr>
                        <w:spacing w:line="240" w:lineRule="auto"/>
                        <w:ind w:left="1" w:hanging="3"/>
                        <w:rPr>
                          <w:rFonts w:ascii="TH SarabunPSK" w:hAnsi="TH SarabunPSK" w:cs="TH SarabunPSK"/>
                        </w:rPr>
                      </w:pPr>
                      <w:r w:rsidRPr="000E3048">
                        <w:rPr>
                          <w:rFonts w:ascii="TH SarabunPSK" w:eastAsia="Sarabun" w:hAnsi="TH SarabunPSK" w:cs="TH SarabunPSK"/>
                          <w:color w:val="000000"/>
                          <w:sz w:val="28"/>
                          <w:szCs w:val="28"/>
                          <w:cs/>
                          <w:lang w:bidi="th-TH"/>
                        </w:rPr>
                        <w:t>เมื่อวันที่</w:t>
                      </w:r>
                      <w:r>
                        <w:rPr>
                          <w:rFonts w:ascii="TH SarabunPSK" w:eastAsia="Sarabun" w:hAnsi="TH SarabunPSK" w:cs="TH SarabunPSK" w:hint="cs"/>
                          <w:color w:val="000000"/>
                          <w:sz w:val="28"/>
                          <w:szCs w:val="28"/>
                          <w:cs/>
                          <w:lang w:bidi="th-TH"/>
                        </w:rPr>
                        <w:t xml:space="preserve"> 9 เมษายน 2565 </w:t>
                      </w:r>
                    </w:p>
                  </w:txbxContent>
                </v:textbox>
              </v:rect>
            </w:pict>
          </mc:Fallback>
        </mc:AlternateContent>
      </w:r>
    </w:p>
    <w:p w14:paraId="672A6659" w14:textId="77777777" w:rsidR="00D70B1A" w:rsidRPr="00A8111B" w:rsidRDefault="001F1967" w:rsidP="00702526">
      <w:pPr>
        <w:ind w:left="0" w:hanging="2"/>
        <w:jc w:val="center"/>
        <w:rPr>
          <w:rFonts w:ascii="TH SarabunPSK" w:eastAsia="Sarabun" w:hAnsi="TH SarabunPSK" w:cs="TH SarabunPSK"/>
          <w:sz w:val="32"/>
          <w:szCs w:val="32"/>
        </w:rPr>
      </w:pPr>
      <w:r w:rsidRPr="00A8111B">
        <w:rPr>
          <w:noProof/>
          <w:cs/>
          <w:lang w:bidi="th-TH"/>
        </w:rPr>
        <w:drawing>
          <wp:inline distT="0" distB="0" distL="0" distR="0" wp14:anchorId="2FC327FC" wp14:editId="6CE1C982">
            <wp:extent cx="1252855" cy="171577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2855" cy="1715770"/>
                    </a:xfrm>
                    <a:prstGeom prst="rect">
                      <a:avLst/>
                    </a:prstGeom>
                    <a:noFill/>
                    <a:ln>
                      <a:noFill/>
                    </a:ln>
                  </pic:spPr>
                </pic:pic>
              </a:graphicData>
            </a:graphic>
          </wp:inline>
        </w:drawing>
      </w:r>
    </w:p>
    <w:p w14:paraId="0A37501D" w14:textId="77777777" w:rsidR="00D70B1A" w:rsidRPr="00A8111B" w:rsidRDefault="00D70B1A" w:rsidP="00702526">
      <w:pPr>
        <w:ind w:left="1" w:hanging="3"/>
        <w:jc w:val="center"/>
        <w:rPr>
          <w:rFonts w:ascii="TH SarabunPSK" w:eastAsia="Sarabun" w:hAnsi="TH SarabunPSK" w:cs="TH SarabunPSK"/>
          <w:sz w:val="32"/>
          <w:szCs w:val="32"/>
        </w:rPr>
      </w:pPr>
    </w:p>
    <w:p w14:paraId="5B1ADA0A" w14:textId="77777777" w:rsidR="00532DEC" w:rsidRDefault="007D4D7D" w:rsidP="00702526">
      <w:pPr>
        <w:keepNext/>
        <w:pBdr>
          <w:top w:val="nil"/>
          <w:left w:val="nil"/>
          <w:bottom w:val="nil"/>
          <w:right w:val="nil"/>
          <w:between w:val="nil"/>
        </w:pBdr>
        <w:spacing w:line="240" w:lineRule="auto"/>
        <w:ind w:left="2" w:hanging="4"/>
        <w:jc w:val="center"/>
        <w:rPr>
          <w:rFonts w:ascii="TH SarabunPSK" w:eastAsia="Sarabun" w:hAnsi="TH SarabunPSK" w:cs="TH SarabunPSK"/>
          <w:b/>
          <w:bCs/>
          <w:sz w:val="40"/>
          <w:szCs w:val="40"/>
          <w:lang w:bidi="th-TH"/>
        </w:rPr>
      </w:pPr>
      <w:r w:rsidRPr="005C7E1C">
        <w:rPr>
          <w:rFonts w:ascii="TH SarabunPSK" w:eastAsia="Sarabun" w:hAnsi="TH SarabunPSK" w:cs="TH SarabunPSK"/>
          <w:b/>
          <w:bCs/>
          <w:sz w:val="40"/>
          <w:szCs w:val="40"/>
          <w:cs/>
          <w:lang w:bidi="th-TH"/>
        </w:rPr>
        <w:t>หมวดวิชาศึกษาทั่วไป</w:t>
      </w:r>
    </w:p>
    <w:p w14:paraId="3D5D1361" w14:textId="1AAF4DFF" w:rsidR="00D70B1A" w:rsidRPr="00A8111B" w:rsidRDefault="00532DEC" w:rsidP="00702526">
      <w:pPr>
        <w:keepNext/>
        <w:pBdr>
          <w:top w:val="nil"/>
          <w:left w:val="nil"/>
          <w:bottom w:val="nil"/>
          <w:right w:val="nil"/>
          <w:between w:val="nil"/>
        </w:pBdr>
        <w:spacing w:line="240" w:lineRule="auto"/>
        <w:ind w:left="2" w:hanging="4"/>
        <w:jc w:val="center"/>
        <w:rPr>
          <w:rFonts w:ascii="TH SarabunPSK" w:eastAsia="Sarabun" w:hAnsi="TH SarabunPSK" w:cs="TH SarabunPSK" w:hint="cs"/>
          <w:b/>
          <w:bCs/>
          <w:sz w:val="40"/>
          <w:szCs w:val="40"/>
          <w:cs/>
          <w:lang w:bidi="th-TH"/>
        </w:rPr>
      </w:pPr>
      <w:r>
        <w:rPr>
          <w:rFonts w:ascii="TH SarabunPSK" w:eastAsia="Sarabun" w:hAnsi="TH SarabunPSK" w:cs="TH SarabunPSK" w:hint="cs"/>
          <w:b/>
          <w:bCs/>
          <w:sz w:val="40"/>
          <w:szCs w:val="40"/>
          <w:cs/>
          <w:lang w:bidi="th-TH"/>
        </w:rPr>
        <w:t>(ฉบับปรับปรุง</w:t>
      </w:r>
      <w:r w:rsidR="005C7E1C" w:rsidRPr="005C7E1C">
        <w:rPr>
          <w:rFonts w:ascii="TH SarabunPSK" w:eastAsia="Sarabun" w:hAnsi="TH SarabunPSK" w:cs="TH SarabunPSK"/>
          <w:b/>
          <w:bCs/>
          <w:sz w:val="40"/>
          <w:szCs w:val="40"/>
          <w:cs/>
          <w:lang w:bidi="th-TH"/>
        </w:rPr>
        <w:t xml:space="preserve"> </w:t>
      </w:r>
      <w:r w:rsidR="007D4D7D" w:rsidRPr="005C7E1C">
        <w:rPr>
          <w:rFonts w:ascii="TH SarabunPSK" w:eastAsia="Sarabun" w:hAnsi="TH SarabunPSK" w:cs="TH SarabunPSK"/>
          <w:b/>
          <w:bCs/>
          <w:sz w:val="40"/>
          <w:szCs w:val="40"/>
          <w:cs/>
          <w:lang w:bidi="th-TH"/>
        </w:rPr>
        <w:t xml:space="preserve">พ.ศ. </w:t>
      </w:r>
      <w:r w:rsidR="007D4D7D" w:rsidRPr="005C7E1C">
        <w:rPr>
          <w:rFonts w:ascii="TH SarabunPSK" w:eastAsia="Sarabun" w:hAnsi="TH SarabunPSK" w:cs="TH SarabunPSK"/>
          <w:b/>
          <w:bCs/>
          <w:sz w:val="40"/>
          <w:szCs w:val="40"/>
        </w:rPr>
        <w:t>256</w:t>
      </w:r>
      <w:r w:rsidR="00C61298">
        <w:rPr>
          <w:rFonts w:ascii="TH SarabunPSK" w:eastAsia="Sarabun" w:hAnsi="TH SarabunPSK" w:cs="TH SarabunPSK" w:hint="cs"/>
          <w:b/>
          <w:bCs/>
          <w:sz w:val="40"/>
          <w:szCs w:val="40"/>
          <w:cs/>
          <w:lang w:bidi="th-TH"/>
        </w:rPr>
        <w:t>5</w:t>
      </w:r>
      <w:r>
        <w:rPr>
          <w:rFonts w:ascii="TH SarabunPSK" w:eastAsia="Sarabun" w:hAnsi="TH SarabunPSK" w:cs="TH SarabunPSK" w:hint="cs"/>
          <w:b/>
          <w:bCs/>
          <w:sz w:val="40"/>
          <w:szCs w:val="40"/>
          <w:cs/>
          <w:lang w:bidi="th-TH"/>
        </w:rPr>
        <w:t>)</w:t>
      </w:r>
    </w:p>
    <w:p w14:paraId="5DAB6C7B" w14:textId="77777777" w:rsidR="007E3FBF" w:rsidRPr="00A8111B" w:rsidRDefault="007E3FBF" w:rsidP="00702526">
      <w:pPr>
        <w:keepNext/>
        <w:pBdr>
          <w:top w:val="nil"/>
          <w:left w:val="nil"/>
          <w:bottom w:val="nil"/>
          <w:right w:val="nil"/>
          <w:between w:val="nil"/>
        </w:pBdr>
        <w:spacing w:line="240" w:lineRule="auto"/>
        <w:ind w:left="2" w:hanging="4"/>
        <w:jc w:val="center"/>
        <w:rPr>
          <w:rFonts w:ascii="TH SarabunPSK" w:eastAsia="Sarabun" w:hAnsi="TH SarabunPSK" w:cs="TH SarabunPSK"/>
          <w:b/>
          <w:bCs/>
          <w:sz w:val="40"/>
          <w:szCs w:val="40"/>
          <w:lang w:bidi="th-TH"/>
        </w:rPr>
      </w:pPr>
    </w:p>
    <w:p w14:paraId="6A05A809" w14:textId="77777777" w:rsidR="007E3FBF" w:rsidRPr="00A8111B" w:rsidRDefault="007E3FBF" w:rsidP="00702526">
      <w:pPr>
        <w:keepNext/>
        <w:pBdr>
          <w:top w:val="nil"/>
          <w:left w:val="nil"/>
          <w:bottom w:val="nil"/>
          <w:right w:val="nil"/>
          <w:between w:val="nil"/>
        </w:pBdr>
        <w:spacing w:line="240" w:lineRule="auto"/>
        <w:ind w:left="2" w:hanging="4"/>
        <w:jc w:val="center"/>
        <w:rPr>
          <w:rFonts w:ascii="TH SarabunPSK" w:eastAsia="Sarabun" w:hAnsi="TH SarabunPSK" w:cs="TH SarabunPSK"/>
          <w:sz w:val="40"/>
          <w:szCs w:val="40"/>
          <w:lang w:bidi="th-TH"/>
        </w:rPr>
      </w:pPr>
      <w:bookmarkStart w:id="0" w:name="_GoBack"/>
      <w:bookmarkEnd w:id="0"/>
    </w:p>
    <w:p w14:paraId="5A39BBE3" w14:textId="77777777" w:rsidR="007E3FBF" w:rsidRPr="00A8111B" w:rsidRDefault="007E3FBF" w:rsidP="00702526">
      <w:pPr>
        <w:keepNext/>
        <w:pBdr>
          <w:top w:val="nil"/>
          <w:left w:val="nil"/>
          <w:bottom w:val="nil"/>
          <w:right w:val="nil"/>
          <w:between w:val="nil"/>
        </w:pBdr>
        <w:spacing w:line="240" w:lineRule="auto"/>
        <w:ind w:left="2" w:hanging="4"/>
        <w:jc w:val="center"/>
        <w:rPr>
          <w:rFonts w:ascii="TH SarabunPSK" w:eastAsia="Sarabun" w:hAnsi="TH SarabunPSK" w:cs="TH SarabunPSK"/>
          <w:sz w:val="40"/>
          <w:szCs w:val="40"/>
          <w:lang w:bidi="th-TH"/>
        </w:rPr>
      </w:pPr>
    </w:p>
    <w:p w14:paraId="41C8F396" w14:textId="5B1C4C2D" w:rsidR="007E3FBF" w:rsidRDefault="007E3FBF" w:rsidP="00702526">
      <w:pPr>
        <w:keepNext/>
        <w:pBdr>
          <w:top w:val="nil"/>
          <w:left w:val="nil"/>
          <w:bottom w:val="nil"/>
          <w:right w:val="nil"/>
          <w:between w:val="nil"/>
        </w:pBdr>
        <w:spacing w:line="240" w:lineRule="auto"/>
        <w:ind w:left="2" w:hanging="4"/>
        <w:jc w:val="center"/>
        <w:rPr>
          <w:rFonts w:ascii="TH SarabunPSK" w:eastAsia="Sarabun" w:hAnsi="TH SarabunPSK" w:cs="TH SarabunPSK"/>
          <w:sz w:val="40"/>
          <w:szCs w:val="40"/>
          <w:lang w:bidi="th-TH"/>
        </w:rPr>
      </w:pPr>
    </w:p>
    <w:p w14:paraId="67A34EB6" w14:textId="77777777" w:rsidR="005C7E1C" w:rsidRPr="00A8111B" w:rsidRDefault="005C7E1C" w:rsidP="00702526">
      <w:pPr>
        <w:keepNext/>
        <w:pBdr>
          <w:top w:val="nil"/>
          <w:left w:val="nil"/>
          <w:bottom w:val="nil"/>
          <w:right w:val="nil"/>
          <w:between w:val="nil"/>
        </w:pBdr>
        <w:spacing w:line="240" w:lineRule="auto"/>
        <w:ind w:left="2" w:hanging="4"/>
        <w:jc w:val="center"/>
        <w:rPr>
          <w:rFonts w:ascii="TH SarabunPSK" w:eastAsia="Sarabun" w:hAnsi="TH SarabunPSK" w:cs="TH SarabunPSK"/>
          <w:sz w:val="40"/>
          <w:szCs w:val="40"/>
          <w:lang w:bidi="th-TH"/>
        </w:rPr>
      </w:pPr>
    </w:p>
    <w:p w14:paraId="72A3D3EC" w14:textId="77777777" w:rsidR="007E3FBF" w:rsidRPr="00A8111B" w:rsidRDefault="007E3FBF" w:rsidP="00702526">
      <w:pPr>
        <w:keepNext/>
        <w:pBdr>
          <w:top w:val="nil"/>
          <w:left w:val="nil"/>
          <w:bottom w:val="nil"/>
          <w:right w:val="nil"/>
          <w:between w:val="nil"/>
        </w:pBdr>
        <w:spacing w:line="240" w:lineRule="auto"/>
        <w:ind w:left="2" w:hanging="4"/>
        <w:jc w:val="center"/>
        <w:rPr>
          <w:rFonts w:ascii="TH SarabunPSK" w:eastAsia="Sarabun" w:hAnsi="TH SarabunPSK" w:cs="TH SarabunPSK"/>
          <w:sz w:val="40"/>
          <w:szCs w:val="40"/>
          <w:lang w:bidi="th-TH"/>
        </w:rPr>
      </w:pPr>
    </w:p>
    <w:p w14:paraId="0D0B940D" w14:textId="77777777" w:rsidR="007E3FBF" w:rsidRPr="00A8111B" w:rsidRDefault="007E3FBF" w:rsidP="00702526">
      <w:pPr>
        <w:keepNext/>
        <w:pBdr>
          <w:top w:val="nil"/>
          <w:left w:val="nil"/>
          <w:bottom w:val="nil"/>
          <w:right w:val="nil"/>
          <w:between w:val="nil"/>
        </w:pBdr>
        <w:spacing w:line="240" w:lineRule="auto"/>
        <w:ind w:left="2" w:hanging="4"/>
        <w:jc w:val="center"/>
        <w:rPr>
          <w:rFonts w:ascii="TH SarabunPSK" w:eastAsia="Sarabun" w:hAnsi="TH SarabunPSK" w:cs="TH SarabunPSK"/>
          <w:sz w:val="40"/>
          <w:szCs w:val="40"/>
          <w:lang w:bidi="th-TH"/>
        </w:rPr>
      </w:pPr>
    </w:p>
    <w:p w14:paraId="0E27B00A" w14:textId="77777777" w:rsidR="007E3FBF" w:rsidRPr="00A8111B" w:rsidRDefault="007E3FBF" w:rsidP="00702526">
      <w:pPr>
        <w:keepNext/>
        <w:pBdr>
          <w:top w:val="nil"/>
          <w:left w:val="nil"/>
          <w:bottom w:val="nil"/>
          <w:right w:val="nil"/>
          <w:between w:val="nil"/>
        </w:pBdr>
        <w:spacing w:line="240" w:lineRule="auto"/>
        <w:ind w:left="2" w:hanging="4"/>
        <w:jc w:val="center"/>
        <w:rPr>
          <w:rFonts w:ascii="TH SarabunPSK" w:eastAsia="Sarabun" w:hAnsi="TH SarabunPSK" w:cs="TH SarabunPSK"/>
          <w:sz w:val="40"/>
          <w:szCs w:val="40"/>
          <w:lang w:bidi="th-TH"/>
        </w:rPr>
      </w:pPr>
    </w:p>
    <w:p w14:paraId="60061E4C" w14:textId="77777777" w:rsidR="007E3FBF" w:rsidRPr="00A8111B" w:rsidRDefault="007E3FBF" w:rsidP="00702526">
      <w:pPr>
        <w:keepNext/>
        <w:pBdr>
          <w:top w:val="nil"/>
          <w:left w:val="nil"/>
          <w:bottom w:val="nil"/>
          <w:right w:val="nil"/>
          <w:between w:val="nil"/>
        </w:pBdr>
        <w:spacing w:line="240" w:lineRule="auto"/>
        <w:ind w:left="2" w:hanging="4"/>
        <w:jc w:val="center"/>
        <w:rPr>
          <w:rFonts w:ascii="TH SarabunPSK" w:eastAsia="Sarabun" w:hAnsi="TH SarabunPSK" w:cs="TH SarabunPSK"/>
          <w:sz w:val="40"/>
          <w:szCs w:val="40"/>
          <w:lang w:bidi="th-TH"/>
        </w:rPr>
      </w:pPr>
    </w:p>
    <w:p w14:paraId="45ED9FB5" w14:textId="1175D846" w:rsidR="00D70B1A" w:rsidRPr="00A8111B" w:rsidRDefault="007D4D7D" w:rsidP="00702526">
      <w:pPr>
        <w:ind w:left="2" w:hanging="4"/>
        <w:jc w:val="center"/>
        <w:rPr>
          <w:rFonts w:ascii="TH SarabunPSK" w:eastAsia="Sarabun" w:hAnsi="TH SarabunPSK" w:cs="TH SarabunPSK"/>
          <w:sz w:val="40"/>
          <w:szCs w:val="40"/>
        </w:rPr>
      </w:pPr>
      <w:r w:rsidRPr="00A8111B">
        <w:rPr>
          <w:rFonts w:ascii="TH SarabunPSK" w:eastAsia="Sarabun" w:hAnsi="TH SarabunPSK" w:cs="TH SarabunPSK"/>
          <w:b/>
          <w:bCs/>
          <w:sz w:val="40"/>
          <w:szCs w:val="40"/>
          <w:cs/>
          <w:lang w:bidi="th-TH"/>
        </w:rPr>
        <w:t>(</w:t>
      </w:r>
      <w:r w:rsidR="00CA2652" w:rsidRPr="00A8111B">
        <w:rPr>
          <w:rFonts w:ascii="TH SarabunPSK" w:eastAsia="Sarabun" w:hAnsi="TH SarabunPSK" w:cs="TH SarabunPSK" w:hint="cs"/>
          <w:b/>
          <w:bCs/>
          <w:sz w:val="40"/>
          <w:szCs w:val="40"/>
          <w:cs/>
          <w:lang w:bidi="th-TH"/>
        </w:rPr>
        <w:t>สำหรับ</w:t>
      </w:r>
      <w:r w:rsidRPr="00A8111B">
        <w:rPr>
          <w:rFonts w:ascii="TH SarabunPSK" w:eastAsia="Sarabun" w:hAnsi="TH SarabunPSK" w:cs="TH SarabunPSK"/>
          <w:b/>
          <w:bCs/>
          <w:sz w:val="40"/>
          <w:szCs w:val="40"/>
          <w:cs/>
          <w:lang w:bidi="th-TH"/>
        </w:rPr>
        <w:t>หลักสูตร</w:t>
      </w:r>
      <w:r w:rsidR="005A2ED7" w:rsidRPr="00A8111B">
        <w:rPr>
          <w:rFonts w:ascii="TH SarabunPSK" w:eastAsia="Sarabun" w:hAnsi="TH SarabunPSK" w:cs="TH SarabunPSK" w:hint="cs"/>
          <w:b/>
          <w:bCs/>
          <w:sz w:val="40"/>
          <w:szCs w:val="40"/>
          <w:cs/>
          <w:lang w:bidi="th-TH"/>
        </w:rPr>
        <w:t>นานาชาติ</w:t>
      </w:r>
      <w:r w:rsidRPr="00A8111B">
        <w:rPr>
          <w:rFonts w:ascii="TH SarabunPSK" w:eastAsia="Sarabun" w:hAnsi="TH SarabunPSK" w:cs="TH SarabunPSK"/>
          <w:b/>
          <w:bCs/>
          <w:sz w:val="40"/>
          <w:szCs w:val="40"/>
          <w:cs/>
          <w:lang w:bidi="th-TH"/>
        </w:rPr>
        <w:t xml:space="preserve"> ระบบ</w:t>
      </w:r>
      <w:r w:rsidR="00FD3792">
        <w:rPr>
          <w:rFonts w:ascii="TH SarabunPSK" w:eastAsia="Sarabun" w:hAnsi="TH SarabunPSK" w:cs="TH SarabunPSK" w:hint="cs"/>
          <w:b/>
          <w:bCs/>
          <w:sz w:val="40"/>
          <w:szCs w:val="40"/>
          <w:cs/>
          <w:lang w:bidi="th-TH"/>
        </w:rPr>
        <w:t>ทวิภาค</w:t>
      </w:r>
      <w:r w:rsidRPr="00A8111B">
        <w:rPr>
          <w:rFonts w:ascii="TH SarabunPSK" w:eastAsia="Sarabun" w:hAnsi="TH SarabunPSK" w:cs="TH SarabunPSK"/>
          <w:b/>
          <w:bCs/>
          <w:sz w:val="40"/>
          <w:szCs w:val="40"/>
          <w:cs/>
          <w:lang w:bidi="th-TH"/>
        </w:rPr>
        <w:t>)</w:t>
      </w:r>
    </w:p>
    <w:p w14:paraId="44EAFD9C" w14:textId="77777777" w:rsidR="00D70B1A" w:rsidRPr="00A8111B" w:rsidRDefault="00D70B1A" w:rsidP="00702526">
      <w:pPr>
        <w:ind w:left="1" w:hanging="3"/>
        <w:jc w:val="center"/>
        <w:rPr>
          <w:rFonts w:ascii="TH SarabunPSK" w:eastAsia="Sarabun" w:hAnsi="TH SarabunPSK" w:cs="TH SarabunPSK"/>
          <w:sz w:val="32"/>
          <w:szCs w:val="32"/>
          <w:lang w:bidi="th-TH"/>
        </w:rPr>
      </w:pPr>
    </w:p>
    <w:p w14:paraId="4B94D5A5" w14:textId="77777777" w:rsidR="00D70B1A" w:rsidRPr="00A8111B" w:rsidRDefault="00D70B1A" w:rsidP="00702526">
      <w:pPr>
        <w:ind w:left="1" w:hanging="3"/>
        <w:jc w:val="center"/>
        <w:rPr>
          <w:rFonts w:ascii="TH SarabunPSK" w:eastAsia="Sarabun" w:hAnsi="TH SarabunPSK" w:cs="TH SarabunPSK"/>
          <w:sz w:val="32"/>
          <w:szCs w:val="32"/>
        </w:rPr>
      </w:pPr>
    </w:p>
    <w:p w14:paraId="3DEEC669" w14:textId="77777777" w:rsidR="00D70B1A" w:rsidRPr="00A8111B" w:rsidRDefault="00D70B1A" w:rsidP="00702526">
      <w:pPr>
        <w:ind w:left="1" w:hanging="3"/>
        <w:jc w:val="center"/>
        <w:rPr>
          <w:rFonts w:ascii="TH SarabunPSK" w:eastAsia="Sarabun" w:hAnsi="TH SarabunPSK" w:cs="TH SarabunPSK"/>
          <w:sz w:val="32"/>
          <w:szCs w:val="32"/>
        </w:rPr>
      </w:pPr>
    </w:p>
    <w:p w14:paraId="3656B9AB" w14:textId="77777777" w:rsidR="00D70B1A" w:rsidRPr="00A8111B" w:rsidRDefault="00D70B1A" w:rsidP="00702526">
      <w:pPr>
        <w:ind w:left="1" w:hanging="3"/>
        <w:jc w:val="center"/>
        <w:rPr>
          <w:rFonts w:ascii="TH SarabunPSK" w:eastAsia="Sarabun" w:hAnsi="TH SarabunPSK" w:cs="TH SarabunPSK"/>
          <w:sz w:val="32"/>
          <w:szCs w:val="32"/>
        </w:rPr>
      </w:pPr>
    </w:p>
    <w:p w14:paraId="45FB0818" w14:textId="77777777" w:rsidR="00D70B1A" w:rsidRPr="00A8111B" w:rsidRDefault="00D70B1A" w:rsidP="00702526">
      <w:pPr>
        <w:ind w:left="1" w:hanging="3"/>
        <w:jc w:val="center"/>
        <w:rPr>
          <w:rFonts w:ascii="TH SarabunPSK" w:eastAsia="Sarabun" w:hAnsi="TH SarabunPSK" w:cs="TH SarabunPSK"/>
          <w:sz w:val="32"/>
          <w:szCs w:val="32"/>
        </w:rPr>
      </w:pPr>
    </w:p>
    <w:p w14:paraId="049F31CB" w14:textId="77777777" w:rsidR="00D70B1A" w:rsidRPr="00A8111B" w:rsidRDefault="00D70B1A" w:rsidP="00702526">
      <w:pPr>
        <w:ind w:left="1" w:hanging="3"/>
        <w:jc w:val="center"/>
        <w:rPr>
          <w:rFonts w:ascii="TH SarabunPSK" w:eastAsia="Sarabun" w:hAnsi="TH SarabunPSK" w:cs="TH SarabunPSK"/>
          <w:sz w:val="32"/>
          <w:szCs w:val="32"/>
        </w:rPr>
      </w:pPr>
    </w:p>
    <w:p w14:paraId="53128261" w14:textId="77777777" w:rsidR="00D70B1A" w:rsidRPr="00A8111B" w:rsidRDefault="00D70B1A" w:rsidP="00702526">
      <w:pPr>
        <w:ind w:left="1" w:hanging="3"/>
        <w:jc w:val="center"/>
        <w:rPr>
          <w:rFonts w:ascii="TH SarabunPSK" w:eastAsia="Sarabun" w:hAnsi="TH SarabunPSK" w:cs="TH SarabunPSK"/>
          <w:sz w:val="32"/>
          <w:szCs w:val="32"/>
        </w:rPr>
      </w:pPr>
    </w:p>
    <w:p w14:paraId="62486C05" w14:textId="77777777" w:rsidR="00D70B1A" w:rsidRPr="00A8111B" w:rsidRDefault="00D70B1A" w:rsidP="00702526">
      <w:pPr>
        <w:ind w:left="1" w:hanging="3"/>
        <w:jc w:val="center"/>
        <w:rPr>
          <w:rFonts w:ascii="TH SarabunPSK" w:eastAsia="Sarabun" w:hAnsi="TH SarabunPSK" w:cs="TH SarabunPSK"/>
          <w:sz w:val="32"/>
          <w:szCs w:val="32"/>
        </w:rPr>
      </w:pPr>
    </w:p>
    <w:p w14:paraId="4101652C" w14:textId="77777777" w:rsidR="00D70B1A" w:rsidRPr="00A8111B" w:rsidRDefault="00D70B1A" w:rsidP="00702526">
      <w:pPr>
        <w:ind w:left="1" w:hanging="3"/>
        <w:jc w:val="center"/>
        <w:rPr>
          <w:rFonts w:ascii="TH SarabunPSK" w:eastAsia="Sarabun" w:hAnsi="TH SarabunPSK" w:cs="TH SarabunPSK"/>
          <w:sz w:val="32"/>
          <w:szCs w:val="32"/>
        </w:rPr>
      </w:pPr>
    </w:p>
    <w:p w14:paraId="4B99056E" w14:textId="77777777" w:rsidR="00D70B1A" w:rsidRPr="00A8111B" w:rsidRDefault="00D70B1A" w:rsidP="00702526">
      <w:pPr>
        <w:ind w:left="2" w:hanging="4"/>
        <w:jc w:val="center"/>
        <w:rPr>
          <w:rFonts w:ascii="TH SarabunPSK" w:eastAsia="Sarabun" w:hAnsi="TH SarabunPSK" w:cs="TH SarabunPSK"/>
          <w:sz w:val="40"/>
          <w:szCs w:val="40"/>
        </w:rPr>
      </w:pPr>
    </w:p>
    <w:p w14:paraId="1299C43A" w14:textId="77777777" w:rsidR="00D70B1A" w:rsidRPr="00A8111B" w:rsidRDefault="00D70B1A" w:rsidP="00702526">
      <w:pPr>
        <w:ind w:left="2" w:hanging="4"/>
        <w:jc w:val="center"/>
        <w:rPr>
          <w:rFonts w:ascii="TH SarabunPSK" w:eastAsia="Sarabun" w:hAnsi="TH SarabunPSK" w:cs="TH SarabunPSK"/>
          <w:b/>
          <w:bCs/>
          <w:sz w:val="40"/>
          <w:szCs w:val="40"/>
        </w:rPr>
      </w:pPr>
    </w:p>
    <w:p w14:paraId="75CAF645" w14:textId="77777777" w:rsidR="00D70B1A" w:rsidRPr="00A8111B" w:rsidRDefault="00BE615C" w:rsidP="00BE615C">
      <w:pPr>
        <w:ind w:left="2" w:hanging="4"/>
        <w:jc w:val="center"/>
        <w:rPr>
          <w:rFonts w:ascii="TH SarabunPSK" w:eastAsia="Sarabun" w:hAnsi="TH SarabunPSK" w:cs="TH SarabunPSK"/>
          <w:b/>
          <w:bCs/>
          <w:sz w:val="40"/>
          <w:szCs w:val="40"/>
          <w:lang w:bidi="th-TH"/>
        </w:rPr>
      </w:pPr>
      <w:r w:rsidRPr="00A8111B">
        <w:rPr>
          <w:rFonts w:ascii="TH SarabunPSK" w:eastAsia="Sarabun" w:hAnsi="TH SarabunPSK" w:cs="TH SarabunPSK" w:hint="cs"/>
          <w:b/>
          <w:bCs/>
          <w:sz w:val="40"/>
          <w:szCs w:val="40"/>
          <w:cs/>
          <w:lang w:bidi="th-TH"/>
        </w:rPr>
        <w:t>สํานักวิชาพหุภาษาและการศึกษาทั่วไป</w:t>
      </w:r>
    </w:p>
    <w:p w14:paraId="536E17AC" w14:textId="77777777" w:rsidR="00D70B1A" w:rsidRPr="00A8111B" w:rsidRDefault="007D4D7D" w:rsidP="00702526">
      <w:pPr>
        <w:ind w:left="2" w:hanging="4"/>
        <w:jc w:val="center"/>
        <w:rPr>
          <w:rFonts w:ascii="TH SarabunPSK" w:eastAsia="Sarabun" w:hAnsi="TH SarabunPSK" w:cs="TH SarabunPSK"/>
          <w:sz w:val="40"/>
          <w:szCs w:val="40"/>
          <w:cs/>
          <w:lang w:bidi="th-TH"/>
        </w:rPr>
        <w:sectPr w:rsidR="00D70B1A" w:rsidRPr="00A8111B">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06" w:footer="547" w:gutter="0"/>
          <w:pgNumType w:start="0"/>
          <w:cols w:space="720"/>
          <w:titlePg/>
        </w:sectPr>
      </w:pPr>
      <w:r w:rsidRPr="00A8111B">
        <w:rPr>
          <w:rFonts w:ascii="TH SarabunPSK" w:eastAsia="Sarabun" w:hAnsi="TH SarabunPSK" w:cs="TH SarabunPSK"/>
          <w:b/>
          <w:bCs/>
          <w:sz w:val="40"/>
          <w:szCs w:val="40"/>
          <w:cs/>
          <w:lang w:bidi="th-TH"/>
        </w:rPr>
        <w:t>มหาวิทยาลัยวลัยลักษณ์</w:t>
      </w:r>
    </w:p>
    <w:p w14:paraId="2DB801C2" w14:textId="77777777" w:rsidR="00D70B1A" w:rsidRPr="00A8111B" w:rsidRDefault="007D4D7D" w:rsidP="00204456">
      <w:pPr>
        <w:ind w:left="2" w:hanging="4"/>
        <w:jc w:val="center"/>
        <w:rPr>
          <w:rFonts w:ascii="TH SarabunPSK" w:eastAsia="Sarabun" w:hAnsi="TH SarabunPSK" w:cs="TH SarabunPSK"/>
          <w:sz w:val="40"/>
          <w:szCs w:val="40"/>
        </w:rPr>
      </w:pPr>
      <w:r w:rsidRPr="00A8111B">
        <w:rPr>
          <w:rFonts w:ascii="TH SarabunPSK" w:eastAsia="Sarabun" w:hAnsi="TH SarabunPSK" w:cs="TH SarabunPSK"/>
          <w:b/>
          <w:bCs/>
          <w:sz w:val="40"/>
          <w:szCs w:val="40"/>
          <w:cs/>
          <w:lang w:bidi="th-TH"/>
        </w:rPr>
        <w:lastRenderedPageBreak/>
        <w:t>สารบัญ</w:t>
      </w:r>
    </w:p>
    <w:p w14:paraId="4DDBEF00" w14:textId="77777777" w:rsidR="00D70B1A" w:rsidRPr="00A8111B" w:rsidRDefault="00D70B1A" w:rsidP="004266FF">
      <w:pPr>
        <w:ind w:left="0" w:hanging="2"/>
        <w:jc w:val="thaiDistribute"/>
        <w:rPr>
          <w:rFonts w:ascii="TH SarabunPSK" w:eastAsia="Sarabun" w:hAnsi="TH SarabunPSK" w:cs="TH SarabunPSK"/>
        </w:rPr>
      </w:pPr>
    </w:p>
    <w:p w14:paraId="3461D779" w14:textId="77777777" w:rsidR="00D70B1A" w:rsidRPr="00A8111B" w:rsidRDefault="00D70B1A" w:rsidP="004266FF">
      <w:pPr>
        <w:ind w:left="0" w:hanging="2"/>
        <w:jc w:val="thaiDistribute"/>
        <w:rPr>
          <w:rFonts w:ascii="TH SarabunPSK" w:eastAsia="Sarabun" w:hAnsi="TH SarabunPSK" w:cs="TH SarabunPSK"/>
        </w:rPr>
      </w:pPr>
    </w:p>
    <w:tbl>
      <w:tblPr>
        <w:tblStyle w:val="21"/>
        <w:tblW w:w="9245" w:type="dxa"/>
        <w:tblLayout w:type="fixed"/>
        <w:tblLook w:val="0000" w:firstRow="0" w:lastRow="0" w:firstColumn="0" w:lastColumn="0" w:noHBand="0" w:noVBand="0"/>
      </w:tblPr>
      <w:tblGrid>
        <w:gridCol w:w="8472"/>
        <w:gridCol w:w="773"/>
      </w:tblGrid>
      <w:tr w:rsidR="00FD3792" w:rsidRPr="00A8111B" w14:paraId="5FED4D5F" w14:textId="77777777" w:rsidTr="00EA60CF">
        <w:trPr>
          <w:trHeight w:val="420"/>
        </w:trPr>
        <w:tc>
          <w:tcPr>
            <w:tcW w:w="8472" w:type="dxa"/>
            <w:vAlign w:val="center"/>
          </w:tcPr>
          <w:p w14:paraId="175B8A79" w14:textId="77777777" w:rsidR="00D70B1A" w:rsidRPr="00A8111B" w:rsidRDefault="00E57514" w:rsidP="004266FF">
            <w:pPr>
              <w:ind w:left="0" w:hanging="2"/>
              <w:jc w:val="thaiDistribute"/>
              <w:rPr>
                <w:rFonts w:ascii="TH SarabunPSK" w:eastAsia="Sarabun" w:hAnsi="TH SarabunPSK" w:cs="TH SarabunPSK"/>
                <w:sz w:val="32"/>
                <w:szCs w:val="32"/>
              </w:rPr>
            </w:pPr>
            <w:hyperlink w:anchor="bookmark=id.35nkun2">
              <w:r w:rsidR="007D4D7D" w:rsidRPr="00A8111B">
                <w:rPr>
                  <w:rFonts w:ascii="TH SarabunPSK" w:eastAsia="Sarabun" w:hAnsi="TH SarabunPSK" w:cs="TH SarabunPSK"/>
                  <w:sz w:val="32"/>
                  <w:szCs w:val="32"/>
                </w:rPr>
                <w:t>1</w:t>
              </w:r>
              <w:r w:rsidR="007D4D7D" w:rsidRPr="00A8111B">
                <w:rPr>
                  <w:rFonts w:ascii="TH SarabunPSK" w:eastAsia="Sarabun" w:hAnsi="TH SarabunPSK" w:cs="TH SarabunPSK"/>
                  <w:sz w:val="32"/>
                  <w:szCs w:val="32"/>
                  <w:cs/>
                  <w:lang w:bidi="th-TH"/>
                </w:rPr>
                <w:t>. ชื่อหมวดวิชา</w:t>
              </w:r>
            </w:hyperlink>
          </w:p>
        </w:tc>
        <w:tc>
          <w:tcPr>
            <w:tcW w:w="773" w:type="dxa"/>
            <w:vAlign w:val="center"/>
          </w:tcPr>
          <w:p w14:paraId="649841BE" w14:textId="77777777" w:rsidR="00D70B1A" w:rsidRPr="00A8111B" w:rsidRDefault="007D4D7D" w:rsidP="00131714">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1</w:t>
            </w:r>
          </w:p>
        </w:tc>
      </w:tr>
      <w:tr w:rsidR="00FD3792" w:rsidRPr="00A8111B" w14:paraId="6A183744" w14:textId="77777777" w:rsidTr="00EA60CF">
        <w:trPr>
          <w:trHeight w:val="420"/>
        </w:trPr>
        <w:tc>
          <w:tcPr>
            <w:tcW w:w="8472" w:type="dxa"/>
            <w:vAlign w:val="center"/>
          </w:tcPr>
          <w:p w14:paraId="5A8DB9B2" w14:textId="77777777" w:rsidR="00D70B1A" w:rsidRPr="00A8111B" w:rsidRDefault="00E57514" w:rsidP="004266FF">
            <w:pPr>
              <w:ind w:left="0" w:hanging="2"/>
              <w:jc w:val="thaiDistribute"/>
              <w:rPr>
                <w:rFonts w:ascii="TH SarabunPSK" w:eastAsia="Sarabun" w:hAnsi="TH SarabunPSK" w:cs="TH SarabunPSK"/>
                <w:sz w:val="32"/>
                <w:szCs w:val="32"/>
              </w:rPr>
            </w:pPr>
            <w:hyperlink w:anchor="bookmark=id.1ksv4uv">
              <w:r w:rsidR="007D4D7D" w:rsidRPr="00A8111B">
                <w:rPr>
                  <w:rFonts w:ascii="TH SarabunPSK" w:eastAsia="Sarabun" w:hAnsi="TH SarabunPSK" w:cs="TH SarabunPSK"/>
                  <w:sz w:val="32"/>
                  <w:szCs w:val="32"/>
                </w:rPr>
                <w:t>2</w:t>
              </w:r>
              <w:r w:rsidR="007D4D7D" w:rsidRPr="00A8111B">
                <w:rPr>
                  <w:rFonts w:ascii="TH SarabunPSK" w:eastAsia="Sarabun" w:hAnsi="TH SarabunPSK" w:cs="TH SarabunPSK"/>
                  <w:sz w:val="32"/>
                  <w:szCs w:val="32"/>
                  <w:cs/>
                  <w:lang w:bidi="th-TH"/>
                </w:rPr>
                <w:t>. หน่วยงานที่รับผิดชอบ</w:t>
              </w:r>
            </w:hyperlink>
          </w:p>
        </w:tc>
        <w:tc>
          <w:tcPr>
            <w:tcW w:w="773" w:type="dxa"/>
            <w:vAlign w:val="center"/>
          </w:tcPr>
          <w:p w14:paraId="56B20A0C" w14:textId="77777777" w:rsidR="00D70B1A" w:rsidRPr="00A8111B" w:rsidRDefault="007D4D7D" w:rsidP="00131714">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1</w:t>
            </w:r>
          </w:p>
        </w:tc>
      </w:tr>
      <w:tr w:rsidR="00FD3792" w:rsidRPr="00A8111B" w14:paraId="7601FA06" w14:textId="77777777" w:rsidTr="00EA60CF">
        <w:trPr>
          <w:trHeight w:val="420"/>
        </w:trPr>
        <w:tc>
          <w:tcPr>
            <w:tcW w:w="8472" w:type="dxa"/>
            <w:vAlign w:val="center"/>
          </w:tcPr>
          <w:p w14:paraId="460B4F52" w14:textId="77777777" w:rsidR="00D70B1A" w:rsidRPr="00A8111B" w:rsidRDefault="00E57514" w:rsidP="005A60D4">
            <w:pPr>
              <w:ind w:left="0" w:hanging="2"/>
              <w:jc w:val="thaiDistribute"/>
              <w:rPr>
                <w:rFonts w:ascii="TH SarabunPSK" w:eastAsia="Sarabun" w:hAnsi="TH SarabunPSK" w:cs="TH SarabunPSK"/>
                <w:sz w:val="32"/>
                <w:szCs w:val="32"/>
              </w:rPr>
            </w:pPr>
            <w:hyperlink w:anchor="bookmark=id.44sinio">
              <w:r w:rsidR="007D4D7D" w:rsidRPr="00A8111B">
                <w:rPr>
                  <w:rFonts w:ascii="TH SarabunPSK" w:eastAsia="Sarabun" w:hAnsi="TH SarabunPSK" w:cs="TH SarabunPSK"/>
                  <w:sz w:val="32"/>
                  <w:szCs w:val="32"/>
                </w:rPr>
                <w:t>3</w:t>
              </w:r>
              <w:r w:rsidR="007D4D7D" w:rsidRPr="00A8111B">
                <w:rPr>
                  <w:rFonts w:ascii="TH SarabunPSK" w:eastAsia="Sarabun" w:hAnsi="TH SarabunPSK" w:cs="TH SarabunPSK"/>
                  <w:sz w:val="32"/>
                  <w:szCs w:val="32"/>
                  <w:cs/>
                  <w:lang w:bidi="th-TH"/>
                </w:rPr>
                <w:t>. หลักการและเหตุผล ปรัชญา วัตถุประสงค์</w:t>
              </w:r>
            </w:hyperlink>
            <w:r w:rsidR="007D4D7D" w:rsidRPr="00A8111B">
              <w:rPr>
                <w:rFonts w:ascii="TH SarabunPSK" w:eastAsia="Sarabun" w:hAnsi="TH SarabunPSK" w:cs="TH SarabunPSK"/>
                <w:sz w:val="32"/>
                <w:szCs w:val="32"/>
                <w:cs/>
                <w:lang w:bidi="th-TH"/>
              </w:rPr>
              <w:t xml:space="preserve"> และผลลัพธ์</w:t>
            </w:r>
          </w:p>
        </w:tc>
        <w:tc>
          <w:tcPr>
            <w:tcW w:w="773" w:type="dxa"/>
            <w:vAlign w:val="center"/>
          </w:tcPr>
          <w:p w14:paraId="3889A06F" w14:textId="77777777" w:rsidR="00D70B1A" w:rsidRPr="00A8111B" w:rsidRDefault="007D4D7D" w:rsidP="00131714">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1</w:t>
            </w:r>
            <w:r w:rsidRPr="00A8111B">
              <w:rPr>
                <w:rFonts w:ascii="TH SarabunPSK" w:eastAsia="Sarabun" w:hAnsi="TH SarabunPSK" w:cs="TH SarabunPSK"/>
                <w:sz w:val="32"/>
                <w:szCs w:val="32"/>
                <w:cs/>
                <w:lang w:bidi="th-TH"/>
              </w:rPr>
              <w:t>-</w:t>
            </w:r>
            <w:r w:rsidR="00204456" w:rsidRPr="00A8111B">
              <w:rPr>
                <w:rFonts w:ascii="TH SarabunPSK" w:eastAsia="Sarabun" w:hAnsi="TH SarabunPSK" w:cs="TH SarabunPSK"/>
                <w:sz w:val="32"/>
                <w:szCs w:val="32"/>
              </w:rPr>
              <w:t>5</w:t>
            </w:r>
          </w:p>
        </w:tc>
      </w:tr>
      <w:tr w:rsidR="00FD3792" w:rsidRPr="00A8111B" w14:paraId="03AFB37D" w14:textId="77777777" w:rsidTr="00EA60CF">
        <w:trPr>
          <w:trHeight w:val="420"/>
        </w:trPr>
        <w:tc>
          <w:tcPr>
            <w:tcW w:w="8472" w:type="dxa"/>
            <w:vAlign w:val="center"/>
          </w:tcPr>
          <w:p w14:paraId="3B9E22F6" w14:textId="77777777" w:rsidR="00D70B1A" w:rsidRPr="00A8111B" w:rsidRDefault="007D4D7D"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ab/>
            </w:r>
            <w:r w:rsidR="00204456"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3</w:t>
            </w:r>
            <w:r w:rsidRPr="00A8111B">
              <w:rPr>
                <w:rFonts w:ascii="TH SarabunPSK" w:eastAsia="Sarabun" w:hAnsi="TH SarabunPSK" w:cs="TH SarabunPSK"/>
                <w:sz w:val="32"/>
                <w:szCs w:val="32"/>
                <w:cs/>
                <w:lang w:bidi="th-TH"/>
              </w:rPr>
              <w:t>.</w:t>
            </w:r>
            <w:r w:rsidRPr="00A8111B">
              <w:rPr>
                <w:rFonts w:ascii="TH SarabunPSK" w:eastAsia="Sarabun" w:hAnsi="TH SarabunPSK" w:cs="TH SarabunPSK"/>
                <w:sz w:val="32"/>
                <w:szCs w:val="32"/>
              </w:rPr>
              <w:t xml:space="preserve">1 </w:t>
            </w:r>
            <w:r w:rsidRPr="00A8111B">
              <w:rPr>
                <w:rFonts w:ascii="TH SarabunPSK" w:eastAsia="Sarabun" w:hAnsi="TH SarabunPSK" w:cs="TH SarabunPSK"/>
                <w:sz w:val="32"/>
                <w:szCs w:val="32"/>
                <w:cs/>
                <w:lang w:bidi="th-TH"/>
              </w:rPr>
              <w:t>หลักการและเหตุผล</w:t>
            </w:r>
          </w:p>
        </w:tc>
        <w:tc>
          <w:tcPr>
            <w:tcW w:w="773" w:type="dxa"/>
            <w:vAlign w:val="center"/>
          </w:tcPr>
          <w:p w14:paraId="5AB93DDC" w14:textId="77777777" w:rsidR="00D70B1A" w:rsidRPr="00A8111B" w:rsidRDefault="007D4D7D" w:rsidP="00131714">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1</w:t>
            </w:r>
            <w:r w:rsidR="00075921" w:rsidRPr="00A8111B">
              <w:rPr>
                <w:rFonts w:ascii="TH SarabunPSK" w:eastAsia="Sarabun" w:hAnsi="TH SarabunPSK" w:cs="TH SarabunPSK"/>
                <w:sz w:val="32"/>
                <w:szCs w:val="32"/>
                <w:cs/>
                <w:lang w:bidi="th-TH"/>
              </w:rPr>
              <w:t>-</w:t>
            </w:r>
            <w:r w:rsidR="00075921" w:rsidRPr="00A8111B">
              <w:rPr>
                <w:rFonts w:ascii="TH SarabunPSK" w:eastAsia="Sarabun" w:hAnsi="TH SarabunPSK" w:cs="TH SarabunPSK"/>
                <w:sz w:val="32"/>
                <w:szCs w:val="32"/>
              </w:rPr>
              <w:t>2</w:t>
            </w:r>
          </w:p>
        </w:tc>
      </w:tr>
      <w:tr w:rsidR="00FD3792" w:rsidRPr="00A8111B" w14:paraId="6D5F0F9A" w14:textId="77777777" w:rsidTr="00EA60CF">
        <w:trPr>
          <w:trHeight w:val="420"/>
        </w:trPr>
        <w:tc>
          <w:tcPr>
            <w:tcW w:w="8472" w:type="dxa"/>
            <w:vAlign w:val="center"/>
          </w:tcPr>
          <w:p w14:paraId="4C99D339" w14:textId="77777777" w:rsidR="00D70B1A" w:rsidRPr="00A8111B" w:rsidRDefault="007D4D7D"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ab/>
            </w:r>
            <w:r w:rsidR="00204456"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3</w:t>
            </w:r>
            <w:r w:rsidRPr="00A8111B">
              <w:rPr>
                <w:rFonts w:ascii="TH SarabunPSK" w:eastAsia="Sarabun" w:hAnsi="TH SarabunPSK" w:cs="TH SarabunPSK"/>
                <w:sz w:val="32"/>
                <w:szCs w:val="32"/>
                <w:cs/>
                <w:lang w:bidi="th-TH"/>
              </w:rPr>
              <w:t>.</w:t>
            </w:r>
            <w:r w:rsidRPr="00A8111B">
              <w:rPr>
                <w:rFonts w:ascii="TH SarabunPSK" w:eastAsia="Sarabun" w:hAnsi="TH SarabunPSK" w:cs="TH SarabunPSK"/>
                <w:sz w:val="32"/>
                <w:szCs w:val="32"/>
              </w:rPr>
              <w:t xml:space="preserve">2 </w:t>
            </w:r>
            <w:r w:rsidRPr="00A8111B">
              <w:rPr>
                <w:rFonts w:ascii="TH SarabunPSK" w:eastAsia="Sarabun" w:hAnsi="TH SarabunPSK" w:cs="TH SarabunPSK"/>
                <w:sz w:val="32"/>
                <w:szCs w:val="32"/>
                <w:cs/>
                <w:lang w:bidi="th-TH"/>
              </w:rPr>
              <w:t>ปรัชญาของหมวดวิชาศึกษาทั่วไป</w:t>
            </w:r>
          </w:p>
        </w:tc>
        <w:tc>
          <w:tcPr>
            <w:tcW w:w="773" w:type="dxa"/>
            <w:vAlign w:val="center"/>
          </w:tcPr>
          <w:p w14:paraId="7FB9D64B" w14:textId="77777777" w:rsidR="00D70B1A" w:rsidRPr="00A8111B" w:rsidRDefault="007D4D7D" w:rsidP="00131714">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2</w:t>
            </w:r>
            <w:r w:rsidRPr="00A8111B">
              <w:rPr>
                <w:rFonts w:ascii="TH SarabunPSK" w:eastAsia="Sarabun" w:hAnsi="TH SarabunPSK" w:cs="TH SarabunPSK"/>
                <w:sz w:val="32"/>
                <w:szCs w:val="32"/>
                <w:cs/>
                <w:lang w:bidi="th-TH"/>
              </w:rPr>
              <w:t>-</w:t>
            </w:r>
            <w:r w:rsidR="007C7F8B" w:rsidRPr="00A8111B">
              <w:rPr>
                <w:rFonts w:ascii="TH SarabunPSK" w:eastAsia="Sarabun" w:hAnsi="TH SarabunPSK" w:cs="TH SarabunPSK"/>
                <w:sz w:val="32"/>
                <w:szCs w:val="32"/>
              </w:rPr>
              <w:t>4</w:t>
            </w:r>
          </w:p>
        </w:tc>
      </w:tr>
      <w:tr w:rsidR="00FD3792" w:rsidRPr="00A8111B" w14:paraId="54614725" w14:textId="77777777" w:rsidTr="00EA60CF">
        <w:trPr>
          <w:trHeight w:val="420"/>
        </w:trPr>
        <w:tc>
          <w:tcPr>
            <w:tcW w:w="8472" w:type="dxa"/>
            <w:vAlign w:val="center"/>
          </w:tcPr>
          <w:p w14:paraId="53A26D79" w14:textId="77777777" w:rsidR="00D70B1A" w:rsidRPr="00A8111B" w:rsidRDefault="007D4D7D"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ab/>
            </w:r>
            <w:r w:rsidR="00204456"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3</w:t>
            </w:r>
            <w:r w:rsidRPr="00A8111B">
              <w:rPr>
                <w:rFonts w:ascii="TH SarabunPSK" w:eastAsia="Sarabun" w:hAnsi="TH SarabunPSK" w:cs="TH SarabunPSK"/>
                <w:sz w:val="32"/>
                <w:szCs w:val="32"/>
                <w:cs/>
                <w:lang w:bidi="th-TH"/>
              </w:rPr>
              <w:t>.</w:t>
            </w:r>
            <w:r w:rsidRPr="00A8111B">
              <w:rPr>
                <w:rFonts w:ascii="TH SarabunPSK" w:eastAsia="Sarabun" w:hAnsi="TH SarabunPSK" w:cs="TH SarabunPSK"/>
                <w:sz w:val="32"/>
                <w:szCs w:val="32"/>
              </w:rPr>
              <w:t xml:space="preserve">3 </w:t>
            </w:r>
            <w:r w:rsidRPr="00A8111B">
              <w:rPr>
                <w:rFonts w:ascii="TH SarabunPSK" w:eastAsia="Sarabun" w:hAnsi="TH SarabunPSK" w:cs="TH SarabunPSK"/>
                <w:sz w:val="32"/>
                <w:szCs w:val="32"/>
                <w:cs/>
                <w:lang w:bidi="th-TH"/>
              </w:rPr>
              <w:t>วัตถุประสงค์ของหมวดวิชาศึกษาทั่วไป</w:t>
            </w:r>
          </w:p>
        </w:tc>
        <w:tc>
          <w:tcPr>
            <w:tcW w:w="773" w:type="dxa"/>
            <w:vAlign w:val="center"/>
          </w:tcPr>
          <w:p w14:paraId="2598DEE6" w14:textId="77777777" w:rsidR="00D70B1A" w:rsidRPr="00A8111B" w:rsidRDefault="007D4D7D" w:rsidP="00131714">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4</w:t>
            </w:r>
          </w:p>
        </w:tc>
      </w:tr>
      <w:tr w:rsidR="00FD3792" w:rsidRPr="00A8111B" w14:paraId="13898B48" w14:textId="77777777" w:rsidTr="00EA60CF">
        <w:trPr>
          <w:trHeight w:val="420"/>
        </w:trPr>
        <w:tc>
          <w:tcPr>
            <w:tcW w:w="8472" w:type="dxa"/>
            <w:vAlign w:val="center"/>
          </w:tcPr>
          <w:p w14:paraId="199DB664" w14:textId="77777777" w:rsidR="00D70B1A" w:rsidRPr="00A8111B" w:rsidRDefault="007D4D7D"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ab/>
            </w:r>
            <w:r w:rsidR="00204456"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3</w:t>
            </w:r>
            <w:r w:rsidRPr="00A8111B">
              <w:rPr>
                <w:rFonts w:ascii="TH SarabunPSK" w:eastAsia="Sarabun" w:hAnsi="TH SarabunPSK" w:cs="TH SarabunPSK"/>
                <w:sz w:val="32"/>
                <w:szCs w:val="32"/>
                <w:cs/>
                <w:lang w:bidi="th-TH"/>
              </w:rPr>
              <w:t>.</w:t>
            </w:r>
            <w:r w:rsidRPr="00A8111B">
              <w:rPr>
                <w:rFonts w:ascii="TH SarabunPSK" w:eastAsia="Sarabun" w:hAnsi="TH SarabunPSK" w:cs="TH SarabunPSK"/>
                <w:sz w:val="32"/>
                <w:szCs w:val="32"/>
              </w:rPr>
              <w:t xml:space="preserve">4 </w:t>
            </w:r>
            <w:r w:rsidRPr="00A8111B">
              <w:rPr>
                <w:rFonts w:ascii="TH SarabunPSK" w:eastAsia="Sarabun" w:hAnsi="TH SarabunPSK" w:cs="TH SarabunPSK"/>
                <w:sz w:val="32"/>
                <w:szCs w:val="32"/>
                <w:cs/>
                <w:lang w:bidi="th-TH"/>
              </w:rPr>
              <w:t>ผลลัพธ์การเรียนรู้ที่คาดหวังของหมวดวิชาศึกษาทั่วไป</w:t>
            </w:r>
          </w:p>
        </w:tc>
        <w:tc>
          <w:tcPr>
            <w:tcW w:w="773" w:type="dxa"/>
            <w:vAlign w:val="center"/>
          </w:tcPr>
          <w:p w14:paraId="7727F823" w14:textId="2321E919" w:rsidR="00D70B1A" w:rsidRPr="00A8111B" w:rsidRDefault="007C7F8B" w:rsidP="00131714">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5</w:t>
            </w:r>
          </w:p>
        </w:tc>
      </w:tr>
      <w:tr w:rsidR="00FD3792" w:rsidRPr="00A8111B" w14:paraId="51C936F6" w14:textId="77777777" w:rsidTr="00EA60CF">
        <w:trPr>
          <w:trHeight w:val="420"/>
        </w:trPr>
        <w:tc>
          <w:tcPr>
            <w:tcW w:w="8472" w:type="dxa"/>
            <w:vAlign w:val="center"/>
          </w:tcPr>
          <w:p w14:paraId="4E160307" w14:textId="77777777" w:rsidR="00D70B1A" w:rsidRPr="00A8111B" w:rsidRDefault="00E57514" w:rsidP="004266FF">
            <w:pPr>
              <w:ind w:left="0" w:hanging="2"/>
              <w:jc w:val="thaiDistribute"/>
              <w:rPr>
                <w:rFonts w:ascii="TH SarabunPSK" w:eastAsia="Sarabun" w:hAnsi="TH SarabunPSK" w:cs="TH SarabunPSK"/>
                <w:sz w:val="32"/>
                <w:szCs w:val="32"/>
              </w:rPr>
            </w:pPr>
            <w:hyperlink w:anchor="bookmark=id.2jxsxqh">
              <w:r w:rsidR="007D4D7D" w:rsidRPr="00A8111B">
                <w:rPr>
                  <w:rFonts w:ascii="TH SarabunPSK" w:eastAsia="Sarabun" w:hAnsi="TH SarabunPSK" w:cs="TH SarabunPSK"/>
                  <w:sz w:val="32"/>
                  <w:szCs w:val="32"/>
                </w:rPr>
                <w:t>4</w:t>
              </w:r>
              <w:r w:rsidR="007D4D7D" w:rsidRPr="00A8111B">
                <w:rPr>
                  <w:rFonts w:ascii="TH SarabunPSK" w:eastAsia="Sarabun" w:hAnsi="TH SarabunPSK" w:cs="TH SarabunPSK"/>
                  <w:sz w:val="32"/>
                  <w:szCs w:val="32"/>
                  <w:cs/>
                  <w:lang w:bidi="th-TH"/>
                </w:rPr>
                <w:t>. กำหนดการเปิดสอน</w:t>
              </w:r>
            </w:hyperlink>
          </w:p>
        </w:tc>
        <w:tc>
          <w:tcPr>
            <w:tcW w:w="773" w:type="dxa"/>
            <w:vAlign w:val="center"/>
          </w:tcPr>
          <w:p w14:paraId="78941E47" w14:textId="77777777" w:rsidR="00D70B1A" w:rsidRPr="00A8111B" w:rsidRDefault="00204456" w:rsidP="00131714">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5</w:t>
            </w:r>
          </w:p>
        </w:tc>
      </w:tr>
      <w:tr w:rsidR="00FD3792" w:rsidRPr="00A8111B" w14:paraId="259D5751" w14:textId="77777777" w:rsidTr="00EA60CF">
        <w:trPr>
          <w:trHeight w:val="420"/>
        </w:trPr>
        <w:tc>
          <w:tcPr>
            <w:tcW w:w="8472" w:type="dxa"/>
            <w:vAlign w:val="center"/>
          </w:tcPr>
          <w:p w14:paraId="0558E649" w14:textId="77777777" w:rsidR="00D70B1A" w:rsidRPr="00A8111B" w:rsidRDefault="00E57514" w:rsidP="004266FF">
            <w:pPr>
              <w:ind w:left="0" w:hanging="2"/>
              <w:jc w:val="thaiDistribute"/>
              <w:rPr>
                <w:rFonts w:ascii="TH SarabunPSK" w:eastAsia="Sarabun" w:hAnsi="TH SarabunPSK" w:cs="TH SarabunPSK"/>
                <w:sz w:val="32"/>
                <w:szCs w:val="32"/>
              </w:rPr>
            </w:pPr>
            <w:hyperlink w:anchor="bookmark=id.z337ya">
              <w:r w:rsidR="007D4D7D" w:rsidRPr="00A8111B">
                <w:rPr>
                  <w:rFonts w:ascii="TH SarabunPSK" w:eastAsia="Sarabun" w:hAnsi="TH SarabunPSK" w:cs="TH SarabunPSK"/>
                  <w:sz w:val="32"/>
                  <w:szCs w:val="32"/>
                </w:rPr>
                <w:t>5</w:t>
              </w:r>
              <w:r w:rsidR="007D4D7D" w:rsidRPr="00A8111B">
                <w:rPr>
                  <w:rFonts w:ascii="TH SarabunPSK" w:eastAsia="Sarabun" w:hAnsi="TH SarabunPSK" w:cs="TH SarabunPSK"/>
                  <w:sz w:val="32"/>
                  <w:szCs w:val="32"/>
                  <w:cs/>
                  <w:lang w:bidi="th-TH"/>
                </w:rPr>
                <w:t>. อาจารย์ผู้สอน</w:t>
              </w:r>
            </w:hyperlink>
          </w:p>
        </w:tc>
        <w:tc>
          <w:tcPr>
            <w:tcW w:w="773" w:type="dxa"/>
            <w:vAlign w:val="center"/>
          </w:tcPr>
          <w:p w14:paraId="44240AAE" w14:textId="77777777" w:rsidR="00D70B1A" w:rsidRPr="00A8111B" w:rsidRDefault="00204456" w:rsidP="00131714">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5</w:t>
            </w:r>
          </w:p>
        </w:tc>
      </w:tr>
      <w:tr w:rsidR="00FD3792" w:rsidRPr="00A8111B" w14:paraId="58B654ED" w14:textId="77777777" w:rsidTr="00EA60CF">
        <w:trPr>
          <w:trHeight w:val="420"/>
        </w:trPr>
        <w:tc>
          <w:tcPr>
            <w:tcW w:w="8472" w:type="dxa"/>
            <w:vAlign w:val="center"/>
          </w:tcPr>
          <w:p w14:paraId="0194C81C" w14:textId="77777777" w:rsidR="00D70B1A" w:rsidRPr="00A8111B" w:rsidRDefault="00E57514" w:rsidP="004266FF">
            <w:pPr>
              <w:ind w:left="0" w:hanging="2"/>
              <w:jc w:val="thaiDistribute"/>
              <w:rPr>
                <w:rFonts w:ascii="TH SarabunPSK" w:eastAsia="Sarabun" w:hAnsi="TH SarabunPSK" w:cs="TH SarabunPSK"/>
                <w:sz w:val="32"/>
                <w:szCs w:val="32"/>
              </w:rPr>
            </w:pPr>
            <w:hyperlink w:anchor="bookmark=id.3j2qqm3">
              <w:r w:rsidR="007D4D7D" w:rsidRPr="00A8111B">
                <w:rPr>
                  <w:rFonts w:ascii="TH SarabunPSK" w:eastAsia="Sarabun" w:hAnsi="TH SarabunPSK" w:cs="TH SarabunPSK"/>
                  <w:sz w:val="32"/>
                  <w:szCs w:val="32"/>
                </w:rPr>
                <w:t>6</w:t>
              </w:r>
              <w:r w:rsidR="007D4D7D" w:rsidRPr="00A8111B">
                <w:rPr>
                  <w:rFonts w:ascii="TH SarabunPSK" w:eastAsia="Sarabun" w:hAnsi="TH SarabunPSK" w:cs="TH SarabunPSK"/>
                  <w:sz w:val="32"/>
                  <w:szCs w:val="32"/>
                  <w:cs/>
                  <w:lang w:bidi="th-TH"/>
                </w:rPr>
                <w:t>. นักศึกษา</w:t>
              </w:r>
            </w:hyperlink>
          </w:p>
        </w:tc>
        <w:tc>
          <w:tcPr>
            <w:tcW w:w="773" w:type="dxa"/>
            <w:vAlign w:val="center"/>
          </w:tcPr>
          <w:p w14:paraId="76DB90EB" w14:textId="77777777" w:rsidR="00D70B1A" w:rsidRPr="00A8111B" w:rsidRDefault="007D4D7D" w:rsidP="00131714">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5</w:t>
            </w:r>
          </w:p>
        </w:tc>
      </w:tr>
      <w:tr w:rsidR="00FD3792" w:rsidRPr="00A8111B" w14:paraId="50225399" w14:textId="77777777" w:rsidTr="00EA60CF">
        <w:trPr>
          <w:trHeight w:val="420"/>
        </w:trPr>
        <w:tc>
          <w:tcPr>
            <w:tcW w:w="8472" w:type="dxa"/>
            <w:vAlign w:val="center"/>
          </w:tcPr>
          <w:p w14:paraId="76EF6386" w14:textId="77777777" w:rsidR="00D70B1A" w:rsidRPr="00A8111B" w:rsidRDefault="00E57514" w:rsidP="004266FF">
            <w:pPr>
              <w:ind w:left="0" w:hanging="2"/>
              <w:jc w:val="thaiDistribute"/>
              <w:rPr>
                <w:rFonts w:ascii="TH SarabunPSK" w:eastAsia="Sarabun" w:hAnsi="TH SarabunPSK" w:cs="TH SarabunPSK"/>
                <w:sz w:val="32"/>
                <w:szCs w:val="32"/>
              </w:rPr>
            </w:pPr>
            <w:hyperlink w:anchor="bookmark=id.1y810tw">
              <w:r w:rsidR="007D4D7D" w:rsidRPr="00A8111B">
                <w:rPr>
                  <w:rFonts w:ascii="TH SarabunPSK" w:eastAsia="Sarabun" w:hAnsi="TH SarabunPSK" w:cs="TH SarabunPSK"/>
                  <w:sz w:val="32"/>
                  <w:szCs w:val="32"/>
                </w:rPr>
                <w:t>7</w:t>
              </w:r>
              <w:r w:rsidR="007D4D7D" w:rsidRPr="00A8111B">
                <w:rPr>
                  <w:rFonts w:ascii="TH SarabunPSK" w:eastAsia="Sarabun" w:hAnsi="TH SarabunPSK" w:cs="TH SarabunPSK"/>
                  <w:sz w:val="32"/>
                  <w:szCs w:val="32"/>
                  <w:cs/>
                  <w:lang w:bidi="th-TH"/>
                </w:rPr>
                <w:t>. หลักสูตร</w:t>
              </w:r>
            </w:hyperlink>
          </w:p>
        </w:tc>
        <w:tc>
          <w:tcPr>
            <w:tcW w:w="773" w:type="dxa"/>
            <w:vAlign w:val="center"/>
          </w:tcPr>
          <w:p w14:paraId="729DE7E4" w14:textId="77777777" w:rsidR="00D70B1A" w:rsidRPr="00A8111B" w:rsidRDefault="007D4D7D" w:rsidP="00131714">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5</w:t>
            </w:r>
          </w:p>
        </w:tc>
      </w:tr>
      <w:tr w:rsidR="00FD3792" w:rsidRPr="00A8111B" w14:paraId="3C7E1B1C" w14:textId="77777777" w:rsidTr="00EA60CF">
        <w:trPr>
          <w:trHeight w:val="420"/>
        </w:trPr>
        <w:tc>
          <w:tcPr>
            <w:tcW w:w="8472" w:type="dxa"/>
            <w:vAlign w:val="center"/>
          </w:tcPr>
          <w:p w14:paraId="2E9A8502" w14:textId="77777777" w:rsidR="00D70B1A" w:rsidRPr="00A8111B" w:rsidRDefault="007D4D7D" w:rsidP="00264583">
            <w:pPr>
              <w:ind w:left="1" w:hanging="3"/>
              <w:jc w:val="thaiDistribute"/>
              <w:rPr>
                <w:rFonts w:ascii="TH SarabunPSK" w:eastAsia="Sarabun" w:hAnsi="TH SarabunPSK" w:cs="TH SarabunPSK"/>
                <w:sz w:val="32"/>
                <w:szCs w:val="32"/>
                <w:cs/>
                <w:lang w:bidi="th-TH"/>
              </w:rPr>
            </w:pPr>
            <w:r w:rsidRPr="00A8111B">
              <w:rPr>
                <w:rFonts w:ascii="TH SarabunPSK" w:eastAsia="Sarabun" w:hAnsi="TH SarabunPSK" w:cs="TH SarabunPSK"/>
                <w:sz w:val="32"/>
                <w:szCs w:val="32"/>
              </w:rPr>
              <w:tab/>
            </w:r>
            <w:r w:rsidR="00264583" w:rsidRPr="00A8111B">
              <w:rPr>
                <w:rFonts w:ascii="TH SarabunPSK" w:eastAsia="Sarabun" w:hAnsi="TH SarabunPSK" w:cs="TH SarabunPSK"/>
                <w:sz w:val="32"/>
                <w:szCs w:val="32"/>
              </w:rPr>
              <w:t>8</w:t>
            </w:r>
            <w:r w:rsidR="00264583" w:rsidRPr="00A8111B">
              <w:rPr>
                <w:rFonts w:ascii="TH SarabunPSK" w:eastAsia="Sarabun" w:hAnsi="TH SarabunPSK" w:cs="TH SarabunPSK"/>
                <w:sz w:val="32"/>
                <w:szCs w:val="32"/>
                <w:cs/>
                <w:lang w:bidi="th-TH"/>
              </w:rPr>
              <w:t>. โครงสร้างหมวดวิชาศึกษาทั่วไป</w:t>
            </w:r>
          </w:p>
        </w:tc>
        <w:tc>
          <w:tcPr>
            <w:tcW w:w="773" w:type="dxa"/>
            <w:vAlign w:val="center"/>
          </w:tcPr>
          <w:p w14:paraId="77EDE0BD" w14:textId="77777777" w:rsidR="00D70B1A" w:rsidRPr="00A8111B" w:rsidRDefault="00264583" w:rsidP="00131714">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5</w:t>
            </w:r>
            <w:r w:rsidRPr="00A8111B">
              <w:rPr>
                <w:rFonts w:ascii="TH SarabunPSK" w:eastAsia="Sarabun" w:hAnsi="TH SarabunPSK" w:cs="TH SarabunPSK"/>
                <w:sz w:val="32"/>
                <w:szCs w:val="32"/>
                <w:cs/>
                <w:lang w:bidi="th-TH"/>
              </w:rPr>
              <w:t>-</w:t>
            </w:r>
            <w:r w:rsidRPr="00A8111B">
              <w:rPr>
                <w:rFonts w:ascii="TH SarabunPSK" w:eastAsia="Sarabun" w:hAnsi="TH SarabunPSK" w:cs="TH SarabunPSK"/>
                <w:sz w:val="32"/>
                <w:szCs w:val="32"/>
              </w:rPr>
              <w:t>6</w:t>
            </w:r>
          </w:p>
        </w:tc>
      </w:tr>
      <w:tr w:rsidR="00FD3792" w:rsidRPr="00A8111B" w14:paraId="4928180C" w14:textId="77777777" w:rsidTr="00EA60CF">
        <w:trPr>
          <w:trHeight w:val="420"/>
        </w:trPr>
        <w:tc>
          <w:tcPr>
            <w:tcW w:w="8472" w:type="dxa"/>
            <w:vAlign w:val="center"/>
          </w:tcPr>
          <w:p w14:paraId="14551438" w14:textId="77777777" w:rsidR="00D70B1A" w:rsidRPr="00A8111B" w:rsidRDefault="007D4D7D"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ab/>
            </w:r>
            <w:r w:rsidR="00264583" w:rsidRPr="00A8111B">
              <w:rPr>
                <w:rFonts w:ascii="TH SarabunPSK" w:eastAsia="Sarabun" w:hAnsi="TH SarabunPSK" w:cs="TH SarabunPSK"/>
                <w:sz w:val="32"/>
                <w:szCs w:val="32"/>
              </w:rPr>
              <w:t>9</w:t>
            </w:r>
            <w:r w:rsidR="00264583"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sz w:val="32"/>
                <w:szCs w:val="32"/>
                <w:cs/>
                <w:lang w:bidi="th-TH"/>
              </w:rPr>
              <w:t>รายวิชากลุ่มต่าง ๆ</w:t>
            </w:r>
          </w:p>
        </w:tc>
        <w:tc>
          <w:tcPr>
            <w:tcW w:w="773" w:type="dxa"/>
            <w:vAlign w:val="center"/>
          </w:tcPr>
          <w:p w14:paraId="093A576B" w14:textId="4B60360F" w:rsidR="00D70B1A" w:rsidRPr="00A8111B" w:rsidRDefault="007D4D7D" w:rsidP="002E39BC">
            <w:pPr>
              <w:ind w:left="1" w:hanging="3"/>
              <w:jc w:val="center"/>
              <w:rPr>
                <w:rFonts w:ascii="TH SarabunPSK" w:eastAsia="Sarabun" w:hAnsi="TH SarabunPSK" w:cs="TH SarabunPSK"/>
                <w:sz w:val="32"/>
                <w:szCs w:val="32"/>
                <w:lang w:bidi="th-TH"/>
              </w:rPr>
            </w:pPr>
            <w:r w:rsidRPr="00A8111B">
              <w:rPr>
                <w:rFonts w:ascii="TH SarabunPSK" w:eastAsia="Sarabun" w:hAnsi="TH SarabunPSK" w:cs="TH SarabunPSK"/>
                <w:sz w:val="32"/>
                <w:szCs w:val="32"/>
              </w:rPr>
              <w:t>6</w:t>
            </w:r>
            <w:r w:rsidRPr="00A8111B">
              <w:rPr>
                <w:rFonts w:ascii="TH SarabunPSK" w:eastAsia="Sarabun" w:hAnsi="TH SarabunPSK" w:cs="TH SarabunPSK"/>
                <w:sz w:val="32"/>
                <w:szCs w:val="32"/>
                <w:cs/>
                <w:lang w:bidi="th-TH"/>
              </w:rPr>
              <w:t>-</w:t>
            </w:r>
            <w:r w:rsidR="008A50EA" w:rsidRPr="00A8111B">
              <w:rPr>
                <w:rFonts w:ascii="TH SarabunPSK" w:eastAsia="Sarabun" w:hAnsi="TH SarabunPSK" w:cs="TH SarabunPSK"/>
                <w:sz w:val="32"/>
                <w:szCs w:val="32"/>
              </w:rPr>
              <w:t>1</w:t>
            </w:r>
            <w:r w:rsidR="002E39BC">
              <w:rPr>
                <w:rFonts w:ascii="TH SarabunPSK" w:eastAsia="Sarabun" w:hAnsi="TH SarabunPSK" w:cs="TH SarabunPSK" w:hint="cs"/>
                <w:sz w:val="32"/>
                <w:szCs w:val="32"/>
                <w:cs/>
                <w:lang w:bidi="th-TH"/>
              </w:rPr>
              <w:t>2</w:t>
            </w:r>
          </w:p>
        </w:tc>
      </w:tr>
      <w:tr w:rsidR="00FD3792" w:rsidRPr="00A8111B" w14:paraId="1197E544" w14:textId="77777777" w:rsidTr="00EA60CF">
        <w:trPr>
          <w:trHeight w:val="420"/>
        </w:trPr>
        <w:tc>
          <w:tcPr>
            <w:tcW w:w="8472" w:type="dxa"/>
            <w:vAlign w:val="center"/>
          </w:tcPr>
          <w:p w14:paraId="03DA45DF" w14:textId="77777777" w:rsidR="00D70B1A" w:rsidRPr="00A8111B" w:rsidRDefault="00264583"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10</w:t>
            </w:r>
            <w:r w:rsidRPr="00A8111B">
              <w:rPr>
                <w:rFonts w:ascii="TH SarabunPSK" w:eastAsia="Sarabun" w:hAnsi="TH SarabunPSK" w:cs="TH SarabunPSK"/>
                <w:sz w:val="32"/>
                <w:szCs w:val="32"/>
                <w:cs/>
                <w:lang w:bidi="th-TH"/>
              </w:rPr>
              <w:t xml:space="preserve">. </w:t>
            </w:r>
            <w:r w:rsidR="007D4D7D" w:rsidRPr="00A8111B">
              <w:rPr>
                <w:rFonts w:ascii="TH SarabunPSK" w:eastAsia="Sarabun" w:hAnsi="TH SarabunPSK" w:cs="TH SarabunPSK"/>
                <w:sz w:val="32"/>
                <w:szCs w:val="32"/>
                <w:cs/>
                <w:lang w:bidi="th-TH"/>
              </w:rPr>
              <w:t>ความหมายเลขรหัสรายวิชา</w:t>
            </w:r>
          </w:p>
        </w:tc>
        <w:tc>
          <w:tcPr>
            <w:tcW w:w="773" w:type="dxa"/>
            <w:vAlign w:val="center"/>
          </w:tcPr>
          <w:p w14:paraId="04CC21AD" w14:textId="5B29C8DE" w:rsidR="00D70B1A" w:rsidRPr="00A8111B" w:rsidRDefault="00075921" w:rsidP="005E4275">
            <w:pPr>
              <w:ind w:leftChars="0" w:left="0" w:firstLineChars="0" w:firstLine="0"/>
              <w:jc w:val="center"/>
              <w:rPr>
                <w:rFonts w:ascii="TH SarabunPSK" w:eastAsia="Sarabun" w:hAnsi="TH SarabunPSK" w:cs="TH SarabunPSK"/>
                <w:sz w:val="32"/>
                <w:szCs w:val="32"/>
                <w:lang w:bidi="th-TH"/>
              </w:rPr>
            </w:pPr>
            <w:r w:rsidRPr="00A8111B">
              <w:rPr>
                <w:rFonts w:ascii="TH SarabunPSK" w:eastAsia="Sarabun" w:hAnsi="TH SarabunPSK" w:cs="TH SarabunPSK"/>
                <w:sz w:val="32"/>
                <w:szCs w:val="32"/>
              </w:rPr>
              <w:t>1</w:t>
            </w:r>
            <w:r w:rsidR="005E4275">
              <w:rPr>
                <w:rFonts w:ascii="TH SarabunPSK" w:eastAsia="Sarabun" w:hAnsi="TH SarabunPSK" w:cs="TH SarabunPSK" w:hint="cs"/>
                <w:sz w:val="32"/>
                <w:szCs w:val="32"/>
                <w:cs/>
                <w:lang w:bidi="th-TH"/>
              </w:rPr>
              <w:t>2</w:t>
            </w:r>
          </w:p>
        </w:tc>
      </w:tr>
      <w:tr w:rsidR="00FD3792" w:rsidRPr="00A8111B" w14:paraId="21E75D3B" w14:textId="77777777" w:rsidTr="00EA60CF">
        <w:trPr>
          <w:trHeight w:val="420"/>
        </w:trPr>
        <w:tc>
          <w:tcPr>
            <w:tcW w:w="8472" w:type="dxa"/>
            <w:vAlign w:val="center"/>
          </w:tcPr>
          <w:p w14:paraId="73DBE335" w14:textId="77777777" w:rsidR="00D70B1A" w:rsidRPr="00A8111B" w:rsidRDefault="00264583" w:rsidP="00264583">
            <w:pPr>
              <w:ind w:leftChars="0" w:left="0" w:firstLineChars="0" w:firstLine="0"/>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11</w:t>
            </w:r>
            <w:r w:rsidRPr="00A8111B">
              <w:rPr>
                <w:rFonts w:ascii="TH SarabunPSK" w:eastAsia="Sarabun" w:hAnsi="TH SarabunPSK" w:cs="TH SarabunPSK"/>
                <w:sz w:val="32"/>
                <w:szCs w:val="32"/>
                <w:cs/>
                <w:lang w:bidi="th-TH"/>
              </w:rPr>
              <w:t>.</w:t>
            </w:r>
            <w:r w:rsidRPr="00A8111B">
              <w:rPr>
                <w:rFonts w:ascii="TH SarabunPSK" w:eastAsia="Sarabun" w:hAnsi="TH SarabunPSK" w:cs="TH SarabunPSK" w:hint="cs"/>
                <w:sz w:val="32"/>
                <w:szCs w:val="32"/>
                <w:cs/>
                <w:lang w:bidi="th-TH"/>
              </w:rPr>
              <w:t xml:space="preserve"> </w:t>
            </w:r>
            <w:r w:rsidR="007D4D7D" w:rsidRPr="00A8111B">
              <w:rPr>
                <w:rFonts w:ascii="TH SarabunPSK" w:eastAsia="Sarabun" w:hAnsi="TH SarabunPSK" w:cs="TH SarabunPSK"/>
                <w:sz w:val="32"/>
                <w:szCs w:val="32"/>
                <w:cs/>
                <w:lang w:bidi="th-TH"/>
              </w:rPr>
              <w:t>คำอธิบายรายวิชา</w:t>
            </w:r>
          </w:p>
        </w:tc>
        <w:tc>
          <w:tcPr>
            <w:tcW w:w="773" w:type="dxa"/>
            <w:vAlign w:val="center"/>
          </w:tcPr>
          <w:p w14:paraId="2AC97B4F" w14:textId="02FECA61" w:rsidR="00D70B1A" w:rsidRPr="00A8111B" w:rsidRDefault="00AD7356" w:rsidP="00F61A93">
            <w:pPr>
              <w:ind w:left="1" w:hanging="3"/>
              <w:jc w:val="center"/>
              <w:rPr>
                <w:rFonts w:ascii="TH SarabunPSK" w:eastAsia="Sarabun" w:hAnsi="TH SarabunPSK" w:cs="TH SarabunPSK"/>
                <w:sz w:val="32"/>
                <w:szCs w:val="32"/>
                <w:lang w:bidi="th-TH"/>
              </w:rPr>
            </w:pPr>
            <w:r w:rsidRPr="00A8111B">
              <w:rPr>
                <w:rFonts w:ascii="TH SarabunPSK" w:eastAsia="Sarabun" w:hAnsi="TH SarabunPSK" w:cs="TH SarabunPSK"/>
                <w:sz w:val="32"/>
                <w:szCs w:val="32"/>
              </w:rPr>
              <w:t>1</w:t>
            </w:r>
            <w:r w:rsidR="00F61A93">
              <w:rPr>
                <w:rFonts w:ascii="TH SarabunPSK" w:eastAsia="Sarabun" w:hAnsi="TH SarabunPSK" w:cs="TH SarabunPSK" w:hint="cs"/>
                <w:sz w:val="32"/>
                <w:szCs w:val="32"/>
                <w:cs/>
                <w:lang w:bidi="th-TH"/>
              </w:rPr>
              <w:t>3</w:t>
            </w:r>
            <w:r w:rsidRPr="00A8111B">
              <w:rPr>
                <w:rFonts w:ascii="TH SarabunPSK" w:eastAsia="Sarabun" w:hAnsi="TH SarabunPSK" w:cs="TH SarabunPSK"/>
                <w:sz w:val="32"/>
                <w:szCs w:val="32"/>
                <w:cs/>
                <w:lang w:bidi="th-TH"/>
              </w:rPr>
              <w:t>-</w:t>
            </w:r>
            <w:r w:rsidR="005E4275">
              <w:rPr>
                <w:rFonts w:ascii="TH SarabunPSK" w:eastAsia="Sarabun" w:hAnsi="TH SarabunPSK" w:cs="TH SarabunPSK"/>
                <w:sz w:val="32"/>
                <w:szCs w:val="32"/>
              </w:rPr>
              <w:t>2</w:t>
            </w:r>
            <w:r w:rsidR="005E4275">
              <w:rPr>
                <w:rFonts w:ascii="TH SarabunPSK" w:eastAsia="Sarabun" w:hAnsi="TH SarabunPSK" w:cs="TH SarabunPSK" w:hint="cs"/>
                <w:sz w:val="32"/>
                <w:szCs w:val="32"/>
                <w:cs/>
                <w:lang w:bidi="th-TH"/>
              </w:rPr>
              <w:t>4</w:t>
            </w:r>
          </w:p>
        </w:tc>
      </w:tr>
      <w:tr w:rsidR="00FD3792" w:rsidRPr="00A8111B" w14:paraId="0937C3A9" w14:textId="77777777" w:rsidTr="00EA60CF">
        <w:trPr>
          <w:trHeight w:val="420"/>
        </w:trPr>
        <w:tc>
          <w:tcPr>
            <w:tcW w:w="8472" w:type="dxa"/>
            <w:vAlign w:val="center"/>
          </w:tcPr>
          <w:p w14:paraId="0128A82D" w14:textId="77777777" w:rsidR="00D70B1A" w:rsidRPr="00A8111B" w:rsidRDefault="00E57514" w:rsidP="004266FF">
            <w:pPr>
              <w:ind w:left="0" w:hanging="2"/>
              <w:jc w:val="thaiDistribute"/>
              <w:rPr>
                <w:rFonts w:ascii="TH SarabunPSK" w:eastAsia="Sarabun" w:hAnsi="TH SarabunPSK" w:cs="TH SarabunPSK"/>
                <w:sz w:val="32"/>
                <w:szCs w:val="32"/>
              </w:rPr>
            </w:pPr>
            <w:hyperlink w:anchor="bookmark=id.4i7ojhp">
              <w:r w:rsidR="00264583" w:rsidRPr="00A8111B">
                <w:rPr>
                  <w:rFonts w:ascii="TH SarabunPSK" w:eastAsia="Sarabun" w:hAnsi="TH SarabunPSK" w:cs="TH SarabunPSK"/>
                  <w:sz w:val="32"/>
                  <w:szCs w:val="32"/>
                </w:rPr>
                <w:t>12</w:t>
              </w:r>
              <w:r w:rsidR="007D4D7D" w:rsidRPr="00A8111B">
                <w:rPr>
                  <w:rFonts w:ascii="TH SarabunPSK" w:eastAsia="Sarabun" w:hAnsi="TH SarabunPSK" w:cs="TH SarabunPSK"/>
                  <w:sz w:val="32"/>
                  <w:szCs w:val="32"/>
                  <w:cs/>
                  <w:lang w:bidi="th-TH"/>
                </w:rPr>
                <w:t>. การพัฒนาผลการเรียนรู้ในแต่ละด้าน</w:t>
              </w:r>
            </w:hyperlink>
            <w:r w:rsidR="007D4D7D" w:rsidRPr="00A8111B">
              <w:rPr>
                <w:rFonts w:ascii="TH SarabunPSK" w:eastAsia="Sarabun" w:hAnsi="TH SarabunPSK" w:cs="TH SarabunPSK"/>
                <w:sz w:val="32"/>
                <w:szCs w:val="32"/>
                <w:cs/>
                <w:lang w:bidi="th-TH"/>
              </w:rPr>
              <w:t xml:space="preserve"> </w:t>
            </w:r>
          </w:p>
        </w:tc>
        <w:tc>
          <w:tcPr>
            <w:tcW w:w="773" w:type="dxa"/>
            <w:vAlign w:val="center"/>
          </w:tcPr>
          <w:p w14:paraId="05BB785E" w14:textId="17D8E65F" w:rsidR="00D70B1A" w:rsidRPr="00A8111B" w:rsidRDefault="005E4275" w:rsidP="00131714">
            <w:pPr>
              <w:ind w:left="1" w:hanging="3"/>
              <w:jc w:val="center"/>
              <w:rPr>
                <w:rFonts w:ascii="TH SarabunPSK" w:eastAsia="Sarabun" w:hAnsi="TH SarabunPSK" w:cs="TH SarabunPSK"/>
                <w:sz w:val="32"/>
                <w:szCs w:val="32"/>
                <w:lang w:bidi="th-TH"/>
              </w:rPr>
            </w:pPr>
            <w:r>
              <w:rPr>
                <w:rFonts w:ascii="TH SarabunPSK" w:eastAsia="Sarabun" w:hAnsi="TH SarabunPSK" w:cs="TH SarabunPSK" w:hint="cs"/>
                <w:sz w:val="32"/>
                <w:szCs w:val="32"/>
                <w:cs/>
                <w:lang w:bidi="th-TH"/>
              </w:rPr>
              <w:t>25</w:t>
            </w:r>
            <w:r w:rsidR="00AD7356" w:rsidRPr="00A8111B">
              <w:rPr>
                <w:rFonts w:ascii="TH SarabunPSK" w:eastAsia="Sarabun" w:hAnsi="TH SarabunPSK" w:cs="TH SarabunPSK"/>
                <w:sz w:val="32"/>
                <w:szCs w:val="32"/>
                <w:cs/>
                <w:lang w:bidi="th-TH"/>
              </w:rPr>
              <w:t>-</w:t>
            </w:r>
            <w:r>
              <w:rPr>
                <w:rFonts w:ascii="TH SarabunPSK" w:eastAsia="Sarabun" w:hAnsi="TH SarabunPSK" w:cs="TH SarabunPSK" w:hint="cs"/>
                <w:sz w:val="32"/>
                <w:szCs w:val="32"/>
                <w:cs/>
                <w:lang w:bidi="th-TH"/>
              </w:rPr>
              <w:t>28</w:t>
            </w:r>
          </w:p>
        </w:tc>
      </w:tr>
      <w:tr w:rsidR="00FD3792" w:rsidRPr="00A8111B" w14:paraId="0F2320CC" w14:textId="77777777" w:rsidTr="00EA60CF">
        <w:trPr>
          <w:trHeight w:val="420"/>
        </w:trPr>
        <w:tc>
          <w:tcPr>
            <w:tcW w:w="8472" w:type="dxa"/>
            <w:vAlign w:val="center"/>
          </w:tcPr>
          <w:p w14:paraId="6A334904" w14:textId="77777777" w:rsidR="00D70B1A" w:rsidRPr="00A8111B" w:rsidRDefault="00E57514" w:rsidP="00507E2E">
            <w:pPr>
              <w:ind w:left="0" w:hanging="2"/>
              <w:jc w:val="thaiDistribute"/>
              <w:rPr>
                <w:rFonts w:ascii="TH SarabunPSK" w:eastAsia="Sarabun" w:hAnsi="TH SarabunPSK" w:cs="TH SarabunPSK"/>
                <w:sz w:val="32"/>
                <w:szCs w:val="32"/>
              </w:rPr>
            </w:pPr>
            <w:hyperlink w:anchor="bookmark=id.2xcytpi">
              <w:r w:rsidR="00264583" w:rsidRPr="00A8111B">
                <w:rPr>
                  <w:rFonts w:ascii="TH SarabunPSK" w:eastAsia="Sarabun" w:hAnsi="TH SarabunPSK" w:cs="TH SarabunPSK"/>
                  <w:sz w:val="32"/>
                  <w:szCs w:val="32"/>
                </w:rPr>
                <w:t>13</w:t>
              </w:r>
              <w:r w:rsidR="007D4D7D" w:rsidRPr="00A8111B">
                <w:rPr>
                  <w:rFonts w:ascii="TH SarabunPSK" w:eastAsia="Sarabun" w:hAnsi="TH SarabunPSK" w:cs="TH SarabunPSK"/>
                  <w:sz w:val="32"/>
                  <w:szCs w:val="32"/>
                  <w:cs/>
                  <w:lang w:bidi="th-TH"/>
                </w:rPr>
                <w:t>. แผนที่แสดงการกระจายความรับผิดชอบมาตรฐานผลการเรียนรู้จากหลักสูตรสู่รายวิชา</w:t>
              </w:r>
            </w:hyperlink>
          </w:p>
        </w:tc>
        <w:tc>
          <w:tcPr>
            <w:tcW w:w="773" w:type="dxa"/>
            <w:vAlign w:val="center"/>
          </w:tcPr>
          <w:p w14:paraId="3432E133" w14:textId="5DA01EAA" w:rsidR="00D70B1A" w:rsidRPr="00A8111B" w:rsidRDefault="005E4275" w:rsidP="003B4637">
            <w:pPr>
              <w:ind w:left="1" w:hanging="3"/>
              <w:jc w:val="center"/>
              <w:rPr>
                <w:rFonts w:ascii="TH SarabunPSK" w:eastAsia="Sarabun" w:hAnsi="TH SarabunPSK" w:cs="TH SarabunPSK"/>
                <w:sz w:val="32"/>
                <w:szCs w:val="32"/>
                <w:lang w:bidi="th-TH"/>
              </w:rPr>
            </w:pPr>
            <w:r>
              <w:rPr>
                <w:rFonts w:ascii="TH SarabunPSK" w:eastAsia="Sarabun" w:hAnsi="TH SarabunPSK" w:cs="TH SarabunPSK" w:hint="cs"/>
                <w:sz w:val="32"/>
                <w:szCs w:val="32"/>
                <w:cs/>
                <w:lang w:bidi="th-TH"/>
              </w:rPr>
              <w:t>29</w:t>
            </w:r>
            <w:r w:rsidR="003B4637" w:rsidRPr="00A8111B">
              <w:rPr>
                <w:rFonts w:ascii="TH SarabunPSK" w:eastAsia="Sarabun" w:hAnsi="TH SarabunPSK" w:cs="TH SarabunPSK"/>
                <w:sz w:val="32"/>
                <w:szCs w:val="32"/>
                <w:cs/>
                <w:lang w:bidi="th-TH"/>
              </w:rPr>
              <w:t>-</w:t>
            </w:r>
            <w:r w:rsidR="00AD7356" w:rsidRPr="00A8111B">
              <w:rPr>
                <w:rFonts w:ascii="TH SarabunPSK" w:eastAsia="Sarabun" w:hAnsi="TH SarabunPSK" w:cs="TH SarabunPSK"/>
                <w:sz w:val="32"/>
                <w:szCs w:val="32"/>
              </w:rPr>
              <w:t>3</w:t>
            </w:r>
            <w:r>
              <w:rPr>
                <w:rFonts w:ascii="TH SarabunPSK" w:eastAsia="Sarabun" w:hAnsi="TH SarabunPSK" w:cs="TH SarabunPSK" w:hint="cs"/>
                <w:sz w:val="32"/>
                <w:szCs w:val="32"/>
                <w:cs/>
                <w:lang w:bidi="th-TH"/>
              </w:rPr>
              <w:t>0</w:t>
            </w:r>
          </w:p>
        </w:tc>
      </w:tr>
      <w:tr w:rsidR="00FD3792" w:rsidRPr="00A8111B" w14:paraId="6A0916BD" w14:textId="77777777" w:rsidTr="00EA60CF">
        <w:trPr>
          <w:trHeight w:val="420"/>
        </w:trPr>
        <w:tc>
          <w:tcPr>
            <w:tcW w:w="8472" w:type="dxa"/>
            <w:vAlign w:val="center"/>
          </w:tcPr>
          <w:p w14:paraId="3282E5FF" w14:textId="5488DA71" w:rsidR="00D70B1A" w:rsidRPr="00A8111B" w:rsidRDefault="00507E2E" w:rsidP="00FD3792">
            <w:pPr>
              <w:ind w:left="1" w:hanging="3"/>
              <w:jc w:val="thaiDistribute"/>
              <w:rPr>
                <w:rFonts w:ascii="TH SarabunPSK" w:eastAsia="Sarabun" w:hAnsi="TH SarabunPSK" w:cs="TH SarabunPSK"/>
                <w:sz w:val="32"/>
                <w:szCs w:val="32"/>
                <w:lang w:bidi="th-TH"/>
              </w:rPr>
            </w:pPr>
            <w:r w:rsidRPr="00A8111B">
              <w:rPr>
                <w:rFonts w:ascii="TH SarabunPSK" w:eastAsia="Sarabun" w:hAnsi="TH SarabunPSK" w:cs="TH SarabunPSK"/>
                <w:sz w:val="32"/>
                <w:szCs w:val="32"/>
              </w:rPr>
              <w:t>1</w:t>
            </w:r>
            <w:r w:rsidR="00264583" w:rsidRPr="00A8111B">
              <w:rPr>
                <w:rFonts w:ascii="TH SarabunPSK" w:eastAsia="Sarabun" w:hAnsi="TH SarabunPSK" w:cs="TH SarabunPSK"/>
                <w:sz w:val="32"/>
                <w:szCs w:val="32"/>
                <w:lang w:bidi="th-TH"/>
              </w:rPr>
              <w:t>4</w:t>
            </w:r>
            <w:r w:rsidR="007D4D7D" w:rsidRPr="00A8111B">
              <w:rPr>
                <w:rFonts w:ascii="TH SarabunPSK" w:eastAsia="Sarabun" w:hAnsi="TH SarabunPSK" w:cs="TH SarabunPSK"/>
                <w:sz w:val="32"/>
                <w:szCs w:val="32"/>
                <w:cs/>
                <w:lang w:bidi="th-TH"/>
              </w:rPr>
              <w:t xml:space="preserve">. </w:t>
            </w:r>
            <w:r w:rsidR="00936A3A" w:rsidRPr="00A8111B">
              <w:rPr>
                <w:rFonts w:ascii="TH SarabunPSK" w:eastAsia="Sarabun" w:hAnsi="TH SarabunPSK" w:cs="TH SarabunPSK" w:hint="cs"/>
                <w:sz w:val="32"/>
                <w:szCs w:val="32"/>
                <w:cs/>
                <w:lang w:bidi="th-TH"/>
              </w:rPr>
              <w:t>ตารางเปรียบเทียบหมวดวิชาศึกษาทั่วไป</w:t>
            </w:r>
            <w:r w:rsidR="00936A3A" w:rsidRPr="00A8111B">
              <w:rPr>
                <w:rFonts w:ascii="TH SarabunPSK" w:eastAsia="Sarabun" w:hAnsi="TH SarabunPSK" w:cs="TH SarabunPSK"/>
                <w:sz w:val="32"/>
                <w:szCs w:val="32"/>
                <w:cs/>
                <w:lang w:bidi="th-TH"/>
              </w:rPr>
              <w:t xml:space="preserve"> </w:t>
            </w:r>
            <w:r w:rsidR="00936A3A" w:rsidRPr="00A8111B">
              <w:rPr>
                <w:rFonts w:ascii="TH SarabunPSK" w:eastAsia="Sarabun" w:hAnsi="TH SarabunPSK" w:cs="TH SarabunPSK" w:hint="cs"/>
                <w:sz w:val="32"/>
                <w:szCs w:val="32"/>
                <w:cs/>
                <w:lang w:bidi="th-TH"/>
              </w:rPr>
              <w:t>พ</w:t>
            </w:r>
            <w:r w:rsidR="00936A3A" w:rsidRPr="00A8111B">
              <w:rPr>
                <w:rFonts w:ascii="TH SarabunPSK" w:eastAsia="Sarabun" w:hAnsi="TH SarabunPSK" w:cs="TH SarabunPSK"/>
                <w:sz w:val="32"/>
                <w:szCs w:val="32"/>
                <w:cs/>
                <w:lang w:bidi="th-TH"/>
              </w:rPr>
              <w:t>.</w:t>
            </w:r>
            <w:r w:rsidR="00936A3A" w:rsidRPr="00A8111B">
              <w:rPr>
                <w:rFonts w:ascii="TH SarabunPSK" w:eastAsia="Sarabun" w:hAnsi="TH SarabunPSK" w:cs="TH SarabunPSK" w:hint="cs"/>
                <w:sz w:val="32"/>
                <w:szCs w:val="32"/>
                <w:cs/>
                <w:lang w:bidi="th-TH"/>
              </w:rPr>
              <w:t>ศ</w:t>
            </w:r>
            <w:r w:rsidR="00936A3A" w:rsidRPr="00A8111B">
              <w:rPr>
                <w:rFonts w:ascii="TH SarabunPSK" w:eastAsia="Sarabun" w:hAnsi="TH SarabunPSK" w:cs="TH SarabunPSK"/>
                <w:sz w:val="32"/>
                <w:szCs w:val="32"/>
                <w:cs/>
                <w:lang w:bidi="th-TH"/>
              </w:rPr>
              <w:t xml:space="preserve">. 2561 </w:t>
            </w:r>
            <w:r w:rsidR="00936A3A" w:rsidRPr="00A8111B">
              <w:rPr>
                <w:rFonts w:ascii="TH SarabunPSK" w:eastAsia="Sarabun" w:hAnsi="TH SarabunPSK" w:cs="TH SarabunPSK" w:hint="cs"/>
                <w:sz w:val="32"/>
                <w:szCs w:val="32"/>
                <w:cs/>
                <w:lang w:bidi="th-TH"/>
              </w:rPr>
              <w:t>กับ</w:t>
            </w:r>
            <w:r w:rsidR="00936A3A" w:rsidRPr="00A8111B">
              <w:rPr>
                <w:rFonts w:ascii="TH SarabunPSK" w:eastAsia="Sarabun" w:hAnsi="TH SarabunPSK" w:cs="TH SarabunPSK"/>
                <w:sz w:val="32"/>
                <w:szCs w:val="32"/>
                <w:cs/>
                <w:lang w:bidi="th-TH"/>
              </w:rPr>
              <w:t xml:space="preserve"> </w:t>
            </w:r>
            <w:r w:rsidR="00936A3A" w:rsidRPr="00A8111B">
              <w:rPr>
                <w:rFonts w:ascii="TH SarabunPSK" w:eastAsia="Sarabun" w:hAnsi="TH SarabunPSK" w:cs="TH SarabunPSK" w:hint="cs"/>
                <w:sz w:val="32"/>
                <w:szCs w:val="32"/>
                <w:cs/>
                <w:lang w:bidi="th-TH"/>
              </w:rPr>
              <w:t>หมวดวิชาศึกษาทั่วไป</w:t>
            </w:r>
            <w:r w:rsidR="00FD3792">
              <w:rPr>
                <w:rFonts w:ascii="TH SarabunPSK" w:eastAsia="Sarabun" w:hAnsi="TH SarabunPSK" w:cs="TH SarabunPSK" w:hint="cs"/>
                <w:sz w:val="32"/>
                <w:szCs w:val="32"/>
                <w:cs/>
                <w:lang w:bidi="th-TH"/>
              </w:rPr>
              <w:t xml:space="preserve"> พ.ศ. 2565</w:t>
            </w:r>
          </w:p>
        </w:tc>
        <w:tc>
          <w:tcPr>
            <w:tcW w:w="773" w:type="dxa"/>
            <w:vAlign w:val="center"/>
          </w:tcPr>
          <w:p w14:paraId="255EE4BB" w14:textId="1560C6F6" w:rsidR="00D70B1A" w:rsidRPr="00A8111B" w:rsidRDefault="003B4637" w:rsidP="005E4275">
            <w:pPr>
              <w:ind w:left="1" w:hanging="3"/>
              <w:jc w:val="center"/>
              <w:rPr>
                <w:rFonts w:ascii="TH SarabunPSK" w:eastAsia="Sarabun" w:hAnsi="TH SarabunPSK" w:cs="TH SarabunPSK"/>
                <w:sz w:val="32"/>
                <w:szCs w:val="32"/>
                <w:lang w:bidi="th-TH"/>
              </w:rPr>
            </w:pPr>
            <w:r w:rsidRPr="00A8111B">
              <w:rPr>
                <w:rFonts w:ascii="TH SarabunPSK" w:eastAsia="Sarabun" w:hAnsi="TH SarabunPSK" w:cs="TH SarabunPSK"/>
                <w:sz w:val="32"/>
                <w:szCs w:val="32"/>
              </w:rPr>
              <w:t>3</w:t>
            </w:r>
            <w:r w:rsidR="005E4275">
              <w:rPr>
                <w:rFonts w:ascii="TH SarabunPSK" w:eastAsia="Sarabun" w:hAnsi="TH SarabunPSK" w:cs="TH SarabunPSK" w:hint="cs"/>
                <w:sz w:val="32"/>
                <w:szCs w:val="32"/>
                <w:cs/>
                <w:lang w:bidi="th-TH"/>
              </w:rPr>
              <w:t>1</w:t>
            </w:r>
            <w:r w:rsidR="00AD7356" w:rsidRPr="00A8111B">
              <w:rPr>
                <w:rFonts w:ascii="TH SarabunPSK" w:eastAsia="Sarabun" w:hAnsi="TH SarabunPSK" w:cs="TH SarabunPSK"/>
                <w:sz w:val="32"/>
                <w:szCs w:val="32"/>
                <w:cs/>
                <w:lang w:bidi="th-TH"/>
              </w:rPr>
              <w:t>-</w:t>
            </w:r>
            <w:r w:rsidR="005E4275">
              <w:rPr>
                <w:rFonts w:ascii="TH SarabunPSK" w:eastAsia="Sarabun" w:hAnsi="TH SarabunPSK" w:cs="TH SarabunPSK"/>
                <w:sz w:val="32"/>
                <w:szCs w:val="32"/>
              </w:rPr>
              <w:t>3</w:t>
            </w:r>
            <w:r w:rsidR="005E4275">
              <w:rPr>
                <w:rFonts w:ascii="TH SarabunPSK" w:eastAsia="Sarabun" w:hAnsi="TH SarabunPSK" w:cs="TH SarabunPSK" w:hint="cs"/>
                <w:sz w:val="32"/>
                <w:szCs w:val="32"/>
                <w:cs/>
                <w:lang w:bidi="th-TH"/>
              </w:rPr>
              <w:t>2</w:t>
            </w:r>
          </w:p>
        </w:tc>
      </w:tr>
      <w:tr w:rsidR="00FD3792" w:rsidRPr="00A8111B" w14:paraId="7B6270AA" w14:textId="77777777" w:rsidTr="00EA60CF">
        <w:trPr>
          <w:trHeight w:val="420"/>
        </w:trPr>
        <w:tc>
          <w:tcPr>
            <w:tcW w:w="8472" w:type="dxa"/>
            <w:vAlign w:val="center"/>
          </w:tcPr>
          <w:p w14:paraId="1FA065ED" w14:textId="7BA9D2E0" w:rsidR="00D70B1A" w:rsidRPr="00A8111B" w:rsidRDefault="00256614" w:rsidP="00264583">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1</w:t>
            </w:r>
            <w:r w:rsidR="002B1E24">
              <w:rPr>
                <w:rFonts w:ascii="TH SarabunPSK" w:eastAsia="Sarabun" w:hAnsi="TH SarabunPSK" w:cs="TH SarabunPSK" w:hint="cs"/>
                <w:sz w:val="32"/>
                <w:szCs w:val="32"/>
                <w:cs/>
                <w:lang w:bidi="th-TH"/>
              </w:rPr>
              <w:t>5</w:t>
            </w:r>
            <w:r w:rsidR="007D4D7D" w:rsidRPr="00A8111B">
              <w:rPr>
                <w:rFonts w:ascii="TH SarabunPSK" w:eastAsia="Sarabun" w:hAnsi="TH SarabunPSK" w:cs="TH SarabunPSK"/>
                <w:sz w:val="32"/>
                <w:szCs w:val="32"/>
                <w:cs/>
                <w:lang w:bidi="th-TH"/>
              </w:rPr>
              <w:t>. ตารางเปรียบเทียบคะแนนสอบภาษาอังกฤษจากข้อสอบต่าง ๆ</w:t>
            </w:r>
          </w:p>
        </w:tc>
        <w:tc>
          <w:tcPr>
            <w:tcW w:w="773" w:type="dxa"/>
            <w:vAlign w:val="center"/>
          </w:tcPr>
          <w:p w14:paraId="30EDB2EC" w14:textId="0E102ED6" w:rsidR="00D70B1A" w:rsidRPr="00A8111B" w:rsidRDefault="003B4637" w:rsidP="005E4275">
            <w:pPr>
              <w:ind w:left="1" w:hanging="3"/>
              <w:jc w:val="center"/>
              <w:rPr>
                <w:rFonts w:ascii="TH SarabunPSK" w:eastAsia="Sarabun" w:hAnsi="TH SarabunPSK" w:cs="TH SarabunPSK"/>
                <w:sz w:val="32"/>
                <w:szCs w:val="32"/>
                <w:lang w:bidi="th-TH"/>
              </w:rPr>
            </w:pPr>
            <w:r w:rsidRPr="00A8111B">
              <w:rPr>
                <w:rFonts w:ascii="TH SarabunPSK" w:eastAsia="Sarabun" w:hAnsi="TH SarabunPSK" w:cs="TH SarabunPSK"/>
                <w:sz w:val="32"/>
                <w:szCs w:val="32"/>
              </w:rPr>
              <w:t>3</w:t>
            </w:r>
            <w:r w:rsidR="005E4275">
              <w:rPr>
                <w:rFonts w:ascii="TH SarabunPSK" w:eastAsia="Sarabun" w:hAnsi="TH SarabunPSK" w:cs="TH SarabunPSK" w:hint="cs"/>
                <w:sz w:val="32"/>
                <w:szCs w:val="32"/>
                <w:cs/>
                <w:lang w:bidi="th-TH"/>
              </w:rPr>
              <w:t>3</w:t>
            </w:r>
            <w:r w:rsidR="00AD7356" w:rsidRPr="00A8111B">
              <w:rPr>
                <w:rFonts w:ascii="TH SarabunPSK" w:eastAsia="Sarabun" w:hAnsi="TH SarabunPSK" w:cs="TH SarabunPSK"/>
                <w:sz w:val="32"/>
                <w:szCs w:val="32"/>
                <w:cs/>
                <w:lang w:bidi="th-TH"/>
              </w:rPr>
              <w:t>-</w:t>
            </w:r>
            <w:r w:rsidRPr="00A8111B">
              <w:rPr>
                <w:rFonts w:ascii="TH SarabunPSK" w:eastAsia="Sarabun" w:hAnsi="TH SarabunPSK" w:cs="TH SarabunPSK"/>
                <w:sz w:val="32"/>
                <w:szCs w:val="32"/>
              </w:rPr>
              <w:t>3</w:t>
            </w:r>
            <w:r w:rsidR="005E4275">
              <w:rPr>
                <w:rFonts w:ascii="TH SarabunPSK" w:eastAsia="Sarabun" w:hAnsi="TH SarabunPSK" w:cs="TH SarabunPSK" w:hint="cs"/>
                <w:sz w:val="32"/>
                <w:szCs w:val="32"/>
                <w:cs/>
                <w:lang w:bidi="th-TH"/>
              </w:rPr>
              <w:t>4</w:t>
            </w:r>
          </w:p>
        </w:tc>
      </w:tr>
      <w:tr w:rsidR="00FD3792" w:rsidRPr="00A8111B" w14:paraId="69C237C9" w14:textId="77777777" w:rsidTr="00EA60CF">
        <w:trPr>
          <w:trHeight w:val="420"/>
        </w:trPr>
        <w:tc>
          <w:tcPr>
            <w:tcW w:w="8472" w:type="dxa"/>
            <w:vAlign w:val="center"/>
          </w:tcPr>
          <w:p w14:paraId="3ABAD332" w14:textId="2E5DC607" w:rsidR="00D70B1A" w:rsidRPr="00A8111B" w:rsidRDefault="007D4D7D"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ab/>
            </w:r>
            <w:r w:rsidR="00245231" w:rsidRPr="00A8111B">
              <w:rPr>
                <w:rFonts w:ascii="TH SarabunPSK" w:eastAsia="Sarabun" w:hAnsi="TH SarabunPSK" w:cs="TH SarabunPSK"/>
                <w:sz w:val="32"/>
                <w:szCs w:val="32"/>
              </w:rPr>
              <w:tab/>
            </w:r>
            <w:r w:rsidR="002B1E24">
              <w:rPr>
                <w:rFonts w:ascii="TH SarabunPSK" w:eastAsia="Sarabun" w:hAnsi="TH SarabunPSK" w:cs="TH SarabunPSK"/>
                <w:sz w:val="32"/>
                <w:szCs w:val="32"/>
              </w:rPr>
              <w:t>1</w:t>
            </w:r>
            <w:r w:rsidR="002B1E24">
              <w:rPr>
                <w:rFonts w:ascii="TH SarabunPSK" w:eastAsia="Sarabun" w:hAnsi="TH SarabunPSK" w:cs="TH SarabunPSK" w:hint="cs"/>
                <w:sz w:val="32"/>
                <w:szCs w:val="32"/>
                <w:cs/>
                <w:lang w:bidi="th-TH"/>
              </w:rPr>
              <w:t>5</w:t>
            </w:r>
            <w:r w:rsidRPr="00A8111B">
              <w:rPr>
                <w:rFonts w:ascii="TH SarabunPSK" w:eastAsia="Sarabun" w:hAnsi="TH SarabunPSK" w:cs="TH SarabunPSK"/>
                <w:sz w:val="32"/>
                <w:szCs w:val="32"/>
                <w:cs/>
                <w:lang w:bidi="th-TH"/>
              </w:rPr>
              <w:t>.</w:t>
            </w:r>
            <w:r w:rsidRPr="00A8111B">
              <w:rPr>
                <w:rFonts w:ascii="TH SarabunPSK" w:eastAsia="Sarabun" w:hAnsi="TH SarabunPSK" w:cs="TH SarabunPSK"/>
                <w:sz w:val="32"/>
                <w:szCs w:val="32"/>
              </w:rPr>
              <w:t xml:space="preserve">1 </w:t>
            </w:r>
            <w:r w:rsidRPr="00A8111B">
              <w:rPr>
                <w:rFonts w:ascii="TH SarabunPSK" w:eastAsia="Sarabun" w:hAnsi="TH SarabunPSK" w:cs="TH SarabunPSK"/>
                <w:sz w:val="32"/>
                <w:szCs w:val="32"/>
                <w:cs/>
                <w:lang w:bidi="th-TH"/>
              </w:rPr>
              <w:t xml:space="preserve">ตารางเปรียบเทียบคะแนนสอบภาษาอังกฤษจากข้อสอบแบบต่าง ๆ ที่คะแนน </w:t>
            </w:r>
          </w:p>
          <w:p w14:paraId="7F3C4637" w14:textId="77777777" w:rsidR="00D70B1A" w:rsidRPr="00A8111B" w:rsidRDefault="007D4D7D"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 xml:space="preserve">           TOEFL PBT </w:t>
            </w:r>
            <w:r w:rsidRPr="00A8111B">
              <w:rPr>
                <w:rFonts w:ascii="TH SarabunPSK" w:eastAsia="Sarabun" w:hAnsi="TH SarabunPSK" w:cs="TH SarabunPSK"/>
                <w:sz w:val="32"/>
                <w:szCs w:val="32"/>
                <w:cs/>
                <w:lang w:bidi="th-TH"/>
              </w:rPr>
              <w:t>(</w:t>
            </w:r>
            <w:r w:rsidRPr="00A8111B">
              <w:rPr>
                <w:rFonts w:ascii="TH SarabunPSK" w:eastAsia="Sarabun" w:hAnsi="TH SarabunPSK" w:cs="TH SarabunPSK"/>
                <w:sz w:val="32"/>
                <w:szCs w:val="32"/>
              </w:rPr>
              <w:t>Paper</w:t>
            </w:r>
            <w:r w:rsidRPr="00A8111B">
              <w:rPr>
                <w:rFonts w:ascii="TH SarabunPSK" w:eastAsia="Sarabun" w:hAnsi="TH SarabunPSK" w:cs="TH SarabunPSK"/>
                <w:sz w:val="32"/>
                <w:szCs w:val="32"/>
                <w:cs/>
                <w:lang w:bidi="th-TH"/>
              </w:rPr>
              <w:t>-</w:t>
            </w:r>
            <w:r w:rsidRPr="00A8111B">
              <w:rPr>
                <w:rFonts w:ascii="TH SarabunPSK" w:eastAsia="Sarabun" w:hAnsi="TH SarabunPSK" w:cs="TH SarabunPSK"/>
                <w:sz w:val="32"/>
                <w:szCs w:val="32"/>
              </w:rPr>
              <w:t>based Test</w:t>
            </w:r>
            <w:r w:rsidRPr="00A8111B">
              <w:rPr>
                <w:rFonts w:ascii="TH SarabunPSK" w:eastAsia="Sarabun" w:hAnsi="TH SarabunPSK" w:cs="TH SarabunPSK"/>
                <w:sz w:val="32"/>
                <w:szCs w:val="32"/>
                <w:cs/>
                <w:lang w:bidi="th-TH"/>
              </w:rPr>
              <w:t xml:space="preserve">) เท่ากับ </w:t>
            </w:r>
            <w:r w:rsidRPr="00A8111B">
              <w:rPr>
                <w:rFonts w:ascii="TH SarabunPSK" w:eastAsia="Sarabun" w:hAnsi="TH SarabunPSK" w:cs="TH SarabunPSK"/>
                <w:sz w:val="32"/>
                <w:szCs w:val="32"/>
              </w:rPr>
              <w:t>550</w:t>
            </w:r>
          </w:p>
        </w:tc>
        <w:tc>
          <w:tcPr>
            <w:tcW w:w="773" w:type="dxa"/>
            <w:vAlign w:val="center"/>
          </w:tcPr>
          <w:p w14:paraId="61A51A77" w14:textId="1DFF0375" w:rsidR="00D70B1A" w:rsidRPr="00A8111B" w:rsidRDefault="005E4275" w:rsidP="00131714">
            <w:pPr>
              <w:ind w:left="1" w:hanging="3"/>
              <w:jc w:val="center"/>
              <w:rPr>
                <w:rFonts w:ascii="TH SarabunPSK" w:eastAsia="Sarabun" w:hAnsi="TH SarabunPSK" w:cs="TH SarabunPSK"/>
                <w:sz w:val="32"/>
                <w:szCs w:val="32"/>
                <w:lang w:bidi="th-TH"/>
              </w:rPr>
            </w:pPr>
            <w:r>
              <w:rPr>
                <w:rFonts w:ascii="TH SarabunPSK" w:eastAsia="Sarabun" w:hAnsi="TH SarabunPSK" w:cs="TH SarabunPSK" w:hint="cs"/>
                <w:sz w:val="32"/>
                <w:szCs w:val="32"/>
                <w:cs/>
                <w:lang w:bidi="th-TH"/>
              </w:rPr>
              <w:t>34</w:t>
            </w:r>
          </w:p>
        </w:tc>
      </w:tr>
      <w:tr w:rsidR="00FD3792" w:rsidRPr="00A8111B" w14:paraId="50C3F39E" w14:textId="77777777" w:rsidTr="00EA60CF">
        <w:trPr>
          <w:trHeight w:val="420"/>
        </w:trPr>
        <w:tc>
          <w:tcPr>
            <w:tcW w:w="8472" w:type="dxa"/>
            <w:vAlign w:val="center"/>
          </w:tcPr>
          <w:p w14:paraId="318814A4" w14:textId="2EBD26E6" w:rsidR="00D70B1A" w:rsidRPr="00A8111B" w:rsidRDefault="007D4D7D"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ab/>
            </w:r>
            <w:r w:rsidR="00245231" w:rsidRPr="00A8111B">
              <w:rPr>
                <w:rFonts w:ascii="TH SarabunPSK" w:eastAsia="Sarabun" w:hAnsi="TH SarabunPSK" w:cs="TH SarabunPSK"/>
                <w:sz w:val="32"/>
                <w:szCs w:val="32"/>
              </w:rPr>
              <w:tab/>
            </w:r>
            <w:r w:rsidR="00256614" w:rsidRPr="00A8111B">
              <w:rPr>
                <w:rFonts w:ascii="TH SarabunPSK" w:eastAsia="Sarabun" w:hAnsi="TH SarabunPSK" w:cs="TH SarabunPSK"/>
                <w:sz w:val="32"/>
                <w:szCs w:val="32"/>
              </w:rPr>
              <w:t>1</w:t>
            </w:r>
            <w:r w:rsidR="002B1E24">
              <w:rPr>
                <w:rFonts w:ascii="TH SarabunPSK" w:eastAsia="Sarabun" w:hAnsi="TH SarabunPSK" w:cs="TH SarabunPSK" w:hint="cs"/>
                <w:sz w:val="32"/>
                <w:szCs w:val="32"/>
                <w:cs/>
                <w:lang w:bidi="th-TH"/>
              </w:rPr>
              <w:t>5</w:t>
            </w:r>
            <w:r w:rsidRPr="00A8111B">
              <w:rPr>
                <w:rFonts w:ascii="TH SarabunPSK" w:eastAsia="Sarabun" w:hAnsi="TH SarabunPSK" w:cs="TH SarabunPSK"/>
                <w:sz w:val="32"/>
                <w:szCs w:val="32"/>
                <w:cs/>
                <w:lang w:bidi="th-TH"/>
              </w:rPr>
              <w:t>.</w:t>
            </w:r>
            <w:r w:rsidRPr="00A8111B">
              <w:rPr>
                <w:rFonts w:ascii="TH SarabunPSK" w:eastAsia="Sarabun" w:hAnsi="TH SarabunPSK" w:cs="TH SarabunPSK"/>
                <w:sz w:val="32"/>
                <w:szCs w:val="32"/>
              </w:rPr>
              <w:t xml:space="preserve">2 </w:t>
            </w:r>
            <w:r w:rsidRPr="00A8111B">
              <w:rPr>
                <w:rFonts w:ascii="TH SarabunPSK" w:eastAsia="Sarabun" w:hAnsi="TH SarabunPSK" w:cs="TH SarabunPSK"/>
                <w:sz w:val="32"/>
                <w:szCs w:val="32"/>
                <w:cs/>
                <w:lang w:bidi="th-TH"/>
              </w:rPr>
              <w:t xml:space="preserve">ตารางเปรียบเทียบคะแนนสอบภาษาอังกฤษจากข้อสอบแบบต่าง ๆ ที่คะแนน     </w:t>
            </w:r>
          </w:p>
          <w:p w14:paraId="26CD968D" w14:textId="77777777" w:rsidR="00D70B1A" w:rsidRPr="00A8111B" w:rsidRDefault="007D4D7D"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 xml:space="preserve">           TOEFL PBT </w:t>
            </w:r>
            <w:r w:rsidRPr="00A8111B">
              <w:rPr>
                <w:rFonts w:ascii="TH SarabunPSK" w:eastAsia="Sarabun" w:hAnsi="TH SarabunPSK" w:cs="TH SarabunPSK"/>
                <w:sz w:val="32"/>
                <w:szCs w:val="32"/>
                <w:cs/>
                <w:lang w:bidi="th-TH"/>
              </w:rPr>
              <w:t>(</w:t>
            </w:r>
            <w:r w:rsidRPr="00A8111B">
              <w:rPr>
                <w:rFonts w:ascii="TH SarabunPSK" w:eastAsia="Sarabun" w:hAnsi="TH SarabunPSK" w:cs="TH SarabunPSK"/>
                <w:sz w:val="32"/>
                <w:szCs w:val="32"/>
              </w:rPr>
              <w:t>Paper</w:t>
            </w:r>
            <w:r w:rsidRPr="00A8111B">
              <w:rPr>
                <w:rFonts w:ascii="TH SarabunPSK" w:eastAsia="Sarabun" w:hAnsi="TH SarabunPSK" w:cs="TH SarabunPSK"/>
                <w:sz w:val="32"/>
                <w:szCs w:val="32"/>
                <w:cs/>
                <w:lang w:bidi="th-TH"/>
              </w:rPr>
              <w:t>-</w:t>
            </w:r>
            <w:r w:rsidRPr="00A8111B">
              <w:rPr>
                <w:rFonts w:ascii="TH SarabunPSK" w:eastAsia="Sarabun" w:hAnsi="TH SarabunPSK" w:cs="TH SarabunPSK"/>
                <w:sz w:val="32"/>
                <w:szCs w:val="32"/>
              </w:rPr>
              <w:t>based Test</w:t>
            </w:r>
            <w:r w:rsidRPr="00A8111B">
              <w:rPr>
                <w:rFonts w:ascii="TH SarabunPSK" w:eastAsia="Sarabun" w:hAnsi="TH SarabunPSK" w:cs="TH SarabunPSK"/>
                <w:sz w:val="32"/>
                <w:szCs w:val="32"/>
                <w:cs/>
                <w:lang w:bidi="th-TH"/>
              </w:rPr>
              <w:t xml:space="preserve">) เท่ากับ </w:t>
            </w:r>
            <w:r w:rsidRPr="00A8111B">
              <w:rPr>
                <w:rFonts w:ascii="TH SarabunPSK" w:eastAsia="Sarabun" w:hAnsi="TH SarabunPSK" w:cs="TH SarabunPSK"/>
                <w:sz w:val="32"/>
                <w:szCs w:val="32"/>
              </w:rPr>
              <w:t>500</w:t>
            </w:r>
          </w:p>
        </w:tc>
        <w:tc>
          <w:tcPr>
            <w:tcW w:w="773" w:type="dxa"/>
            <w:vAlign w:val="center"/>
          </w:tcPr>
          <w:p w14:paraId="347BE502" w14:textId="6702B4AB" w:rsidR="00D70B1A" w:rsidRPr="00A8111B" w:rsidRDefault="003B4637" w:rsidP="005E4275">
            <w:pPr>
              <w:ind w:left="1" w:hanging="3"/>
              <w:jc w:val="center"/>
              <w:rPr>
                <w:rFonts w:ascii="TH SarabunPSK" w:eastAsia="Sarabun" w:hAnsi="TH SarabunPSK" w:cs="TH SarabunPSK"/>
                <w:sz w:val="32"/>
                <w:szCs w:val="32"/>
                <w:lang w:bidi="th-TH"/>
              </w:rPr>
            </w:pPr>
            <w:r w:rsidRPr="00A8111B">
              <w:rPr>
                <w:rFonts w:ascii="TH SarabunPSK" w:eastAsia="Sarabun" w:hAnsi="TH SarabunPSK" w:cs="TH SarabunPSK"/>
                <w:sz w:val="32"/>
                <w:szCs w:val="32"/>
              </w:rPr>
              <w:t>3</w:t>
            </w:r>
            <w:r w:rsidR="005E4275">
              <w:rPr>
                <w:rFonts w:ascii="TH SarabunPSK" w:eastAsia="Sarabun" w:hAnsi="TH SarabunPSK" w:cs="TH SarabunPSK" w:hint="cs"/>
                <w:sz w:val="32"/>
                <w:szCs w:val="32"/>
                <w:cs/>
                <w:lang w:bidi="th-TH"/>
              </w:rPr>
              <w:t>4</w:t>
            </w:r>
          </w:p>
        </w:tc>
      </w:tr>
      <w:tr w:rsidR="00FD3792" w:rsidRPr="00A8111B" w14:paraId="1F93A36B" w14:textId="77777777" w:rsidTr="00EA60CF">
        <w:trPr>
          <w:trHeight w:val="420"/>
        </w:trPr>
        <w:tc>
          <w:tcPr>
            <w:tcW w:w="8472" w:type="dxa"/>
            <w:vAlign w:val="center"/>
          </w:tcPr>
          <w:p w14:paraId="7D95837D" w14:textId="5D69A5CC" w:rsidR="00D70B1A" w:rsidRPr="00A8111B" w:rsidRDefault="007D4D7D"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ab/>
            </w:r>
            <w:r w:rsidR="00245231" w:rsidRPr="00A8111B">
              <w:rPr>
                <w:rFonts w:ascii="TH SarabunPSK" w:eastAsia="Sarabun" w:hAnsi="TH SarabunPSK" w:cs="TH SarabunPSK"/>
                <w:sz w:val="32"/>
                <w:szCs w:val="32"/>
              </w:rPr>
              <w:tab/>
            </w:r>
            <w:r w:rsidR="00256614" w:rsidRPr="00A8111B">
              <w:rPr>
                <w:rFonts w:ascii="TH SarabunPSK" w:eastAsia="Sarabun" w:hAnsi="TH SarabunPSK" w:cs="TH SarabunPSK"/>
                <w:sz w:val="32"/>
                <w:szCs w:val="32"/>
              </w:rPr>
              <w:t>1</w:t>
            </w:r>
            <w:r w:rsidR="002B1E24">
              <w:rPr>
                <w:rFonts w:ascii="TH SarabunPSK" w:eastAsia="Sarabun" w:hAnsi="TH SarabunPSK" w:cs="TH SarabunPSK" w:hint="cs"/>
                <w:sz w:val="32"/>
                <w:szCs w:val="32"/>
                <w:cs/>
                <w:lang w:bidi="th-TH"/>
              </w:rPr>
              <w:t>5</w:t>
            </w:r>
            <w:r w:rsidRPr="00A8111B">
              <w:rPr>
                <w:rFonts w:ascii="TH SarabunPSK" w:eastAsia="Sarabun" w:hAnsi="TH SarabunPSK" w:cs="TH SarabunPSK"/>
                <w:sz w:val="32"/>
                <w:szCs w:val="32"/>
                <w:cs/>
                <w:lang w:bidi="th-TH"/>
              </w:rPr>
              <w:t>.</w:t>
            </w:r>
            <w:r w:rsidR="003E5DA8" w:rsidRPr="00A8111B">
              <w:rPr>
                <w:rFonts w:ascii="TH SarabunPSK" w:eastAsia="Sarabun" w:hAnsi="TH SarabunPSK" w:cs="TH SarabunPSK" w:hint="cs"/>
                <w:sz w:val="32"/>
                <w:szCs w:val="32"/>
                <w:cs/>
                <w:lang w:bidi="th-TH"/>
              </w:rPr>
              <w:t>3</w:t>
            </w:r>
            <w:r w:rsidRPr="00A8111B">
              <w:rPr>
                <w:rFonts w:ascii="TH SarabunPSK" w:eastAsia="Sarabun" w:hAnsi="TH SarabunPSK" w:cs="TH SarabunPSK"/>
                <w:sz w:val="32"/>
                <w:szCs w:val="32"/>
                <w:cs/>
                <w:lang w:bidi="th-TH"/>
              </w:rPr>
              <w:t xml:space="preserve"> ตารางเปรียบเทียบคะแนนสอบภาษาอังกฤษจากข้อสอบแบบต่าง ๆ ที่คะแนน </w:t>
            </w:r>
          </w:p>
          <w:p w14:paraId="1ED69BAD" w14:textId="77777777" w:rsidR="00D70B1A" w:rsidRPr="00A8111B" w:rsidRDefault="007D4D7D"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 xml:space="preserve">           TOEIC </w:t>
            </w:r>
            <w:r w:rsidRPr="00A8111B">
              <w:rPr>
                <w:rFonts w:ascii="TH SarabunPSK" w:eastAsia="Sarabun" w:hAnsi="TH SarabunPSK" w:cs="TH SarabunPSK"/>
                <w:sz w:val="32"/>
                <w:szCs w:val="32"/>
                <w:cs/>
                <w:lang w:bidi="th-TH"/>
              </w:rPr>
              <w:t xml:space="preserve">เท่ากับ </w:t>
            </w:r>
            <w:r w:rsidRPr="00A8111B">
              <w:rPr>
                <w:rFonts w:ascii="TH SarabunPSK" w:eastAsia="Sarabun" w:hAnsi="TH SarabunPSK" w:cs="TH SarabunPSK"/>
                <w:sz w:val="32"/>
                <w:szCs w:val="32"/>
              </w:rPr>
              <w:t>550</w:t>
            </w:r>
          </w:p>
        </w:tc>
        <w:tc>
          <w:tcPr>
            <w:tcW w:w="773" w:type="dxa"/>
            <w:vAlign w:val="center"/>
          </w:tcPr>
          <w:p w14:paraId="0EA40B71" w14:textId="29586422" w:rsidR="00D70B1A" w:rsidRPr="00A8111B" w:rsidRDefault="003B4637" w:rsidP="005E4275">
            <w:pPr>
              <w:ind w:left="1" w:hanging="3"/>
              <w:jc w:val="center"/>
              <w:rPr>
                <w:rFonts w:ascii="TH SarabunPSK" w:eastAsia="Sarabun" w:hAnsi="TH SarabunPSK" w:cs="TH SarabunPSK"/>
                <w:sz w:val="32"/>
                <w:szCs w:val="32"/>
                <w:lang w:bidi="th-TH"/>
              </w:rPr>
            </w:pPr>
            <w:r w:rsidRPr="00A8111B">
              <w:rPr>
                <w:rFonts w:ascii="TH SarabunPSK" w:eastAsia="Sarabun" w:hAnsi="TH SarabunPSK" w:cs="TH SarabunPSK"/>
                <w:sz w:val="32"/>
                <w:szCs w:val="32"/>
              </w:rPr>
              <w:t>3</w:t>
            </w:r>
            <w:r w:rsidR="005E4275">
              <w:rPr>
                <w:rFonts w:ascii="TH SarabunPSK" w:eastAsia="Sarabun" w:hAnsi="TH SarabunPSK" w:cs="TH SarabunPSK" w:hint="cs"/>
                <w:sz w:val="32"/>
                <w:szCs w:val="32"/>
                <w:cs/>
                <w:lang w:bidi="th-TH"/>
              </w:rPr>
              <w:t>4</w:t>
            </w:r>
          </w:p>
        </w:tc>
      </w:tr>
      <w:tr w:rsidR="00FD3792" w:rsidRPr="00A8111B" w14:paraId="5986833B" w14:textId="77777777" w:rsidTr="00EA60CF">
        <w:trPr>
          <w:trHeight w:val="420"/>
        </w:trPr>
        <w:tc>
          <w:tcPr>
            <w:tcW w:w="8472" w:type="dxa"/>
            <w:vAlign w:val="center"/>
          </w:tcPr>
          <w:p w14:paraId="0F66D822" w14:textId="7F35AA5C" w:rsidR="00AD7356" w:rsidRPr="00A8111B" w:rsidRDefault="002B1E24" w:rsidP="004266FF">
            <w:pPr>
              <w:ind w:left="1" w:hanging="3"/>
              <w:jc w:val="thaiDistribute"/>
              <w:rPr>
                <w:rFonts w:ascii="TH SarabunPSK" w:eastAsia="Sarabun" w:hAnsi="TH SarabunPSK" w:cs="TH SarabunPSK"/>
                <w:sz w:val="32"/>
                <w:szCs w:val="32"/>
                <w:lang w:bidi="th-TH"/>
              </w:rPr>
            </w:pPr>
            <w:r>
              <w:rPr>
                <w:rFonts w:ascii="TH SarabunPSK" w:eastAsia="Sarabun" w:hAnsi="TH SarabunPSK" w:cs="TH SarabunPSK"/>
                <w:sz w:val="32"/>
                <w:szCs w:val="32"/>
              </w:rPr>
              <w:t>1</w:t>
            </w:r>
            <w:r>
              <w:rPr>
                <w:rFonts w:ascii="TH SarabunPSK" w:eastAsia="Sarabun" w:hAnsi="TH SarabunPSK" w:cs="TH SarabunPSK" w:hint="cs"/>
                <w:sz w:val="32"/>
                <w:szCs w:val="32"/>
                <w:cs/>
                <w:lang w:bidi="th-TH"/>
              </w:rPr>
              <w:t>6</w:t>
            </w:r>
            <w:r w:rsidR="00AD7356" w:rsidRPr="00A8111B">
              <w:rPr>
                <w:rFonts w:ascii="TH SarabunPSK" w:eastAsia="Sarabun" w:hAnsi="TH SarabunPSK" w:cs="TH SarabunPSK"/>
                <w:sz w:val="32"/>
                <w:szCs w:val="32"/>
                <w:cs/>
                <w:lang w:bidi="th-TH"/>
              </w:rPr>
              <w:t xml:space="preserve">. </w:t>
            </w:r>
            <w:r w:rsidR="00AD7356" w:rsidRPr="00A8111B">
              <w:rPr>
                <w:rFonts w:ascii="TH SarabunPSK" w:eastAsia="Sarabun" w:hAnsi="TH SarabunPSK" w:cs="TH SarabunPSK" w:hint="cs"/>
                <w:sz w:val="32"/>
                <w:szCs w:val="32"/>
                <w:cs/>
                <w:lang w:bidi="th-TH"/>
              </w:rPr>
              <w:t>รายชื่อศูนย์ทดสอบมาตรฐานที่ได้รับใบอนุญาตจากผู้ผลิตข้อสอบ</w:t>
            </w:r>
          </w:p>
        </w:tc>
        <w:tc>
          <w:tcPr>
            <w:tcW w:w="773" w:type="dxa"/>
            <w:vAlign w:val="center"/>
          </w:tcPr>
          <w:p w14:paraId="704A35C2" w14:textId="5DFCD505" w:rsidR="00AD7356" w:rsidRPr="00A8111B" w:rsidRDefault="005E4275" w:rsidP="00131714">
            <w:pPr>
              <w:ind w:left="1" w:hanging="3"/>
              <w:jc w:val="center"/>
              <w:rPr>
                <w:rFonts w:ascii="TH SarabunPSK" w:eastAsia="Sarabun" w:hAnsi="TH SarabunPSK" w:cs="TH SarabunPSK"/>
                <w:sz w:val="32"/>
                <w:szCs w:val="32"/>
                <w:lang w:bidi="th-TH"/>
              </w:rPr>
            </w:pPr>
            <w:r>
              <w:rPr>
                <w:rFonts w:ascii="TH SarabunPSK" w:eastAsia="Sarabun" w:hAnsi="TH SarabunPSK" w:cs="TH SarabunPSK" w:hint="cs"/>
                <w:sz w:val="32"/>
                <w:szCs w:val="32"/>
                <w:cs/>
                <w:lang w:bidi="th-TH"/>
              </w:rPr>
              <w:t>35</w:t>
            </w:r>
          </w:p>
        </w:tc>
      </w:tr>
    </w:tbl>
    <w:p w14:paraId="3CF2D8B6" w14:textId="77777777" w:rsidR="00D70B1A" w:rsidRPr="00A8111B" w:rsidRDefault="00D70B1A" w:rsidP="004266FF">
      <w:pPr>
        <w:ind w:left="1" w:hanging="3"/>
        <w:jc w:val="thaiDistribute"/>
        <w:rPr>
          <w:rFonts w:ascii="TH SarabunPSK" w:eastAsia="Sarabun" w:hAnsi="TH SarabunPSK" w:cs="TH SarabunPSK"/>
          <w:sz w:val="32"/>
          <w:szCs w:val="32"/>
        </w:rPr>
      </w:pPr>
    </w:p>
    <w:p w14:paraId="792E9ECA" w14:textId="2D8357CA" w:rsidR="00D70B1A" w:rsidRPr="00A8111B" w:rsidRDefault="007D4D7D" w:rsidP="008A50EA">
      <w:pPr>
        <w:ind w:left="0" w:hanging="2"/>
        <w:jc w:val="center"/>
        <w:rPr>
          <w:rFonts w:ascii="TH SarabunPSK" w:eastAsia="Sarabun" w:hAnsi="TH SarabunPSK" w:cs="TH SarabunPSK"/>
          <w:sz w:val="40"/>
          <w:szCs w:val="40"/>
          <w:lang w:bidi="th-TH"/>
        </w:rPr>
      </w:pPr>
      <w:r w:rsidRPr="00A8111B">
        <w:rPr>
          <w:rFonts w:ascii="TH SarabunPSK" w:hAnsi="TH SarabunPSK" w:cs="TH SarabunPSK"/>
          <w:cs/>
          <w:lang w:bidi="th-TH"/>
        </w:rPr>
        <w:br w:type="page"/>
      </w:r>
      <w:r w:rsidRPr="00A8111B">
        <w:rPr>
          <w:rFonts w:ascii="TH SarabunPSK" w:eastAsia="Sarabun" w:hAnsi="TH SarabunPSK" w:cs="TH SarabunPSK"/>
          <w:b/>
          <w:bCs/>
          <w:sz w:val="40"/>
          <w:szCs w:val="40"/>
          <w:cs/>
          <w:lang w:bidi="th-TH"/>
        </w:rPr>
        <w:t>หมวดวิชาศึกษาทั่วไป</w:t>
      </w:r>
      <w:r w:rsidR="000F4BDB">
        <w:rPr>
          <w:rFonts w:ascii="TH SarabunPSK" w:eastAsia="Sarabun" w:hAnsi="TH SarabunPSK" w:cs="TH SarabunPSK" w:hint="cs"/>
          <w:b/>
          <w:bCs/>
          <w:sz w:val="40"/>
          <w:szCs w:val="40"/>
          <w:cs/>
          <w:lang w:bidi="th-TH"/>
        </w:rPr>
        <w:t xml:space="preserve"> พ.ศ. 2565</w:t>
      </w:r>
    </w:p>
    <w:p w14:paraId="2263DC05" w14:textId="77777777" w:rsidR="00D70B1A" w:rsidRPr="00A8111B" w:rsidRDefault="007D4D7D" w:rsidP="00702526">
      <w:pPr>
        <w:ind w:left="2" w:hanging="4"/>
        <w:jc w:val="center"/>
        <w:rPr>
          <w:rFonts w:ascii="TH SarabunPSK" w:eastAsia="Sarabun" w:hAnsi="TH SarabunPSK" w:cs="TH SarabunPSK"/>
          <w:sz w:val="40"/>
          <w:szCs w:val="40"/>
        </w:rPr>
      </w:pPr>
      <w:r w:rsidRPr="00A8111B">
        <w:rPr>
          <w:rFonts w:ascii="TH SarabunPSK" w:eastAsia="Sarabun" w:hAnsi="TH SarabunPSK" w:cs="TH SarabunPSK"/>
          <w:b/>
          <w:bCs/>
          <w:sz w:val="40"/>
          <w:szCs w:val="40"/>
          <w:cs/>
          <w:lang w:bidi="th-TH"/>
        </w:rPr>
        <w:t>มหาวิทยาลัยวลัยลักษณ์</w:t>
      </w:r>
    </w:p>
    <w:p w14:paraId="6BA21F90" w14:textId="77777777" w:rsidR="00D70B1A" w:rsidRPr="00A8111B" w:rsidRDefault="007D4D7D" w:rsidP="00702526">
      <w:pPr>
        <w:ind w:left="1" w:hanging="3"/>
        <w:jc w:val="center"/>
        <w:rPr>
          <w:rFonts w:ascii="TH SarabunPSK" w:eastAsia="Sarabun" w:hAnsi="TH SarabunPSK" w:cs="TH SarabunPSK"/>
          <w:sz w:val="32"/>
          <w:szCs w:val="32"/>
        </w:rPr>
      </w:pPr>
      <w:r w:rsidRPr="00A8111B">
        <w:rPr>
          <w:rFonts w:ascii="TH SarabunPSK" w:eastAsia="Sarabun" w:hAnsi="TH SarabunPSK" w:cs="TH SarabunPSK"/>
          <w:b/>
          <w:bCs/>
          <w:sz w:val="32"/>
          <w:szCs w:val="32"/>
          <w:cs/>
          <w:lang w:bidi="th-TH"/>
        </w:rPr>
        <w:t>................................................</w:t>
      </w:r>
    </w:p>
    <w:p w14:paraId="0FB78278" w14:textId="77777777" w:rsidR="00D70B1A" w:rsidRPr="00A8111B" w:rsidRDefault="00D70B1A" w:rsidP="00702526">
      <w:pPr>
        <w:ind w:left="1" w:hanging="3"/>
        <w:jc w:val="center"/>
        <w:rPr>
          <w:rFonts w:ascii="TH SarabunPSK" w:eastAsia="Sarabun" w:hAnsi="TH SarabunPSK" w:cs="TH SarabunPSK"/>
          <w:sz w:val="32"/>
          <w:szCs w:val="32"/>
        </w:rPr>
      </w:pPr>
    </w:p>
    <w:p w14:paraId="41400505" w14:textId="77777777" w:rsidR="00D70B1A" w:rsidRPr="00A8111B" w:rsidRDefault="007D4D7D" w:rsidP="004266FF">
      <w:pPr>
        <w:pStyle w:val="Heading1"/>
        <w:ind w:left="1" w:hanging="3"/>
        <w:jc w:val="thaiDistribute"/>
        <w:rPr>
          <w:cs/>
        </w:rPr>
      </w:pPr>
      <w:r w:rsidRPr="00A8111B">
        <w:t>1</w:t>
      </w:r>
      <w:r w:rsidRPr="00A8111B">
        <w:rPr>
          <w:cs/>
        </w:rPr>
        <w:t>. ชื่อหมวดวิชา</w:t>
      </w:r>
    </w:p>
    <w:p w14:paraId="609C2BA5" w14:textId="77777777" w:rsidR="00D70B1A" w:rsidRPr="00A8111B" w:rsidRDefault="000E3048"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cs/>
          <w:lang w:bidi="th-TH"/>
        </w:rPr>
        <w:tab/>
      </w:r>
      <w:r w:rsidRPr="00A8111B">
        <w:rPr>
          <w:rFonts w:ascii="TH SarabunPSK" w:eastAsia="Sarabun" w:hAnsi="TH SarabunPSK" w:cs="TH SarabunPSK"/>
          <w:sz w:val="32"/>
          <w:szCs w:val="32"/>
          <w:cs/>
          <w:lang w:bidi="th-TH"/>
        </w:rPr>
        <w:tab/>
      </w:r>
      <w:r w:rsidR="007D4D7D" w:rsidRPr="00A8111B">
        <w:rPr>
          <w:rFonts w:ascii="TH SarabunPSK" w:eastAsia="Sarabun" w:hAnsi="TH SarabunPSK" w:cs="TH SarabunPSK"/>
          <w:sz w:val="32"/>
          <w:szCs w:val="32"/>
          <w:cs/>
          <w:lang w:bidi="th-TH"/>
        </w:rPr>
        <w:t>ชื่อภาษาไทย :</w:t>
      </w:r>
      <w:r w:rsidR="007D4D7D" w:rsidRPr="00A8111B">
        <w:rPr>
          <w:rFonts w:ascii="TH SarabunPSK" w:eastAsia="Sarabun" w:hAnsi="TH SarabunPSK" w:cs="TH SarabunPSK"/>
          <w:sz w:val="32"/>
          <w:szCs w:val="32"/>
        </w:rPr>
        <w:tab/>
      </w:r>
      <w:r w:rsidR="007D4D7D" w:rsidRPr="00A8111B">
        <w:rPr>
          <w:rFonts w:ascii="TH SarabunPSK" w:eastAsia="Sarabun" w:hAnsi="TH SarabunPSK" w:cs="TH SarabunPSK"/>
          <w:sz w:val="32"/>
          <w:szCs w:val="32"/>
          <w:cs/>
          <w:lang w:bidi="th-TH"/>
        </w:rPr>
        <w:t>หมวดวิชาศึกษาทั่วไป</w:t>
      </w:r>
      <w:r w:rsidR="007D4D7D" w:rsidRPr="00A8111B">
        <w:rPr>
          <w:rFonts w:ascii="TH SarabunPSK" w:eastAsia="Sarabun" w:hAnsi="TH SarabunPSK" w:cs="TH SarabunPSK"/>
          <w:sz w:val="32"/>
          <w:szCs w:val="32"/>
        </w:rPr>
        <w:tab/>
      </w:r>
    </w:p>
    <w:p w14:paraId="2DA1DED0" w14:textId="77777777" w:rsidR="00D70B1A" w:rsidRPr="00A8111B" w:rsidRDefault="000E3048" w:rsidP="004266FF">
      <w:pPr>
        <w:ind w:left="-2" w:firstLineChars="0" w:firstLine="722"/>
        <w:jc w:val="thaiDistribute"/>
        <w:rPr>
          <w:rFonts w:ascii="TH SarabunPSK" w:eastAsia="Sarabun" w:hAnsi="TH SarabunPSK" w:cs="TH SarabunPSK"/>
          <w:sz w:val="32"/>
          <w:szCs w:val="32"/>
        </w:rPr>
      </w:pPr>
      <w:r w:rsidRPr="00A8111B">
        <w:rPr>
          <w:rFonts w:ascii="TH SarabunPSK" w:eastAsia="Sarabun" w:hAnsi="TH SarabunPSK" w:cs="TH SarabunPSK"/>
          <w:sz w:val="32"/>
          <w:szCs w:val="32"/>
          <w:cs/>
          <w:lang w:bidi="th-TH"/>
        </w:rPr>
        <w:t xml:space="preserve">ชื่อภาษาอังกฤษ: </w:t>
      </w:r>
      <w:r w:rsidR="007D4D7D" w:rsidRPr="00A8111B">
        <w:rPr>
          <w:rFonts w:ascii="TH SarabunPSK" w:eastAsia="Sarabun" w:hAnsi="TH SarabunPSK" w:cs="TH SarabunPSK"/>
          <w:sz w:val="32"/>
          <w:szCs w:val="32"/>
        </w:rPr>
        <w:t>General Education</w:t>
      </w:r>
    </w:p>
    <w:p w14:paraId="1FC39945" w14:textId="77777777" w:rsidR="00D70B1A" w:rsidRPr="00A8111B" w:rsidRDefault="00D70B1A" w:rsidP="004266FF">
      <w:pPr>
        <w:ind w:left="1" w:hanging="3"/>
        <w:jc w:val="thaiDistribute"/>
        <w:rPr>
          <w:rFonts w:ascii="TH SarabunPSK" w:eastAsia="Sarabun" w:hAnsi="TH SarabunPSK" w:cs="TH SarabunPSK"/>
          <w:sz w:val="32"/>
          <w:szCs w:val="32"/>
        </w:rPr>
      </w:pPr>
    </w:p>
    <w:p w14:paraId="03B67FDE" w14:textId="77777777" w:rsidR="00D70B1A" w:rsidRPr="00A8111B" w:rsidRDefault="007D4D7D" w:rsidP="004266FF">
      <w:pPr>
        <w:pStyle w:val="Heading1"/>
        <w:ind w:left="1" w:hanging="3"/>
        <w:jc w:val="thaiDistribute"/>
      </w:pPr>
      <w:r w:rsidRPr="00A8111B">
        <w:t>2</w:t>
      </w:r>
      <w:r w:rsidRPr="00A8111B">
        <w:rPr>
          <w:cs/>
        </w:rPr>
        <w:t>. หน่วยงานที่รับผิดชอบ</w:t>
      </w:r>
    </w:p>
    <w:p w14:paraId="1EC1C722" w14:textId="490FA431" w:rsidR="00D70B1A" w:rsidRPr="00A8111B" w:rsidRDefault="007D4D7D" w:rsidP="004266FF">
      <w:pPr>
        <w:keepNext/>
        <w:pBdr>
          <w:top w:val="nil"/>
          <w:left w:val="nil"/>
          <w:bottom w:val="nil"/>
          <w:right w:val="nil"/>
          <w:between w:val="nil"/>
        </w:pBdr>
        <w:spacing w:line="240" w:lineRule="auto"/>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ab/>
      </w:r>
      <w:r w:rsidR="004266FF" w:rsidRPr="00A8111B">
        <w:rPr>
          <w:rFonts w:ascii="TH SarabunPSK" w:eastAsia="Sarabun" w:hAnsi="TH SarabunPSK" w:cs="TH SarabunPSK"/>
          <w:sz w:val="32"/>
          <w:szCs w:val="32"/>
          <w:cs/>
          <w:lang w:bidi="th-TH"/>
        </w:rPr>
        <w:tab/>
      </w:r>
      <w:r w:rsidRPr="00A8111B">
        <w:rPr>
          <w:rFonts w:ascii="TH SarabunPSK" w:eastAsia="Sarabun" w:hAnsi="TH SarabunPSK" w:cs="TH SarabunPSK"/>
          <w:sz w:val="32"/>
          <w:szCs w:val="32"/>
          <w:cs/>
          <w:lang w:bidi="th-TH"/>
        </w:rPr>
        <w:t xml:space="preserve">สำนักวิชาพหุภาษาและการศึกษาทั่วไป สำนักวิชาศิลปศาสตร์ สำนักวิชาสารสนเทศศาสตร์ </w:t>
      </w:r>
      <w:r w:rsidR="001D156E">
        <w:rPr>
          <w:rFonts w:ascii="TH SarabunPSK" w:eastAsia="Sarabun" w:hAnsi="TH SarabunPSK" w:cs="TH SarabunPSK" w:hint="cs"/>
          <w:sz w:val="32"/>
          <w:szCs w:val="32"/>
          <w:cs/>
          <w:lang w:bidi="th-TH"/>
        </w:rPr>
        <w:t xml:space="preserve">       </w:t>
      </w:r>
      <w:r w:rsidRPr="00A8111B">
        <w:rPr>
          <w:rFonts w:ascii="TH SarabunPSK" w:eastAsia="Sarabun" w:hAnsi="TH SarabunPSK" w:cs="TH SarabunPSK"/>
          <w:sz w:val="32"/>
          <w:szCs w:val="32"/>
          <w:cs/>
          <w:lang w:bidi="th-TH"/>
        </w:rPr>
        <w:t>สำนักวิช</w:t>
      </w:r>
      <w:r w:rsidR="006F2229" w:rsidRPr="00A8111B">
        <w:rPr>
          <w:rFonts w:ascii="TH SarabunPSK" w:eastAsia="Sarabun" w:hAnsi="TH SarabunPSK" w:cs="TH SarabunPSK"/>
          <w:sz w:val="32"/>
          <w:szCs w:val="32"/>
          <w:cs/>
          <w:lang w:bidi="th-TH"/>
        </w:rPr>
        <w:t>าวิศวกรรมศาสตร์และเทคโนโลยี และ</w:t>
      </w:r>
      <w:r w:rsidRPr="00A8111B">
        <w:rPr>
          <w:rFonts w:ascii="TH SarabunPSK" w:eastAsia="Sarabun" w:hAnsi="TH SarabunPSK" w:cs="TH SarabunPSK"/>
          <w:sz w:val="32"/>
          <w:szCs w:val="32"/>
          <w:cs/>
          <w:lang w:bidi="th-TH"/>
        </w:rPr>
        <w:t xml:space="preserve">สำนักวิชาการจัดการ มหาวิทยาลัยวลัยลักษณ์ </w:t>
      </w:r>
    </w:p>
    <w:p w14:paraId="0562CB0E" w14:textId="77777777" w:rsidR="00D70B1A" w:rsidRPr="00A8111B" w:rsidRDefault="00D70B1A" w:rsidP="004266FF">
      <w:pPr>
        <w:ind w:left="1" w:hanging="3"/>
        <w:jc w:val="thaiDistribute"/>
        <w:rPr>
          <w:rFonts w:ascii="TH SarabunPSK" w:eastAsia="Sarabun" w:hAnsi="TH SarabunPSK" w:cs="TH SarabunPSK"/>
          <w:sz w:val="32"/>
          <w:szCs w:val="32"/>
        </w:rPr>
      </w:pPr>
      <w:bookmarkStart w:id="1" w:name="_heading=h.1fob9te" w:colFirst="0" w:colLast="0"/>
      <w:bookmarkEnd w:id="1"/>
    </w:p>
    <w:p w14:paraId="25FC0DF4" w14:textId="77777777" w:rsidR="00D70B1A" w:rsidRPr="00A8111B" w:rsidRDefault="007D4D7D" w:rsidP="004266FF">
      <w:pPr>
        <w:pStyle w:val="Heading1"/>
        <w:ind w:left="1" w:hanging="3"/>
        <w:jc w:val="thaiDistribute"/>
        <w:rPr>
          <w:cs/>
        </w:rPr>
      </w:pPr>
      <w:r w:rsidRPr="00A8111B">
        <w:t>3</w:t>
      </w:r>
      <w:r w:rsidRPr="00A8111B">
        <w:rPr>
          <w:cs/>
        </w:rPr>
        <w:t xml:space="preserve">. หลักการและเหตุผล ปรัชญา </w:t>
      </w:r>
      <w:r w:rsidR="004958C9" w:rsidRPr="00A8111B">
        <w:rPr>
          <w:rFonts w:hint="cs"/>
          <w:cs/>
        </w:rPr>
        <w:t xml:space="preserve">วัตถุประสงค์ </w:t>
      </w:r>
      <w:r w:rsidRPr="00A8111B">
        <w:rPr>
          <w:cs/>
        </w:rPr>
        <w:t>และ</w:t>
      </w:r>
      <w:r w:rsidR="003422E3" w:rsidRPr="00A8111B">
        <w:rPr>
          <w:rFonts w:hint="cs"/>
          <w:cs/>
        </w:rPr>
        <w:t>ผลลัพธ์</w:t>
      </w:r>
    </w:p>
    <w:p w14:paraId="08AF6C8C" w14:textId="77777777" w:rsidR="00D70B1A" w:rsidRPr="00A8111B" w:rsidRDefault="007D4D7D" w:rsidP="004266FF">
      <w:pPr>
        <w:pStyle w:val="Heading4"/>
        <w:ind w:left="-2" w:firstLineChars="0" w:firstLine="722"/>
      </w:pPr>
      <w:r w:rsidRPr="00A8111B">
        <w:t>3</w:t>
      </w:r>
      <w:r w:rsidRPr="00A8111B">
        <w:rPr>
          <w:cs/>
        </w:rPr>
        <w:t>.</w:t>
      </w:r>
      <w:r w:rsidRPr="00A8111B">
        <w:t xml:space="preserve">1 </w:t>
      </w:r>
      <w:r w:rsidRPr="00A8111B">
        <w:rPr>
          <w:cs/>
        </w:rPr>
        <w:t>หลักการและเหตุผล</w:t>
      </w:r>
    </w:p>
    <w:p w14:paraId="23828E26" w14:textId="77777777" w:rsidR="00D70B1A" w:rsidRPr="00A8111B" w:rsidRDefault="007D4D7D"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มหาวิทยาลัยวลัยลักษณ์มุ่งสร้างบัณฑิตที่เป็นทั้งคนเก่งและคนดี  คนเก่งหมายถึงว่าเก่งในวิชาการสาขาที่ตนเรียน สามารถประสบความสำเร็จในหน้าที่การงานและสร้างประโยชน์ให้แก่สังคมจากความเก่งดังกล่าว ส่วนคนดีหมายถึงว่าการเป็นสมาชิกที่ดีของสังคม ทั้งในส่วนของการปฏิบัติตามระเบียบแบบแผน</w:t>
      </w:r>
      <w:r w:rsidRPr="00A8111B">
        <w:rPr>
          <w:rFonts w:ascii="TH SarabunPSK" w:eastAsia="Sarabun" w:hAnsi="TH SarabunPSK" w:cs="TH SarabunPSK"/>
          <w:sz w:val="32"/>
          <w:szCs w:val="32"/>
        </w:rPr>
        <w:br/>
      </w:r>
      <w:r w:rsidRPr="00A8111B">
        <w:rPr>
          <w:rFonts w:ascii="TH SarabunPSK" w:eastAsia="Sarabun" w:hAnsi="TH SarabunPSK" w:cs="TH SarabunPSK"/>
          <w:sz w:val="32"/>
          <w:szCs w:val="32"/>
          <w:cs/>
          <w:lang w:bidi="th-TH"/>
        </w:rPr>
        <w:t xml:space="preserve">การอยู่ร่วมกับคนอื่น และในส่วนที่มุ่งมั่นเสียสละเพื่อส่วนรวม </w:t>
      </w:r>
    </w:p>
    <w:p w14:paraId="1A97800A" w14:textId="77777777" w:rsidR="00D70B1A" w:rsidRPr="00A8111B" w:rsidRDefault="007D4D7D" w:rsidP="009812C1">
      <w:pPr>
        <w:ind w:left="-2" w:firstLineChars="0" w:firstLine="711"/>
        <w:jc w:val="thaiDistribute"/>
        <w:rPr>
          <w:rFonts w:ascii="TH SarabunPSK" w:eastAsia="Sarabun" w:hAnsi="TH SarabunPSK" w:cs="TH SarabunPSK"/>
          <w:sz w:val="32"/>
          <w:szCs w:val="32"/>
        </w:rPr>
      </w:pPr>
      <w:r w:rsidRPr="00A8111B">
        <w:rPr>
          <w:rFonts w:ascii="TH SarabunPSK" w:eastAsia="Sarabun" w:hAnsi="TH SarabunPSK" w:cs="TH SarabunPSK"/>
          <w:sz w:val="32"/>
          <w:szCs w:val="32"/>
          <w:cs/>
          <w:lang w:bidi="th-TH"/>
        </w:rPr>
        <w:t xml:space="preserve">หน้าที่ของหลักสูตรที่นักศึกษาเลือกเรียนจะทำหน้าที่สำคัญในการปลูกฝังให้นักศึกษาเก่งในวิชาความรู้  และการสร้างคนดี </w:t>
      </w:r>
      <w:r w:rsidR="003422E3" w:rsidRPr="00A8111B">
        <w:rPr>
          <w:rFonts w:ascii="TH SarabunPSK" w:eastAsia="Sarabun" w:hAnsi="TH SarabunPSK" w:cs="TH SarabunPSK" w:hint="cs"/>
          <w:sz w:val="32"/>
          <w:szCs w:val="32"/>
          <w:cs/>
          <w:lang w:bidi="th-TH"/>
        </w:rPr>
        <w:t>หมวด</w:t>
      </w:r>
      <w:r w:rsidRPr="00A8111B">
        <w:rPr>
          <w:rFonts w:ascii="TH SarabunPSK" w:eastAsia="Sarabun" w:hAnsi="TH SarabunPSK" w:cs="TH SarabunPSK"/>
          <w:sz w:val="32"/>
          <w:szCs w:val="32"/>
          <w:cs/>
          <w:lang w:bidi="th-TH"/>
        </w:rPr>
        <w:t>วิชาศึกษาทั่วไปทำหน้าที่หลักในการสร้างคุณลักษณะพื้นฐานของนักศึกษาให้เป็นผู้มีความพร้อมไปอยู่ในสังคมได้อย่างมีความสุข มหาวิทยาลัยจึงให้ความสำคัญทั้งต่อการปรับปรุง</w:t>
      </w:r>
      <w:r w:rsidR="003422E3" w:rsidRPr="00A8111B">
        <w:rPr>
          <w:rFonts w:ascii="TH SarabunPSK" w:eastAsia="Sarabun" w:hAnsi="TH SarabunPSK" w:cs="TH SarabunPSK" w:hint="cs"/>
          <w:sz w:val="32"/>
          <w:szCs w:val="32"/>
          <w:cs/>
          <w:lang w:bidi="th-TH"/>
        </w:rPr>
        <w:t>หมวด</w:t>
      </w:r>
      <w:r w:rsidRPr="00A8111B">
        <w:rPr>
          <w:rFonts w:ascii="TH SarabunPSK" w:eastAsia="Sarabun" w:hAnsi="TH SarabunPSK" w:cs="TH SarabunPSK"/>
          <w:sz w:val="32"/>
          <w:szCs w:val="32"/>
          <w:cs/>
          <w:lang w:bidi="th-TH"/>
        </w:rPr>
        <w:t>วิชาศึกษาทั่วไปให้ทันสมัยและ</w:t>
      </w:r>
      <w:r w:rsidR="003422E3" w:rsidRPr="00A8111B">
        <w:rPr>
          <w:rFonts w:ascii="TH SarabunPSK" w:eastAsia="Sarabun" w:hAnsi="TH SarabunPSK" w:cs="TH SarabunPSK" w:hint="cs"/>
          <w:sz w:val="32"/>
          <w:szCs w:val="32"/>
          <w:cs/>
          <w:lang w:bidi="th-TH"/>
        </w:rPr>
        <w:t>มี</w:t>
      </w:r>
      <w:r w:rsidRPr="00A8111B">
        <w:rPr>
          <w:rFonts w:ascii="TH SarabunPSK" w:eastAsia="Sarabun" w:hAnsi="TH SarabunPSK" w:cs="TH SarabunPSK"/>
          <w:sz w:val="32"/>
          <w:szCs w:val="32"/>
          <w:cs/>
          <w:lang w:bidi="th-TH"/>
        </w:rPr>
        <w:t>การจัดการเรียนการสอนอย่างมีประสิทธิภาพ</w:t>
      </w:r>
    </w:p>
    <w:p w14:paraId="2E5539D9" w14:textId="77777777" w:rsidR="00D70B1A" w:rsidRPr="00A8111B" w:rsidRDefault="007D4D7D"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 xml:space="preserve">เกณฑ์มาตรฐานหลักสูตรระดับปริญญาตรี พ.ศ. </w:t>
      </w:r>
      <w:r w:rsidRPr="00A8111B">
        <w:rPr>
          <w:rFonts w:ascii="TH SarabunPSK" w:eastAsia="Sarabun" w:hAnsi="TH SarabunPSK" w:cs="TH SarabunPSK"/>
          <w:sz w:val="32"/>
          <w:szCs w:val="32"/>
        </w:rPr>
        <w:t xml:space="preserve">2558 </w:t>
      </w:r>
      <w:r w:rsidRPr="00A8111B">
        <w:rPr>
          <w:rFonts w:ascii="TH SarabunPSK" w:eastAsia="Sarabun" w:hAnsi="TH SarabunPSK" w:cs="TH SarabunPSK"/>
          <w:sz w:val="32"/>
          <w:szCs w:val="32"/>
          <w:cs/>
          <w:lang w:bidi="th-TH"/>
        </w:rPr>
        <w:t>ตระหนักถึงหน้าที่ของ</w:t>
      </w:r>
      <w:r w:rsidR="003422E3" w:rsidRPr="00A8111B">
        <w:rPr>
          <w:rFonts w:ascii="TH SarabunPSK" w:eastAsia="Sarabun" w:hAnsi="TH SarabunPSK" w:cs="TH SarabunPSK" w:hint="cs"/>
          <w:sz w:val="32"/>
          <w:szCs w:val="32"/>
          <w:cs/>
          <w:lang w:bidi="th-TH"/>
        </w:rPr>
        <w:t>หมวด</w:t>
      </w:r>
      <w:r w:rsidRPr="00A8111B">
        <w:rPr>
          <w:rFonts w:ascii="TH SarabunPSK" w:eastAsia="Sarabun" w:hAnsi="TH SarabunPSK" w:cs="TH SarabunPSK"/>
          <w:sz w:val="32"/>
          <w:szCs w:val="32"/>
          <w:cs/>
          <w:lang w:bidi="th-TH"/>
        </w:rPr>
        <w:t>วิชาศึกษาทั่วไป</w:t>
      </w:r>
      <w:r w:rsidRPr="00A8111B">
        <w:rPr>
          <w:rFonts w:ascii="TH SarabunPSK" w:eastAsia="Sarabun" w:hAnsi="TH SarabunPSK" w:cs="TH SarabunPSK"/>
          <w:sz w:val="32"/>
          <w:szCs w:val="32"/>
        </w:rPr>
        <w:br/>
      </w:r>
      <w:r w:rsidRPr="00A8111B">
        <w:rPr>
          <w:rFonts w:ascii="TH SarabunPSK" w:eastAsia="Sarabun" w:hAnsi="TH SarabunPSK" w:cs="TH SarabunPSK"/>
          <w:sz w:val="32"/>
          <w:szCs w:val="32"/>
          <w:cs/>
          <w:lang w:bidi="th-TH"/>
        </w:rPr>
        <w:t>ที่จะต้องทำหน้าที่สำคัญในส่วนนี้ ดังที่ให้ความหมายของหมวดวิชาศึกษาทั่วไปหมายถึง “หมวดวิชาที่เสริมสร้างความเป็นมนุษย์ที่สมบูรณ์ให้มีความรอบรู้อย่างกว้างขวาง เข้าใจ และเห็นคุณค่าของตนเอง ผู้อื่น สังคม ศิลปวัฒนธรรมและธรรมชาติ ใส่ใจต่อความเปลี่ยนของสรรพสิ่ง พัฒนาตนเองอย่างต่อเนื่อง ดำเนินชีวิตอย่างมีคุณธรรม พร้อมให้ความช่วยเหลือเพื่อนมนุษย์ และเป็นพลเมืองที่มีคุณค่าของสังคมไทยและสังคมโลก”</w:t>
      </w:r>
    </w:p>
    <w:p w14:paraId="6F18AD17" w14:textId="77777777" w:rsidR="00D70B1A" w:rsidRPr="00A8111B" w:rsidRDefault="007D4D7D"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อย่างไรก็ตามการจัดการเรียนการสอน</w:t>
      </w:r>
      <w:r w:rsidR="003422E3" w:rsidRPr="00A8111B">
        <w:rPr>
          <w:rFonts w:ascii="TH SarabunPSK" w:eastAsia="Sarabun" w:hAnsi="TH SarabunPSK" w:cs="TH SarabunPSK" w:hint="cs"/>
          <w:sz w:val="32"/>
          <w:szCs w:val="32"/>
          <w:cs/>
          <w:lang w:bidi="th-TH"/>
        </w:rPr>
        <w:t>หมวด</w:t>
      </w:r>
      <w:r w:rsidRPr="00A8111B">
        <w:rPr>
          <w:rFonts w:ascii="TH SarabunPSK" w:eastAsia="Sarabun" w:hAnsi="TH SarabunPSK" w:cs="TH SarabunPSK"/>
          <w:sz w:val="32"/>
          <w:szCs w:val="32"/>
          <w:cs/>
          <w:lang w:bidi="th-TH"/>
        </w:rPr>
        <w:t>วิชาศึกษาทั่วไปไม่มีสูตรสำเร็จให้ดำเนินการได้โดยง่าย เนื่องจากต้องสัมพันธ์อย่างใกล้ชิดกับการเปลี่ยนแปลงของสังคม ส่งผลให้นักศึกษาเป็นคนเก่งและคนดีที่สังคมต้องการ ดังนั้นมหาวิทยาลัยจึงต้องปรับปรุงหลักสูตรเพื่อให้มีความทันสมัยและสอดคล้องกับสถานการณ์ปัจจุบัน</w:t>
      </w:r>
    </w:p>
    <w:p w14:paraId="7FC321D6" w14:textId="77777777" w:rsidR="00D70B1A" w:rsidRPr="00A8111B" w:rsidRDefault="007D4D7D"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 xml:space="preserve">กล่าวได้ว่า ปัจจุบันเป็นยุคเปลี่ยนผ่านทางสังคม อันเนื่องมาจากการเปลี่ยนแปลงที่เรียกว่าโลกยุคไร้พรมแดนหรือยุคโลกาภิวัตน์ ทำให้ทั้งฐานความรู้ ฐานคุณค่า และทักษะของผู้คนที่สังคมต้องการเปลี่ยนไป โลกของการมีชีวิต การทำงาน และความสัมพันธ์ในทุกมิติล้วนเปลี่ยนไปอย่างซับซ้อน  </w:t>
      </w:r>
    </w:p>
    <w:p w14:paraId="7D6140CB" w14:textId="77777777" w:rsidR="00A876A5" w:rsidRPr="00A8111B" w:rsidRDefault="00A876A5" w:rsidP="006F2229">
      <w:pPr>
        <w:ind w:left="-2" w:firstLineChars="0" w:firstLine="711"/>
        <w:jc w:val="thaiDistribute"/>
        <w:rPr>
          <w:rFonts w:ascii="TH SarabunPSK" w:eastAsia="Sarabun" w:hAnsi="TH SarabunPSK" w:cs="TH SarabunPSK"/>
          <w:sz w:val="32"/>
          <w:szCs w:val="32"/>
          <w:highlight w:val="yellow"/>
          <w:cs/>
          <w:lang w:bidi="th-TH"/>
        </w:rPr>
      </w:pPr>
      <w:r w:rsidRPr="00A8111B">
        <w:rPr>
          <w:rFonts w:ascii="TH SarabunPSK" w:eastAsia="Sarabun" w:hAnsi="TH SarabunPSK" w:cs="TH SarabunPSK" w:hint="cs"/>
          <w:sz w:val="32"/>
          <w:szCs w:val="32"/>
          <w:cs/>
          <w:lang w:bidi="th-TH"/>
        </w:rPr>
        <w:t>แผนอุดมศึกษาระยะยาว</w:t>
      </w:r>
      <w:r w:rsidRPr="00A8111B">
        <w:rPr>
          <w:rFonts w:ascii="TH SarabunPSK" w:eastAsia="Sarabun" w:hAnsi="TH SarabunPSK" w:cs="TH SarabunPSK"/>
          <w:sz w:val="32"/>
          <w:szCs w:val="32"/>
          <w:cs/>
          <w:lang w:bidi="th-TH"/>
        </w:rPr>
        <w:t xml:space="preserve"> 20 </w:t>
      </w:r>
      <w:r w:rsidRPr="00A8111B">
        <w:rPr>
          <w:rFonts w:ascii="TH SarabunPSK" w:eastAsia="Sarabun" w:hAnsi="TH SarabunPSK" w:cs="TH SarabunPSK" w:hint="cs"/>
          <w:sz w:val="32"/>
          <w:szCs w:val="32"/>
          <w:cs/>
          <w:lang w:bidi="th-TH"/>
        </w:rPr>
        <w:t>ปี</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พ</w:t>
      </w:r>
      <w:r w:rsidRPr="00A8111B">
        <w:rPr>
          <w:rFonts w:ascii="TH SarabunPSK" w:eastAsia="Sarabun" w:hAnsi="TH SarabunPSK" w:cs="TH SarabunPSK"/>
          <w:sz w:val="32"/>
          <w:szCs w:val="32"/>
          <w:cs/>
          <w:lang w:bidi="th-TH"/>
        </w:rPr>
        <w:t>.</w:t>
      </w:r>
      <w:r w:rsidRPr="00A8111B">
        <w:rPr>
          <w:rFonts w:ascii="TH SarabunPSK" w:eastAsia="Sarabun" w:hAnsi="TH SarabunPSK" w:cs="TH SarabunPSK" w:hint="cs"/>
          <w:sz w:val="32"/>
          <w:szCs w:val="32"/>
          <w:cs/>
          <w:lang w:bidi="th-TH"/>
        </w:rPr>
        <w:t>ศ</w:t>
      </w:r>
      <w:r w:rsidRPr="00A8111B">
        <w:rPr>
          <w:rFonts w:ascii="TH SarabunPSK" w:eastAsia="Sarabun" w:hAnsi="TH SarabunPSK" w:cs="TH SarabunPSK"/>
          <w:sz w:val="32"/>
          <w:szCs w:val="32"/>
          <w:cs/>
          <w:lang w:bidi="th-TH"/>
        </w:rPr>
        <w:t xml:space="preserve">. 2561 – 2580) </w:t>
      </w:r>
      <w:r w:rsidRPr="00A8111B">
        <w:rPr>
          <w:rFonts w:ascii="TH SarabunPSK" w:eastAsia="Sarabun" w:hAnsi="TH SarabunPSK" w:cs="TH SarabunPSK" w:hint="cs"/>
          <w:sz w:val="32"/>
          <w:szCs w:val="32"/>
          <w:cs/>
          <w:lang w:bidi="th-TH"/>
        </w:rPr>
        <w:t>อธิบายถึงการเปลี่ยนแปลงนี้ไว้ชัดเจน</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ในปัจจัยที่มีผลต่อการพัฒนาอุดมศึกษา</w:t>
      </w:r>
      <w:r w:rsidRPr="00A8111B">
        <w:rPr>
          <w:rFonts w:ascii="TH SarabunPSK" w:eastAsia="Sarabun" w:hAnsi="TH SarabunPSK" w:cs="TH SarabunPSK"/>
          <w:sz w:val="32"/>
          <w:szCs w:val="32"/>
          <w:cs/>
          <w:lang w:bidi="th-TH"/>
        </w:rPr>
        <w:t xml:space="preserve"> </w:t>
      </w:r>
      <w:r w:rsidR="008B55EA" w:rsidRPr="00A8111B">
        <w:rPr>
          <w:rFonts w:ascii="TH SarabunPSK" w:eastAsia="Sarabun" w:hAnsi="TH SarabunPSK" w:cs="TH SarabunPSK"/>
          <w:sz w:val="32"/>
          <w:szCs w:val="32"/>
          <w:cs/>
          <w:lang w:bidi="th-TH"/>
        </w:rPr>
        <w:t>“</w:t>
      </w:r>
      <w:r w:rsidRPr="00A8111B">
        <w:rPr>
          <w:rFonts w:ascii="TH SarabunPSK" w:eastAsia="Sarabun" w:hAnsi="TH SarabunPSK" w:cs="TH SarabunPSK" w:hint="cs"/>
          <w:sz w:val="32"/>
          <w:szCs w:val="32"/>
          <w:cs/>
          <w:lang w:bidi="th-TH"/>
        </w:rPr>
        <w:t>การเปลี่ยนแปลงโครงสร้างประชากรและสังคมไทยที่ก้าวเข้าสู่สังคมผู้สูงอายุ</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แนวโน้มและโอกาสทางเศรษฐกิจของประเทศ</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ประชาชนส่วนใหญ่ยังขาดโอกาสในการเข้าถึงทรัพยากร</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ทำให้เกิดความเหลื่อมล้ำทางสังคมและเศรษฐกิจ</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การศึกษาในยุคโลกาภิวัฒน์</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กลายเป็นการศึกษาที่ไร้พรมแดน</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ด้วยอิทธิพลของการพัฒนาทางด้านเทคโนโลยีดิจิทัล</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การเชื่อมโยงโครงข่ายอินเตอร์เน็ตไปทั่วทุกจุดบนโลก</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ทำให้เกิดการถ่ายทอดองค์ความรู้</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เกิดการเรียนรู้ในรูปแบบที่หลากหลายต่อเนื่องเป็นการเรียนรู้ได้ตลอดชีวิต</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ความก้าวหน้าทางเทคโนโลยี</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การสร้างนวัตกรรมใหม่ๆ ในภาคอุตสาหกรรม</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การศึกษาระดับอุดมศึกษาถูกยกระดับมาตรฐานอุดมศึกษาของไทยสู่นานาชาติ</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sz w:val="32"/>
          <w:szCs w:val="32"/>
        </w:rPr>
        <w:t>World Class University</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มีรูปแบบการจัดการศึกษาที่เป็นสากลมากขึ้น</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การปฏิรูปการศึกษาที่อยู่บนพื้นฐานของหลักธรรมาภิบาล</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เน้นคุณภาพการเรียนการสอน</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และการสร้างมูลค่าเพิ่ม</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พร้อมทั้งขับเคลื่อนภารกิจที่ตอบสนองต่อชุมชน</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สังคม</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และประเทศ</w:t>
      </w:r>
      <w:r w:rsidR="008B55EA" w:rsidRPr="00A8111B">
        <w:rPr>
          <w:rFonts w:ascii="TH SarabunPSK" w:eastAsia="Sarabun" w:hAnsi="TH SarabunPSK" w:cs="TH SarabunPSK"/>
          <w:sz w:val="32"/>
          <w:szCs w:val="32"/>
          <w:cs/>
          <w:lang w:bidi="th-TH"/>
        </w:rPr>
        <w:t>”</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ดังนั้น</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อุดมศึกษาจึงเป็นกลไกสำคัญของการขับเคลื่อนการพัฒนาประเทศในหลากหลายมิติทั้งทางเศรษฐกิจ</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สังคม</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ภายใต้บริบทของการเปลี่ยนแปลงที่เกิดขึ้นทั้งจากภายใน</w:t>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hint="cs"/>
          <w:sz w:val="32"/>
          <w:szCs w:val="32"/>
          <w:cs/>
          <w:lang w:bidi="th-TH"/>
        </w:rPr>
        <w:t>และภายนอกประเทศ</w:t>
      </w:r>
    </w:p>
    <w:p w14:paraId="18F683C3" w14:textId="77777777" w:rsidR="00D70B1A" w:rsidRPr="00A8111B" w:rsidRDefault="007D4D7D" w:rsidP="00E81CE2">
      <w:pPr>
        <w:ind w:left="-2" w:firstLineChars="0" w:firstLine="711"/>
        <w:jc w:val="thaiDistribute"/>
        <w:rPr>
          <w:rFonts w:ascii="TH SarabunPSK" w:eastAsia="Sarabun" w:hAnsi="TH SarabunPSK" w:cs="TH SarabunPSK"/>
          <w:sz w:val="32"/>
          <w:szCs w:val="32"/>
        </w:rPr>
      </w:pPr>
      <w:r w:rsidRPr="00A8111B">
        <w:rPr>
          <w:rFonts w:ascii="TH SarabunPSK" w:eastAsia="Sarabun" w:hAnsi="TH SarabunPSK" w:cs="TH SarabunPSK"/>
          <w:sz w:val="32"/>
          <w:szCs w:val="32"/>
          <w:cs/>
          <w:lang w:bidi="th-TH"/>
        </w:rPr>
        <w:t>หมวดวิชาศึกษาทั่วไปของมหาวิทยาลัย</w:t>
      </w:r>
      <w:r w:rsidR="007F3028" w:rsidRPr="00A8111B">
        <w:rPr>
          <w:rFonts w:ascii="TH SarabunPSK" w:eastAsia="Sarabun" w:hAnsi="TH SarabunPSK" w:cs="TH SarabunPSK" w:hint="cs"/>
          <w:sz w:val="32"/>
          <w:szCs w:val="32"/>
          <w:cs/>
          <w:lang w:bidi="th-TH"/>
        </w:rPr>
        <w:t>วลัยลักษณ์</w:t>
      </w:r>
      <w:r w:rsidRPr="00A8111B">
        <w:rPr>
          <w:rFonts w:ascii="TH SarabunPSK" w:eastAsia="Sarabun" w:hAnsi="TH SarabunPSK" w:cs="TH SarabunPSK"/>
          <w:sz w:val="32"/>
          <w:szCs w:val="32"/>
          <w:cs/>
          <w:lang w:bidi="th-TH"/>
        </w:rPr>
        <w:t>ที่ใช้อยู่ในปัจจุบัน ได้เริ่มต้นปรับปรุงจากการวิเคราะห์ลักษณะบัณฑิตที่พึงประสงค์ (</w:t>
      </w:r>
      <w:r w:rsidRPr="00A8111B">
        <w:rPr>
          <w:rFonts w:ascii="TH SarabunPSK" w:eastAsia="Sarabun" w:hAnsi="TH SarabunPSK" w:cs="TH SarabunPSK"/>
          <w:sz w:val="32"/>
          <w:szCs w:val="32"/>
        </w:rPr>
        <w:t>Learner Outcomes</w:t>
      </w:r>
      <w:r w:rsidRPr="00A8111B">
        <w:rPr>
          <w:rFonts w:ascii="TH SarabunPSK" w:eastAsia="Sarabun" w:hAnsi="TH SarabunPSK" w:cs="TH SarabunPSK"/>
          <w:sz w:val="32"/>
          <w:szCs w:val="32"/>
          <w:cs/>
          <w:lang w:bidi="th-TH"/>
        </w:rPr>
        <w:t>) อันจะเกิดจากการเรียนรู้</w:t>
      </w:r>
      <w:r w:rsidR="007F3028" w:rsidRPr="00A8111B">
        <w:rPr>
          <w:rFonts w:ascii="TH SarabunPSK" w:eastAsia="Sarabun" w:hAnsi="TH SarabunPSK" w:cs="TH SarabunPSK" w:hint="cs"/>
          <w:sz w:val="32"/>
          <w:szCs w:val="32"/>
          <w:cs/>
          <w:lang w:bidi="th-TH"/>
        </w:rPr>
        <w:t>หมวด</w:t>
      </w:r>
      <w:r w:rsidRPr="00A8111B">
        <w:rPr>
          <w:rFonts w:ascii="TH SarabunPSK" w:eastAsia="Sarabun" w:hAnsi="TH SarabunPSK" w:cs="TH SarabunPSK"/>
          <w:sz w:val="32"/>
          <w:szCs w:val="32"/>
          <w:cs/>
          <w:lang w:bidi="th-TH"/>
        </w:rPr>
        <w:t xml:space="preserve">วิชาศึกษาทั่วไป ซึ่งมีทั้งหมด </w:t>
      </w:r>
      <w:r w:rsidR="006216D5" w:rsidRPr="00A8111B">
        <w:rPr>
          <w:rFonts w:ascii="TH SarabunPSK" w:eastAsia="Sarabun" w:hAnsi="TH SarabunPSK" w:cs="TH SarabunPSK"/>
          <w:sz w:val="32"/>
          <w:szCs w:val="32"/>
          <w:lang w:bidi="th-TH"/>
        </w:rPr>
        <w:t>6</w:t>
      </w:r>
      <w:r w:rsidRPr="00A8111B">
        <w:rPr>
          <w:rFonts w:ascii="TH SarabunPSK" w:eastAsia="Sarabun" w:hAnsi="TH SarabunPSK" w:cs="TH SarabunPSK"/>
          <w:sz w:val="32"/>
          <w:szCs w:val="32"/>
          <w:cs/>
          <w:lang w:bidi="th-TH"/>
        </w:rPr>
        <w:t xml:space="preserve"> ลักษณะ ได้แก่ </w:t>
      </w:r>
      <w:r w:rsidR="007F3028" w:rsidRPr="00A8111B">
        <w:rPr>
          <w:rFonts w:ascii="TH SarabunPSK" w:eastAsia="Sarabun" w:hAnsi="TH SarabunPSK" w:cs="TH SarabunPSK" w:hint="cs"/>
          <w:sz w:val="32"/>
          <w:szCs w:val="32"/>
          <w:cs/>
          <w:lang w:bidi="th-TH"/>
        </w:rPr>
        <w:t>1.</w:t>
      </w:r>
      <w:r w:rsidRPr="00A8111B">
        <w:rPr>
          <w:rFonts w:ascii="TH SarabunPSK" w:eastAsia="Sarabun" w:hAnsi="TH SarabunPSK" w:cs="TH SarabunPSK"/>
          <w:sz w:val="32"/>
          <w:szCs w:val="32"/>
          <w:cs/>
          <w:lang w:bidi="th-TH"/>
        </w:rPr>
        <w:t>มีสุขภาพที่ดีทุกด้าน (</w:t>
      </w:r>
      <w:r w:rsidRPr="00A8111B">
        <w:rPr>
          <w:rFonts w:ascii="TH SarabunPSK" w:eastAsia="Sarabun" w:hAnsi="TH SarabunPSK" w:cs="TH SarabunPSK"/>
          <w:sz w:val="32"/>
          <w:szCs w:val="32"/>
        </w:rPr>
        <w:t>Well</w:t>
      </w:r>
      <w:r w:rsidRPr="00A8111B">
        <w:rPr>
          <w:rFonts w:ascii="TH SarabunPSK" w:eastAsia="Sarabun" w:hAnsi="TH SarabunPSK" w:cs="TH SarabunPSK"/>
          <w:sz w:val="32"/>
          <w:szCs w:val="32"/>
          <w:cs/>
          <w:lang w:bidi="th-TH"/>
        </w:rPr>
        <w:t>-</w:t>
      </w:r>
      <w:r w:rsidRPr="00A8111B">
        <w:rPr>
          <w:rFonts w:ascii="TH SarabunPSK" w:eastAsia="Sarabun" w:hAnsi="TH SarabunPSK" w:cs="TH SarabunPSK"/>
          <w:sz w:val="32"/>
          <w:szCs w:val="32"/>
        </w:rPr>
        <w:t>being</w:t>
      </w:r>
      <w:r w:rsidRPr="00A8111B">
        <w:rPr>
          <w:rFonts w:ascii="TH SarabunPSK" w:eastAsia="Sarabun" w:hAnsi="TH SarabunPSK" w:cs="TH SarabunPSK"/>
          <w:sz w:val="32"/>
          <w:szCs w:val="32"/>
          <w:cs/>
          <w:lang w:bidi="th-TH"/>
        </w:rPr>
        <w:t xml:space="preserve">) </w:t>
      </w:r>
      <w:r w:rsidR="007F3028" w:rsidRPr="00A8111B">
        <w:rPr>
          <w:rFonts w:ascii="TH SarabunPSK" w:eastAsia="Sarabun" w:hAnsi="TH SarabunPSK" w:cs="TH SarabunPSK" w:hint="cs"/>
          <w:sz w:val="32"/>
          <w:szCs w:val="32"/>
          <w:cs/>
          <w:lang w:bidi="th-TH"/>
        </w:rPr>
        <w:t>2.</w:t>
      </w:r>
      <w:r w:rsidRPr="00A8111B">
        <w:rPr>
          <w:rFonts w:ascii="TH SarabunPSK" w:eastAsia="Sarabun" w:hAnsi="TH SarabunPSK" w:cs="TH SarabunPSK"/>
          <w:sz w:val="32"/>
          <w:szCs w:val="32"/>
          <w:cs/>
          <w:lang w:bidi="th-TH"/>
        </w:rPr>
        <w:t>มีทักษะการสื่อสารที่ดี (</w:t>
      </w:r>
      <w:r w:rsidRPr="00A8111B">
        <w:rPr>
          <w:rFonts w:ascii="TH SarabunPSK" w:eastAsia="Sarabun" w:hAnsi="TH SarabunPSK" w:cs="TH SarabunPSK"/>
          <w:sz w:val="32"/>
          <w:szCs w:val="32"/>
        </w:rPr>
        <w:t>Communication</w:t>
      </w:r>
      <w:r w:rsidRPr="00A8111B">
        <w:rPr>
          <w:rFonts w:ascii="TH SarabunPSK" w:eastAsia="Sarabun" w:hAnsi="TH SarabunPSK" w:cs="TH SarabunPSK"/>
          <w:sz w:val="32"/>
          <w:szCs w:val="32"/>
          <w:cs/>
          <w:lang w:bidi="th-TH"/>
        </w:rPr>
        <w:t xml:space="preserve">) </w:t>
      </w:r>
      <w:r w:rsidR="007F3028" w:rsidRPr="00A8111B">
        <w:rPr>
          <w:rFonts w:ascii="TH SarabunPSK" w:eastAsia="Sarabun" w:hAnsi="TH SarabunPSK" w:cs="TH SarabunPSK" w:hint="cs"/>
          <w:sz w:val="32"/>
          <w:szCs w:val="32"/>
          <w:cs/>
          <w:lang w:bidi="th-TH"/>
        </w:rPr>
        <w:t>3.</w:t>
      </w:r>
      <w:r w:rsidRPr="00A8111B">
        <w:rPr>
          <w:rFonts w:ascii="TH SarabunPSK" w:eastAsia="Sarabun" w:hAnsi="TH SarabunPSK" w:cs="TH SarabunPSK"/>
          <w:sz w:val="32"/>
          <w:szCs w:val="32"/>
          <w:cs/>
          <w:lang w:bidi="th-TH"/>
        </w:rPr>
        <w:t>มีความใฝ่รู้ใฝ่เรียน (</w:t>
      </w:r>
      <w:r w:rsidRPr="00A8111B">
        <w:rPr>
          <w:rFonts w:ascii="TH SarabunPSK" w:eastAsia="Sarabun" w:hAnsi="TH SarabunPSK" w:cs="TH SarabunPSK"/>
          <w:sz w:val="32"/>
          <w:szCs w:val="32"/>
        </w:rPr>
        <w:t>Curiosity</w:t>
      </w:r>
      <w:r w:rsidRPr="00A8111B">
        <w:rPr>
          <w:rFonts w:ascii="TH SarabunPSK" w:eastAsia="Sarabun" w:hAnsi="TH SarabunPSK" w:cs="TH SarabunPSK"/>
          <w:sz w:val="32"/>
          <w:szCs w:val="32"/>
          <w:cs/>
          <w:lang w:bidi="th-TH"/>
        </w:rPr>
        <w:t xml:space="preserve">) </w:t>
      </w:r>
      <w:r w:rsidR="007F3028" w:rsidRPr="00A8111B">
        <w:rPr>
          <w:rFonts w:ascii="TH SarabunPSK" w:eastAsia="Sarabun" w:hAnsi="TH SarabunPSK" w:cs="TH SarabunPSK" w:hint="cs"/>
          <w:sz w:val="32"/>
          <w:szCs w:val="32"/>
          <w:cs/>
          <w:lang w:bidi="th-TH"/>
        </w:rPr>
        <w:t>4.</w:t>
      </w:r>
      <w:r w:rsidRPr="00A8111B">
        <w:rPr>
          <w:rFonts w:ascii="TH SarabunPSK" w:eastAsia="Sarabun" w:hAnsi="TH SarabunPSK" w:cs="TH SarabunPSK"/>
          <w:sz w:val="32"/>
          <w:szCs w:val="32"/>
          <w:cs/>
          <w:lang w:bidi="th-TH"/>
        </w:rPr>
        <w:t>มีวิธีคิดอย่างเป็นระบบและคิดเชื่อมโยง (</w:t>
      </w:r>
      <w:r w:rsidRPr="00A8111B">
        <w:rPr>
          <w:rFonts w:ascii="TH SarabunPSK" w:eastAsia="Sarabun" w:hAnsi="TH SarabunPSK" w:cs="TH SarabunPSK"/>
          <w:sz w:val="32"/>
          <w:szCs w:val="32"/>
        </w:rPr>
        <w:t>System Thinking</w:t>
      </w:r>
      <w:r w:rsidRPr="00A8111B">
        <w:rPr>
          <w:rFonts w:ascii="TH SarabunPSK" w:eastAsia="Sarabun" w:hAnsi="TH SarabunPSK" w:cs="TH SarabunPSK"/>
          <w:sz w:val="32"/>
          <w:szCs w:val="32"/>
          <w:cs/>
          <w:lang w:bidi="th-TH"/>
        </w:rPr>
        <w:t xml:space="preserve">) </w:t>
      </w:r>
      <w:r w:rsidR="007F3028" w:rsidRPr="00A8111B">
        <w:rPr>
          <w:rFonts w:ascii="TH SarabunPSK" w:eastAsia="Sarabun" w:hAnsi="TH SarabunPSK" w:cs="TH SarabunPSK" w:hint="cs"/>
          <w:sz w:val="32"/>
          <w:szCs w:val="32"/>
          <w:cs/>
          <w:lang w:bidi="th-TH"/>
        </w:rPr>
        <w:t>5.</w:t>
      </w:r>
      <w:r w:rsidRPr="00A8111B">
        <w:rPr>
          <w:rFonts w:ascii="TH SarabunPSK" w:eastAsia="Sarabun" w:hAnsi="TH SarabunPSK" w:cs="TH SarabunPSK"/>
          <w:sz w:val="32"/>
          <w:szCs w:val="32"/>
          <w:cs/>
          <w:lang w:bidi="th-TH"/>
        </w:rPr>
        <w:t>มีทักษะด้านการบริหารจัดการ (</w:t>
      </w:r>
      <w:r w:rsidRPr="00A8111B">
        <w:rPr>
          <w:rFonts w:ascii="TH SarabunPSK" w:eastAsia="Sarabun" w:hAnsi="TH SarabunPSK" w:cs="TH SarabunPSK"/>
          <w:sz w:val="32"/>
          <w:szCs w:val="32"/>
        </w:rPr>
        <w:t>Management Skill</w:t>
      </w:r>
      <w:r w:rsidRPr="00A8111B">
        <w:rPr>
          <w:rFonts w:ascii="TH SarabunPSK" w:eastAsia="Sarabun" w:hAnsi="TH SarabunPSK" w:cs="TH SarabunPSK"/>
          <w:sz w:val="32"/>
          <w:szCs w:val="32"/>
          <w:cs/>
          <w:lang w:bidi="th-TH"/>
        </w:rPr>
        <w:t xml:space="preserve">) </w:t>
      </w:r>
      <w:r w:rsidR="007F3028" w:rsidRPr="00A8111B">
        <w:rPr>
          <w:rFonts w:ascii="TH SarabunPSK" w:eastAsia="Sarabun" w:hAnsi="TH SarabunPSK" w:cs="TH SarabunPSK" w:hint="cs"/>
          <w:sz w:val="32"/>
          <w:szCs w:val="32"/>
          <w:cs/>
          <w:lang w:bidi="th-TH"/>
        </w:rPr>
        <w:t>6.</w:t>
      </w:r>
      <w:r w:rsidRPr="00A8111B">
        <w:rPr>
          <w:rFonts w:ascii="TH SarabunPSK" w:eastAsia="Sarabun" w:hAnsi="TH SarabunPSK" w:cs="TH SarabunPSK"/>
          <w:sz w:val="32"/>
          <w:szCs w:val="32"/>
          <w:cs/>
          <w:lang w:bidi="th-TH"/>
        </w:rPr>
        <w:t>เข้าใจโลกและเป็นพลเมืองโลก (</w:t>
      </w:r>
      <w:r w:rsidRPr="00A8111B">
        <w:rPr>
          <w:rFonts w:ascii="TH SarabunPSK" w:eastAsia="Sarabun" w:hAnsi="TH SarabunPSK" w:cs="TH SarabunPSK"/>
          <w:sz w:val="32"/>
          <w:szCs w:val="32"/>
        </w:rPr>
        <w:t>Global Citizen</w:t>
      </w:r>
      <w:r w:rsidRPr="00A8111B">
        <w:rPr>
          <w:rFonts w:ascii="TH SarabunPSK" w:eastAsia="Sarabun" w:hAnsi="TH SarabunPSK" w:cs="TH SarabunPSK"/>
          <w:sz w:val="32"/>
          <w:szCs w:val="32"/>
          <w:cs/>
          <w:lang w:bidi="th-TH"/>
        </w:rPr>
        <w:t xml:space="preserve">) ทั้งนี้คุณลักษณะของบัณฑิตที่พึงประสงค์ดังกล่าวจะสอดคล้องกับกรอบมาตรฐานคุณวุฒิระดับอุดมศึกษาแห่งชาติ พ.ศ. </w:t>
      </w:r>
      <w:r w:rsidRPr="00A8111B">
        <w:rPr>
          <w:rFonts w:ascii="TH SarabunPSK" w:eastAsia="Sarabun" w:hAnsi="TH SarabunPSK" w:cs="TH SarabunPSK"/>
          <w:sz w:val="32"/>
          <w:szCs w:val="32"/>
        </w:rPr>
        <w:t xml:space="preserve">2552 </w:t>
      </w:r>
      <w:r w:rsidRPr="00A8111B">
        <w:rPr>
          <w:rFonts w:ascii="TH SarabunPSK" w:eastAsia="Sarabun" w:hAnsi="TH SarabunPSK" w:cs="TH SarabunPSK"/>
          <w:sz w:val="32"/>
          <w:szCs w:val="32"/>
          <w:cs/>
          <w:lang w:bidi="th-TH"/>
        </w:rPr>
        <w:t>และปรัชญา</w:t>
      </w:r>
      <w:r w:rsidR="007F3028" w:rsidRPr="00A8111B">
        <w:rPr>
          <w:rFonts w:ascii="TH SarabunPSK" w:eastAsia="Sarabun" w:hAnsi="TH SarabunPSK" w:cs="TH SarabunPSK" w:hint="cs"/>
          <w:sz w:val="32"/>
          <w:szCs w:val="32"/>
          <w:cs/>
          <w:lang w:bidi="th-TH"/>
        </w:rPr>
        <w:t>หมวด</w:t>
      </w:r>
      <w:r w:rsidRPr="00A8111B">
        <w:rPr>
          <w:rFonts w:ascii="TH SarabunPSK" w:eastAsia="Sarabun" w:hAnsi="TH SarabunPSK" w:cs="TH SarabunPSK"/>
          <w:sz w:val="32"/>
          <w:szCs w:val="32"/>
          <w:cs/>
          <w:lang w:bidi="th-TH"/>
        </w:rPr>
        <w:t xml:space="preserve">วิชาศึกษาทั่วไปตามเกณฑ์มาตรฐานหลักสูตรปริญญาตรี พ.ศ. </w:t>
      </w:r>
      <w:r w:rsidRPr="00A8111B">
        <w:rPr>
          <w:rFonts w:ascii="TH SarabunPSK" w:eastAsia="Sarabun" w:hAnsi="TH SarabunPSK" w:cs="TH SarabunPSK"/>
          <w:sz w:val="32"/>
          <w:szCs w:val="32"/>
        </w:rPr>
        <w:t>2558</w:t>
      </w:r>
    </w:p>
    <w:p w14:paraId="5D9D417B" w14:textId="77777777" w:rsidR="00D70B1A" w:rsidRPr="00A8111B" w:rsidRDefault="007D4D7D" w:rsidP="004266FF">
      <w:pPr>
        <w:ind w:left="-2" w:firstLineChars="0" w:firstLine="722"/>
        <w:jc w:val="thaiDistribute"/>
        <w:rPr>
          <w:rFonts w:ascii="TH SarabunPSK" w:eastAsia="Sarabun" w:hAnsi="TH SarabunPSK" w:cs="TH SarabunPSK"/>
          <w:sz w:val="32"/>
          <w:szCs w:val="32"/>
        </w:rPr>
      </w:pPr>
      <w:r w:rsidRPr="00A8111B">
        <w:rPr>
          <w:rFonts w:ascii="TH SarabunPSK" w:eastAsia="Sarabun" w:hAnsi="TH SarabunPSK" w:cs="TH SarabunPSK"/>
          <w:sz w:val="32"/>
          <w:szCs w:val="32"/>
          <w:cs/>
          <w:lang w:bidi="th-TH"/>
        </w:rPr>
        <w:t xml:space="preserve">นอกจากนี้ เมื่อมีการศึกษารายวิชาในหมวดวิชาศึกษาทั่วไป พ.ศ. </w:t>
      </w:r>
      <w:r w:rsidRPr="00A8111B">
        <w:rPr>
          <w:rFonts w:ascii="TH SarabunPSK" w:eastAsia="Sarabun" w:hAnsi="TH SarabunPSK" w:cs="TH SarabunPSK"/>
          <w:sz w:val="32"/>
          <w:szCs w:val="32"/>
        </w:rPr>
        <w:t xml:space="preserve">2561 </w:t>
      </w:r>
      <w:r w:rsidRPr="00A8111B">
        <w:rPr>
          <w:rFonts w:ascii="TH SarabunPSK" w:eastAsia="Sarabun" w:hAnsi="TH SarabunPSK" w:cs="TH SarabunPSK"/>
          <w:sz w:val="32"/>
          <w:szCs w:val="32"/>
          <w:cs/>
          <w:lang w:bidi="th-TH"/>
        </w:rPr>
        <w:t xml:space="preserve">พบว่ารายวิชาที่มีอยู่นั้นยังมีมิติของการพัฒนาบัณฑิตไม่ตรงตามลักษณะบัณฑิตที่พึงประสงค์ ประกอบกับการเสริมสร้างทักษะในศตวรรษที่ </w:t>
      </w:r>
      <w:r w:rsidRPr="00A8111B">
        <w:rPr>
          <w:rFonts w:ascii="TH SarabunPSK" w:eastAsia="Sarabun" w:hAnsi="TH SarabunPSK" w:cs="TH SarabunPSK"/>
          <w:sz w:val="32"/>
          <w:szCs w:val="32"/>
        </w:rPr>
        <w:t xml:space="preserve">21 </w:t>
      </w:r>
      <w:r w:rsidRPr="00A8111B">
        <w:rPr>
          <w:rFonts w:ascii="TH SarabunPSK" w:eastAsia="Sarabun" w:hAnsi="TH SarabunPSK" w:cs="TH SarabunPSK"/>
          <w:sz w:val="32"/>
          <w:szCs w:val="32"/>
          <w:cs/>
          <w:lang w:bidi="th-TH"/>
        </w:rPr>
        <w:t xml:space="preserve">ซึ่งยังขาดรายวิชาที่ให้ความรู้ด้านธุรกิจและการประกอบการ </w:t>
      </w:r>
      <w:r w:rsidR="006F2229" w:rsidRPr="00A8111B">
        <w:rPr>
          <w:rFonts w:ascii="TH SarabunPSK" w:eastAsia="Sarabun" w:hAnsi="TH SarabunPSK" w:cs="TH SarabunPSK" w:hint="cs"/>
          <w:sz w:val="32"/>
          <w:szCs w:val="32"/>
          <w:cs/>
          <w:lang w:bidi="th-TH"/>
        </w:rPr>
        <w:t>เทคโนโลยี</w:t>
      </w:r>
      <w:r w:rsidRPr="00A8111B">
        <w:rPr>
          <w:rFonts w:ascii="TH SarabunPSK" w:eastAsia="Sarabun" w:hAnsi="TH SarabunPSK" w:cs="TH SarabunPSK"/>
          <w:sz w:val="32"/>
          <w:szCs w:val="32"/>
          <w:cs/>
          <w:lang w:bidi="th-TH"/>
        </w:rPr>
        <w:t xml:space="preserve">สารสนเทศ สุขภาพอนามัย รวมถึงการพัฒนาบุคลิกภาพที่ดีเพื่อช่วยเสริมสร้างความสง่างาม การมีเทคนิคการสื่อสารทั้งภาษาไทยและภาษาต่างประเทศที่มีประสิทธิภาพและสอดคล้องกับสายวิชาชีพ มีทักษะกีฬาถูกต้อง เพื่อใช้ในการออกกำลังกายในชีวิตประจำวันได้ นำไปสู่การมีสุขภาพที่แข็งแรง อันเป็นพื้นฐานสำคัญในการพัฒนาสุขภาวะที่สมบูรณ์ทั้งด้านร่างกาย จิตใจ และสังคม </w:t>
      </w:r>
    </w:p>
    <w:p w14:paraId="05E2D571" w14:textId="77777777" w:rsidR="00D70B1A" w:rsidRPr="00A8111B" w:rsidRDefault="007D4D7D" w:rsidP="004266FF">
      <w:pPr>
        <w:ind w:left="-2" w:firstLineChars="0" w:firstLine="722"/>
        <w:jc w:val="thaiDistribute"/>
        <w:rPr>
          <w:rFonts w:ascii="TH SarabunPSK" w:eastAsia="Sarabun" w:hAnsi="TH SarabunPSK" w:cs="TH SarabunPSK"/>
          <w:sz w:val="32"/>
          <w:szCs w:val="32"/>
        </w:rPr>
      </w:pPr>
      <w:r w:rsidRPr="00A8111B">
        <w:rPr>
          <w:rFonts w:ascii="TH SarabunPSK" w:eastAsia="Sarabun" w:hAnsi="TH SarabunPSK" w:cs="TH SarabunPSK"/>
          <w:sz w:val="32"/>
          <w:szCs w:val="32"/>
          <w:cs/>
          <w:lang w:bidi="th-TH"/>
        </w:rPr>
        <w:t xml:space="preserve">ดังนั้น มหาวิทยาลัยวลัยลักษณ์จึงกำหนดรายวิชาดังกล่าวเพิ่มเติม เพื่อตอบโจทย์คุณลักษณะบัณฑิตที่พึงประสงค์อย่างชัดเจน และปรับปรุงโครงสร้างหมวดวิชาศึกษาทั่วไปให้ครอบคลุมมิติต่าง ๆ อย่างรอบด้าน ประกอบด้วย </w:t>
      </w:r>
      <w:r w:rsidR="004266FF" w:rsidRPr="00A8111B">
        <w:rPr>
          <w:rFonts w:ascii="TH SarabunPSK" w:eastAsia="Sarabun" w:hAnsi="TH SarabunPSK" w:cs="TH SarabunPSK"/>
          <w:sz w:val="32"/>
          <w:szCs w:val="32"/>
          <w:cs/>
          <w:lang w:bidi="th-TH"/>
        </w:rPr>
        <w:t>7</w:t>
      </w:r>
      <w:r w:rsidRPr="00A8111B">
        <w:rPr>
          <w:rFonts w:ascii="TH SarabunPSK" w:eastAsia="Sarabun" w:hAnsi="TH SarabunPSK" w:cs="TH SarabunPSK"/>
          <w:sz w:val="32"/>
          <w:szCs w:val="32"/>
          <w:cs/>
          <w:lang w:bidi="th-TH"/>
        </w:rPr>
        <w:t xml:space="preserve"> กลุ่มวิชา ได้แก่ </w:t>
      </w:r>
      <w:r w:rsidR="007F3028" w:rsidRPr="00A8111B">
        <w:rPr>
          <w:rFonts w:ascii="TH SarabunPSK" w:eastAsia="Sarabun" w:hAnsi="TH SarabunPSK" w:cs="TH SarabunPSK" w:hint="cs"/>
          <w:sz w:val="32"/>
          <w:szCs w:val="32"/>
          <w:cs/>
          <w:lang w:bidi="th-TH"/>
        </w:rPr>
        <w:t>1.</w:t>
      </w:r>
      <w:r w:rsidRPr="00A8111B">
        <w:rPr>
          <w:rFonts w:ascii="TH SarabunPSK" w:eastAsia="Sarabun" w:hAnsi="TH SarabunPSK" w:cs="TH SarabunPSK"/>
          <w:sz w:val="32"/>
          <w:szCs w:val="32"/>
          <w:cs/>
          <w:lang w:bidi="th-TH"/>
        </w:rPr>
        <w:t>กลุ่มวิชาภาษา</w:t>
      </w:r>
      <w:r w:rsidR="004266FF" w:rsidRPr="00A8111B">
        <w:rPr>
          <w:rFonts w:ascii="TH SarabunPSK" w:eastAsia="Sarabun" w:hAnsi="TH SarabunPSK" w:cs="TH SarabunPSK"/>
          <w:sz w:val="32"/>
          <w:szCs w:val="32"/>
          <w:cs/>
          <w:lang w:bidi="th-TH"/>
        </w:rPr>
        <w:t xml:space="preserve">ไทย </w:t>
      </w:r>
      <w:r w:rsidR="007F3028" w:rsidRPr="00A8111B">
        <w:rPr>
          <w:rFonts w:ascii="TH SarabunPSK" w:eastAsia="Sarabun" w:hAnsi="TH SarabunPSK" w:cs="TH SarabunPSK" w:hint="cs"/>
          <w:sz w:val="32"/>
          <w:szCs w:val="32"/>
          <w:cs/>
          <w:lang w:bidi="th-TH"/>
        </w:rPr>
        <w:t>2.</w:t>
      </w:r>
      <w:r w:rsidR="004266FF" w:rsidRPr="00A8111B">
        <w:rPr>
          <w:rFonts w:ascii="TH SarabunPSK" w:eastAsia="Sarabun" w:hAnsi="TH SarabunPSK" w:cs="TH SarabunPSK"/>
          <w:sz w:val="32"/>
          <w:szCs w:val="32"/>
          <w:cs/>
          <w:lang w:bidi="th-TH"/>
        </w:rPr>
        <w:t>กลุ่มวิชาภาษาต่างประเทศ</w:t>
      </w:r>
      <w:r w:rsidRPr="00A8111B">
        <w:rPr>
          <w:rFonts w:ascii="TH SarabunPSK" w:eastAsia="Sarabun" w:hAnsi="TH SarabunPSK" w:cs="TH SarabunPSK"/>
          <w:sz w:val="32"/>
          <w:szCs w:val="32"/>
          <w:cs/>
          <w:lang w:bidi="th-TH"/>
        </w:rPr>
        <w:t xml:space="preserve"> </w:t>
      </w:r>
      <w:r w:rsidR="007F3028" w:rsidRPr="00A8111B">
        <w:rPr>
          <w:rFonts w:ascii="TH SarabunPSK" w:eastAsia="Sarabun" w:hAnsi="TH SarabunPSK" w:cs="TH SarabunPSK" w:hint="cs"/>
          <w:sz w:val="32"/>
          <w:szCs w:val="32"/>
          <w:cs/>
          <w:lang w:bidi="th-TH"/>
        </w:rPr>
        <w:t>3.</w:t>
      </w:r>
      <w:r w:rsidRPr="00A8111B">
        <w:rPr>
          <w:rFonts w:ascii="TH SarabunPSK" w:eastAsia="Sarabun" w:hAnsi="TH SarabunPSK" w:cs="TH SarabunPSK"/>
          <w:sz w:val="32"/>
          <w:szCs w:val="32"/>
          <w:cs/>
          <w:lang w:bidi="th-TH"/>
        </w:rPr>
        <w:t xml:space="preserve">กลุ่มวิชามนุษยศาสตร์และสังคมศาสตร์ </w:t>
      </w:r>
      <w:r w:rsidR="007F3028" w:rsidRPr="00A8111B">
        <w:rPr>
          <w:rFonts w:ascii="TH SarabunPSK" w:eastAsia="Sarabun" w:hAnsi="TH SarabunPSK" w:cs="TH SarabunPSK" w:hint="cs"/>
          <w:sz w:val="32"/>
          <w:szCs w:val="32"/>
          <w:cs/>
          <w:lang w:bidi="th-TH"/>
        </w:rPr>
        <w:t>4.</w:t>
      </w:r>
      <w:r w:rsidRPr="00A8111B">
        <w:rPr>
          <w:rFonts w:ascii="TH SarabunPSK" w:eastAsia="Sarabun" w:hAnsi="TH SarabunPSK" w:cs="TH SarabunPSK"/>
          <w:sz w:val="32"/>
          <w:szCs w:val="32"/>
          <w:cs/>
          <w:lang w:bidi="th-TH"/>
        </w:rPr>
        <w:t xml:space="preserve">กลุ่มวิชาวิทยาศาสตร์และเทคโนโลยี </w:t>
      </w:r>
      <w:r w:rsidR="007F3028" w:rsidRPr="00A8111B">
        <w:rPr>
          <w:rFonts w:ascii="TH SarabunPSK" w:eastAsia="Sarabun" w:hAnsi="TH SarabunPSK" w:cs="TH SarabunPSK" w:hint="cs"/>
          <w:sz w:val="32"/>
          <w:szCs w:val="32"/>
          <w:cs/>
          <w:lang w:bidi="th-TH"/>
        </w:rPr>
        <w:t>5.</w:t>
      </w:r>
      <w:r w:rsidRPr="00A8111B">
        <w:rPr>
          <w:rFonts w:ascii="TH SarabunPSK" w:eastAsia="Sarabun" w:hAnsi="TH SarabunPSK" w:cs="TH SarabunPSK"/>
          <w:sz w:val="32"/>
          <w:szCs w:val="32"/>
          <w:cs/>
          <w:lang w:bidi="th-TH"/>
        </w:rPr>
        <w:t xml:space="preserve">กลุ่มวิชากีฬาและสุขภาพ </w:t>
      </w:r>
      <w:r w:rsidR="00DA391F" w:rsidRPr="00A8111B">
        <w:rPr>
          <w:rFonts w:ascii="TH SarabunPSK" w:eastAsia="Sarabun" w:hAnsi="TH SarabunPSK" w:cs="TH SarabunPSK" w:hint="cs"/>
          <w:sz w:val="32"/>
          <w:szCs w:val="32"/>
          <w:cs/>
          <w:lang w:bidi="th-TH"/>
        </w:rPr>
        <w:t>6.</w:t>
      </w:r>
      <w:r w:rsidRPr="00A8111B">
        <w:rPr>
          <w:rFonts w:ascii="TH SarabunPSK" w:eastAsia="Sarabun" w:hAnsi="TH SarabunPSK" w:cs="TH SarabunPSK"/>
          <w:sz w:val="32"/>
          <w:szCs w:val="32"/>
          <w:cs/>
          <w:lang w:bidi="th-TH"/>
        </w:rPr>
        <w:t>กลุ่มวิชาธุรกิจและการประกอบการ และ</w:t>
      </w:r>
      <w:r w:rsidR="00DA391F" w:rsidRPr="00A8111B">
        <w:rPr>
          <w:rFonts w:ascii="TH SarabunPSK" w:eastAsia="Sarabun" w:hAnsi="TH SarabunPSK" w:cs="TH SarabunPSK" w:hint="cs"/>
          <w:sz w:val="32"/>
          <w:szCs w:val="32"/>
          <w:cs/>
          <w:lang w:bidi="th-TH"/>
        </w:rPr>
        <w:t xml:space="preserve"> 7.</w:t>
      </w:r>
      <w:r w:rsidRPr="00A8111B">
        <w:rPr>
          <w:rFonts w:ascii="TH SarabunPSK" w:eastAsia="Sarabun" w:hAnsi="TH SarabunPSK" w:cs="TH SarabunPSK"/>
          <w:sz w:val="32"/>
          <w:szCs w:val="32"/>
          <w:cs/>
          <w:lang w:bidi="th-TH"/>
        </w:rPr>
        <w:t>กลุ่มวิชา</w:t>
      </w:r>
      <w:r w:rsidR="00F91E04" w:rsidRPr="00A8111B">
        <w:rPr>
          <w:rFonts w:ascii="TH SarabunPSK" w:eastAsia="Sarabun" w:hAnsi="TH SarabunPSK" w:cs="TH SarabunPSK" w:hint="cs"/>
          <w:sz w:val="32"/>
          <w:szCs w:val="32"/>
          <w:cs/>
          <w:lang w:bidi="th-TH"/>
        </w:rPr>
        <w:t>เทคโนโลยี</w:t>
      </w:r>
      <w:r w:rsidRPr="00A8111B">
        <w:rPr>
          <w:rFonts w:ascii="TH SarabunPSK" w:eastAsia="Sarabun" w:hAnsi="TH SarabunPSK" w:cs="TH SarabunPSK"/>
          <w:sz w:val="32"/>
          <w:szCs w:val="32"/>
          <w:cs/>
          <w:lang w:bidi="th-TH"/>
        </w:rPr>
        <w:t>สาร</w:t>
      </w:r>
      <w:r w:rsidR="00AD0AB0" w:rsidRPr="00A8111B">
        <w:rPr>
          <w:rFonts w:ascii="TH SarabunPSK" w:eastAsia="Sarabun" w:hAnsi="TH SarabunPSK" w:cs="TH SarabunPSK" w:hint="cs"/>
          <w:sz w:val="32"/>
          <w:szCs w:val="32"/>
          <w:cs/>
          <w:lang w:bidi="th-TH"/>
        </w:rPr>
        <w:t>สน</w:t>
      </w:r>
      <w:r w:rsidRPr="00A8111B">
        <w:rPr>
          <w:rFonts w:ascii="TH SarabunPSK" w:eastAsia="Sarabun" w:hAnsi="TH SarabunPSK" w:cs="TH SarabunPSK"/>
          <w:sz w:val="32"/>
          <w:szCs w:val="32"/>
          <w:cs/>
          <w:lang w:bidi="th-TH"/>
        </w:rPr>
        <w:t>เทศ เพื่อให้บัณฑิตที่สำเร็จการศึกษา เป็นบัณฑิตที่มีความพร้อมในการดำรงชีวิตอยู่ในสังคมและดำรงตนเป็นมนุษย์ที่สมบูรณ์ สามารถนำความรู้ที่ได้ไปประยุกต์ใช้กับสาขาวิชาชีพ มีชีวิตอย่างมีความสุขและทำประโยชน์ให้สังคมได้</w:t>
      </w:r>
      <w:r w:rsidR="00610776" w:rsidRPr="00A8111B">
        <w:rPr>
          <w:rFonts w:ascii="TH SarabunPSK" w:eastAsia="Sarabun" w:hAnsi="TH SarabunPSK" w:cs="TH SarabunPSK"/>
          <w:sz w:val="32"/>
          <w:szCs w:val="32"/>
          <w:cs/>
          <w:lang w:bidi="th-TH"/>
        </w:rPr>
        <w:t xml:space="preserve"> </w:t>
      </w:r>
    </w:p>
    <w:p w14:paraId="1E683C56" w14:textId="6DF81CB9" w:rsidR="00D70B1A" w:rsidRPr="00A8111B" w:rsidRDefault="007D4D7D" w:rsidP="004266FF">
      <w:pPr>
        <w:ind w:left="-2" w:firstLineChars="0" w:firstLine="722"/>
        <w:jc w:val="thaiDistribute"/>
        <w:rPr>
          <w:rFonts w:ascii="TH SarabunPSK" w:eastAsia="Sarabun" w:hAnsi="TH SarabunPSK" w:cs="TH SarabunPSK"/>
          <w:sz w:val="32"/>
          <w:szCs w:val="32"/>
        </w:rPr>
      </w:pPr>
      <w:r w:rsidRPr="00A8111B">
        <w:rPr>
          <w:rFonts w:ascii="TH SarabunPSK" w:eastAsia="Sarabun" w:hAnsi="TH SarabunPSK" w:cs="TH SarabunPSK"/>
          <w:sz w:val="32"/>
          <w:szCs w:val="32"/>
          <w:cs/>
          <w:lang w:bidi="th-TH"/>
        </w:rPr>
        <w:t>มหาวิทยาลัยได้กำหนดให้นักศึกษาในหลักสูตรต่าง ๆ ต้องเรียนราย</w:t>
      </w:r>
      <w:r w:rsidR="00915431" w:rsidRPr="00A8111B">
        <w:rPr>
          <w:rFonts w:ascii="TH SarabunPSK" w:eastAsia="Sarabun" w:hAnsi="TH SarabunPSK" w:cs="TH SarabunPSK" w:hint="cs"/>
          <w:sz w:val="32"/>
          <w:szCs w:val="32"/>
          <w:cs/>
          <w:lang w:bidi="th-TH"/>
        </w:rPr>
        <w:t>ของหมวด</w:t>
      </w:r>
      <w:r w:rsidRPr="00A8111B">
        <w:rPr>
          <w:rFonts w:ascii="TH SarabunPSK" w:eastAsia="Sarabun" w:hAnsi="TH SarabunPSK" w:cs="TH SarabunPSK"/>
          <w:sz w:val="32"/>
          <w:szCs w:val="32"/>
          <w:cs/>
          <w:lang w:bidi="th-TH"/>
        </w:rPr>
        <w:t xml:space="preserve">วิชาศึกษาทั่วไปจำนวน </w:t>
      </w:r>
      <w:r w:rsidRPr="00A8111B">
        <w:rPr>
          <w:rFonts w:ascii="TH SarabunPSK" w:eastAsia="Sarabun" w:hAnsi="TH SarabunPSK" w:cs="TH SarabunPSK"/>
          <w:sz w:val="32"/>
          <w:szCs w:val="32"/>
        </w:rPr>
        <w:t xml:space="preserve">40 </w:t>
      </w:r>
      <w:r w:rsidRPr="00A8111B">
        <w:rPr>
          <w:rFonts w:ascii="TH SarabunPSK" w:eastAsia="Sarabun" w:hAnsi="TH SarabunPSK" w:cs="TH SarabunPSK"/>
          <w:sz w:val="32"/>
          <w:szCs w:val="32"/>
          <w:cs/>
          <w:lang w:bidi="th-TH"/>
        </w:rPr>
        <w:t>หน่วยกิต</w:t>
      </w:r>
      <w:r w:rsidR="009C2146">
        <w:rPr>
          <w:rFonts w:ascii="TH SarabunPSK" w:eastAsia="Sarabun" w:hAnsi="TH SarabunPSK" w:cs="TH SarabunPSK" w:hint="cs"/>
          <w:sz w:val="32"/>
          <w:szCs w:val="32"/>
          <w:cs/>
          <w:lang w:bidi="th-TH"/>
        </w:rPr>
        <w:t xml:space="preserve">ในระบบไตรภาค และ </w:t>
      </w:r>
      <w:r w:rsidR="00F43C70" w:rsidRPr="00E57514">
        <w:rPr>
          <w:rFonts w:ascii="TH SarabunPSK" w:eastAsia="Sarabun" w:hAnsi="TH SarabunPSK" w:cs="TH SarabunPSK" w:hint="cs"/>
          <w:color w:val="000000" w:themeColor="text1"/>
          <w:sz w:val="32"/>
          <w:szCs w:val="32"/>
          <w:cs/>
          <w:lang w:bidi="th-TH"/>
        </w:rPr>
        <w:t xml:space="preserve">32 </w:t>
      </w:r>
      <w:r w:rsidR="009C2146" w:rsidRPr="00E57514">
        <w:rPr>
          <w:rFonts w:ascii="TH SarabunPSK" w:eastAsia="Sarabun" w:hAnsi="TH SarabunPSK" w:cs="TH SarabunPSK"/>
          <w:color w:val="000000" w:themeColor="text1"/>
          <w:sz w:val="32"/>
          <w:szCs w:val="32"/>
          <w:cs/>
          <w:lang w:bidi="th-TH"/>
        </w:rPr>
        <w:t>หน่วยกิต</w:t>
      </w:r>
      <w:r w:rsidR="009C2146">
        <w:rPr>
          <w:rFonts w:ascii="TH SarabunPSK" w:eastAsia="Sarabun" w:hAnsi="TH SarabunPSK" w:cs="TH SarabunPSK"/>
          <w:sz w:val="32"/>
          <w:szCs w:val="32"/>
          <w:cs/>
          <w:lang w:bidi="th-TH"/>
        </w:rPr>
        <w:t xml:space="preserve">ในระบบทวิภาค </w:t>
      </w:r>
      <w:r w:rsidRPr="00A8111B">
        <w:rPr>
          <w:rFonts w:ascii="TH SarabunPSK" w:eastAsia="Sarabun" w:hAnsi="TH SarabunPSK" w:cs="TH SarabunPSK"/>
          <w:sz w:val="32"/>
          <w:szCs w:val="32"/>
          <w:cs/>
          <w:lang w:bidi="th-TH"/>
        </w:rPr>
        <w:t>โดยมีหลักการว่าการจัดทำรายวิชาและการดำเนินการเรียนการสอนจะต้องมีลักษณะการบูรณาการกันระหว่างศาสตร์ต่าง ๆ และมีอาจารย์จากหลายสาขาวิชาร่วมสอน</w:t>
      </w:r>
      <w:r w:rsidR="00DF6B35" w:rsidRPr="00A8111B">
        <w:rPr>
          <w:rFonts w:ascii="TH SarabunPSK" w:eastAsia="Sarabun" w:hAnsi="TH SarabunPSK" w:cs="TH SarabunPSK" w:hint="cs"/>
          <w:sz w:val="32"/>
          <w:szCs w:val="32"/>
          <w:cs/>
          <w:lang w:bidi="th-TH"/>
        </w:rPr>
        <w:t xml:space="preserve"> </w:t>
      </w:r>
      <w:r w:rsidRPr="00A8111B">
        <w:rPr>
          <w:rFonts w:ascii="TH SarabunPSK" w:eastAsia="Sarabun" w:hAnsi="TH SarabunPSK" w:cs="TH SarabunPSK"/>
          <w:sz w:val="32"/>
          <w:szCs w:val="32"/>
          <w:cs/>
          <w:lang w:bidi="th-TH"/>
        </w:rPr>
        <w:t>ในกระบวนการเรียนการสอนต้องเน้นผู้เรียนเป็นศูนย์กลาง มีความสุจริตทางวิชาการ ใช้วิธีการเรียนการสอนที่หลากหลายตามกรอบมาตรฐาน</w:t>
      </w:r>
      <w:r w:rsidR="00DF6B35" w:rsidRPr="00A8111B">
        <w:rPr>
          <w:rFonts w:cs="Angsana New"/>
          <w:cs/>
          <w:lang w:bidi="th-TH"/>
        </w:rPr>
        <w:t xml:space="preserve"> </w:t>
      </w:r>
      <w:r w:rsidR="00DF6B35" w:rsidRPr="00A8111B">
        <w:rPr>
          <w:rFonts w:ascii="TH SarabunPSK" w:eastAsia="Sarabun" w:hAnsi="TH SarabunPSK" w:cs="TH SarabunPSK"/>
          <w:sz w:val="32"/>
          <w:szCs w:val="32"/>
          <w:lang w:bidi="th-TH"/>
        </w:rPr>
        <w:t>The UK Professional Standards Framework</w:t>
      </w:r>
      <w:r w:rsidRPr="00A8111B">
        <w:rPr>
          <w:rFonts w:ascii="TH SarabunPSK" w:eastAsia="Sarabun" w:hAnsi="TH SarabunPSK" w:cs="TH SarabunPSK"/>
          <w:sz w:val="32"/>
          <w:szCs w:val="32"/>
          <w:cs/>
          <w:lang w:bidi="th-TH"/>
        </w:rPr>
        <w:t xml:space="preserve"> </w:t>
      </w:r>
      <w:r w:rsidR="00DF6B35" w:rsidRPr="00A8111B">
        <w:rPr>
          <w:rFonts w:ascii="TH SarabunPSK" w:eastAsia="Sarabun" w:hAnsi="TH SarabunPSK" w:cs="TH SarabunPSK" w:hint="cs"/>
          <w:sz w:val="32"/>
          <w:szCs w:val="32"/>
          <w:cs/>
          <w:lang w:bidi="th-TH"/>
        </w:rPr>
        <w:t>(</w:t>
      </w:r>
      <w:r w:rsidRPr="00A8111B">
        <w:rPr>
          <w:rFonts w:ascii="TH SarabunPSK" w:eastAsia="Sarabun" w:hAnsi="TH SarabunPSK" w:cs="TH SarabunPSK"/>
          <w:sz w:val="32"/>
          <w:szCs w:val="32"/>
        </w:rPr>
        <w:t>UKPSF</w:t>
      </w:r>
      <w:r w:rsidR="00DF6B35" w:rsidRPr="00A8111B">
        <w:rPr>
          <w:rFonts w:ascii="TH SarabunPSK" w:eastAsia="Sarabun" w:hAnsi="TH SarabunPSK" w:cs="TH SarabunPSK"/>
          <w:sz w:val="32"/>
          <w:szCs w:val="32"/>
          <w:cs/>
          <w:lang w:bidi="th-TH"/>
        </w:rPr>
        <w:t>)</w:t>
      </w:r>
    </w:p>
    <w:p w14:paraId="34CE0A41" w14:textId="77777777" w:rsidR="00D70B1A" w:rsidRPr="00A8111B" w:rsidRDefault="00D70B1A" w:rsidP="004266FF">
      <w:pPr>
        <w:pStyle w:val="Heading4"/>
        <w:ind w:left="1" w:hanging="3"/>
        <w:rPr>
          <w:b w:val="0"/>
        </w:rPr>
      </w:pPr>
    </w:p>
    <w:p w14:paraId="512348B2" w14:textId="77777777" w:rsidR="00D70B1A" w:rsidRPr="00A8111B" w:rsidRDefault="007D4D7D" w:rsidP="004266FF">
      <w:pPr>
        <w:pStyle w:val="Heading4"/>
        <w:ind w:left="-2" w:firstLineChars="0" w:firstLine="722"/>
      </w:pPr>
      <w:r w:rsidRPr="00A8111B">
        <w:t>3</w:t>
      </w:r>
      <w:r w:rsidRPr="00A8111B">
        <w:rPr>
          <w:cs/>
        </w:rPr>
        <w:t>.</w:t>
      </w:r>
      <w:r w:rsidRPr="00A8111B">
        <w:t xml:space="preserve">2 </w:t>
      </w:r>
      <w:r w:rsidRPr="00A8111B">
        <w:rPr>
          <w:cs/>
        </w:rPr>
        <w:t>ปรัชญาของหมวดวิชาศึกษาทั่วไป</w:t>
      </w:r>
    </w:p>
    <w:p w14:paraId="3644A604" w14:textId="77777777" w:rsidR="00D70B1A" w:rsidRPr="00A8111B" w:rsidRDefault="007D4D7D" w:rsidP="00DF6B35">
      <w:pPr>
        <w:ind w:left="-2" w:firstLineChars="0" w:firstLine="722"/>
        <w:jc w:val="thaiDistribute"/>
        <w:rPr>
          <w:rFonts w:ascii="TH SarabunPSK" w:eastAsia="Sarabun" w:hAnsi="TH SarabunPSK" w:cs="TH SarabunPSK"/>
          <w:sz w:val="32"/>
          <w:szCs w:val="32"/>
        </w:rPr>
      </w:pPr>
      <w:r w:rsidRPr="00A8111B">
        <w:rPr>
          <w:rFonts w:ascii="TH SarabunPSK" w:eastAsia="Sarabun" w:hAnsi="TH SarabunPSK" w:cs="TH SarabunPSK"/>
          <w:sz w:val="32"/>
          <w:szCs w:val="32"/>
          <w:cs/>
          <w:lang w:bidi="th-TH"/>
        </w:rPr>
        <w:t>พระพรหมคุณาภรณ์ (ป.อ.ปยุตโต) (</w:t>
      </w:r>
      <w:r w:rsidRPr="00A8111B">
        <w:rPr>
          <w:rFonts w:ascii="TH SarabunPSK" w:eastAsia="Sarabun" w:hAnsi="TH SarabunPSK" w:cs="TH SarabunPSK"/>
          <w:sz w:val="32"/>
          <w:szCs w:val="32"/>
        </w:rPr>
        <w:t>2550</w:t>
      </w:r>
      <w:r w:rsidRPr="00A8111B">
        <w:rPr>
          <w:rFonts w:ascii="TH SarabunPSK" w:eastAsia="Sarabun" w:hAnsi="TH SarabunPSK" w:cs="TH SarabunPSK"/>
          <w:sz w:val="32"/>
          <w:szCs w:val="32"/>
          <w:cs/>
          <w:lang w:bidi="th-TH"/>
        </w:rPr>
        <w:t>) ให้คำจำกัดความของรายวิชา</w:t>
      </w:r>
      <w:r w:rsidR="00DF6B35" w:rsidRPr="00A8111B">
        <w:rPr>
          <w:rFonts w:ascii="TH SarabunPSK" w:eastAsia="Sarabun" w:hAnsi="TH SarabunPSK" w:cs="TH SarabunPSK" w:hint="cs"/>
          <w:sz w:val="32"/>
          <w:szCs w:val="32"/>
          <w:cs/>
          <w:lang w:bidi="th-TH"/>
        </w:rPr>
        <w:t>ของหมวด</w:t>
      </w:r>
      <w:r w:rsidRPr="00A8111B">
        <w:rPr>
          <w:rFonts w:ascii="TH SarabunPSK" w:eastAsia="Sarabun" w:hAnsi="TH SarabunPSK" w:cs="TH SarabunPSK"/>
          <w:sz w:val="32"/>
          <w:szCs w:val="32"/>
          <w:cs/>
          <w:lang w:bidi="th-TH"/>
        </w:rPr>
        <w:t xml:space="preserve">ศึกษาทั่วไปอย่างชัดเจนว่า </w:t>
      </w:r>
      <w:r w:rsidR="00DF6B35" w:rsidRPr="00A8111B">
        <w:rPr>
          <w:rFonts w:ascii="TH SarabunPSK" w:eastAsia="Sarabun" w:hAnsi="TH SarabunPSK" w:cs="TH SarabunPSK" w:hint="cs"/>
          <w:sz w:val="32"/>
          <w:szCs w:val="32"/>
          <w:cs/>
          <w:lang w:bidi="th-TH"/>
        </w:rPr>
        <w:t>หมวด</w:t>
      </w:r>
      <w:r w:rsidRPr="00A8111B">
        <w:rPr>
          <w:rFonts w:ascii="TH SarabunPSK" w:eastAsia="Sarabun" w:hAnsi="TH SarabunPSK" w:cs="TH SarabunPSK"/>
          <w:sz w:val="32"/>
          <w:szCs w:val="32"/>
          <w:cs/>
          <w:lang w:bidi="th-TH"/>
        </w:rPr>
        <w:t>วิชาศึกษาทั่วไปมีจุดมุ่งหมายอยู่ที่การสร้างบัณฑิต ส่วนวิชาชีพเป็นเหมือนการสร้างเครื่องมือให้บัณฑิต</w:t>
      </w:r>
      <w:r w:rsidR="00DF6B35" w:rsidRPr="00A8111B">
        <w:rPr>
          <w:rFonts w:ascii="TH SarabunPSK" w:eastAsia="Sarabun" w:hAnsi="TH SarabunPSK" w:cs="TH SarabunPSK" w:hint="cs"/>
          <w:sz w:val="32"/>
          <w:szCs w:val="32"/>
          <w:cs/>
          <w:lang w:bidi="th-TH"/>
        </w:rPr>
        <w:t>หมวด</w:t>
      </w:r>
      <w:r w:rsidRPr="00A8111B">
        <w:rPr>
          <w:rFonts w:ascii="TH SarabunPSK" w:eastAsia="Sarabun" w:hAnsi="TH SarabunPSK" w:cs="TH SarabunPSK"/>
          <w:sz w:val="32"/>
          <w:szCs w:val="32"/>
          <w:cs/>
          <w:lang w:bidi="th-TH"/>
        </w:rPr>
        <w:t xml:space="preserve">วิชาศึกษาทั่วไปมีหน้าที่ทำคนให้เป็นบัณฑิตหรือสร้างบัณฑิต มีบทบาทโดยตรงในการพัฒนาคนเพื่อให้บุคคลแต่ละคนเป็นคนที่สมบูรณ์ มีชีวิตที่ดีงาม ประณีต ประเสริฐสมกับความเป็นมนุษย์หรืออาจจะเรียกว่าเป็นคนเต็มคน มีชีวิตที่มีอิสรภาพและมีความสุข </w:t>
      </w:r>
    </w:p>
    <w:p w14:paraId="74F6758C" w14:textId="77777777" w:rsidR="00D70B1A" w:rsidRPr="00A8111B" w:rsidRDefault="007D4D7D" w:rsidP="004266FF">
      <w:pPr>
        <w:ind w:left="-2" w:firstLineChars="0" w:firstLine="722"/>
        <w:jc w:val="thaiDistribute"/>
        <w:rPr>
          <w:rFonts w:ascii="TH SarabunPSK" w:eastAsia="Sarabun" w:hAnsi="TH SarabunPSK" w:cs="TH SarabunPSK"/>
          <w:sz w:val="32"/>
          <w:szCs w:val="32"/>
        </w:rPr>
      </w:pPr>
      <w:r w:rsidRPr="00A8111B">
        <w:rPr>
          <w:rFonts w:ascii="TH SarabunPSK" w:eastAsia="Sarabun" w:hAnsi="TH SarabunPSK" w:cs="TH SarabunPSK"/>
          <w:sz w:val="32"/>
          <w:szCs w:val="32"/>
          <w:cs/>
          <w:lang w:bidi="th-TH"/>
        </w:rPr>
        <w:t>ศาสตราจารย์ ดร.วิจิตร ศรีสอ้าน (</w:t>
      </w:r>
      <w:r w:rsidRPr="00A8111B">
        <w:rPr>
          <w:rFonts w:ascii="TH SarabunPSK" w:eastAsia="Sarabun" w:hAnsi="TH SarabunPSK" w:cs="TH SarabunPSK"/>
          <w:sz w:val="32"/>
          <w:szCs w:val="32"/>
        </w:rPr>
        <w:t>2552</w:t>
      </w:r>
      <w:r w:rsidRPr="00A8111B">
        <w:rPr>
          <w:rFonts w:ascii="TH SarabunPSK" w:eastAsia="Sarabun" w:hAnsi="TH SarabunPSK" w:cs="TH SarabunPSK"/>
          <w:sz w:val="32"/>
          <w:szCs w:val="32"/>
          <w:cs/>
          <w:lang w:bidi="th-TH"/>
        </w:rPr>
        <w:t>) ก็กล่าวถึง</w:t>
      </w:r>
      <w:r w:rsidR="00836670" w:rsidRPr="00A8111B">
        <w:rPr>
          <w:rFonts w:ascii="TH SarabunPSK" w:eastAsia="Sarabun" w:hAnsi="TH SarabunPSK" w:cs="TH SarabunPSK" w:hint="cs"/>
          <w:sz w:val="32"/>
          <w:szCs w:val="32"/>
          <w:cs/>
          <w:lang w:bidi="th-TH"/>
        </w:rPr>
        <w:t>หมวด</w:t>
      </w:r>
      <w:r w:rsidRPr="00A8111B">
        <w:rPr>
          <w:rFonts w:ascii="TH SarabunPSK" w:eastAsia="Sarabun" w:hAnsi="TH SarabunPSK" w:cs="TH SarabunPSK"/>
          <w:sz w:val="32"/>
          <w:szCs w:val="32"/>
          <w:cs/>
          <w:lang w:bidi="th-TH"/>
        </w:rPr>
        <w:t>วิชาศึกษาทั่วไปอย่างสอดคล้องกับความคิดข้างต้น โดยกล่าวว่าวงการอุดมศึกษาไทยได้ให้ความสำคัญเรื่องการศึกษาทั่วไปหรือ</w:t>
      </w:r>
      <w:r w:rsidR="00836670" w:rsidRPr="00A8111B">
        <w:rPr>
          <w:rFonts w:ascii="TH SarabunPSK" w:eastAsia="Sarabun" w:hAnsi="TH SarabunPSK" w:cs="TH SarabunPSK" w:hint="cs"/>
          <w:sz w:val="32"/>
          <w:szCs w:val="32"/>
          <w:cs/>
          <w:lang w:bidi="th-TH"/>
        </w:rPr>
        <w:t>หมวด</w:t>
      </w:r>
      <w:r w:rsidRPr="00A8111B">
        <w:rPr>
          <w:rFonts w:ascii="TH SarabunPSK" w:eastAsia="Sarabun" w:hAnsi="TH SarabunPSK" w:cs="TH SarabunPSK"/>
          <w:sz w:val="32"/>
          <w:szCs w:val="32"/>
          <w:cs/>
          <w:lang w:bidi="th-TH"/>
        </w:rPr>
        <w:t>วิชาศึกษาทั่วไป</w:t>
      </w:r>
      <w:r w:rsidRPr="00A8111B">
        <w:rPr>
          <w:rFonts w:ascii="TH SarabunPSK" w:eastAsia="Sarabun" w:hAnsi="TH SarabunPSK" w:cs="TH SarabunPSK"/>
          <w:sz w:val="32"/>
          <w:szCs w:val="32"/>
        </w:rPr>
        <w:br/>
      </w:r>
      <w:r w:rsidRPr="00A8111B">
        <w:rPr>
          <w:rFonts w:ascii="TH SarabunPSK" w:eastAsia="Sarabun" w:hAnsi="TH SarabunPSK" w:cs="TH SarabunPSK"/>
          <w:sz w:val="32"/>
          <w:szCs w:val="32"/>
          <w:cs/>
          <w:lang w:bidi="th-TH"/>
        </w:rPr>
        <w:t xml:space="preserve">มาโดยตลอดเริ่มตั้งแต่ พ.ศ. </w:t>
      </w:r>
      <w:r w:rsidRPr="00A8111B">
        <w:rPr>
          <w:rFonts w:ascii="TH SarabunPSK" w:eastAsia="Sarabun" w:hAnsi="TH SarabunPSK" w:cs="TH SarabunPSK"/>
          <w:sz w:val="32"/>
          <w:szCs w:val="32"/>
        </w:rPr>
        <w:t xml:space="preserve">2517 </w:t>
      </w:r>
      <w:r w:rsidRPr="00A8111B">
        <w:rPr>
          <w:rFonts w:ascii="TH SarabunPSK" w:eastAsia="Sarabun" w:hAnsi="TH SarabunPSK" w:cs="TH SarabunPSK"/>
          <w:sz w:val="32"/>
          <w:szCs w:val="32"/>
          <w:cs/>
          <w:lang w:bidi="th-TH"/>
        </w:rPr>
        <w:t xml:space="preserve">ซึ่งเป็นผลจากการวิเคราะห์หลักสูตรของการอุดมศึกษาไทย </w:t>
      </w:r>
      <w:r w:rsidRPr="00A8111B">
        <w:rPr>
          <w:rFonts w:ascii="TH SarabunPSK" w:eastAsia="Sarabun" w:hAnsi="TH SarabunPSK" w:cs="TH SarabunPSK"/>
          <w:sz w:val="32"/>
          <w:szCs w:val="32"/>
        </w:rPr>
        <w:t xml:space="preserve">5 </w:t>
      </w:r>
      <w:r w:rsidRPr="00A8111B">
        <w:rPr>
          <w:rFonts w:ascii="TH SarabunPSK" w:eastAsia="Sarabun" w:hAnsi="TH SarabunPSK" w:cs="TH SarabunPSK"/>
          <w:sz w:val="32"/>
          <w:szCs w:val="32"/>
          <w:cs/>
          <w:lang w:bidi="th-TH"/>
        </w:rPr>
        <w:t>แห่ง พบว่าเป็นการจัดการเรียนการสอนแนววิชาชีพในวงแคบ หลักสูตรในยุคนั้นต้องการดึงคนไปสู่สาขาวิชาชีพและมหาวิทยาลัยในยุคนั้นเหมือนโรงเรียนอาชีวะชั้นสูง ที่จริง</w:t>
      </w:r>
      <w:r w:rsidR="004619DE" w:rsidRPr="00A8111B">
        <w:rPr>
          <w:rFonts w:ascii="TH SarabunPSK" w:eastAsia="Sarabun" w:hAnsi="TH SarabunPSK" w:cs="TH SarabunPSK" w:hint="cs"/>
          <w:sz w:val="32"/>
          <w:szCs w:val="32"/>
          <w:cs/>
          <w:lang w:bidi="th-TH"/>
        </w:rPr>
        <w:t>การ</w:t>
      </w:r>
      <w:r w:rsidRPr="00A8111B">
        <w:rPr>
          <w:rFonts w:ascii="TH SarabunPSK" w:eastAsia="Sarabun" w:hAnsi="TH SarabunPSK" w:cs="TH SarabunPSK"/>
          <w:sz w:val="32"/>
          <w:szCs w:val="32"/>
          <w:cs/>
          <w:lang w:bidi="th-TH"/>
        </w:rPr>
        <w:t xml:space="preserve">ศึกษาทั่วไปเป็นการศึกษาที่จำเป็นสำหรับทุกคน </w:t>
      </w:r>
      <w:r w:rsidRPr="00A8111B">
        <w:rPr>
          <w:rFonts w:ascii="TH SarabunPSK" w:eastAsia="Sarabun" w:hAnsi="TH SarabunPSK" w:cs="TH SarabunPSK"/>
          <w:b/>
          <w:bCs/>
          <w:sz w:val="32"/>
          <w:szCs w:val="32"/>
          <w:cs/>
          <w:lang w:bidi="th-TH"/>
        </w:rPr>
        <w:t xml:space="preserve">ความเป็นบัณฑิตจะวัดกันที่ว่ามีความเป็นคนอยู่แค่ไหน มีความเป็นนักวิชาชีพอยู่แค่ไหน หรือที่เรียกว่า </w:t>
      </w:r>
      <w:r w:rsidRPr="00A8111B">
        <w:rPr>
          <w:rFonts w:ascii="TH SarabunPSK" w:eastAsia="Sarabun" w:hAnsi="TH SarabunPSK" w:cs="TH SarabunPSK"/>
          <w:b/>
          <w:sz w:val="32"/>
          <w:szCs w:val="32"/>
        </w:rPr>
        <w:t xml:space="preserve">Manhood </w:t>
      </w:r>
      <w:r w:rsidRPr="00A8111B">
        <w:rPr>
          <w:rFonts w:ascii="TH SarabunPSK" w:eastAsia="Sarabun" w:hAnsi="TH SarabunPSK" w:cs="TH SarabunPSK"/>
          <w:b/>
          <w:bCs/>
          <w:sz w:val="32"/>
          <w:szCs w:val="32"/>
          <w:cs/>
          <w:lang w:bidi="th-TH"/>
        </w:rPr>
        <w:t xml:space="preserve">(ความเป็นคน) กับ </w:t>
      </w:r>
      <w:r w:rsidRPr="00A8111B">
        <w:rPr>
          <w:rFonts w:ascii="TH SarabunPSK" w:eastAsia="Sarabun" w:hAnsi="TH SarabunPSK" w:cs="TH SarabunPSK"/>
          <w:b/>
          <w:sz w:val="32"/>
          <w:szCs w:val="32"/>
        </w:rPr>
        <w:t xml:space="preserve">Manpower </w:t>
      </w:r>
      <w:r w:rsidRPr="00A8111B">
        <w:rPr>
          <w:rFonts w:ascii="TH SarabunPSK" w:eastAsia="Sarabun" w:hAnsi="TH SarabunPSK" w:cs="TH SarabunPSK"/>
          <w:b/>
          <w:bCs/>
          <w:sz w:val="32"/>
          <w:szCs w:val="32"/>
          <w:cs/>
          <w:lang w:bidi="th-TH"/>
        </w:rPr>
        <w:t>(กำลังคน</w:t>
      </w:r>
      <w:r w:rsidRPr="00A8111B">
        <w:rPr>
          <w:rFonts w:ascii="TH SarabunPSK" w:eastAsia="Sarabun" w:hAnsi="TH SarabunPSK" w:cs="TH SarabunPSK"/>
          <w:sz w:val="32"/>
          <w:szCs w:val="32"/>
          <w:cs/>
          <w:lang w:bidi="th-TH"/>
        </w:rPr>
        <w:t xml:space="preserve">) คนที่เป็นบัณฑิตจะต้องมีทั้ง </w:t>
      </w:r>
      <w:r w:rsidRPr="00A8111B">
        <w:rPr>
          <w:rFonts w:ascii="TH SarabunPSK" w:eastAsia="Sarabun" w:hAnsi="TH SarabunPSK" w:cs="TH SarabunPSK"/>
          <w:sz w:val="32"/>
          <w:szCs w:val="32"/>
        </w:rPr>
        <w:t xml:space="preserve">2 </w:t>
      </w:r>
      <w:r w:rsidRPr="00A8111B">
        <w:rPr>
          <w:rFonts w:ascii="TH SarabunPSK" w:eastAsia="Sarabun" w:hAnsi="TH SarabunPSK" w:cs="TH SarabunPSK"/>
          <w:sz w:val="32"/>
          <w:szCs w:val="32"/>
          <w:cs/>
          <w:lang w:bidi="th-TH"/>
        </w:rPr>
        <w:t xml:space="preserve">ด้าน </w:t>
      </w:r>
      <w:r w:rsidR="004619DE" w:rsidRPr="00A8111B">
        <w:rPr>
          <w:rFonts w:ascii="TH SarabunPSK" w:eastAsia="Sarabun" w:hAnsi="TH SarabunPSK" w:cs="TH SarabunPSK" w:hint="cs"/>
          <w:sz w:val="32"/>
          <w:szCs w:val="32"/>
          <w:cs/>
          <w:lang w:bidi="th-TH"/>
        </w:rPr>
        <w:t>หมวด</w:t>
      </w:r>
      <w:r w:rsidRPr="00A8111B">
        <w:rPr>
          <w:rFonts w:ascii="TH SarabunPSK" w:eastAsia="Sarabun" w:hAnsi="TH SarabunPSK" w:cs="TH SarabunPSK"/>
          <w:sz w:val="32"/>
          <w:szCs w:val="32"/>
          <w:cs/>
          <w:lang w:bidi="th-TH"/>
        </w:rPr>
        <w:t xml:space="preserve">วิชาศึกษาทั่วไปจึงเป็น </w:t>
      </w:r>
      <w:r w:rsidRPr="00A8111B">
        <w:rPr>
          <w:rFonts w:ascii="TH SarabunPSK" w:eastAsia="Sarabun" w:hAnsi="TH SarabunPSK" w:cs="TH SarabunPSK"/>
          <w:b/>
          <w:bCs/>
          <w:sz w:val="32"/>
          <w:szCs w:val="32"/>
          <w:cs/>
          <w:lang w:bidi="th-TH"/>
        </w:rPr>
        <w:t xml:space="preserve">“วิชาสร้างคน” </w:t>
      </w:r>
    </w:p>
    <w:p w14:paraId="3A947469" w14:textId="77777777" w:rsidR="00D70B1A" w:rsidRPr="00A8111B" w:rsidRDefault="007D4D7D" w:rsidP="004619DE">
      <w:pPr>
        <w:spacing w:after="120"/>
        <w:ind w:left="-2" w:right="-23" w:firstLineChars="0" w:firstLine="722"/>
        <w:jc w:val="thaiDistribute"/>
        <w:rPr>
          <w:rFonts w:ascii="TH SarabunPSK" w:eastAsia="Sarabun" w:hAnsi="TH SarabunPSK" w:cs="TH SarabunPSK"/>
          <w:sz w:val="32"/>
          <w:szCs w:val="32"/>
        </w:rPr>
      </w:pPr>
      <w:r w:rsidRPr="00A8111B">
        <w:rPr>
          <w:rFonts w:ascii="TH SarabunPSK" w:eastAsia="Sarabun" w:hAnsi="TH SarabunPSK" w:cs="TH SarabunPSK"/>
          <w:sz w:val="32"/>
          <w:szCs w:val="32"/>
          <w:cs/>
          <w:lang w:bidi="th-TH"/>
        </w:rPr>
        <w:t>คณะกรรมการการอุดมศึกษา กระทรวงศึกษาธิการ เห็นความสำคัญของ</w:t>
      </w:r>
      <w:r w:rsidR="004619DE" w:rsidRPr="00A8111B">
        <w:rPr>
          <w:rFonts w:ascii="TH SarabunPSK" w:eastAsia="Sarabun" w:hAnsi="TH SarabunPSK" w:cs="TH SarabunPSK" w:hint="cs"/>
          <w:sz w:val="32"/>
          <w:szCs w:val="32"/>
          <w:cs/>
          <w:lang w:bidi="th-TH"/>
        </w:rPr>
        <w:t>หมวด</w:t>
      </w:r>
      <w:r w:rsidRPr="00A8111B">
        <w:rPr>
          <w:rFonts w:ascii="TH SarabunPSK" w:eastAsia="Sarabun" w:hAnsi="TH SarabunPSK" w:cs="TH SarabunPSK"/>
          <w:sz w:val="32"/>
          <w:szCs w:val="32"/>
          <w:cs/>
          <w:lang w:bidi="th-TH"/>
        </w:rPr>
        <w:t>วิชาศึกษาทั่วไปสอดคล้องกับแนวคิดที่กล่าวมา จึงได้กำหนดเกณฑ์มาตรฐานหลักสูตรระดับปริญญาตรีในส่วนของ</w:t>
      </w:r>
      <w:r w:rsidR="004619DE" w:rsidRPr="00A8111B">
        <w:rPr>
          <w:rFonts w:ascii="TH SarabunPSK" w:eastAsia="Sarabun" w:hAnsi="TH SarabunPSK" w:cs="TH SarabunPSK" w:hint="cs"/>
          <w:sz w:val="32"/>
          <w:szCs w:val="32"/>
          <w:cs/>
          <w:lang w:bidi="th-TH"/>
        </w:rPr>
        <w:t>หมวด</w:t>
      </w:r>
      <w:r w:rsidRPr="00A8111B">
        <w:rPr>
          <w:rFonts w:ascii="TH SarabunPSK" w:eastAsia="Sarabun" w:hAnsi="TH SarabunPSK" w:cs="TH SarabunPSK"/>
          <w:sz w:val="32"/>
          <w:szCs w:val="32"/>
          <w:cs/>
          <w:lang w:bidi="th-TH"/>
        </w:rPr>
        <w:t>วิชาศึกษาทั่วไปไว้อย่างชัดเจน ดังที่ให้ความหมายของหมวดวิ</w:t>
      </w:r>
      <w:r w:rsidR="004619DE" w:rsidRPr="00A8111B">
        <w:rPr>
          <w:rFonts w:ascii="TH SarabunPSK" w:eastAsia="Sarabun" w:hAnsi="TH SarabunPSK" w:cs="TH SarabunPSK"/>
          <w:sz w:val="32"/>
          <w:szCs w:val="32"/>
          <w:cs/>
          <w:lang w:bidi="th-TH"/>
        </w:rPr>
        <w:t>ชาศึกษาทั่วไปไว้ แม้</w:t>
      </w:r>
      <w:r w:rsidRPr="00A8111B">
        <w:rPr>
          <w:rFonts w:ascii="TH SarabunPSK" w:eastAsia="Sarabun" w:hAnsi="TH SarabunPSK" w:cs="TH SarabunPSK"/>
          <w:sz w:val="32"/>
          <w:szCs w:val="32"/>
          <w:cs/>
          <w:lang w:bidi="th-TH"/>
        </w:rPr>
        <w:t>จะมีการปรับเกณฑ์มาตรฐานไปตามการเปลี่ยนแปลงของสังคมแต่คงให้ความสำคัญต่อ</w:t>
      </w:r>
      <w:r w:rsidR="004619DE" w:rsidRPr="00A8111B">
        <w:rPr>
          <w:rFonts w:ascii="TH SarabunPSK" w:eastAsia="Sarabun" w:hAnsi="TH SarabunPSK" w:cs="TH SarabunPSK" w:hint="cs"/>
          <w:sz w:val="32"/>
          <w:szCs w:val="32"/>
          <w:cs/>
          <w:lang w:bidi="th-TH"/>
        </w:rPr>
        <w:t>หมวด</w:t>
      </w:r>
      <w:r w:rsidRPr="00A8111B">
        <w:rPr>
          <w:rFonts w:ascii="TH SarabunPSK" w:eastAsia="Sarabun" w:hAnsi="TH SarabunPSK" w:cs="TH SarabunPSK"/>
          <w:sz w:val="32"/>
          <w:szCs w:val="32"/>
          <w:cs/>
          <w:lang w:bidi="th-TH"/>
        </w:rPr>
        <w:t>วิชาศึกษาทั่วไปไม่ต่างไปจากเดิม</w:t>
      </w:r>
    </w:p>
    <w:p w14:paraId="62EBF3C5" w14:textId="77777777" w:rsidR="00D70B1A" w:rsidRPr="00A8111B" w:rsidRDefault="00D70B1A" w:rsidP="004266FF">
      <w:pPr>
        <w:ind w:left="1" w:hanging="3"/>
        <w:jc w:val="thaiDistribute"/>
        <w:rPr>
          <w:rFonts w:ascii="TH SarabunPSK" w:eastAsia="Sarabun" w:hAnsi="TH SarabunPSK" w:cs="TH SarabunPSK"/>
          <w:sz w:val="32"/>
          <w:szCs w:val="32"/>
        </w:rPr>
      </w:pPr>
    </w:p>
    <w:tbl>
      <w:tblPr>
        <w:tblStyle w:val="20"/>
        <w:tblW w:w="907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4538"/>
      </w:tblGrid>
      <w:tr w:rsidR="00AD2A90" w:rsidRPr="00A8111B" w14:paraId="55E1E360" w14:textId="77777777">
        <w:tc>
          <w:tcPr>
            <w:tcW w:w="4537" w:type="dxa"/>
            <w:tcBorders>
              <w:top w:val="single" w:sz="4" w:space="0" w:color="000000"/>
              <w:left w:val="single" w:sz="4" w:space="0" w:color="000000"/>
              <w:bottom w:val="single" w:sz="4" w:space="0" w:color="000000"/>
              <w:right w:val="single" w:sz="4" w:space="0" w:color="000000"/>
            </w:tcBorders>
          </w:tcPr>
          <w:p w14:paraId="5407F4E3" w14:textId="77777777" w:rsidR="00D70B1A" w:rsidRPr="00A8111B" w:rsidRDefault="007D4D7D" w:rsidP="004266FF">
            <w:pPr>
              <w:ind w:left="1" w:hanging="3"/>
              <w:jc w:val="center"/>
              <w:rPr>
                <w:rFonts w:ascii="TH SarabunPSK" w:eastAsia="Sarabun" w:hAnsi="TH SarabunPSK" w:cs="TH SarabunPSK"/>
                <w:sz w:val="32"/>
                <w:szCs w:val="32"/>
              </w:rPr>
            </w:pPr>
            <w:r w:rsidRPr="00A8111B">
              <w:rPr>
                <w:rFonts w:ascii="TH SarabunPSK" w:eastAsia="Sarabun" w:hAnsi="TH SarabunPSK" w:cs="TH SarabunPSK"/>
                <w:b/>
                <w:bCs/>
                <w:sz w:val="32"/>
                <w:szCs w:val="32"/>
                <w:cs/>
                <w:lang w:bidi="th-TH"/>
              </w:rPr>
              <w:t>เกณฑ์มาตรฐานหลักสูตรระดับปริญญาตรี</w:t>
            </w:r>
          </w:p>
          <w:p w14:paraId="2D679FDD" w14:textId="77777777" w:rsidR="00D70B1A" w:rsidRPr="00A8111B" w:rsidRDefault="007D4D7D" w:rsidP="004266FF">
            <w:pPr>
              <w:ind w:left="1" w:hanging="3"/>
              <w:jc w:val="center"/>
              <w:rPr>
                <w:rFonts w:ascii="TH SarabunPSK" w:eastAsia="Sarabun" w:hAnsi="TH SarabunPSK" w:cs="TH SarabunPSK"/>
                <w:sz w:val="32"/>
                <w:szCs w:val="32"/>
              </w:rPr>
            </w:pPr>
            <w:r w:rsidRPr="00A8111B">
              <w:rPr>
                <w:rFonts w:ascii="TH SarabunPSK" w:eastAsia="Sarabun" w:hAnsi="TH SarabunPSK" w:cs="TH SarabunPSK"/>
                <w:b/>
                <w:bCs/>
                <w:sz w:val="32"/>
                <w:szCs w:val="32"/>
                <w:cs/>
                <w:lang w:bidi="th-TH"/>
              </w:rPr>
              <w:t xml:space="preserve">พ.ศ. </w:t>
            </w:r>
            <w:r w:rsidRPr="00A8111B">
              <w:rPr>
                <w:rFonts w:ascii="TH SarabunPSK" w:eastAsia="Sarabun" w:hAnsi="TH SarabunPSK" w:cs="TH SarabunPSK"/>
                <w:b/>
                <w:sz w:val="32"/>
                <w:szCs w:val="32"/>
              </w:rPr>
              <w:t>2548</w:t>
            </w:r>
          </w:p>
        </w:tc>
        <w:tc>
          <w:tcPr>
            <w:tcW w:w="4538" w:type="dxa"/>
            <w:tcBorders>
              <w:top w:val="single" w:sz="4" w:space="0" w:color="000000"/>
              <w:left w:val="single" w:sz="4" w:space="0" w:color="000000"/>
              <w:bottom w:val="single" w:sz="4" w:space="0" w:color="000000"/>
              <w:right w:val="single" w:sz="4" w:space="0" w:color="000000"/>
            </w:tcBorders>
          </w:tcPr>
          <w:p w14:paraId="76F91D40" w14:textId="77777777" w:rsidR="00D70B1A" w:rsidRPr="00A8111B" w:rsidRDefault="007D4D7D" w:rsidP="004266FF">
            <w:pPr>
              <w:ind w:left="1" w:hanging="3"/>
              <w:jc w:val="center"/>
              <w:rPr>
                <w:rFonts w:ascii="TH SarabunPSK" w:eastAsia="Sarabun" w:hAnsi="TH SarabunPSK" w:cs="TH SarabunPSK"/>
                <w:sz w:val="32"/>
                <w:szCs w:val="32"/>
              </w:rPr>
            </w:pPr>
            <w:r w:rsidRPr="00A8111B">
              <w:rPr>
                <w:rFonts w:ascii="TH SarabunPSK" w:eastAsia="Sarabun" w:hAnsi="TH SarabunPSK" w:cs="TH SarabunPSK"/>
                <w:b/>
                <w:bCs/>
                <w:sz w:val="32"/>
                <w:szCs w:val="32"/>
                <w:cs/>
                <w:lang w:bidi="th-TH"/>
              </w:rPr>
              <w:t>เกณฑ์มาตรฐานหลักสูตรระดับปริญญาตรี</w:t>
            </w:r>
          </w:p>
          <w:p w14:paraId="66BD921D" w14:textId="77777777" w:rsidR="00D70B1A" w:rsidRPr="00A8111B" w:rsidRDefault="007D4D7D" w:rsidP="004266FF">
            <w:pPr>
              <w:ind w:left="1" w:hanging="3"/>
              <w:jc w:val="center"/>
              <w:rPr>
                <w:rFonts w:ascii="TH SarabunPSK" w:eastAsia="Sarabun" w:hAnsi="TH SarabunPSK" w:cs="TH SarabunPSK"/>
                <w:sz w:val="32"/>
                <w:szCs w:val="32"/>
              </w:rPr>
            </w:pPr>
            <w:r w:rsidRPr="00A8111B">
              <w:rPr>
                <w:rFonts w:ascii="TH SarabunPSK" w:eastAsia="Sarabun" w:hAnsi="TH SarabunPSK" w:cs="TH SarabunPSK"/>
                <w:b/>
                <w:bCs/>
                <w:sz w:val="32"/>
                <w:szCs w:val="32"/>
                <w:cs/>
                <w:lang w:bidi="th-TH"/>
              </w:rPr>
              <w:t xml:space="preserve">พ.ศ. </w:t>
            </w:r>
            <w:r w:rsidRPr="00A8111B">
              <w:rPr>
                <w:rFonts w:ascii="TH SarabunPSK" w:eastAsia="Sarabun" w:hAnsi="TH SarabunPSK" w:cs="TH SarabunPSK"/>
                <w:b/>
                <w:sz w:val="32"/>
                <w:szCs w:val="32"/>
              </w:rPr>
              <w:t>2558</w:t>
            </w:r>
          </w:p>
        </w:tc>
      </w:tr>
      <w:tr w:rsidR="00AD2A90" w:rsidRPr="00A8111B" w14:paraId="7698C997" w14:textId="77777777">
        <w:tc>
          <w:tcPr>
            <w:tcW w:w="4537" w:type="dxa"/>
            <w:tcBorders>
              <w:top w:val="single" w:sz="4" w:space="0" w:color="000000"/>
              <w:left w:val="single" w:sz="4" w:space="0" w:color="000000"/>
              <w:bottom w:val="single" w:sz="4" w:space="0" w:color="000000"/>
              <w:right w:val="single" w:sz="4" w:space="0" w:color="000000"/>
            </w:tcBorders>
          </w:tcPr>
          <w:p w14:paraId="476293BD" w14:textId="77777777" w:rsidR="00D70B1A" w:rsidRPr="00A8111B" w:rsidRDefault="007D4D7D" w:rsidP="004266FF">
            <w:pPr>
              <w:tabs>
                <w:tab w:val="left" w:pos="297"/>
              </w:tabs>
              <w:ind w:left="1" w:hanging="3"/>
              <w:jc w:val="thaiDistribute"/>
              <w:rPr>
                <w:rFonts w:ascii="TH SarabunPSK" w:eastAsia="Sarabun" w:hAnsi="TH SarabunPSK" w:cs="TH SarabunPSK"/>
                <w:sz w:val="32"/>
                <w:szCs w:val="32"/>
              </w:rPr>
            </w:pPr>
            <w:r w:rsidRPr="00A8111B">
              <w:rPr>
                <w:rFonts w:ascii="TH SarabunPSK" w:eastAsia="Sarabun" w:hAnsi="TH SarabunPSK" w:cs="TH SarabunPSK"/>
                <w:b/>
                <w:bCs/>
                <w:sz w:val="32"/>
                <w:szCs w:val="32"/>
                <w:cs/>
                <w:lang w:bidi="th-TH"/>
              </w:rPr>
              <w:t>หมวดวิชาศึกษาทั่วไป</w:t>
            </w:r>
            <w:r w:rsidRPr="00A8111B">
              <w:rPr>
                <w:rFonts w:ascii="TH SarabunPSK" w:eastAsia="Sarabun" w:hAnsi="TH SarabunPSK" w:cs="TH SarabunPSK"/>
                <w:sz w:val="32"/>
                <w:szCs w:val="32"/>
                <w:cs/>
                <w:lang w:bidi="th-TH"/>
              </w:rPr>
              <w:t xml:space="preserve"> หมายถึง  หมวดวิชาที่</w:t>
            </w:r>
            <w:r w:rsidRPr="00A8111B">
              <w:rPr>
                <w:rFonts w:ascii="TH SarabunPSK" w:eastAsia="Sarabun" w:hAnsi="TH SarabunPSK" w:cs="TH SarabunPSK"/>
                <w:sz w:val="32"/>
                <w:szCs w:val="32"/>
              </w:rPr>
              <w:br/>
            </w:r>
            <w:r w:rsidRPr="00A8111B">
              <w:rPr>
                <w:rFonts w:ascii="TH SarabunPSK" w:eastAsia="Sarabun" w:hAnsi="TH SarabunPSK" w:cs="TH SarabunPSK"/>
                <w:sz w:val="32"/>
                <w:szCs w:val="32"/>
                <w:cs/>
                <w:lang w:bidi="th-TH"/>
              </w:rPr>
              <w:t>มุ่งพัฒนาผู้เรียนให้มีความรอบรู้อย่างกว้างขวางมีโลกทัศน์ที่กว้างไกล มีความเข้าใจธรรมชาติ ตนเอง ผู้อื่น และสังคม เป็นผู้ใฝ่รู้ สามารถคิดอย่างมีเหตุผล สามารถใช้ภาษาในการติดต่อสื่อสารความหมายได้ดี  มีคุณธรรม ตระหนักในคุณค่าของศิลปะและวัฒนธรรมทั้งของไทยและของประชาคมนานาชาติ สามารถนำความรู้ไปใช้ในการดำเนินชีวิตและดำรงตนอยู่ในสังคมได้อย่างดี</w:t>
            </w:r>
          </w:p>
        </w:tc>
        <w:tc>
          <w:tcPr>
            <w:tcW w:w="4538" w:type="dxa"/>
            <w:tcBorders>
              <w:top w:val="single" w:sz="4" w:space="0" w:color="000000"/>
              <w:left w:val="single" w:sz="4" w:space="0" w:color="000000"/>
              <w:bottom w:val="single" w:sz="4" w:space="0" w:color="000000"/>
              <w:right w:val="single" w:sz="4" w:space="0" w:color="000000"/>
            </w:tcBorders>
          </w:tcPr>
          <w:p w14:paraId="400A95BD" w14:textId="77777777" w:rsidR="00D70B1A" w:rsidRPr="00A8111B" w:rsidRDefault="007D4D7D"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b/>
                <w:bCs/>
                <w:sz w:val="32"/>
                <w:szCs w:val="32"/>
                <w:cs/>
                <w:lang w:bidi="th-TH"/>
              </w:rPr>
              <w:t xml:space="preserve">หมวดวิชาศึกษาทั่วไป  </w:t>
            </w:r>
            <w:r w:rsidRPr="00A8111B">
              <w:rPr>
                <w:rFonts w:ascii="TH SarabunPSK" w:eastAsia="Sarabun" w:hAnsi="TH SarabunPSK" w:cs="TH SarabunPSK"/>
                <w:sz w:val="32"/>
                <w:szCs w:val="32"/>
                <w:cs/>
                <w:lang w:bidi="th-TH"/>
              </w:rPr>
              <w:t>หมายถึง  หมวดวิชาที่เสริมสร้างความเป็นมนุษย์ที่สมบูรณ์ให้มีความรอบรู้อย่างกว้างขวาง เข้าใจ และเห็นคุณค่าของตนเอง ผู้อื่น สังคม ศิลปวัฒนธรรมและธรรมชาติ ใส่ใจต่อความเปลี่ยนแปลงของสรรพสิ่ง พัฒนาตนเองอย่างต่อเนื่อง ดำเนินชีวิตอย่างมีคุณธรรม พร้อมให้ความช่วยเหลือเพื่อนมนุษย์ และเป็นพลเมืองที่มีคุณค่าของสังคมไทยและสังคมโลก</w:t>
            </w:r>
          </w:p>
        </w:tc>
      </w:tr>
    </w:tbl>
    <w:p w14:paraId="2BF8E6A6" w14:textId="77777777" w:rsidR="00D70B1A" w:rsidRPr="00A8111B" w:rsidRDefault="007D4D7D" w:rsidP="004266FF">
      <w:pPr>
        <w:spacing w:before="120"/>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หากพิจารณาการจัดการศึกษา</w:t>
      </w:r>
      <w:r w:rsidR="004619DE" w:rsidRPr="00A8111B">
        <w:rPr>
          <w:rFonts w:ascii="TH SarabunPSK" w:eastAsia="Sarabun" w:hAnsi="TH SarabunPSK" w:cs="TH SarabunPSK" w:hint="cs"/>
          <w:sz w:val="32"/>
          <w:szCs w:val="32"/>
          <w:cs/>
          <w:lang w:bidi="th-TH"/>
        </w:rPr>
        <w:t>หมวด</w:t>
      </w:r>
      <w:r w:rsidRPr="00A8111B">
        <w:rPr>
          <w:rFonts w:ascii="TH SarabunPSK" w:eastAsia="Sarabun" w:hAnsi="TH SarabunPSK" w:cs="TH SarabunPSK"/>
          <w:sz w:val="32"/>
          <w:szCs w:val="32"/>
          <w:cs/>
          <w:lang w:bidi="th-TH"/>
        </w:rPr>
        <w:t xml:space="preserve">วิชาศึกษาทั่วไปในต่างประเทศก็พบว่าสอดคล้องกับความเข้าใจและความพยายามจัดการศึกษาของประเทศไทย เช่น </w:t>
      </w:r>
      <w:r w:rsidRPr="00A8111B">
        <w:rPr>
          <w:rFonts w:ascii="TH SarabunPSK" w:eastAsia="Sarabun" w:hAnsi="TH SarabunPSK" w:cs="TH SarabunPSK"/>
          <w:sz w:val="32"/>
          <w:szCs w:val="32"/>
        </w:rPr>
        <w:t>National University of Singapore</w:t>
      </w:r>
      <w:r w:rsidR="004619DE" w:rsidRPr="00A8111B">
        <w:rPr>
          <w:rFonts w:ascii="TH SarabunPSK" w:eastAsia="Sarabun" w:hAnsi="TH SarabunPSK" w:cs="TH SarabunPSK"/>
          <w:sz w:val="32"/>
          <w:szCs w:val="32"/>
          <w:cs/>
          <w:lang w:bidi="th-TH"/>
        </w:rPr>
        <w:t xml:space="preserve"> (</w:t>
      </w:r>
      <w:r w:rsidR="004619DE" w:rsidRPr="00A8111B">
        <w:rPr>
          <w:rFonts w:ascii="TH SarabunPSK" w:eastAsia="Sarabun" w:hAnsi="TH SarabunPSK" w:cs="TH SarabunPSK"/>
          <w:sz w:val="32"/>
          <w:szCs w:val="32"/>
        </w:rPr>
        <w:t>NUS</w:t>
      </w:r>
      <w:r w:rsidR="004619DE" w:rsidRPr="00A8111B">
        <w:rPr>
          <w:rFonts w:ascii="TH SarabunPSK" w:eastAsia="Sarabun" w:hAnsi="TH SarabunPSK" w:cs="TH SarabunPSK"/>
          <w:sz w:val="32"/>
          <w:szCs w:val="32"/>
          <w:cs/>
          <w:lang w:bidi="th-TH"/>
        </w:rPr>
        <w:t>)</w:t>
      </w:r>
      <w:r w:rsidRPr="00A8111B">
        <w:rPr>
          <w:rFonts w:ascii="TH SarabunPSK" w:eastAsia="Sarabun" w:hAnsi="TH SarabunPSK" w:cs="TH SarabunPSK"/>
          <w:sz w:val="32"/>
          <w:szCs w:val="32"/>
          <w:cs/>
          <w:lang w:bidi="th-TH"/>
        </w:rPr>
        <w:t xml:space="preserve"> ประเทศสิงคโปร์ จัดทำ </w:t>
      </w:r>
      <w:r w:rsidRPr="00A8111B">
        <w:rPr>
          <w:rFonts w:ascii="TH SarabunPSK" w:eastAsia="Sarabun" w:hAnsi="TH SarabunPSK" w:cs="TH SarabunPSK"/>
          <w:sz w:val="32"/>
          <w:szCs w:val="32"/>
        </w:rPr>
        <w:t xml:space="preserve">NUS Education Frameworks </w:t>
      </w:r>
      <w:r w:rsidRPr="00A8111B">
        <w:rPr>
          <w:rFonts w:ascii="TH SarabunPSK" w:eastAsia="Sarabun" w:hAnsi="TH SarabunPSK" w:cs="TH SarabunPSK"/>
          <w:sz w:val="32"/>
          <w:szCs w:val="32"/>
          <w:cs/>
          <w:lang w:bidi="th-TH"/>
        </w:rPr>
        <w:t xml:space="preserve">ของตนเองและจัด </w:t>
      </w:r>
      <w:r w:rsidRPr="00A8111B">
        <w:rPr>
          <w:rFonts w:ascii="TH SarabunPSK" w:eastAsia="Sarabun" w:hAnsi="TH SarabunPSK" w:cs="TH SarabunPSK"/>
          <w:sz w:val="32"/>
          <w:szCs w:val="32"/>
        </w:rPr>
        <w:t xml:space="preserve">General Education </w:t>
      </w:r>
      <w:r w:rsidRPr="00A8111B">
        <w:rPr>
          <w:rFonts w:ascii="TH SarabunPSK" w:eastAsia="Sarabun" w:hAnsi="TH SarabunPSK" w:cs="TH SarabunPSK"/>
          <w:sz w:val="32"/>
          <w:szCs w:val="32"/>
          <w:cs/>
          <w:lang w:bidi="th-TH"/>
        </w:rPr>
        <w:t xml:space="preserve">เป็นกลุ่ม ๆ ให้หลักสูตรเลือกตามความเหมาะสม โดยกำหนดเป็น </w:t>
      </w:r>
      <w:r w:rsidRPr="00A8111B">
        <w:rPr>
          <w:rFonts w:ascii="TH SarabunPSK" w:eastAsia="Sarabun" w:hAnsi="TH SarabunPSK" w:cs="TH SarabunPSK"/>
          <w:sz w:val="32"/>
          <w:szCs w:val="32"/>
        </w:rPr>
        <w:t xml:space="preserve">20 </w:t>
      </w:r>
      <w:r w:rsidRPr="00A8111B">
        <w:rPr>
          <w:rFonts w:ascii="TH SarabunPSK" w:eastAsia="Sarabun" w:hAnsi="TH SarabunPSK" w:cs="TH SarabunPSK"/>
          <w:sz w:val="32"/>
          <w:szCs w:val="32"/>
          <w:cs/>
          <w:lang w:bidi="th-TH"/>
        </w:rPr>
        <w:t>เปอร์เซ็นต์ของเนื้อหาของหลักสูตร กลุ่มของ</w:t>
      </w:r>
      <w:r w:rsidR="004619DE" w:rsidRPr="00A8111B">
        <w:rPr>
          <w:rFonts w:ascii="TH SarabunPSK" w:eastAsia="Sarabun" w:hAnsi="TH SarabunPSK" w:cs="TH SarabunPSK" w:hint="cs"/>
          <w:sz w:val="32"/>
          <w:szCs w:val="32"/>
          <w:cs/>
          <w:lang w:bidi="th-TH"/>
        </w:rPr>
        <w:t>หมวด</w:t>
      </w:r>
      <w:r w:rsidRPr="00A8111B">
        <w:rPr>
          <w:rFonts w:ascii="TH SarabunPSK" w:eastAsia="Sarabun" w:hAnsi="TH SarabunPSK" w:cs="TH SarabunPSK"/>
          <w:sz w:val="32"/>
          <w:szCs w:val="32"/>
          <w:cs/>
          <w:lang w:bidi="th-TH"/>
        </w:rPr>
        <w:t xml:space="preserve">วิชาศึกษาทั่วไปแบ่งเป็น </w:t>
      </w:r>
    </w:p>
    <w:p w14:paraId="09A5A6B9" w14:textId="77777777" w:rsidR="00D70B1A" w:rsidRPr="00A8111B" w:rsidRDefault="000D3F60" w:rsidP="000D3F60">
      <w:pPr>
        <w:ind w:leftChars="409" w:left="982" w:firstLineChars="0" w:firstLine="0"/>
        <w:jc w:val="thaiDistribute"/>
        <w:rPr>
          <w:rFonts w:ascii="TH SarabunPSK" w:eastAsia="Sarabun" w:hAnsi="TH SarabunPSK" w:cs="TH SarabunPSK"/>
          <w:sz w:val="32"/>
          <w:szCs w:val="32"/>
        </w:rPr>
      </w:pPr>
      <w:r w:rsidRPr="00A8111B">
        <w:rPr>
          <w:rFonts w:ascii="TH SarabunPSK" w:eastAsia="Sarabun" w:hAnsi="TH SarabunPSK" w:cs="TH SarabunPSK"/>
          <w:sz w:val="32"/>
          <w:szCs w:val="32"/>
          <w:cs/>
          <w:lang w:bidi="th-TH"/>
        </w:rPr>
        <w:t xml:space="preserve"> </w:t>
      </w:r>
      <w:r w:rsidR="007D4D7D" w:rsidRPr="00A8111B">
        <w:rPr>
          <w:rFonts w:ascii="TH SarabunPSK" w:eastAsia="Sarabun" w:hAnsi="TH SarabunPSK" w:cs="TH SarabunPSK"/>
          <w:sz w:val="32"/>
          <w:szCs w:val="32"/>
        </w:rPr>
        <w:t>1</w:t>
      </w:r>
      <w:r w:rsidR="007D4D7D" w:rsidRPr="00A8111B">
        <w:rPr>
          <w:rFonts w:ascii="TH SarabunPSK" w:eastAsia="Sarabun" w:hAnsi="TH SarabunPSK" w:cs="TH SarabunPSK"/>
          <w:sz w:val="32"/>
          <w:szCs w:val="32"/>
          <w:cs/>
          <w:lang w:bidi="th-TH"/>
        </w:rPr>
        <w:t>) การเรียนรู้การเป็นพล</w:t>
      </w:r>
      <w:r w:rsidR="004619DE" w:rsidRPr="00A8111B">
        <w:rPr>
          <w:rFonts w:ascii="TH SarabunPSK" w:eastAsia="Sarabun" w:hAnsi="TH SarabunPSK" w:cs="TH SarabunPSK" w:hint="cs"/>
          <w:sz w:val="32"/>
          <w:szCs w:val="32"/>
          <w:cs/>
          <w:lang w:bidi="th-TH"/>
        </w:rPr>
        <w:t>เมือง</w:t>
      </w:r>
      <w:r w:rsidR="007D4D7D" w:rsidRPr="00A8111B">
        <w:rPr>
          <w:rFonts w:ascii="TH SarabunPSK" w:eastAsia="Sarabun" w:hAnsi="TH SarabunPSK" w:cs="TH SarabunPSK"/>
          <w:sz w:val="32"/>
          <w:szCs w:val="32"/>
          <w:cs/>
          <w:lang w:bidi="th-TH"/>
        </w:rPr>
        <w:t>โลกเพื่อจะได้เข้าใจสังคมโลก (</w:t>
      </w:r>
      <w:r w:rsidR="007D4D7D" w:rsidRPr="00A8111B">
        <w:rPr>
          <w:rFonts w:ascii="TH SarabunPSK" w:eastAsia="Sarabun" w:hAnsi="TH SarabunPSK" w:cs="TH SarabunPSK"/>
          <w:sz w:val="32"/>
          <w:szCs w:val="32"/>
        </w:rPr>
        <w:t>Global learning</w:t>
      </w:r>
      <w:r w:rsidR="007D4D7D" w:rsidRPr="00A8111B">
        <w:rPr>
          <w:rFonts w:ascii="TH SarabunPSK" w:eastAsia="Sarabun" w:hAnsi="TH SarabunPSK" w:cs="TH SarabunPSK"/>
          <w:sz w:val="32"/>
          <w:szCs w:val="32"/>
          <w:cs/>
          <w:lang w:bidi="th-TH"/>
        </w:rPr>
        <w:t xml:space="preserve">) </w:t>
      </w:r>
    </w:p>
    <w:p w14:paraId="13984E63" w14:textId="77777777" w:rsidR="00D70B1A" w:rsidRPr="00A8111B" w:rsidRDefault="000D3F60" w:rsidP="000D3F60">
      <w:pPr>
        <w:ind w:leftChars="409" w:left="993" w:firstLineChars="0" w:hanging="11"/>
        <w:jc w:val="thaiDistribute"/>
        <w:rPr>
          <w:rFonts w:ascii="TH SarabunPSK" w:eastAsia="Sarabun" w:hAnsi="TH SarabunPSK" w:cs="TH SarabunPSK"/>
          <w:sz w:val="32"/>
          <w:szCs w:val="32"/>
        </w:rPr>
      </w:pPr>
      <w:r w:rsidRPr="00A8111B">
        <w:rPr>
          <w:rFonts w:ascii="TH SarabunPSK" w:eastAsia="Sarabun" w:hAnsi="TH SarabunPSK" w:cs="TH SarabunPSK"/>
          <w:sz w:val="32"/>
          <w:szCs w:val="32"/>
          <w:cs/>
          <w:lang w:bidi="th-TH"/>
        </w:rPr>
        <w:t xml:space="preserve"> </w:t>
      </w:r>
      <w:r w:rsidR="007D4D7D" w:rsidRPr="00A8111B">
        <w:rPr>
          <w:rFonts w:ascii="TH SarabunPSK" w:eastAsia="Sarabun" w:hAnsi="TH SarabunPSK" w:cs="TH SarabunPSK"/>
          <w:sz w:val="32"/>
          <w:szCs w:val="32"/>
        </w:rPr>
        <w:t>2</w:t>
      </w:r>
      <w:r w:rsidR="007D4D7D" w:rsidRPr="00A8111B">
        <w:rPr>
          <w:rFonts w:ascii="TH SarabunPSK" w:eastAsia="Sarabun" w:hAnsi="TH SarabunPSK" w:cs="TH SarabunPSK"/>
          <w:sz w:val="32"/>
          <w:szCs w:val="32"/>
          <w:cs/>
          <w:lang w:bidi="th-TH"/>
        </w:rPr>
        <w:t>) การเรียนรู้ด้วยตนเอง (</w:t>
      </w:r>
      <w:r w:rsidR="007D4D7D" w:rsidRPr="00A8111B">
        <w:rPr>
          <w:rFonts w:ascii="TH SarabunPSK" w:eastAsia="Sarabun" w:hAnsi="TH SarabunPSK" w:cs="TH SarabunPSK"/>
          <w:sz w:val="32"/>
          <w:szCs w:val="32"/>
        </w:rPr>
        <w:t>Self</w:t>
      </w:r>
      <w:r w:rsidR="007D4D7D" w:rsidRPr="00A8111B">
        <w:rPr>
          <w:rFonts w:ascii="TH SarabunPSK" w:eastAsia="Sarabun" w:hAnsi="TH SarabunPSK" w:cs="TH SarabunPSK"/>
          <w:sz w:val="32"/>
          <w:szCs w:val="32"/>
          <w:cs/>
          <w:lang w:bidi="th-TH"/>
        </w:rPr>
        <w:t>-</w:t>
      </w:r>
      <w:r w:rsidR="007D4D7D" w:rsidRPr="00A8111B">
        <w:rPr>
          <w:rFonts w:ascii="TH SarabunPSK" w:eastAsia="Sarabun" w:hAnsi="TH SarabunPSK" w:cs="TH SarabunPSK"/>
          <w:sz w:val="32"/>
          <w:szCs w:val="32"/>
        </w:rPr>
        <w:t>directed Learning</w:t>
      </w:r>
      <w:r w:rsidR="007D4D7D" w:rsidRPr="00A8111B">
        <w:rPr>
          <w:rFonts w:ascii="TH SarabunPSK" w:eastAsia="Sarabun" w:hAnsi="TH SarabunPSK" w:cs="TH SarabunPSK"/>
          <w:sz w:val="32"/>
          <w:szCs w:val="32"/>
          <w:cs/>
          <w:lang w:bidi="th-TH"/>
        </w:rPr>
        <w:t xml:space="preserve">) </w:t>
      </w:r>
    </w:p>
    <w:p w14:paraId="62FD9970" w14:textId="77777777" w:rsidR="00D70B1A" w:rsidRPr="00A8111B" w:rsidRDefault="000D3F60" w:rsidP="000D3F60">
      <w:pPr>
        <w:ind w:leftChars="409" w:left="993" w:firstLineChars="0" w:hanging="11"/>
        <w:jc w:val="thaiDistribute"/>
        <w:rPr>
          <w:rFonts w:ascii="TH SarabunPSK" w:eastAsia="Sarabun" w:hAnsi="TH SarabunPSK" w:cs="TH SarabunPSK"/>
          <w:sz w:val="32"/>
          <w:szCs w:val="32"/>
        </w:rPr>
      </w:pPr>
      <w:r w:rsidRPr="00A8111B">
        <w:rPr>
          <w:rFonts w:ascii="TH SarabunPSK" w:eastAsia="Sarabun" w:hAnsi="TH SarabunPSK" w:cs="TH SarabunPSK"/>
          <w:sz w:val="32"/>
          <w:szCs w:val="32"/>
          <w:cs/>
          <w:lang w:bidi="th-TH"/>
        </w:rPr>
        <w:t xml:space="preserve"> </w:t>
      </w:r>
      <w:r w:rsidR="007D4D7D" w:rsidRPr="00A8111B">
        <w:rPr>
          <w:rFonts w:ascii="TH SarabunPSK" w:eastAsia="Sarabun" w:hAnsi="TH SarabunPSK" w:cs="TH SarabunPSK"/>
          <w:sz w:val="32"/>
          <w:szCs w:val="32"/>
        </w:rPr>
        <w:t>3</w:t>
      </w:r>
      <w:r w:rsidR="007D4D7D" w:rsidRPr="00A8111B">
        <w:rPr>
          <w:rFonts w:ascii="TH SarabunPSK" w:eastAsia="Sarabun" w:hAnsi="TH SarabunPSK" w:cs="TH SarabunPSK"/>
          <w:sz w:val="32"/>
          <w:szCs w:val="32"/>
          <w:cs/>
          <w:lang w:bidi="th-TH"/>
        </w:rPr>
        <w:t>) การบริหารจัดการ (</w:t>
      </w:r>
      <w:r w:rsidR="007D4D7D" w:rsidRPr="00A8111B">
        <w:rPr>
          <w:rFonts w:ascii="TH SarabunPSK" w:eastAsia="Sarabun" w:hAnsi="TH SarabunPSK" w:cs="TH SarabunPSK"/>
          <w:sz w:val="32"/>
          <w:szCs w:val="32"/>
        </w:rPr>
        <w:t>Management</w:t>
      </w:r>
      <w:r w:rsidR="007D4D7D" w:rsidRPr="00A8111B">
        <w:rPr>
          <w:rFonts w:ascii="TH SarabunPSK" w:eastAsia="Sarabun" w:hAnsi="TH SarabunPSK" w:cs="TH SarabunPSK"/>
          <w:sz w:val="32"/>
          <w:szCs w:val="32"/>
          <w:cs/>
          <w:lang w:bidi="th-TH"/>
        </w:rPr>
        <w:t>)</w:t>
      </w:r>
    </w:p>
    <w:p w14:paraId="72339F8B" w14:textId="77777777" w:rsidR="00D70B1A" w:rsidRPr="00A8111B" w:rsidRDefault="000D3F60" w:rsidP="000D3F60">
      <w:pPr>
        <w:ind w:leftChars="409" w:left="993" w:firstLineChars="0" w:hanging="11"/>
        <w:jc w:val="thaiDistribute"/>
        <w:rPr>
          <w:rFonts w:ascii="TH SarabunPSK" w:eastAsia="Sarabun" w:hAnsi="TH SarabunPSK" w:cs="TH SarabunPSK"/>
          <w:sz w:val="32"/>
          <w:szCs w:val="32"/>
        </w:rPr>
      </w:pPr>
      <w:r w:rsidRPr="00A8111B">
        <w:rPr>
          <w:rFonts w:ascii="TH SarabunPSK" w:eastAsia="Sarabun" w:hAnsi="TH SarabunPSK" w:cs="TH SarabunPSK"/>
          <w:sz w:val="32"/>
          <w:szCs w:val="32"/>
          <w:cs/>
          <w:lang w:bidi="th-TH"/>
        </w:rPr>
        <w:t xml:space="preserve"> </w:t>
      </w:r>
      <w:r w:rsidR="007D4D7D" w:rsidRPr="00A8111B">
        <w:rPr>
          <w:rFonts w:ascii="TH SarabunPSK" w:eastAsia="Sarabun" w:hAnsi="TH SarabunPSK" w:cs="TH SarabunPSK"/>
          <w:sz w:val="32"/>
          <w:szCs w:val="32"/>
        </w:rPr>
        <w:t>4</w:t>
      </w:r>
      <w:r w:rsidR="007D4D7D" w:rsidRPr="00A8111B">
        <w:rPr>
          <w:rFonts w:ascii="TH SarabunPSK" w:eastAsia="Sarabun" w:hAnsi="TH SarabunPSK" w:cs="TH SarabunPSK"/>
          <w:sz w:val="32"/>
          <w:szCs w:val="32"/>
          <w:cs/>
          <w:lang w:bidi="th-TH"/>
        </w:rPr>
        <w:t>) การเป็นเจ้าของกิจการ (</w:t>
      </w:r>
      <w:r w:rsidR="007D4D7D" w:rsidRPr="00A8111B">
        <w:rPr>
          <w:rFonts w:ascii="TH SarabunPSK" w:eastAsia="Sarabun" w:hAnsi="TH SarabunPSK" w:cs="TH SarabunPSK"/>
          <w:sz w:val="32"/>
          <w:szCs w:val="32"/>
        </w:rPr>
        <w:t>Entrepreneurship</w:t>
      </w:r>
      <w:r w:rsidR="007D4D7D" w:rsidRPr="00A8111B">
        <w:rPr>
          <w:rFonts w:ascii="TH SarabunPSK" w:eastAsia="Sarabun" w:hAnsi="TH SarabunPSK" w:cs="TH SarabunPSK"/>
          <w:sz w:val="32"/>
          <w:szCs w:val="32"/>
          <w:cs/>
          <w:lang w:bidi="th-TH"/>
        </w:rPr>
        <w:t>)</w:t>
      </w:r>
    </w:p>
    <w:p w14:paraId="1BB928A6" w14:textId="77777777" w:rsidR="00D70B1A" w:rsidRPr="00A8111B" w:rsidRDefault="000D3F60" w:rsidP="000D3F60">
      <w:pPr>
        <w:ind w:leftChars="-4" w:left="-10" w:firstLineChars="0" w:firstLine="992"/>
        <w:jc w:val="thaiDistribute"/>
        <w:rPr>
          <w:rFonts w:ascii="TH SarabunPSK" w:eastAsia="Sarabun" w:hAnsi="TH SarabunPSK" w:cs="TH SarabunPSK"/>
          <w:sz w:val="32"/>
          <w:szCs w:val="32"/>
        </w:rPr>
      </w:pPr>
      <w:r w:rsidRPr="00A8111B">
        <w:rPr>
          <w:rFonts w:ascii="TH SarabunPSK" w:eastAsia="Sarabun" w:hAnsi="TH SarabunPSK" w:cs="TH SarabunPSK"/>
          <w:sz w:val="32"/>
          <w:szCs w:val="32"/>
          <w:cs/>
          <w:lang w:bidi="th-TH"/>
        </w:rPr>
        <w:t xml:space="preserve"> </w:t>
      </w:r>
      <w:r w:rsidR="007D4D7D" w:rsidRPr="00A8111B">
        <w:rPr>
          <w:rFonts w:ascii="TH SarabunPSK" w:eastAsia="Sarabun" w:hAnsi="TH SarabunPSK" w:cs="TH SarabunPSK"/>
          <w:sz w:val="32"/>
          <w:szCs w:val="32"/>
        </w:rPr>
        <w:t>5</w:t>
      </w:r>
      <w:r w:rsidR="007D4D7D" w:rsidRPr="00A8111B">
        <w:rPr>
          <w:rFonts w:ascii="TH SarabunPSK" w:eastAsia="Sarabun" w:hAnsi="TH SarabunPSK" w:cs="TH SarabunPSK"/>
          <w:sz w:val="32"/>
          <w:szCs w:val="32"/>
          <w:cs/>
          <w:lang w:bidi="th-TH"/>
        </w:rPr>
        <w:t>) การเรียนรู้เชิงบูรณาการระหว่างสาขาและหลากหลายสาขาร่วมกัน (</w:t>
      </w:r>
      <w:r w:rsidR="007D4D7D" w:rsidRPr="00A8111B">
        <w:rPr>
          <w:rFonts w:ascii="TH SarabunPSK" w:eastAsia="Sarabun" w:hAnsi="TH SarabunPSK" w:cs="TH SarabunPSK"/>
          <w:sz w:val="32"/>
          <w:szCs w:val="32"/>
        </w:rPr>
        <w:t>Multidisciplinary and Interdisciplinary Learning</w:t>
      </w:r>
      <w:r w:rsidR="007D4D7D" w:rsidRPr="00A8111B">
        <w:rPr>
          <w:rFonts w:ascii="TH SarabunPSK" w:eastAsia="Sarabun" w:hAnsi="TH SarabunPSK" w:cs="TH SarabunPSK"/>
          <w:sz w:val="32"/>
          <w:szCs w:val="32"/>
          <w:cs/>
          <w:lang w:bidi="th-TH"/>
        </w:rPr>
        <w:t>) แบ่งเป็นสายมนุษยศาสตร์และสังคมศาสตร์ (</w:t>
      </w:r>
      <w:r w:rsidR="007D4D7D" w:rsidRPr="00A8111B">
        <w:rPr>
          <w:rFonts w:ascii="TH SarabunPSK" w:eastAsia="Sarabun" w:hAnsi="TH SarabunPSK" w:cs="TH SarabunPSK"/>
          <w:sz w:val="32"/>
          <w:szCs w:val="32"/>
        </w:rPr>
        <w:t>Humanities and Social Sciences</w:t>
      </w:r>
      <w:r w:rsidR="007D4D7D" w:rsidRPr="00A8111B">
        <w:rPr>
          <w:rFonts w:ascii="TH SarabunPSK" w:eastAsia="Sarabun" w:hAnsi="TH SarabunPSK" w:cs="TH SarabunPSK"/>
          <w:sz w:val="32"/>
          <w:szCs w:val="32"/>
          <w:cs/>
          <w:lang w:bidi="th-TH"/>
        </w:rPr>
        <w:t>) วิทยาศาสตร์และคณิตศาสตร์ (</w:t>
      </w:r>
      <w:r w:rsidR="007D4D7D" w:rsidRPr="00A8111B">
        <w:rPr>
          <w:rFonts w:ascii="TH SarabunPSK" w:eastAsia="Sarabun" w:hAnsi="TH SarabunPSK" w:cs="TH SarabunPSK"/>
          <w:sz w:val="32"/>
          <w:szCs w:val="32"/>
        </w:rPr>
        <w:t>Science and Mathematics</w:t>
      </w:r>
      <w:r w:rsidR="007D4D7D" w:rsidRPr="00A8111B">
        <w:rPr>
          <w:rFonts w:ascii="TH SarabunPSK" w:eastAsia="Sarabun" w:hAnsi="TH SarabunPSK" w:cs="TH SarabunPSK"/>
          <w:sz w:val="32"/>
          <w:szCs w:val="32"/>
          <w:cs/>
          <w:lang w:bidi="th-TH"/>
        </w:rPr>
        <w:t>) และสาขาอาชีพต่าง ๆ (</w:t>
      </w:r>
      <w:r w:rsidR="007D4D7D" w:rsidRPr="00A8111B">
        <w:rPr>
          <w:rFonts w:ascii="TH SarabunPSK" w:eastAsia="Sarabun" w:hAnsi="TH SarabunPSK" w:cs="TH SarabunPSK"/>
          <w:sz w:val="32"/>
          <w:szCs w:val="32"/>
        </w:rPr>
        <w:t>Professional Disciplines</w:t>
      </w:r>
      <w:r w:rsidR="007D4D7D" w:rsidRPr="00A8111B">
        <w:rPr>
          <w:rFonts w:ascii="TH SarabunPSK" w:eastAsia="Sarabun" w:hAnsi="TH SarabunPSK" w:cs="TH SarabunPSK"/>
          <w:sz w:val="32"/>
          <w:szCs w:val="32"/>
          <w:cs/>
          <w:lang w:bidi="th-TH"/>
        </w:rPr>
        <w:t xml:space="preserve">) (ข้อมูลจากการประชุมข้อมูลจากการประชุมร่วมกันระหว่างเครือข่ายศึกษาทั่วไปแห่งประเทศไทยกับผู้แทนของมหาวิทยาลัยแห่งชาติสิงคโปร์ ในวันที่ </w:t>
      </w:r>
      <w:r w:rsidR="007D4D7D" w:rsidRPr="00A8111B">
        <w:rPr>
          <w:rFonts w:ascii="TH SarabunPSK" w:eastAsia="Sarabun" w:hAnsi="TH SarabunPSK" w:cs="TH SarabunPSK"/>
          <w:sz w:val="32"/>
          <w:szCs w:val="32"/>
        </w:rPr>
        <w:t xml:space="preserve">25 </w:t>
      </w:r>
      <w:r w:rsidR="007D4D7D" w:rsidRPr="00A8111B">
        <w:rPr>
          <w:rFonts w:ascii="TH SarabunPSK" w:eastAsia="Sarabun" w:hAnsi="TH SarabunPSK" w:cs="TH SarabunPSK"/>
          <w:sz w:val="32"/>
          <w:szCs w:val="32"/>
          <w:cs/>
          <w:lang w:bidi="th-TH"/>
        </w:rPr>
        <w:t xml:space="preserve">มีนาคม </w:t>
      </w:r>
      <w:r w:rsidR="007D4D7D" w:rsidRPr="00A8111B">
        <w:rPr>
          <w:rFonts w:ascii="TH SarabunPSK" w:eastAsia="Sarabun" w:hAnsi="TH SarabunPSK" w:cs="TH SarabunPSK"/>
          <w:sz w:val="32"/>
          <w:szCs w:val="32"/>
        </w:rPr>
        <w:t xml:space="preserve">2553 </w:t>
      </w:r>
      <w:r w:rsidR="007D4D7D" w:rsidRPr="00A8111B">
        <w:rPr>
          <w:rFonts w:ascii="TH SarabunPSK" w:eastAsia="Sarabun" w:hAnsi="TH SarabunPSK" w:cs="TH SarabunPSK"/>
          <w:sz w:val="32"/>
          <w:szCs w:val="32"/>
          <w:cs/>
          <w:lang w:bidi="th-TH"/>
        </w:rPr>
        <w:t xml:space="preserve">ระหว่างเวลา </w:t>
      </w:r>
      <w:r w:rsidR="007D4D7D" w:rsidRPr="00A8111B">
        <w:rPr>
          <w:rFonts w:ascii="TH SarabunPSK" w:eastAsia="Sarabun" w:hAnsi="TH SarabunPSK" w:cs="TH SarabunPSK"/>
          <w:sz w:val="32"/>
          <w:szCs w:val="32"/>
        </w:rPr>
        <w:t>9</w:t>
      </w:r>
      <w:r w:rsidR="007D4D7D" w:rsidRPr="00A8111B">
        <w:rPr>
          <w:rFonts w:ascii="TH SarabunPSK" w:eastAsia="Sarabun" w:hAnsi="TH SarabunPSK" w:cs="TH SarabunPSK"/>
          <w:sz w:val="32"/>
          <w:szCs w:val="32"/>
          <w:cs/>
          <w:lang w:bidi="th-TH"/>
        </w:rPr>
        <w:t>.</w:t>
      </w:r>
      <w:r w:rsidR="007D4D7D" w:rsidRPr="00A8111B">
        <w:rPr>
          <w:rFonts w:ascii="TH SarabunPSK" w:eastAsia="Sarabun" w:hAnsi="TH SarabunPSK" w:cs="TH SarabunPSK"/>
          <w:sz w:val="32"/>
          <w:szCs w:val="32"/>
        </w:rPr>
        <w:t>30</w:t>
      </w:r>
      <w:r w:rsidR="007D4D7D" w:rsidRPr="00A8111B">
        <w:rPr>
          <w:rFonts w:ascii="TH SarabunPSK" w:eastAsia="Sarabun" w:hAnsi="TH SarabunPSK" w:cs="TH SarabunPSK"/>
          <w:sz w:val="32"/>
          <w:szCs w:val="32"/>
          <w:cs/>
          <w:lang w:bidi="th-TH"/>
        </w:rPr>
        <w:t>-</w:t>
      </w:r>
      <w:r w:rsidR="007D4D7D" w:rsidRPr="00A8111B">
        <w:rPr>
          <w:rFonts w:ascii="TH SarabunPSK" w:eastAsia="Sarabun" w:hAnsi="TH SarabunPSK" w:cs="TH SarabunPSK"/>
          <w:sz w:val="32"/>
          <w:szCs w:val="32"/>
        </w:rPr>
        <w:t>11</w:t>
      </w:r>
      <w:r w:rsidR="007D4D7D" w:rsidRPr="00A8111B">
        <w:rPr>
          <w:rFonts w:ascii="TH SarabunPSK" w:eastAsia="Sarabun" w:hAnsi="TH SarabunPSK" w:cs="TH SarabunPSK"/>
          <w:sz w:val="32"/>
          <w:szCs w:val="32"/>
          <w:cs/>
          <w:lang w:bidi="th-TH"/>
        </w:rPr>
        <w:t>.</w:t>
      </w:r>
      <w:r w:rsidR="007D4D7D" w:rsidRPr="00A8111B">
        <w:rPr>
          <w:rFonts w:ascii="TH SarabunPSK" w:eastAsia="Sarabun" w:hAnsi="TH SarabunPSK" w:cs="TH SarabunPSK"/>
          <w:sz w:val="32"/>
          <w:szCs w:val="32"/>
        </w:rPr>
        <w:t xml:space="preserve">30 </w:t>
      </w:r>
      <w:r w:rsidR="007D4D7D" w:rsidRPr="00A8111B">
        <w:rPr>
          <w:rFonts w:ascii="TH SarabunPSK" w:eastAsia="Sarabun" w:hAnsi="TH SarabunPSK" w:cs="TH SarabunPSK"/>
          <w:sz w:val="32"/>
          <w:szCs w:val="32"/>
          <w:cs/>
          <w:lang w:bidi="th-TH"/>
        </w:rPr>
        <w:t>น.)</w:t>
      </w:r>
    </w:p>
    <w:p w14:paraId="4B4986E8" w14:textId="77777777" w:rsidR="00D70B1A" w:rsidRPr="00A8111B" w:rsidRDefault="007D4D7D"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มหาวิทยาลัย</w:t>
      </w:r>
      <w:r w:rsidR="004619DE" w:rsidRPr="00A8111B">
        <w:rPr>
          <w:rFonts w:ascii="TH SarabunPSK" w:eastAsia="Sarabun" w:hAnsi="TH SarabunPSK" w:cs="TH SarabunPSK" w:hint="cs"/>
          <w:sz w:val="32"/>
          <w:szCs w:val="32"/>
          <w:cs/>
          <w:lang w:bidi="th-TH"/>
        </w:rPr>
        <w:t>วลัยลักษณ์</w:t>
      </w:r>
      <w:r w:rsidRPr="00A8111B">
        <w:rPr>
          <w:rFonts w:ascii="TH SarabunPSK" w:eastAsia="Sarabun" w:hAnsi="TH SarabunPSK" w:cs="TH SarabunPSK"/>
          <w:sz w:val="32"/>
          <w:szCs w:val="32"/>
          <w:cs/>
          <w:lang w:bidi="th-TH"/>
        </w:rPr>
        <w:t>ได้กำหนดปรัชญาของหมวดวิชาศึกษาทั่วไปอย่างสอดคล้องกับ</w:t>
      </w:r>
      <w:r w:rsidR="004619DE" w:rsidRPr="00A8111B">
        <w:rPr>
          <w:rFonts w:ascii="TH SarabunPSK" w:eastAsia="Sarabun" w:hAnsi="TH SarabunPSK" w:cs="TH SarabunPSK" w:hint="cs"/>
          <w:sz w:val="32"/>
          <w:szCs w:val="32"/>
          <w:cs/>
          <w:lang w:bidi="th-TH"/>
        </w:rPr>
        <w:t>เกณฑ์มาตราฐาน พ.ศ. 2558</w:t>
      </w:r>
      <w:r w:rsidRPr="00A8111B">
        <w:rPr>
          <w:rFonts w:ascii="TH SarabunPSK" w:eastAsia="Sarabun" w:hAnsi="TH SarabunPSK" w:cs="TH SarabunPSK"/>
          <w:sz w:val="32"/>
          <w:szCs w:val="32"/>
          <w:cs/>
          <w:lang w:bidi="th-TH"/>
        </w:rPr>
        <w:t xml:space="preserve"> ในขณะ</w:t>
      </w:r>
      <w:r w:rsidR="004619DE" w:rsidRPr="00A8111B">
        <w:rPr>
          <w:rFonts w:ascii="TH SarabunPSK" w:eastAsia="Sarabun" w:hAnsi="TH SarabunPSK" w:cs="TH SarabunPSK" w:hint="cs"/>
          <w:sz w:val="32"/>
          <w:szCs w:val="32"/>
          <w:cs/>
          <w:lang w:bidi="th-TH"/>
        </w:rPr>
        <w:t>เดียวกัน</w:t>
      </w:r>
      <w:r w:rsidRPr="00A8111B">
        <w:rPr>
          <w:rFonts w:ascii="TH SarabunPSK" w:eastAsia="Sarabun" w:hAnsi="TH SarabunPSK" w:cs="TH SarabunPSK"/>
          <w:sz w:val="32"/>
          <w:szCs w:val="32"/>
          <w:cs/>
          <w:lang w:bidi="th-TH"/>
        </w:rPr>
        <w:t>ก็</w:t>
      </w:r>
      <w:r w:rsidR="004619DE" w:rsidRPr="00A8111B">
        <w:rPr>
          <w:rFonts w:ascii="TH SarabunPSK" w:eastAsia="Sarabun" w:hAnsi="TH SarabunPSK" w:cs="TH SarabunPSK" w:hint="cs"/>
          <w:sz w:val="32"/>
          <w:szCs w:val="32"/>
          <w:cs/>
          <w:lang w:bidi="th-TH"/>
        </w:rPr>
        <w:t>มี</w:t>
      </w:r>
      <w:r w:rsidRPr="00A8111B">
        <w:rPr>
          <w:rFonts w:ascii="TH SarabunPSK" w:eastAsia="Sarabun" w:hAnsi="TH SarabunPSK" w:cs="TH SarabunPSK"/>
          <w:sz w:val="32"/>
          <w:szCs w:val="32"/>
          <w:cs/>
          <w:lang w:bidi="th-TH"/>
        </w:rPr>
        <w:t>บริบทที่เฉพาะเจาะจงของตนเองด้วย คือ มุ่งหวังให้บัณฑิตของมหาวิทยาลัยเป็นคนดีและมีความเป็นมนุษย์ที่สมบูรณ์ โดยมหาวิทยาลัยมีความจริงจัง</w:t>
      </w:r>
      <w:r w:rsidRPr="00A8111B">
        <w:rPr>
          <w:rFonts w:ascii="TH SarabunPSK" w:eastAsia="Sarabun" w:hAnsi="TH SarabunPSK" w:cs="TH SarabunPSK"/>
          <w:sz w:val="32"/>
          <w:szCs w:val="32"/>
        </w:rPr>
        <w:br/>
      </w:r>
      <w:r w:rsidRPr="00A8111B">
        <w:rPr>
          <w:rFonts w:ascii="TH SarabunPSK" w:eastAsia="Sarabun" w:hAnsi="TH SarabunPSK" w:cs="TH SarabunPSK"/>
          <w:sz w:val="32"/>
          <w:szCs w:val="32"/>
          <w:cs/>
          <w:lang w:bidi="th-TH"/>
        </w:rPr>
        <w:t xml:space="preserve">ที่จะจัดประสบการณ์การเรียนรู้ให้นักศึกษามีความสุขในการเรียน การใช้ชีวิตในมหาวิทยาลัย มีความใฝ่รู้     ใฝ่เรียน มีความความคิดที่เป็นระบบ สามารถใช้ความคิดดังกล่าวในการเรียนและการตัดสินใจทั่วไป มีความสามารถในการจัดการเรื่องราวทั้งที่เกี่ยวกับตนเอง </w:t>
      </w:r>
      <w:r w:rsidR="00135E6C" w:rsidRPr="00A8111B">
        <w:rPr>
          <w:rFonts w:ascii="TH SarabunPSK" w:eastAsia="Sarabun" w:hAnsi="TH SarabunPSK" w:cs="TH SarabunPSK" w:hint="cs"/>
          <w:sz w:val="32"/>
          <w:szCs w:val="32"/>
          <w:cs/>
          <w:lang w:bidi="th-TH"/>
        </w:rPr>
        <w:t>ผู้</w:t>
      </w:r>
      <w:r w:rsidRPr="00A8111B">
        <w:rPr>
          <w:rFonts w:ascii="TH SarabunPSK" w:eastAsia="Sarabun" w:hAnsi="TH SarabunPSK" w:cs="TH SarabunPSK"/>
          <w:sz w:val="32"/>
          <w:szCs w:val="32"/>
          <w:cs/>
          <w:lang w:bidi="th-TH"/>
        </w:rPr>
        <w:t>อื่นและสังคม มีความสามารถในการสื่อสารทั้งการใช้ภาษาไทย</w:t>
      </w:r>
      <w:r w:rsidR="00135E6C" w:rsidRPr="00A8111B">
        <w:rPr>
          <w:rFonts w:ascii="TH SarabunPSK" w:eastAsia="Sarabun" w:hAnsi="TH SarabunPSK" w:cs="TH SarabunPSK" w:hint="cs"/>
          <w:sz w:val="32"/>
          <w:szCs w:val="32"/>
          <w:cs/>
          <w:lang w:bidi="th-TH"/>
        </w:rPr>
        <w:t>เพื่อ</w:t>
      </w:r>
      <w:r w:rsidRPr="00A8111B">
        <w:rPr>
          <w:rFonts w:ascii="TH SarabunPSK" w:eastAsia="Sarabun" w:hAnsi="TH SarabunPSK" w:cs="TH SarabunPSK"/>
          <w:sz w:val="32"/>
          <w:szCs w:val="32"/>
          <w:cs/>
          <w:lang w:bidi="th-TH"/>
        </w:rPr>
        <w:t>พัฒนาการเรียนรู้และการสื่อสารที่มีประสิทธิภาพ สามารถใช้ภาษาอังกฤษ</w:t>
      </w:r>
      <w:r w:rsidR="00135E6C" w:rsidRPr="00A8111B">
        <w:rPr>
          <w:rFonts w:ascii="TH SarabunPSK" w:eastAsia="Sarabun" w:hAnsi="TH SarabunPSK" w:cs="TH SarabunPSK" w:hint="cs"/>
          <w:sz w:val="32"/>
          <w:szCs w:val="32"/>
          <w:cs/>
          <w:lang w:bidi="th-TH"/>
        </w:rPr>
        <w:t>หรือภาษาที่สาม</w:t>
      </w:r>
      <w:r w:rsidRPr="00A8111B">
        <w:rPr>
          <w:rFonts w:ascii="TH SarabunPSK" w:eastAsia="Sarabun" w:hAnsi="TH SarabunPSK" w:cs="TH SarabunPSK"/>
          <w:sz w:val="32"/>
          <w:szCs w:val="32"/>
          <w:cs/>
          <w:lang w:bidi="th-TH"/>
        </w:rPr>
        <w:t xml:space="preserve">ในการติดต่อสื่อสารสำหรับโลกยุคไร้พรมแดนได้ดี  มีความซาบซึ้งในคุณค่าที่ดีงามของสังคม ความงามของธรรมชาติ มีความเข้าใจ การเปลี่ยนแปลงของโลกและเป็นพลเมืองโลกที่ดี </w:t>
      </w:r>
    </w:p>
    <w:p w14:paraId="2CAA59B6" w14:textId="77777777" w:rsidR="00D70B1A" w:rsidRPr="00A8111B" w:rsidRDefault="007D4D7D" w:rsidP="000F0490">
      <w:pPr>
        <w:ind w:left="-2" w:firstLineChars="0" w:firstLine="722"/>
        <w:jc w:val="thaiDistribute"/>
        <w:rPr>
          <w:rFonts w:ascii="TH SarabunPSK" w:eastAsia="Sarabun" w:hAnsi="TH SarabunPSK" w:cs="TH SarabunPSK"/>
          <w:sz w:val="32"/>
          <w:szCs w:val="32"/>
        </w:rPr>
      </w:pPr>
      <w:r w:rsidRPr="00A8111B">
        <w:rPr>
          <w:rFonts w:ascii="TH SarabunPSK" w:eastAsia="Sarabun" w:hAnsi="TH SarabunPSK" w:cs="TH SarabunPSK"/>
          <w:sz w:val="32"/>
          <w:szCs w:val="32"/>
          <w:cs/>
          <w:lang w:bidi="th-TH"/>
        </w:rPr>
        <w:t>การจัดการศึกษาวิชาศึกษาทั่วไปของมหาวิทยาลัย</w:t>
      </w:r>
      <w:r w:rsidR="00135E6C" w:rsidRPr="00A8111B">
        <w:rPr>
          <w:rFonts w:ascii="TH SarabunPSK" w:eastAsia="Sarabun" w:hAnsi="TH SarabunPSK" w:cs="TH SarabunPSK" w:hint="cs"/>
          <w:sz w:val="32"/>
          <w:szCs w:val="32"/>
          <w:cs/>
          <w:lang w:bidi="th-TH"/>
        </w:rPr>
        <w:t>วลัยลักษณ์</w:t>
      </w:r>
      <w:r w:rsidRPr="00A8111B">
        <w:rPr>
          <w:rFonts w:ascii="TH SarabunPSK" w:eastAsia="Sarabun" w:hAnsi="TH SarabunPSK" w:cs="TH SarabunPSK"/>
          <w:sz w:val="32"/>
          <w:szCs w:val="32"/>
          <w:cs/>
          <w:lang w:bidi="th-TH"/>
        </w:rPr>
        <w:t xml:space="preserve">จึงมุ่งที่ความเจริญงอกงามของนักศึกษาที่สอดคล้องกับปรัชญาดังกล่าว และเป็นการจัดการศึกษาที่สามารถประเมินผลได้  </w:t>
      </w:r>
    </w:p>
    <w:p w14:paraId="6D98A12B" w14:textId="77777777" w:rsidR="00D70B1A" w:rsidRPr="00A8111B" w:rsidRDefault="00D70B1A" w:rsidP="004266FF">
      <w:pPr>
        <w:pStyle w:val="Heading4"/>
        <w:ind w:left="1" w:hanging="3"/>
      </w:pPr>
    </w:p>
    <w:p w14:paraId="52ABDDC0" w14:textId="77777777" w:rsidR="00D70B1A" w:rsidRPr="00A8111B" w:rsidRDefault="007D4D7D" w:rsidP="000F0490">
      <w:pPr>
        <w:pStyle w:val="Heading4"/>
        <w:ind w:left="-2" w:firstLineChars="0" w:firstLine="722"/>
      </w:pPr>
      <w:r w:rsidRPr="00A8111B">
        <w:t>3</w:t>
      </w:r>
      <w:r w:rsidRPr="00A8111B">
        <w:rPr>
          <w:cs/>
        </w:rPr>
        <w:t>.</w:t>
      </w:r>
      <w:r w:rsidRPr="00A8111B">
        <w:t xml:space="preserve">3 </w:t>
      </w:r>
      <w:r w:rsidRPr="00A8111B">
        <w:rPr>
          <w:cs/>
        </w:rPr>
        <w:t>วัตถุประสงค์ของหมวดวิชาศึกษาทั่วไป</w:t>
      </w:r>
    </w:p>
    <w:p w14:paraId="222684DF" w14:textId="77777777" w:rsidR="00D70B1A" w:rsidRPr="00A8111B" w:rsidRDefault="007D4D7D" w:rsidP="000F0490">
      <w:pPr>
        <w:spacing w:line="240" w:lineRule="auto"/>
        <w:ind w:leftChars="1" w:left="2" w:firstLineChars="309" w:firstLine="989"/>
        <w:contextualSpacing/>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 xml:space="preserve"> 1</w:t>
      </w:r>
      <w:r w:rsidRPr="00A8111B">
        <w:rPr>
          <w:rFonts w:ascii="TH SarabunPSK" w:eastAsia="Sarabun" w:hAnsi="TH SarabunPSK" w:cs="TH SarabunPSK"/>
          <w:sz w:val="32"/>
          <w:szCs w:val="32"/>
          <w:cs/>
          <w:lang w:bidi="th-TH"/>
        </w:rPr>
        <w:t>) เพื่อพัฒนาผู้เรียนให้เป็นผู้ใฝ่รู้ ใฝ่เรียน สามารถแสวงหาความรู้ได้ด้วยตนเอง สามารถคิดวิเคราะห์อย่างเป็นระบบและมีเหตุผล</w:t>
      </w:r>
    </w:p>
    <w:p w14:paraId="5A9A2E69" w14:textId="77777777" w:rsidR="00D70B1A" w:rsidRPr="00A8111B" w:rsidRDefault="007D4D7D" w:rsidP="000F0490">
      <w:pPr>
        <w:spacing w:line="240" w:lineRule="auto"/>
        <w:ind w:leftChars="1" w:left="2" w:firstLineChars="309" w:firstLine="989"/>
        <w:contextualSpacing/>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 xml:space="preserve"> 2</w:t>
      </w:r>
      <w:r w:rsidRPr="00A8111B">
        <w:rPr>
          <w:rFonts w:ascii="TH SarabunPSK" w:eastAsia="Sarabun" w:hAnsi="TH SarabunPSK" w:cs="TH SarabunPSK"/>
          <w:sz w:val="32"/>
          <w:szCs w:val="32"/>
          <w:cs/>
          <w:lang w:bidi="th-TH"/>
        </w:rPr>
        <w:t xml:space="preserve">) เพื่อปลูกฝังให้ผู้เรียนชื่นชมในระบบคุณค่าของสังคม มีคุณธรรม จริยธรรม </w:t>
      </w:r>
      <w:r w:rsidR="00610776" w:rsidRPr="00A8111B">
        <w:rPr>
          <w:rFonts w:ascii="TH SarabunPSK" w:eastAsia="Sarabun" w:hAnsi="TH SarabunPSK" w:cs="TH SarabunPSK" w:hint="cs"/>
          <w:sz w:val="32"/>
          <w:szCs w:val="32"/>
          <w:cs/>
          <w:lang w:bidi="th-TH"/>
        </w:rPr>
        <w:t>และมีจิตสำนึกต่อ</w:t>
      </w:r>
      <w:r w:rsidR="00610776" w:rsidRPr="00A8111B">
        <w:rPr>
          <w:rFonts w:ascii="TH SarabunPSK" w:eastAsia="Sarabun" w:hAnsi="TH SarabunPSK" w:cs="TH SarabunPSK"/>
          <w:sz w:val="32"/>
          <w:szCs w:val="32"/>
          <w:cs/>
          <w:lang w:bidi="th-TH"/>
        </w:rPr>
        <w:t>ธรรมชาติ</w:t>
      </w:r>
      <w:r w:rsidR="00610776" w:rsidRPr="00A8111B">
        <w:rPr>
          <w:rFonts w:ascii="TH SarabunPSK" w:eastAsia="Sarabun" w:hAnsi="TH SarabunPSK" w:cs="TH SarabunPSK" w:hint="cs"/>
          <w:sz w:val="32"/>
          <w:szCs w:val="32"/>
          <w:cs/>
          <w:lang w:bidi="th-TH"/>
        </w:rPr>
        <w:t>และสิ่งแวดล้อม</w:t>
      </w:r>
    </w:p>
    <w:p w14:paraId="4E8B78E4" w14:textId="77777777" w:rsidR="00AD78C3" w:rsidRPr="00A8111B" w:rsidRDefault="007D4D7D" w:rsidP="00AD78C3">
      <w:pPr>
        <w:spacing w:line="240" w:lineRule="auto"/>
        <w:ind w:leftChars="1" w:left="2" w:firstLineChars="309" w:firstLine="989"/>
        <w:contextualSpacing/>
        <w:jc w:val="thaiDistribute"/>
        <w:rPr>
          <w:rFonts w:ascii="TH SarabunPSK" w:eastAsia="Sarabun" w:hAnsi="TH SarabunPSK" w:cs="TH SarabunPSK"/>
          <w:sz w:val="32"/>
          <w:szCs w:val="32"/>
          <w:lang w:bidi="th-TH"/>
        </w:rPr>
      </w:pPr>
      <w:r w:rsidRPr="00A8111B">
        <w:rPr>
          <w:rFonts w:ascii="TH SarabunPSK" w:eastAsia="Sarabun" w:hAnsi="TH SarabunPSK" w:cs="TH SarabunPSK"/>
          <w:sz w:val="32"/>
          <w:szCs w:val="32"/>
        </w:rPr>
        <w:t xml:space="preserve"> 3</w:t>
      </w:r>
      <w:r w:rsidRPr="00A8111B">
        <w:rPr>
          <w:rFonts w:ascii="TH SarabunPSK" w:eastAsia="Sarabun" w:hAnsi="TH SarabunPSK" w:cs="TH SarabunPSK"/>
          <w:sz w:val="32"/>
          <w:szCs w:val="32"/>
          <w:cs/>
          <w:lang w:bidi="th-TH"/>
        </w:rPr>
        <w:t xml:space="preserve">) </w:t>
      </w:r>
      <w:r w:rsidR="006D4F5E" w:rsidRPr="00A8111B">
        <w:rPr>
          <w:rFonts w:ascii="TH SarabunPSK" w:eastAsia="Sarabun" w:hAnsi="TH SarabunPSK" w:cs="TH SarabunPSK" w:hint="cs"/>
          <w:sz w:val="32"/>
          <w:szCs w:val="32"/>
          <w:cs/>
          <w:lang w:bidi="th-TH"/>
        </w:rPr>
        <w:t>เพื่อให้ผู้เรียนสามารถเข้าใจ</w:t>
      </w:r>
      <w:r w:rsidR="006D4F5E" w:rsidRPr="00A8111B">
        <w:rPr>
          <w:rFonts w:ascii="TH SarabunPSK" w:eastAsia="Sarabun" w:hAnsi="TH SarabunPSK" w:cs="TH SarabunPSK"/>
          <w:sz w:val="32"/>
          <w:szCs w:val="32"/>
          <w:cs/>
          <w:lang w:bidi="th-TH"/>
        </w:rPr>
        <w:t xml:space="preserve"> </w:t>
      </w:r>
      <w:r w:rsidR="006D4F5E" w:rsidRPr="00A8111B">
        <w:rPr>
          <w:rFonts w:ascii="TH SarabunPSK" w:eastAsia="Sarabun" w:hAnsi="TH SarabunPSK" w:cs="TH SarabunPSK" w:hint="cs"/>
          <w:sz w:val="32"/>
          <w:szCs w:val="32"/>
          <w:cs/>
          <w:lang w:bidi="th-TH"/>
        </w:rPr>
        <w:t>เรียนรู้</w:t>
      </w:r>
      <w:r w:rsidR="006D4F5E" w:rsidRPr="00A8111B">
        <w:rPr>
          <w:rFonts w:ascii="TH SarabunPSK" w:eastAsia="Sarabun" w:hAnsi="TH SarabunPSK" w:cs="TH SarabunPSK"/>
          <w:sz w:val="32"/>
          <w:szCs w:val="32"/>
          <w:cs/>
          <w:lang w:bidi="th-TH"/>
        </w:rPr>
        <w:t xml:space="preserve"> </w:t>
      </w:r>
      <w:r w:rsidR="006D4F5E" w:rsidRPr="00A8111B">
        <w:rPr>
          <w:rFonts w:ascii="TH SarabunPSK" w:eastAsia="Sarabun" w:hAnsi="TH SarabunPSK" w:cs="TH SarabunPSK" w:hint="cs"/>
          <w:sz w:val="32"/>
          <w:szCs w:val="32"/>
          <w:cs/>
          <w:lang w:bidi="th-TH"/>
        </w:rPr>
        <w:t>จัดการความเสี่ยง</w:t>
      </w:r>
      <w:r w:rsidR="006D4F5E" w:rsidRPr="00A8111B">
        <w:rPr>
          <w:rFonts w:ascii="TH SarabunPSK" w:eastAsia="Sarabun" w:hAnsi="TH SarabunPSK" w:cs="TH SarabunPSK"/>
          <w:sz w:val="32"/>
          <w:szCs w:val="32"/>
          <w:cs/>
          <w:lang w:bidi="th-TH"/>
        </w:rPr>
        <w:t xml:space="preserve"> </w:t>
      </w:r>
      <w:r w:rsidR="006D4F5E" w:rsidRPr="00A8111B">
        <w:rPr>
          <w:rFonts w:ascii="TH SarabunPSK" w:eastAsia="Sarabun" w:hAnsi="TH SarabunPSK" w:cs="TH SarabunPSK" w:hint="cs"/>
          <w:sz w:val="32"/>
          <w:szCs w:val="32"/>
          <w:cs/>
          <w:lang w:bidi="th-TH"/>
        </w:rPr>
        <w:t>และปรับตัวเกี่ยวกับการดำรงชีวิต</w:t>
      </w:r>
      <w:r w:rsidR="006D4F5E" w:rsidRPr="00A8111B">
        <w:rPr>
          <w:rFonts w:ascii="TH SarabunPSK" w:eastAsia="Sarabun" w:hAnsi="TH SarabunPSK" w:cs="TH SarabunPSK"/>
          <w:sz w:val="32"/>
          <w:szCs w:val="32"/>
          <w:cs/>
          <w:lang w:bidi="th-TH"/>
        </w:rPr>
        <w:t xml:space="preserve"> </w:t>
      </w:r>
      <w:r w:rsidR="006D4F5E" w:rsidRPr="00A8111B">
        <w:rPr>
          <w:rFonts w:ascii="TH SarabunPSK" w:eastAsia="Sarabun" w:hAnsi="TH SarabunPSK" w:cs="TH SarabunPSK" w:hint="cs"/>
          <w:sz w:val="32"/>
          <w:szCs w:val="32"/>
          <w:cs/>
          <w:lang w:bidi="th-TH"/>
        </w:rPr>
        <w:t>ในสถานการณ์ที่เปลี่ยนแปลงของโลกยุคปัจจุบัน</w:t>
      </w:r>
      <w:r w:rsidR="00D40E17" w:rsidRPr="00A8111B">
        <w:rPr>
          <w:rFonts w:ascii="TH SarabunPSK" w:eastAsia="Sarabun" w:hAnsi="TH SarabunPSK" w:cs="TH SarabunPSK" w:hint="cs"/>
          <w:sz w:val="32"/>
          <w:szCs w:val="32"/>
          <w:cs/>
          <w:lang w:bidi="th-TH"/>
        </w:rPr>
        <w:t>ทั้งทางเศรษฐกิจและสังคม และ</w:t>
      </w:r>
      <w:r w:rsidR="006D4F5E" w:rsidRPr="00A8111B">
        <w:rPr>
          <w:rFonts w:ascii="TH SarabunPSK" w:eastAsia="Sarabun" w:hAnsi="TH SarabunPSK" w:cs="TH SarabunPSK" w:hint="cs"/>
          <w:sz w:val="32"/>
          <w:szCs w:val="32"/>
          <w:cs/>
          <w:lang w:bidi="th-TH"/>
        </w:rPr>
        <w:t>ดำรงตนเป็นพลเมืองดีของโลก</w:t>
      </w:r>
      <w:r w:rsidR="006D4F5E" w:rsidRPr="00A8111B">
        <w:rPr>
          <w:rFonts w:ascii="TH SarabunPSK" w:eastAsia="Sarabun" w:hAnsi="TH SarabunPSK" w:cs="TH SarabunPSK"/>
          <w:sz w:val="32"/>
          <w:szCs w:val="32"/>
          <w:cs/>
          <w:lang w:bidi="th-TH"/>
        </w:rPr>
        <w:t xml:space="preserve"> </w:t>
      </w:r>
    </w:p>
    <w:p w14:paraId="7D282186" w14:textId="77777777" w:rsidR="00D70B1A" w:rsidRPr="00A8111B" w:rsidRDefault="00AD78C3" w:rsidP="00AD78C3">
      <w:pPr>
        <w:spacing w:line="240" w:lineRule="auto"/>
        <w:ind w:leftChars="1" w:left="2" w:firstLineChars="309" w:firstLine="989"/>
        <w:contextualSpacing/>
        <w:jc w:val="thaiDistribute"/>
        <w:rPr>
          <w:rFonts w:ascii="TH SarabunPSK" w:eastAsia="Sarabun" w:hAnsi="TH SarabunPSK" w:cs="TH SarabunPSK"/>
          <w:sz w:val="32"/>
          <w:szCs w:val="32"/>
          <w:lang w:bidi="th-TH"/>
        </w:rPr>
      </w:pPr>
      <w:r w:rsidRPr="00A8111B">
        <w:rPr>
          <w:rFonts w:ascii="TH SarabunPSK" w:eastAsia="Sarabun" w:hAnsi="TH SarabunPSK" w:cs="TH SarabunPSK"/>
          <w:sz w:val="32"/>
          <w:szCs w:val="32"/>
          <w:cs/>
          <w:lang w:bidi="th-TH"/>
        </w:rPr>
        <w:t xml:space="preserve"> </w:t>
      </w:r>
      <w:r w:rsidR="007D4D7D" w:rsidRPr="00A8111B">
        <w:rPr>
          <w:rFonts w:ascii="TH SarabunPSK" w:eastAsia="Sarabun" w:hAnsi="TH SarabunPSK" w:cs="TH SarabunPSK"/>
          <w:sz w:val="32"/>
          <w:szCs w:val="32"/>
        </w:rPr>
        <w:t>4</w:t>
      </w:r>
      <w:r w:rsidR="007D4D7D" w:rsidRPr="00A8111B">
        <w:rPr>
          <w:rFonts w:ascii="TH SarabunPSK" w:eastAsia="Sarabun" w:hAnsi="TH SarabunPSK" w:cs="TH SarabunPSK"/>
          <w:sz w:val="32"/>
          <w:szCs w:val="32"/>
          <w:cs/>
          <w:lang w:bidi="th-TH"/>
        </w:rPr>
        <w:t>) เพื่อพัฒนาทักษะด้านภาษาของผู้เรียนทั้งภาษาไทยและภาษาอังกฤษ หรือภาษา</w:t>
      </w:r>
      <w:r w:rsidR="00D40E17" w:rsidRPr="00A8111B">
        <w:rPr>
          <w:rFonts w:ascii="TH SarabunPSK" w:eastAsia="Sarabun" w:hAnsi="TH SarabunPSK" w:cs="TH SarabunPSK" w:hint="cs"/>
          <w:sz w:val="32"/>
          <w:szCs w:val="32"/>
          <w:cs/>
          <w:lang w:bidi="th-TH"/>
        </w:rPr>
        <w:t>ที่สาม</w:t>
      </w:r>
      <w:r w:rsidR="007D4D7D" w:rsidRPr="00A8111B">
        <w:rPr>
          <w:rFonts w:ascii="TH SarabunPSK" w:eastAsia="Sarabun" w:hAnsi="TH SarabunPSK" w:cs="TH SarabunPSK"/>
          <w:sz w:val="32"/>
          <w:szCs w:val="32"/>
          <w:cs/>
          <w:lang w:bidi="th-TH"/>
        </w:rPr>
        <w:t xml:space="preserve"> โดยสามารถใช้ภาษาในการสื่อสารได้อย่างมีประสิทธิภาพ เหมาะสมกับบริบทในการสื่อสารแต่ละครั้ง </w:t>
      </w:r>
    </w:p>
    <w:p w14:paraId="3B930EDD" w14:textId="77777777" w:rsidR="00D70B1A" w:rsidRPr="00A8111B" w:rsidRDefault="007D4D7D" w:rsidP="000F0490">
      <w:pPr>
        <w:spacing w:line="240" w:lineRule="auto"/>
        <w:ind w:leftChars="1" w:left="2" w:firstLineChars="309" w:firstLine="989"/>
        <w:contextualSpacing/>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 xml:space="preserve"> 5</w:t>
      </w:r>
      <w:r w:rsidRPr="00A8111B">
        <w:rPr>
          <w:rFonts w:ascii="TH SarabunPSK" w:eastAsia="Sarabun" w:hAnsi="TH SarabunPSK" w:cs="TH SarabunPSK"/>
          <w:sz w:val="32"/>
          <w:szCs w:val="32"/>
          <w:cs/>
          <w:lang w:bidi="th-TH"/>
        </w:rPr>
        <w:t xml:space="preserve">) </w:t>
      </w:r>
      <w:r w:rsidR="006D4F5E" w:rsidRPr="00A8111B">
        <w:rPr>
          <w:rFonts w:ascii="TH SarabunPSK" w:eastAsia="Sarabun" w:hAnsi="TH SarabunPSK" w:cs="TH SarabunPSK"/>
          <w:sz w:val="32"/>
          <w:szCs w:val="32"/>
          <w:cs/>
          <w:lang w:bidi="th-TH"/>
        </w:rPr>
        <w:t>เพื่อให้ผู้เรียนมีทักษะการออกกำลังกายและเล่นกีฬาที่ถูกต้อง สามารถนำไปใช้</w:t>
      </w:r>
      <w:r w:rsidR="00864758" w:rsidRPr="00A8111B">
        <w:rPr>
          <w:rFonts w:ascii="TH SarabunPSK" w:eastAsia="Sarabun" w:hAnsi="TH SarabunPSK" w:cs="TH SarabunPSK"/>
          <w:sz w:val="32"/>
          <w:szCs w:val="32"/>
          <w:cs/>
          <w:lang w:bidi="th-TH"/>
        </w:rPr>
        <w:t>เพื่อเสริมสร้างสุขภาพจิตและ</w:t>
      </w:r>
      <w:r w:rsidR="006D4F5E" w:rsidRPr="00A8111B">
        <w:rPr>
          <w:rFonts w:ascii="TH SarabunPSK" w:eastAsia="Sarabun" w:hAnsi="TH SarabunPSK" w:cs="TH SarabunPSK"/>
          <w:sz w:val="32"/>
          <w:szCs w:val="32"/>
          <w:cs/>
          <w:lang w:bidi="th-TH"/>
        </w:rPr>
        <w:t>สุขภาพกายให้มีความแข็งแรง</w:t>
      </w:r>
    </w:p>
    <w:p w14:paraId="7DB488B9" w14:textId="77777777" w:rsidR="00D70B1A" w:rsidRPr="00A8111B" w:rsidRDefault="000F0490" w:rsidP="000F0490">
      <w:pPr>
        <w:spacing w:line="240" w:lineRule="auto"/>
        <w:ind w:leftChars="1" w:left="2" w:firstLineChars="309" w:firstLine="989"/>
        <w:contextualSpacing/>
        <w:jc w:val="thaiDistribute"/>
        <w:rPr>
          <w:rFonts w:ascii="TH SarabunPSK" w:eastAsia="Sarabun" w:hAnsi="TH SarabunPSK" w:cs="TH SarabunPSK"/>
          <w:sz w:val="32"/>
          <w:szCs w:val="32"/>
        </w:rPr>
      </w:pPr>
      <w:r w:rsidRPr="00A8111B">
        <w:rPr>
          <w:rFonts w:ascii="TH SarabunPSK" w:eastAsia="Sarabun" w:hAnsi="TH SarabunPSK" w:cs="TH SarabunPSK"/>
          <w:sz w:val="32"/>
          <w:szCs w:val="32"/>
          <w:cs/>
          <w:lang w:bidi="th-TH"/>
        </w:rPr>
        <w:t xml:space="preserve"> </w:t>
      </w:r>
      <w:r w:rsidR="007D4D7D" w:rsidRPr="00A8111B">
        <w:rPr>
          <w:rFonts w:ascii="TH SarabunPSK" w:eastAsia="Sarabun" w:hAnsi="TH SarabunPSK" w:cs="TH SarabunPSK"/>
          <w:sz w:val="32"/>
          <w:szCs w:val="32"/>
        </w:rPr>
        <w:t>6</w:t>
      </w:r>
      <w:r w:rsidR="007D4D7D" w:rsidRPr="00A8111B">
        <w:rPr>
          <w:rFonts w:ascii="TH SarabunPSK" w:eastAsia="Sarabun" w:hAnsi="TH SarabunPSK" w:cs="TH SarabunPSK"/>
          <w:sz w:val="32"/>
          <w:szCs w:val="32"/>
          <w:cs/>
          <w:lang w:bidi="th-TH"/>
        </w:rPr>
        <w:t xml:space="preserve">) </w:t>
      </w:r>
      <w:r w:rsidR="006D4F5E" w:rsidRPr="00A8111B">
        <w:rPr>
          <w:rFonts w:ascii="TH SarabunPSK" w:eastAsia="Sarabun" w:hAnsi="TH SarabunPSK" w:cs="TH SarabunPSK"/>
          <w:sz w:val="32"/>
          <w:szCs w:val="32"/>
          <w:cs/>
          <w:lang w:bidi="th-TH"/>
        </w:rPr>
        <w:t>เพื่อให้ผู้เรียนสามารถนำประสบการณ์ที่ได้จากการเรียนรู้ไปใช้ในการศึกษาเล่าเรียน ชีวิตประจำวัน หน้าที่การงาน ความสัมพันธ์ทางสังคมต่าง ๆ และสามารถปรับตัวได้ในสังคมที่มีความหลากหลาย ซับซ้อน และเปลี่ยนแปลง</w:t>
      </w:r>
      <w:r w:rsidR="00864758" w:rsidRPr="00A8111B">
        <w:rPr>
          <w:rFonts w:ascii="TH SarabunPSK" w:eastAsia="Sarabun" w:hAnsi="TH SarabunPSK" w:cs="TH SarabunPSK" w:hint="cs"/>
          <w:sz w:val="32"/>
          <w:szCs w:val="32"/>
          <w:cs/>
          <w:lang w:bidi="th-TH"/>
        </w:rPr>
        <w:t>อย่างรวด</w:t>
      </w:r>
      <w:r w:rsidR="006D4F5E" w:rsidRPr="00A8111B">
        <w:rPr>
          <w:rFonts w:ascii="TH SarabunPSK" w:eastAsia="Sarabun" w:hAnsi="TH SarabunPSK" w:cs="TH SarabunPSK"/>
          <w:sz w:val="32"/>
          <w:szCs w:val="32"/>
          <w:cs/>
          <w:lang w:bidi="th-TH"/>
        </w:rPr>
        <w:t>เร็ว</w:t>
      </w:r>
    </w:p>
    <w:p w14:paraId="66F72340" w14:textId="77777777" w:rsidR="006D4F5E" w:rsidRPr="00A8111B" w:rsidRDefault="000F0490" w:rsidP="000F0490">
      <w:pPr>
        <w:spacing w:line="240" w:lineRule="auto"/>
        <w:ind w:leftChars="1" w:left="2" w:firstLineChars="309" w:firstLine="989"/>
        <w:contextualSpacing/>
        <w:jc w:val="thaiDistribute"/>
        <w:rPr>
          <w:rFonts w:ascii="TH SarabunPSK" w:eastAsia="Sarabun" w:hAnsi="TH SarabunPSK" w:cs="TH SarabunPSK"/>
          <w:sz w:val="32"/>
          <w:szCs w:val="32"/>
          <w:lang w:bidi="th-TH"/>
        </w:rPr>
      </w:pPr>
      <w:r w:rsidRPr="00A8111B">
        <w:rPr>
          <w:rFonts w:ascii="TH SarabunPSK" w:eastAsia="Sarabun" w:hAnsi="TH SarabunPSK" w:cs="TH SarabunPSK"/>
          <w:sz w:val="32"/>
          <w:szCs w:val="32"/>
          <w:cs/>
          <w:lang w:bidi="th-TH"/>
        </w:rPr>
        <w:t xml:space="preserve"> </w:t>
      </w:r>
      <w:r w:rsidR="007D4D7D" w:rsidRPr="00A8111B">
        <w:rPr>
          <w:rFonts w:ascii="TH SarabunPSK" w:eastAsia="Sarabun" w:hAnsi="TH SarabunPSK" w:cs="TH SarabunPSK"/>
          <w:sz w:val="32"/>
          <w:szCs w:val="32"/>
        </w:rPr>
        <w:t>7</w:t>
      </w:r>
      <w:r w:rsidR="007D4D7D" w:rsidRPr="00A8111B">
        <w:rPr>
          <w:rFonts w:ascii="TH SarabunPSK" w:eastAsia="Sarabun" w:hAnsi="TH SarabunPSK" w:cs="TH SarabunPSK"/>
          <w:sz w:val="32"/>
          <w:szCs w:val="32"/>
          <w:cs/>
          <w:lang w:bidi="th-TH"/>
        </w:rPr>
        <w:t xml:space="preserve">) </w:t>
      </w:r>
      <w:r w:rsidR="00864758" w:rsidRPr="00A8111B">
        <w:rPr>
          <w:rFonts w:ascii="TH SarabunPSK" w:eastAsia="Sarabun" w:hAnsi="TH SarabunPSK" w:cs="TH SarabunPSK"/>
          <w:sz w:val="32"/>
          <w:szCs w:val="32"/>
          <w:cs/>
          <w:lang w:bidi="th-TH"/>
        </w:rPr>
        <w:t>เพื่อให้ผู้เรียนสามารถ</w:t>
      </w:r>
      <w:r w:rsidR="006D4F5E" w:rsidRPr="00A8111B">
        <w:rPr>
          <w:rFonts w:ascii="TH SarabunPSK" w:eastAsia="Sarabun" w:hAnsi="TH SarabunPSK" w:cs="TH SarabunPSK"/>
          <w:sz w:val="32"/>
          <w:szCs w:val="32"/>
          <w:cs/>
          <w:lang w:bidi="th-TH"/>
        </w:rPr>
        <w:t>เข้าใจสภาพแวดล้อมทางธุรกิจกับสภาพแวดล้อมในยุควิถีใหม่ หลักการประกอบธุรกิจสมัยใหม่ ความเสี่ยงและการปรับตัวของธุรกิจในวิถีใหม่ และส</w:t>
      </w:r>
      <w:r w:rsidR="006D4F5E" w:rsidRPr="00A8111B">
        <w:rPr>
          <w:rFonts w:ascii="TH SarabunPSK" w:eastAsia="Sarabun" w:hAnsi="TH SarabunPSK" w:cs="TH SarabunPSK" w:hint="cs"/>
          <w:sz w:val="32"/>
          <w:szCs w:val="32"/>
          <w:cs/>
          <w:lang w:bidi="th-TH"/>
        </w:rPr>
        <w:t>า</w:t>
      </w:r>
      <w:r w:rsidR="006D4F5E" w:rsidRPr="00A8111B">
        <w:rPr>
          <w:rFonts w:ascii="TH SarabunPSK" w:eastAsia="Sarabun" w:hAnsi="TH SarabunPSK" w:cs="TH SarabunPSK"/>
          <w:sz w:val="32"/>
          <w:szCs w:val="32"/>
          <w:cs/>
          <w:lang w:bidi="th-TH"/>
        </w:rPr>
        <w:t>มารถนำไปเป็นแนวทางในการประกอบธุรกิจได้</w:t>
      </w:r>
    </w:p>
    <w:p w14:paraId="788874FB" w14:textId="77777777" w:rsidR="00D70B1A" w:rsidRPr="00A8111B" w:rsidRDefault="00AD78C3" w:rsidP="000F0490">
      <w:pPr>
        <w:spacing w:line="240" w:lineRule="auto"/>
        <w:ind w:leftChars="1" w:left="2" w:firstLineChars="309" w:firstLine="989"/>
        <w:contextualSpacing/>
        <w:jc w:val="thaiDistribute"/>
        <w:rPr>
          <w:rFonts w:ascii="TH SarabunPSK" w:eastAsia="Sarabun" w:hAnsi="TH SarabunPSK" w:cs="TH SarabunPSK"/>
          <w:sz w:val="32"/>
          <w:szCs w:val="32"/>
        </w:rPr>
      </w:pPr>
      <w:r w:rsidRPr="00A8111B">
        <w:rPr>
          <w:rFonts w:ascii="TH SarabunPSK" w:eastAsia="Sarabun" w:hAnsi="TH SarabunPSK" w:cs="TH SarabunPSK" w:hint="cs"/>
          <w:sz w:val="32"/>
          <w:szCs w:val="32"/>
          <w:cs/>
          <w:lang w:bidi="th-TH"/>
        </w:rPr>
        <w:t xml:space="preserve"> </w:t>
      </w:r>
      <w:r w:rsidR="006D4F5E" w:rsidRPr="00A8111B">
        <w:rPr>
          <w:rFonts w:ascii="TH SarabunPSK" w:eastAsia="Sarabun" w:hAnsi="TH SarabunPSK" w:cs="TH SarabunPSK" w:hint="cs"/>
          <w:sz w:val="32"/>
          <w:szCs w:val="32"/>
          <w:cs/>
          <w:lang w:bidi="th-TH"/>
        </w:rPr>
        <w:t>8</w:t>
      </w:r>
      <w:r w:rsidR="006D4F5E" w:rsidRPr="00A8111B">
        <w:rPr>
          <w:rFonts w:ascii="TH SarabunPSK" w:eastAsia="Sarabun" w:hAnsi="TH SarabunPSK" w:cs="TH SarabunPSK"/>
          <w:sz w:val="32"/>
          <w:szCs w:val="32"/>
          <w:cs/>
          <w:lang w:bidi="th-TH"/>
        </w:rPr>
        <w:t xml:space="preserve">) เพื่อให้ผู้เรียนมีความตระหนักและเห็นความสำคัญกับการปรับสมดุลทั้ง </w:t>
      </w:r>
      <w:r w:rsidR="006D4F5E" w:rsidRPr="00A8111B">
        <w:rPr>
          <w:rFonts w:ascii="TH SarabunPSK" w:eastAsia="Sarabun" w:hAnsi="TH SarabunPSK" w:cs="TH SarabunPSK"/>
          <w:sz w:val="32"/>
          <w:szCs w:val="32"/>
        </w:rPr>
        <w:t xml:space="preserve">3 </w:t>
      </w:r>
      <w:r w:rsidR="006D4F5E" w:rsidRPr="00A8111B">
        <w:rPr>
          <w:rFonts w:ascii="TH SarabunPSK" w:eastAsia="Sarabun" w:hAnsi="TH SarabunPSK" w:cs="TH SarabunPSK"/>
          <w:sz w:val="32"/>
          <w:szCs w:val="32"/>
          <w:cs/>
          <w:lang w:bidi="th-TH"/>
        </w:rPr>
        <w:t>มิติของการพัฒนาอย่างยั่งยืนทั้งด้านเศรษฐกิจ สังคม และสิ่งแวดล้อมในรูปแบบบูรณาการและการมีส่วนร่วม ซึ่งเป็นฐานที่สามารถสร้างอนาคตและความเป็นอยู่ที่ดีอย่างยั่งยืนให้กับประชากรโลก</w:t>
      </w:r>
    </w:p>
    <w:p w14:paraId="2FB155E0" w14:textId="58B395B4" w:rsidR="006D4F5E" w:rsidRDefault="00CE35E4" w:rsidP="006D4F5E">
      <w:pPr>
        <w:spacing w:line="240" w:lineRule="auto"/>
        <w:ind w:leftChars="1" w:left="2" w:firstLineChars="309" w:firstLine="989"/>
        <w:contextualSpacing/>
        <w:jc w:val="thaiDistribute"/>
        <w:rPr>
          <w:rFonts w:ascii="TH SarabunPSK" w:eastAsia="Sarabun" w:hAnsi="TH SarabunPSK" w:cs="TH SarabunPSK"/>
          <w:sz w:val="32"/>
          <w:szCs w:val="32"/>
          <w:lang w:bidi="th-TH"/>
        </w:rPr>
      </w:pPr>
      <w:r w:rsidRPr="00A8111B">
        <w:rPr>
          <w:rFonts w:ascii="TH SarabunPSK" w:eastAsia="Sarabun" w:hAnsi="TH SarabunPSK" w:cs="TH SarabunPSK" w:hint="cs"/>
          <w:sz w:val="32"/>
          <w:szCs w:val="32"/>
          <w:cs/>
          <w:lang w:bidi="th-TH"/>
        </w:rPr>
        <w:t xml:space="preserve"> </w:t>
      </w:r>
      <w:r w:rsidR="006D4F5E" w:rsidRPr="00A8111B">
        <w:rPr>
          <w:rFonts w:ascii="TH SarabunPSK" w:eastAsia="Sarabun" w:hAnsi="TH SarabunPSK" w:cs="TH SarabunPSK" w:hint="cs"/>
          <w:sz w:val="32"/>
          <w:szCs w:val="32"/>
          <w:cs/>
          <w:lang w:bidi="th-TH"/>
        </w:rPr>
        <w:t>9</w:t>
      </w:r>
      <w:r w:rsidR="006D4F5E" w:rsidRPr="00A8111B">
        <w:rPr>
          <w:rFonts w:ascii="TH SarabunPSK" w:eastAsia="Sarabun" w:hAnsi="TH SarabunPSK" w:cs="TH SarabunPSK"/>
          <w:sz w:val="32"/>
          <w:szCs w:val="32"/>
          <w:cs/>
          <w:lang w:bidi="th-TH"/>
        </w:rPr>
        <w:t xml:space="preserve">) </w:t>
      </w:r>
      <w:r w:rsidR="006D4F5E" w:rsidRPr="00A8111B">
        <w:rPr>
          <w:rFonts w:ascii="TH SarabunPSK" w:eastAsia="Sarabun" w:hAnsi="TH SarabunPSK" w:cs="TH SarabunPSK" w:hint="cs"/>
          <w:sz w:val="32"/>
          <w:szCs w:val="32"/>
          <w:cs/>
          <w:lang w:bidi="th-TH"/>
        </w:rPr>
        <w:t>เพื่อให้ผู้เรียนมีทักษะในการใช้งานคอมพิวเตอร์และสามารถประยุกต์ใช้งานเทคโนโลยีสารสนเทศในการสร้างเอกสาร</w:t>
      </w:r>
      <w:r w:rsidR="006D4F5E" w:rsidRPr="00A8111B">
        <w:rPr>
          <w:rFonts w:ascii="TH SarabunPSK" w:eastAsia="Sarabun" w:hAnsi="TH SarabunPSK" w:cs="TH SarabunPSK"/>
          <w:sz w:val="32"/>
          <w:szCs w:val="32"/>
          <w:cs/>
          <w:lang w:bidi="th-TH"/>
        </w:rPr>
        <w:t xml:space="preserve"> </w:t>
      </w:r>
      <w:r w:rsidR="006D4F5E" w:rsidRPr="00A8111B">
        <w:rPr>
          <w:rFonts w:ascii="TH SarabunPSK" w:eastAsia="Sarabun" w:hAnsi="TH SarabunPSK" w:cs="TH SarabunPSK" w:hint="cs"/>
          <w:sz w:val="32"/>
          <w:szCs w:val="32"/>
          <w:cs/>
          <w:lang w:bidi="th-TH"/>
        </w:rPr>
        <w:t>การสร้างงานนำเสนอ</w:t>
      </w:r>
      <w:r w:rsidR="006D4F5E" w:rsidRPr="00A8111B">
        <w:rPr>
          <w:rFonts w:ascii="TH SarabunPSK" w:eastAsia="Sarabun" w:hAnsi="TH SarabunPSK" w:cs="TH SarabunPSK"/>
          <w:sz w:val="32"/>
          <w:szCs w:val="32"/>
          <w:cs/>
          <w:lang w:bidi="th-TH"/>
        </w:rPr>
        <w:t xml:space="preserve"> </w:t>
      </w:r>
      <w:r w:rsidR="006D4F5E" w:rsidRPr="00A8111B">
        <w:rPr>
          <w:rFonts w:ascii="TH SarabunPSK" w:eastAsia="Sarabun" w:hAnsi="TH SarabunPSK" w:cs="TH SarabunPSK" w:hint="cs"/>
          <w:sz w:val="32"/>
          <w:szCs w:val="32"/>
          <w:cs/>
          <w:lang w:bidi="th-TH"/>
        </w:rPr>
        <w:t>หรือการใช้งานตารางคำนวณในการวิเคราะห์ข้อมูลเพื่อช่วยเพิ่มประสิทธิภาพในการทำงาน</w:t>
      </w:r>
    </w:p>
    <w:p w14:paraId="7C82FDF8" w14:textId="03E1E40F" w:rsidR="00575108" w:rsidRDefault="00575108" w:rsidP="006D4F5E">
      <w:pPr>
        <w:spacing w:line="240" w:lineRule="auto"/>
        <w:ind w:leftChars="1" w:left="2" w:firstLineChars="309" w:firstLine="989"/>
        <w:contextualSpacing/>
        <w:jc w:val="thaiDistribute"/>
        <w:rPr>
          <w:rFonts w:ascii="TH SarabunPSK" w:eastAsia="Sarabun" w:hAnsi="TH SarabunPSK" w:cs="TH SarabunPSK"/>
          <w:sz w:val="32"/>
          <w:szCs w:val="32"/>
          <w:lang w:bidi="th-TH"/>
        </w:rPr>
      </w:pPr>
    </w:p>
    <w:p w14:paraId="0BF6D0E5" w14:textId="77777777" w:rsidR="00575108" w:rsidRPr="00A8111B" w:rsidRDefault="00575108" w:rsidP="006D4F5E">
      <w:pPr>
        <w:spacing w:line="240" w:lineRule="auto"/>
        <w:ind w:leftChars="1" w:left="2" w:firstLineChars="309" w:firstLine="989"/>
        <w:contextualSpacing/>
        <w:jc w:val="thaiDistribute"/>
        <w:rPr>
          <w:rFonts w:ascii="TH SarabunPSK" w:eastAsia="Sarabun" w:hAnsi="TH SarabunPSK" w:cs="TH SarabunPSK"/>
          <w:sz w:val="32"/>
          <w:szCs w:val="32"/>
          <w:cs/>
          <w:lang w:bidi="th-TH"/>
        </w:rPr>
      </w:pPr>
    </w:p>
    <w:p w14:paraId="2946DB82" w14:textId="77777777" w:rsidR="00214723" w:rsidRPr="00A8111B" w:rsidRDefault="00214723" w:rsidP="000F0490">
      <w:pPr>
        <w:spacing w:line="240" w:lineRule="auto"/>
        <w:ind w:leftChars="0" w:left="1" w:firstLineChars="309" w:firstLine="989"/>
        <w:contextualSpacing/>
        <w:jc w:val="thaiDistribute"/>
        <w:rPr>
          <w:rFonts w:ascii="TH SarabunPSK" w:eastAsia="Sarabun" w:hAnsi="TH SarabunPSK" w:cs="TH SarabunPSK"/>
          <w:sz w:val="32"/>
          <w:szCs w:val="32"/>
        </w:rPr>
      </w:pPr>
    </w:p>
    <w:p w14:paraId="61FE5E16" w14:textId="77777777" w:rsidR="00D70B1A" w:rsidRPr="00A8111B" w:rsidRDefault="007D4D7D" w:rsidP="000F0490">
      <w:pPr>
        <w:ind w:left="-2" w:right="-2" w:firstLineChars="0" w:firstLine="722"/>
        <w:jc w:val="thaiDistribute"/>
        <w:rPr>
          <w:rFonts w:ascii="TH SarabunPSK" w:eastAsia="Sarabun" w:hAnsi="TH SarabunPSK" w:cs="TH SarabunPSK"/>
          <w:bCs/>
          <w:spacing w:val="-8"/>
          <w:sz w:val="32"/>
          <w:szCs w:val="32"/>
        </w:rPr>
      </w:pPr>
      <w:r w:rsidRPr="00A8111B">
        <w:rPr>
          <w:rFonts w:ascii="TH SarabunPSK" w:eastAsia="Sarabun" w:hAnsi="TH SarabunPSK" w:cs="TH SarabunPSK"/>
          <w:b/>
          <w:spacing w:val="-8"/>
          <w:sz w:val="32"/>
          <w:szCs w:val="32"/>
        </w:rPr>
        <w:t>3</w:t>
      </w:r>
      <w:r w:rsidRPr="00A8111B">
        <w:rPr>
          <w:rFonts w:ascii="TH SarabunPSK" w:eastAsia="Sarabun" w:hAnsi="TH SarabunPSK" w:cs="TH SarabunPSK"/>
          <w:b/>
          <w:spacing w:val="-8"/>
          <w:sz w:val="32"/>
          <w:szCs w:val="32"/>
          <w:cs/>
          <w:lang w:bidi="th-TH"/>
        </w:rPr>
        <w:t>.</w:t>
      </w:r>
      <w:r w:rsidRPr="00A8111B">
        <w:rPr>
          <w:rFonts w:ascii="TH SarabunPSK" w:eastAsia="Sarabun" w:hAnsi="TH SarabunPSK" w:cs="TH SarabunPSK"/>
          <w:b/>
          <w:spacing w:val="-8"/>
          <w:sz w:val="32"/>
          <w:szCs w:val="32"/>
        </w:rPr>
        <w:t>4</w:t>
      </w:r>
      <w:r w:rsidRPr="00A8111B">
        <w:rPr>
          <w:rFonts w:ascii="TH SarabunPSK" w:eastAsia="Sarabun" w:hAnsi="TH SarabunPSK" w:cs="TH SarabunPSK"/>
          <w:bCs/>
          <w:spacing w:val="-8"/>
          <w:sz w:val="32"/>
          <w:szCs w:val="32"/>
          <w:cs/>
          <w:lang w:bidi="th-TH"/>
        </w:rPr>
        <w:t xml:space="preserve"> ผลลัพธ์การเรียนรู้ที่คาดหวังของหมวดวิชาศึกษาทั่วไป (</w:t>
      </w:r>
      <w:r w:rsidRPr="00A8111B">
        <w:rPr>
          <w:rFonts w:ascii="TH SarabunPSK" w:eastAsia="Sarabun" w:hAnsi="TH SarabunPSK" w:cs="TH SarabunPSK"/>
          <w:b/>
          <w:spacing w:val="-8"/>
          <w:sz w:val="32"/>
          <w:szCs w:val="32"/>
        </w:rPr>
        <w:t>Program Learning Outcomes, PLOs</w:t>
      </w:r>
      <w:r w:rsidRPr="00A8111B">
        <w:rPr>
          <w:rFonts w:ascii="TH SarabunPSK" w:eastAsia="Sarabun" w:hAnsi="TH SarabunPSK" w:cs="TH SarabunPSK"/>
          <w:bCs/>
          <w:spacing w:val="-8"/>
          <w:sz w:val="32"/>
          <w:szCs w:val="32"/>
          <w:cs/>
          <w:lang w:bidi="th-TH"/>
        </w:rPr>
        <w:t>)</w:t>
      </w:r>
    </w:p>
    <w:p w14:paraId="49A1EA7F" w14:textId="314485AC" w:rsidR="00D70B1A" w:rsidRPr="00A8111B" w:rsidRDefault="007D4D7D" w:rsidP="004266FF">
      <w:pPr>
        <w:tabs>
          <w:tab w:val="left" w:pos="1134"/>
        </w:tabs>
        <w:ind w:left="1" w:right="-2" w:hanging="3"/>
        <w:jc w:val="thaiDistribute"/>
        <w:rPr>
          <w:rFonts w:ascii="TH SarabunPSK" w:eastAsia="Sarabun" w:hAnsi="TH SarabunPSK" w:cs="TH SarabunPSK"/>
          <w:b/>
          <w:sz w:val="32"/>
          <w:szCs w:val="32"/>
        </w:rPr>
      </w:pPr>
      <w:r w:rsidRPr="00A8111B">
        <w:rPr>
          <w:rFonts w:ascii="TH SarabunPSK" w:eastAsia="Sarabun" w:hAnsi="TH SarabunPSK" w:cs="TH SarabunPSK"/>
          <w:bCs/>
          <w:sz w:val="32"/>
          <w:szCs w:val="32"/>
        </w:rPr>
        <w:tab/>
      </w:r>
      <w:r w:rsidRPr="00A8111B">
        <w:rPr>
          <w:rFonts w:ascii="TH SarabunPSK" w:eastAsia="Sarabun" w:hAnsi="TH SarabunPSK" w:cs="TH SarabunPSK"/>
          <w:bCs/>
          <w:sz w:val="32"/>
          <w:szCs w:val="32"/>
        </w:rPr>
        <w:tab/>
      </w:r>
      <w:r w:rsidRPr="00A8111B">
        <w:rPr>
          <w:rFonts w:ascii="TH SarabunPSK" w:eastAsia="Sarabun" w:hAnsi="TH SarabunPSK" w:cs="TH SarabunPSK"/>
          <w:b/>
          <w:sz w:val="32"/>
          <w:szCs w:val="32"/>
        </w:rPr>
        <w:t>PLO1</w:t>
      </w:r>
      <w:r w:rsidRPr="00A8111B">
        <w:rPr>
          <w:rFonts w:ascii="TH SarabunPSK" w:eastAsia="Sarabun" w:hAnsi="TH SarabunPSK" w:cs="TH SarabunPSK"/>
          <w:b/>
          <w:sz w:val="32"/>
          <w:szCs w:val="32"/>
          <w:cs/>
          <w:lang w:bidi="th-TH"/>
        </w:rPr>
        <w:t>: สามารถสื่อสารภาษาไทย</w:t>
      </w:r>
      <w:r w:rsidR="005B342D" w:rsidRPr="00E57514">
        <w:rPr>
          <w:rFonts w:ascii="TH SarabunPSK" w:eastAsia="Sarabun" w:hAnsi="TH SarabunPSK" w:cs="TH SarabunPSK" w:hint="cs"/>
          <w:b/>
          <w:color w:val="000000" w:themeColor="text1"/>
          <w:sz w:val="32"/>
          <w:szCs w:val="32"/>
          <w:cs/>
          <w:lang w:bidi="th-TH"/>
        </w:rPr>
        <w:t>พื้นฐาน</w:t>
      </w:r>
      <w:r w:rsidRPr="005B342D">
        <w:rPr>
          <w:rFonts w:ascii="TH SarabunPSK" w:eastAsia="Sarabun" w:hAnsi="TH SarabunPSK" w:cs="TH SarabunPSK"/>
          <w:b/>
          <w:color w:val="FF0000"/>
          <w:sz w:val="32"/>
          <w:szCs w:val="32"/>
          <w:cs/>
          <w:lang w:bidi="th-TH"/>
        </w:rPr>
        <w:t xml:space="preserve"> </w:t>
      </w:r>
      <w:r w:rsidRPr="00A8111B">
        <w:rPr>
          <w:rFonts w:ascii="TH SarabunPSK" w:eastAsia="Sarabun" w:hAnsi="TH SarabunPSK" w:cs="TH SarabunPSK"/>
          <w:b/>
          <w:sz w:val="32"/>
          <w:szCs w:val="32"/>
          <w:cs/>
          <w:lang w:bidi="th-TH"/>
        </w:rPr>
        <w:t>และภาษาอังกฤษ หรือภาษา</w:t>
      </w:r>
      <w:r w:rsidR="0058660C" w:rsidRPr="00A8111B">
        <w:rPr>
          <w:rFonts w:ascii="TH SarabunPSK" w:eastAsia="Sarabun" w:hAnsi="TH SarabunPSK" w:cs="TH SarabunPSK" w:hint="cs"/>
          <w:b/>
          <w:sz w:val="32"/>
          <w:szCs w:val="32"/>
          <w:cs/>
          <w:lang w:bidi="th-TH"/>
        </w:rPr>
        <w:t>ที่สาม</w:t>
      </w:r>
      <w:r w:rsidRPr="00A8111B">
        <w:rPr>
          <w:rFonts w:ascii="TH SarabunPSK" w:eastAsia="Sarabun" w:hAnsi="TH SarabunPSK" w:cs="TH SarabunPSK"/>
          <w:b/>
          <w:sz w:val="32"/>
          <w:szCs w:val="32"/>
          <w:cs/>
          <w:lang w:bidi="th-TH"/>
        </w:rPr>
        <w:t>ในสถานการณ์ทั่วไปที่เกิดขึ้นได้ในชีวิตประจำวันและการประกอบอาชีพได้อย่างมีประสิทธิภาพ</w:t>
      </w:r>
    </w:p>
    <w:p w14:paraId="3EC89CB2" w14:textId="77777777" w:rsidR="00D70B1A" w:rsidRPr="00A8111B" w:rsidRDefault="007D4D7D" w:rsidP="004266FF">
      <w:pPr>
        <w:tabs>
          <w:tab w:val="left" w:pos="1134"/>
        </w:tabs>
        <w:ind w:left="1" w:right="-2" w:hanging="3"/>
        <w:jc w:val="thaiDistribute"/>
        <w:rPr>
          <w:rFonts w:ascii="TH SarabunPSK" w:eastAsia="Sarabun" w:hAnsi="TH SarabunPSK" w:cs="TH SarabunPSK"/>
          <w:b/>
          <w:sz w:val="32"/>
          <w:szCs w:val="32"/>
        </w:rPr>
      </w:pPr>
      <w:r w:rsidRPr="00A8111B">
        <w:rPr>
          <w:rFonts w:ascii="TH SarabunPSK" w:eastAsia="Sarabun" w:hAnsi="TH SarabunPSK" w:cs="TH SarabunPSK"/>
          <w:b/>
          <w:sz w:val="32"/>
          <w:szCs w:val="32"/>
        </w:rPr>
        <w:tab/>
      </w:r>
      <w:r w:rsidRPr="00A8111B">
        <w:rPr>
          <w:rFonts w:ascii="TH SarabunPSK" w:eastAsia="Sarabun" w:hAnsi="TH SarabunPSK" w:cs="TH SarabunPSK"/>
          <w:b/>
          <w:sz w:val="32"/>
          <w:szCs w:val="32"/>
        </w:rPr>
        <w:tab/>
        <w:t>PLO2</w:t>
      </w:r>
      <w:r w:rsidRPr="00A8111B">
        <w:rPr>
          <w:rFonts w:ascii="TH SarabunPSK" w:eastAsia="Sarabun" w:hAnsi="TH SarabunPSK" w:cs="TH SarabunPSK"/>
          <w:b/>
          <w:sz w:val="32"/>
          <w:szCs w:val="32"/>
          <w:cs/>
          <w:lang w:bidi="th-TH"/>
        </w:rPr>
        <w:t xml:space="preserve">: </w:t>
      </w:r>
      <w:r w:rsidRPr="00A8111B">
        <w:rPr>
          <w:rFonts w:ascii="TH SarabunPSK" w:eastAsia="Sarabun" w:hAnsi="TH SarabunPSK" w:cs="TH SarabunPSK"/>
          <w:b/>
          <w:spacing w:val="-6"/>
          <w:sz w:val="32"/>
          <w:szCs w:val="32"/>
          <w:cs/>
          <w:lang w:bidi="th-TH"/>
        </w:rPr>
        <w:t>สามารถเลือกใช้เทคโนโลยีสารสนเทศในสถานการณ์ต่างๆ ได้อย่างเหมาะสมและรู้เท่าทัน</w:t>
      </w:r>
    </w:p>
    <w:p w14:paraId="7DD12B11" w14:textId="3112E1A8" w:rsidR="00D70B1A" w:rsidRPr="00A8111B" w:rsidRDefault="007D4D7D" w:rsidP="004266FF">
      <w:pPr>
        <w:tabs>
          <w:tab w:val="left" w:pos="1134"/>
        </w:tabs>
        <w:ind w:left="1" w:right="-2" w:hanging="3"/>
        <w:jc w:val="thaiDistribute"/>
        <w:rPr>
          <w:rFonts w:ascii="TH SarabunPSK" w:eastAsia="Sarabun" w:hAnsi="TH SarabunPSK" w:cs="TH SarabunPSK"/>
          <w:b/>
          <w:sz w:val="32"/>
          <w:szCs w:val="32"/>
        </w:rPr>
      </w:pPr>
      <w:r w:rsidRPr="00A8111B">
        <w:rPr>
          <w:rFonts w:ascii="TH SarabunPSK" w:eastAsia="Sarabun" w:hAnsi="TH SarabunPSK" w:cs="TH SarabunPSK"/>
          <w:b/>
          <w:sz w:val="32"/>
          <w:szCs w:val="32"/>
        </w:rPr>
        <w:tab/>
      </w:r>
      <w:r w:rsidRPr="00A8111B">
        <w:rPr>
          <w:rFonts w:ascii="TH SarabunPSK" w:eastAsia="Sarabun" w:hAnsi="TH SarabunPSK" w:cs="TH SarabunPSK"/>
          <w:b/>
          <w:sz w:val="32"/>
          <w:szCs w:val="32"/>
        </w:rPr>
        <w:tab/>
        <w:t>PLO3</w:t>
      </w:r>
      <w:r w:rsidRPr="00A8111B">
        <w:rPr>
          <w:rFonts w:ascii="TH SarabunPSK" w:eastAsia="Sarabun" w:hAnsi="TH SarabunPSK" w:cs="TH SarabunPSK"/>
          <w:b/>
          <w:sz w:val="32"/>
          <w:szCs w:val="32"/>
          <w:cs/>
          <w:lang w:bidi="th-TH"/>
        </w:rPr>
        <w:t xml:space="preserve">: สามารถปรับตัวในสังคมโลก </w:t>
      </w:r>
      <w:r w:rsidR="00F15354" w:rsidRPr="00E57514">
        <w:rPr>
          <w:rFonts w:ascii="TH SarabunPSK" w:eastAsia="Sarabun" w:hAnsi="TH SarabunPSK" w:cs="TH SarabunPSK" w:hint="cs"/>
          <w:b/>
          <w:color w:val="000000" w:themeColor="text1"/>
          <w:sz w:val="32"/>
          <w:szCs w:val="32"/>
          <w:cs/>
          <w:lang w:bidi="th-TH"/>
        </w:rPr>
        <w:t>ผ่าน</w:t>
      </w:r>
      <w:r w:rsidRPr="00A8111B">
        <w:rPr>
          <w:rFonts w:ascii="TH SarabunPSK" w:eastAsia="Sarabun" w:hAnsi="TH SarabunPSK" w:cs="TH SarabunPSK"/>
          <w:b/>
          <w:sz w:val="32"/>
          <w:szCs w:val="32"/>
          <w:cs/>
          <w:lang w:bidi="th-TH"/>
        </w:rPr>
        <w:t>ความเข้าใจถึงพัฒนาการทางสังคม แนวคิดด้านปรัชญา ลักษณะทางพหุวัฒนธรรม และการเปลี่ยนแปลงของสภาพแวดล้อมได้อย่างเหมาะสมและมีความรับผิดชอบ</w:t>
      </w:r>
    </w:p>
    <w:p w14:paraId="757DB06E" w14:textId="77777777" w:rsidR="00D70B1A" w:rsidRPr="00A8111B" w:rsidRDefault="007D4D7D" w:rsidP="004266FF">
      <w:pPr>
        <w:tabs>
          <w:tab w:val="left" w:pos="1134"/>
        </w:tabs>
        <w:ind w:left="1" w:right="-2" w:hanging="3"/>
        <w:jc w:val="thaiDistribute"/>
        <w:rPr>
          <w:rFonts w:ascii="TH SarabunPSK" w:eastAsia="Sarabun" w:hAnsi="TH SarabunPSK" w:cs="TH SarabunPSK"/>
          <w:b/>
          <w:sz w:val="32"/>
          <w:szCs w:val="32"/>
          <w:cs/>
          <w:lang w:bidi="th-TH"/>
        </w:rPr>
      </w:pPr>
      <w:r w:rsidRPr="00A8111B">
        <w:rPr>
          <w:rFonts w:ascii="TH SarabunPSK" w:eastAsia="Sarabun" w:hAnsi="TH SarabunPSK" w:cs="TH SarabunPSK"/>
          <w:b/>
          <w:sz w:val="32"/>
          <w:szCs w:val="32"/>
        </w:rPr>
        <w:tab/>
      </w:r>
      <w:r w:rsidRPr="00A8111B">
        <w:rPr>
          <w:rFonts w:ascii="TH SarabunPSK" w:eastAsia="Sarabun" w:hAnsi="TH SarabunPSK" w:cs="TH SarabunPSK"/>
          <w:b/>
          <w:sz w:val="32"/>
          <w:szCs w:val="32"/>
        </w:rPr>
        <w:tab/>
        <w:t>PLO4</w:t>
      </w:r>
      <w:r w:rsidRPr="00A8111B">
        <w:rPr>
          <w:rFonts w:ascii="TH SarabunPSK" w:eastAsia="Sarabun" w:hAnsi="TH SarabunPSK" w:cs="TH SarabunPSK"/>
          <w:b/>
          <w:sz w:val="32"/>
          <w:szCs w:val="32"/>
          <w:cs/>
          <w:lang w:bidi="th-TH"/>
        </w:rPr>
        <w:t xml:space="preserve">: สามารถแสวงหาความรู้และพัฒนาตนเองทางด้านกระบวนการคิด บุคลิกภาพ สุขภาพ ความกตัญญู ความมีวินัย จิตอาสา ภาวะผู้นำ และกระบวนการบริหารจัดการ ได้อย่างต่อเนื่อง </w:t>
      </w:r>
    </w:p>
    <w:p w14:paraId="5997CC1D" w14:textId="77777777" w:rsidR="00D70B1A" w:rsidRPr="00A8111B" w:rsidRDefault="00D70B1A" w:rsidP="004266FF">
      <w:pPr>
        <w:ind w:left="1" w:hanging="3"/>
        <w:jc w:val="thaiDistribute"/>
        <w:rPr>
          <w:rFonts w:ascii="TH SarabunPSK" w:eastAsia="Sarabun" w:hAnsi="TH SarabunPSK" w:cs="TH SarabunPSK"/>
          <w:sz w:val="32"/>
          <w:szCs w:val="32"/>
        </w:rPr>
      </w:pPr>
      <w:bookmarkStart w:id="2" w:name="_heading=h.3znysh7" w:colFirst="0" w:colLast="0"/>
      <w:bookmarkEnd w:id="2"/>
    </w:p>
    <w:p w14:paraId="79B0B5AF" w14:textId="77777777" w:rsidR="00D70B1A" w:rsidRPr="00A8111B" w:rsidRDefault="007D4D7D" w:rsidP="004266FF">
      <w:pPr>
        <w:pStyle w:val="Heading1"/>
        <w:ind w:left="1" w:hanging="3"/>
        <w:jc w:val="thaiDistribute"/>
        <w:rPr>
          <w:cs/>
        </w:rPr>
      </w:pPr>
      <w:r w:rsidRPr="00A8111B">
        <w:t>4</w:t>
      </w:r>
      <w:r w:rsidRPr="00A8111B">
        <w:rPr>
          <w:cs/>
        </w:rPr>
        <w:t>. กำหนดการเปิดสอน</w:t>
      </w:r>
    </w:p>
    <w:p w14:paraId="0F46CCCC" w14:textId="36494181" w:rsidR="00D70B1A" w:rsidRPr="00A8111B" w:rsidRDefault="007D4D7D"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 xml:space="preserve">หมวดวิชาศึกษาทั่วไป พ.ศ. </w:t>
      </w:r>
      <w:r w:rsidRPr="00A8111B">
        <w:rPr>
          <w:rFonts w:ascii="TH SarabunPSK" w:eastAsia="Sarabun" w:hAnsi="TH SarabunPSK" w:cs="TH SarabunPSK"/>
          <w:sz w:val="32"/>
          <w:szCs w:val="32"/>
        </w:rPr>
        <w:t>256</w:t>
      </w:r>
      <w:r w:rsidR="0057016E" w:rsidRPr="00A8111B">
        <w:rPr>
          <w:rFonts w:ascii="TH SarabunPSK" w:eastAsia="Sarabun" w:hAnsi="TH SarabunPSK" w:cs="TH SarabunPSK" w:hint="cs"/>
          <w:sz w:val="32"/>
          <w:szCs w:val="32"/>
          <w:cs/>
          <w:lang w:bidi="th-TH"/>
        </w:rPr>
        <w:t>5</w:t>
      </w:r>
      <w:r w:rsidRPr="00A8111B">
        <w:rPr>
          <w:rFonts w:ascii="TH SarabunPSK" w:eastAsia="Sarabun" w:hAnsi="TH SarabunPSK" w:cs="TH SarabunPSK"/>
          <w:sz w:val="32"/>
          <w:szCs w:val="32"/>
          <w:cs/>
          <w:lang w:bidi="th-TH"/>
        </w:rPr>
        <w:t xml:space="preserve"> ฉบับปรับปรุงใหม่นี้จะเริ่มใช้ตั้งแต่ภาคการศึกษาที่ </w:t>
      </w:r>
      <w:r w:rsidR="001B0093">
        <w:rPr>
          <w:rFonts w:ascii="TH SarabunPSK" w:eastAsia="Sarabun" w:hAnsi="TH SarabunPSK" w:cs="TH SarabunPSK"/>
          <w:sz w:val="32"/>
          <w:szCs w:val="32"/>
        </w:rPr>
        <w:t>1</w:t>
      </w:r>
      <w:r w:rsidR="001B0093">
        <w:rPr>
          <w:rFonts w:ascii="TH SarabunPSK" w:eastAsia="Sarabun" w:hAnsi="TH SarabunPSK" w:cs="TH SarabunPSK" w:hint="cs"/>
          <w:sz w:val="32"/>
          <w:szCs w:val="32"/>
          <w:cs/>
          <w:lang w:bidi="th-TH"/>
        </w:rPr>
        <w:t xml:space="preserve"> </w:t>
      </w:r>
      <w:r w:rsidRPr="00A8111B">
        <w:rPr>
          <w:rFonts w:ascii="TH SarabunPSK" w:eastAsia="Sarabun" w:hAnsi="TH SarabunPSK" w:cs="TH SarabunPSK"/>
          <w:sz w:val="32"/>
          <w:szCs w:val="32"/>
          <w:cs/>
          <w:lang w:bidi="th-TH"/>
        </w:rPr>
        <w:t xml:space="preserve">ปีการศึกษา </w:t>
      </w:r>
      <w:r w:rsidRPr="00A8111B">
        <w:rPr>
          <w:rFonts w:ascii="TH SarabunPSK" w:eastAsia="Sarabun" w:hAnsi="TH SarabunPSK" w:cs="TH SarabunPSK"/>
          <w:sz w:val="32"/>
          <w:szCs w:val="32"/>
        </w:rPr>
        <w:t>256</w:t>
      </w:r>
      <w:r w:rsidR="0057016E" w:rsidRPr="00A8111B">
        <w:rPr>
          <w:rFonts w:ascii="TH SarabunPSK" w:eastAsia="Sarabun" w:hAnsi="TH SarabunPSK" w:cs="TH SarabunPSK" w:hint="cs"/>
          <w:sz w:val="32"/>
          <w:szCs w:val="32"/>
          <w:cs/>
          <w:lang w:bidi="th-TH"/>
        </w:rPr>
        <w:t>5</w:t>
      </w:r>
      <w:r w:rsidRPr="00A8111B">
        <w:rPr>
          <w:rFonts w:ascii="TH SarabunPSK" w:eastAsia="Sarabun" w:hAnsi="TH SarabunPSK" w:cs="TH SarabunPSK"/>
          <w:sz w:val="32"/>
          <w:szCs w:val="32"/>
          <w:cs/>
          <w:lang w:bidi="th-TH"/>
        </w:rPr>
        <w:t xml:space="preserve"> เป็นต้นไป</w:t>
      </w:r>
    </w:p>
    <w:p w14:paraId="110FFD37" w14:textId="77777777" w:rsidR="00D70B1A" w:rsidRPr="00A8111B" w:rsidRDefault="00D70B1A" w:rsidP="004266FF">
      <w:pPr>
        <w:tabs>
          <w:tab w:val="left" w:pos="4536"/>
        </w:tabs>
        <w:ind w:left="1" w:hanging="3"/>
        <w:jc w:val="thaiDistribute"/>
        <w:rPr>
          <w:rFonts w:ascii="TH SarabunPSK" w:eastAsia="Sarabun" w:hAnsi="TH SarabunPSK" w:cs="TH SarabunPSK"/>
          <w:sz w:val="32"/>
          <w:szCs w:val="32"/>
        </w:rPr>
      </w:pPr>
      <w:bookmarkStart w:id="3" w:name="_heading=h.2et92p0" w:colFirst="0" w:colLast="0"/>
      <w:bookmarkEnd w:id="3"/>
    </w:p>
    <w:p w14:paraId="6BA16F65" w14:textId="77777777" w:rsidR="00D70B1A" w:rsidRPr="00A8111B" w:rsidRDefault="007D4D7D" w:rsidP="004266FF">
      <w:pPr>
        <w:pStyle w:val="Heading1"/>
        <w:ind w:left="1" w:hanging="3"/>
        <w:jc w:val="thaiDistribute"/>
      </w:pPr>
      <w:r w:rsidRPr="00A8111B">
        <w:t>5</w:t>
      </w:r>
      <w:r w:rsidRPr="00A8111B">
        <w:rPr>
          <w:cs/>
        </w:rPr>
        <w:t>. อาจารย์ผู้สอน</w:t>
      </w:r>
    </w:p>
    <w:p w14:paraId="159671C8" w14:textId="77777777" w:rsidR="00D70B1A" w:rsidRPr="00A8111B" w:rsidRDefault="007D4D7D" w:rsidP="001D16D4">
      <w:pPr>
        <w:ind w:left="-2" w:firstLineChars="0" w:firstLine="722"/>
        <w:jc w:val="thaiDistribute"/>
        <w:rPr>
          <w:rFonts w:ascii="TH SarabunPSK" w:eastAsia="Sarabun" w:hAnsi="TH SarabunPSK" w:cs="TH SarabunPSK"/>
          <w:sz w:val="32"/>
          <w:szCs w:val="32"/>
        </w:rPr>
      </w:pPr>
      <w:r w:rsidRPr="00A8111B">
        <w:rPr>
          <w:rFonts w:ascii="TH SarabunPSK" w:eastAsia="Sarabun" w:hAnsi="TH SarabunPSK" w:cs="TH SarabunPSK"/>
          <w:sz w:val="32"/>
          <w:szCs w:val="32"/>
          <w:cs/>
          <w:lang w:bidi="th-TH"/>
        </w:rPr>
        <w:t>อาจารย์ผู้สอนจากสำนักวิชาพหุภาษาและการศึกษาทั่วไป สำนักวิชาศิลปศาสตร์ สำนักวิชาสารสนเทศศาสตร์ สำนักวิชาวิศวกรรมศาสตร์และเทคโนโลยี สำนักวิชาการจัดการ และสำนักวิชาอื่น ๆ ในมหาวิทยาลัยวลัยลักษณ์</w:t>
      </w:r>
    </w:p>
    <w:p w14:paraId="6B699379" w14:textId="77777777" w:rsidR="00D70B1A" w:rsidRPr="00A8111B" w:rsidRDefault="00D70B1A" w:rsidP="004266FF">
      <w:pPr>
        <w:ind w:left="1" w:hanging="3"/>
        <w:jc w:val="thaiDistribute"/>
        <w:rPr>
          <w:rFonts w:ascii="TH SarabunPSK" w:eastAsia="Sarabun" w:hAnsi="TH SarabunPSK" w:cs="TH SarabunPSK"/>
          <w:sz w:val="32"/>
          <w:szCs w:val="32"/>
        </w:rPr>
      </w:pPr>
      <w:bookmarkStart w:id="4" w:name="_heading=h.tyjcwt" w:colFirst="0" w:colLast="0"/>
      <w:bookmarkEnd w:id="4"/>
    </w:p>
    <w:p w14:paraId="27BF565F" w14:textId="77777777" w:rsidR="00D70B1A" w:rsidRPr="00A8111B" w:rsidRDefault="007D4D7D" w:rsidP="004266FF">
      <w:pPr>
        <w:pStyle w:val="Heading1"/>
        <w:ind w:left="1" w:hanging="3"/>
        <w:jc w:val="thaiDistribute"/>
      </w:pPr>
      <w:r w:rsidRPr="00A8111B">
        <w:t>6</w:t>
      </w:r>
      <w:r w:rsidRPr="00A8111B">
        <w:rPr>
          <w:cs/>
        </w:rPr>
        <w:t>. นักศึกษา</w:t>
      </w:r>
    </w:p>
    <w:p w14:paraId="40B07AA3" w14:textId="60880B2D" w:rsidR="00D70B1A" w:rsidRPr="00A8111B" w:rsidRDefault="007D4D7D"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 xml:space="preserve">นักศึกษาที่มีรหัสประจำตัวนักศึกษาขึ้นต้นด้วย </w:t>
      </w:r>
      <w:r w:rsidRPr="00A8111B">
        <w:rPr>
          <w:rFonts w:ascii="TH SarabunPSK" w:eastAsia="Sarabun" w:hAnsi="TH SarabunPSK" w:cs="TH SarabunPSK"/>
          <w:sz w:val="32"/>
          <w:szCs w:val="32"/>
        </w:rPr>
        <w:t>6</w:t>
      </w:r>
      <w:r w:rsidR="0057016E" w:rsidRPr="00A8111B">
        <w:rPr>
          <w:rFonts w:ascii="TH SarabunPSK" w:eastAsia="Sarabun" w:hAnsi="TH SarabunPSK" w:cs="TH SarabunPSK" w:hint="cs"/>
          <w:sz w:val="32"/>
          <w:szCs w:val="32"/>
          <w:cs/>
          <w:lang w:bidi="th-TH"/>
        </w:rPr>
        <w:t>5</w:t>
      </w:r>
      <w:r w:rsidRPr="00A8111B">
        <w:rPr>
          <w:rFonts w:ascii="TH SarabunPSK" w:eastAsia="Sarabun" w:hAnsi="TH SarabunPSK" w:cs="TH SarabunPSK"/>
          <w:sz w:val="32"/>
          <w:szCs w:val="32"/>
          <w:cs/>
          <w:lang w:bidi="th-TH"/>
        </w:rPr>
        <w:t xml:space="preserve"> ที่เข้าศึกษาในหลักสูตร</w:t>
      </w:r>
      <w:r w:rsidR="00944875" w:rsidRPr="00A8111B">
        <w:rPr>
          <w:rFonts w:ascii="TH SarabunPSK" w:eastAsia="Sarabun" w:hAnsi="TH SarabunPSK" w:cs="TH SarabunPSK" w:hint="cs"/>
          <w:sz w:val="32"/>
          <w:szCs w:val="32"/>
          <w:cs/>
          <w:lang w:bidi="th-TH"/>
        </w:rPr>
        <w:t>นานาชาติ</w:t>
      </w:r>
      <w:r w:rsidR="0089412F">
        <w:rPr>
          <w:rFonts w:ascii="TH SarabunPSK" w:eastAsia="Sarabun" w:hAnsi="TH SarabunPSK" w:cs="TH SarabunPSK" w:hint="cs"/>
          <w:sz w:val="32"/>
          <w:szCs w:val="32"/>
          <w:cs/>
          <w:lang w:bidi="th-TH"/>
        </w:rPr>
        <w:t xml:space="preserve"> ระบบทวิภาค </w:t>
      </w:r>
      <w:r w:rsidRPr="00A8111B">
        <w:rPr>
          <w:rFonts w:ascii="TH SarabunPSK" w:eastAsia="Sarabun" w:hAnsi="TH SarabunPSK" w:cs="TH SarabunPSK"/>
          <w:sz w:val="32"/>
          <w:szCs w:val="32"/>
          <w:cs/>
          <w:lang w:bidi="th-TH"/>
        </w:rPr>
        <w:t>ระดับปริญญาตรีของมหาวิทยาลัย</w:t>
      </w:r>
      <w:r w:rsidR="00864758" w:rsidRPr="00A8111B">
        <w:rPr>
          <w:rFonts w:ascii="TH SarabunPSK" w:eastAsia="Sarabun" w:hAnsi="TH SarabunPSK" w:cs="TH SarabunPSK" w:hint="cs"/>
          <w:sz w:val="32"/>
          <w:szCs w:val="32"/>
          <w:cs/>
          <w:lang w:bidi="th-TH"/>
        </w:rPr>
        <w:t>วลัยลักษณ์</w:t>
      </w:r>
      <w:r w:rsidRPr="00A8111B">
        <w:rPr>
          <w:rFonts w:ascii="TH SarabunPSK" w:eastAsia="Sarabun" w:hAnsi="TH SarabunPSK" w:cs="TH SarabunPSK"/>
          <w:sz w:val="32"/>
          <w:szCs w:val="32"/>
          <w:cs/>
          <w:lang w:bidi="th-TH"/>
        </w:rPr>
        <w:t xml:space="preserve"> จะต้องเรียนรายวิชาในหมวดวิชาศึกษาทั่วไปให้ครบตามโครงสร้างซึ่งถูกบรรจุไว้ในหลักสูตร </w:t>
      </w:r>
    </w:p>
    <w:p w14:paraId="3FE9F23F" w14:textId="77777777" w:rsidR="00D70B1A" w:rsidRPr="00A8111B" w:rsidRDefault="00D70B1A" w:rsidP="004266FF">
      <w:pPr>
        <w:ind w:left="1" w:hanging="3"/>
        <w:jc w:val="thaiDistribute"/>
        <w:rPr>
          <w:rFonts w:ascii="TH SarabunPSK" w:eastAsia="Sarabun" w:hAnsi="TH SarabunPSK" w:cs="TH SarabunPSK"/>
          <w:sz w:val="32"/>
          <w:szCs w:val="32"/>
        </w:rPr>
      </w:pPr>
      <w:bookmarkStart w:id="5" w:name="_heading=h.3dy6vkm" w:colFirst="0" w:colLast="0"/>
      <w:bookmarkEnd w:id="5"/>
    </w:p>
    <w:p w14:paraId="2AF47640" w14:textId="77777777" w:rsidR="00D70B1A" w:rsidRPr="00A8111B" w:rsidRDefault="007D4D7D" w:rsidP="004266FF">
      <w:pPr>
        <w:pStyle w:val="Heading1"/>
        <w:ind w:left="1" w:hanging="3"/>
        <w:jc w:val="thaiDistribute"/>
      </w:pPr>
      <w:r w:rsidRPr="00A8111B">
        <w:t>7</w:t>
      </w:r>
      <w:r w:rsidRPr="00A8111B">
        <w:rPr>
          <w:cs/>
        </w:rPr>
        <w:t>. หลักสูตร</w:t>
      </w:r>
    </w:p>
    <w:p w14:paraId="72C3E86C" w14:textId="3C8CA5EB" w:rsidR="00D70B1A" w:rsidRPr="00A8111B" w:rsidRDefault="007D4D7D"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 xml:space="preserve">โครงสร้างหมวดวิชาศึกษาทั่วไป พ.ศ. </w:t>
      </w:r>
      <w:r w:rsidR="0057016E" w:rsidRPr="00A8111B">
        <w:rPr>
          <w:rFonts w:ascii="TH SarabunPSK" w:eastAsia="Sarabun" w:hAnsi="TH SarabunPSK" w:cs="TH SarabunPSK"/>
          <w:sz w:val="32"/>
          <w:szCs w:val="32"/>
        </w:rPr>
        <w:t>256</w:t>
      </w:r>
      <w:r w:rsidR="0057016E" w:rsidRPr="00A8111B">
        <w:rPr>
          <w:rFonts w:ascii="TH SarabunPSK" w:eastAsia="Sarabun" w:hAnsi="TH SarabunPSK" w:cs="TH SarabunPSK" w:hint="cs"/>
          <w:sz w:val="32"/>
          <w:szCs w:val="32"/>
          <w:cs/>
          <w:lang w:bidi="th-TH"/>
        </w:rPr>
        <w:t>5</w:t>
      </w:r>
      <w:r w:rsidRPr="00A8111B">
        <w:rPr>
          <w:rFonts w:ascii="TH SarabunPSK" w:eastAsia="Sarabun" w:hAnsi="TH SarabunPSK" w:cs="TH SarabunPSK"/>
          <w:sz w:val="32"/>
          <w:szCs w:val="32"/>
          <w:cs/>
          <w:lang w:bidi="th-TH"/>
        </w:rPr>
        <w:t xml:space="preserve"> ได้กำหนดรายวิชาเพื่อตอบสนองต่อคุณลักษณะของบัณฑิตที่พึงประสงค์จากการเรียน</w:t>
      </w:r>
      <w:r w:rsidR="00864758" w:rsidRPr="00A8111B">
        <w:rPr>
          <w:rFonts w:ascii="TH SarabunPSK" w:eastAsia="Sarabun" w:hAnsi="TH SarabunPSK" w:cs="TH SarabunPSK" w:hint="cs"/>
          <w:sz w:val="32"/>
          <w:szCs w:val="32"/>
          <w:cs/>
          <w:lang w:bidi="th-TH"/>
        </w:rPr>
        <w:t>หมวด</w:t>
      </w:r>
      <w:r w:rsidRPr="00A8111B">
        <w:rPr>
          <w:rFonts w:ascii="TH SarabunPSK" w:eastAsia="Sarabun" w:hAnsi="TH SarabunPSK" w:cs="TH SarabunPSK"/>
          <w:sz w:val="32"/>
          <w:szCs w:val="32"/>
          <w:cs/>
          <w:lang w:bidi="th-TH"/>
        </w:rPr>
        <w:t xml:space="preserve">วิชาศึกษาทั่วไป ซึ่งสอดคล้องกับกรอบมาตรฐานคุณวุฒิระดับอุดมศึกษาแห่งชาติ พ.ศ. </w:t>
      </w:r>
      <w:r w:rsidRPr="00A8111B">
        <w:rPr>
          <w:rFonts w:ascii="TH SarabunPSK" w:eastAsia="Sarabun" w:hAnsi="TH SarabunPSK" w:cs="TH SarabunPSK"/>
          <w:sz w:val="32"/>
          <w:szCs w:val="32"/>
        </w:rPr>
        <w:t xml:space="preserve">2552 </w:t>
      </w:r>
      <w:r w:rsidRPr="00A8111B">
        <w:rPr>
          <w:rFonts w:ascii="TH SarabunPSK" w:eastAsia="Sarabun" w:hAnsi="TH SarabunPSK" w:cs="TH SarabunPSK"/>
          <w:sz w:val="32"/>
          <w:szCs w:val="32"/>
          <w:cs/>
          <w:lang w:bidi="th-TH"/>
        </w:rPr>
        <w:t xml:space="preserve">และปรัชญาวิชาศึกษาทั่วไปตามเกณฑ์มาตรฐานหลักสูตรระดับปริญญาตรี พ.ศ. </w:t>
      </w:r>
      <w:r w:rsidRPr="00A8111B">
        <w:rPr>
          <w:rFonts w:ascii="TH SarabunPSK" w:eastAsia="Sarabun" w:hAnsi="TH SarabunPSK" w:cs="TH SarabunPSK"/>
          <w:sz w:val="32"/>
          <w:szCs w:val="32"/>
        </w:rPr>
        <w:t xml:space="preserve">2558  </w:t>
      </w:r>
      <w:r w:rsidRPr="00A8111B">
        <w:rPr>
          <w:rFonts w:ascii="TH SarabunPSK" w:eastAsia="Sarabun" w:hAnsi="TH SarabunPSK" w:cs="TH SarabunPSK"/>
          <w:sz w:val="32"/>
          <w:szCs w:val="32"/>
          <w:cs/>
          <w:lang w:bidi="th-TH"/>
        </w:rPr>
        <w:t>โดยโครงสร้างหมวดวิชาศึกษาทั่วไปประกอบด้วย</w:t>
      </w:r>
      <w:r w:rsidR="00864758" w:rsidRPr="00A8111B">
        <w:rPr>
          <w:rFonts w:ascii="TH SarabunPSK" w:eastAsia="Sarabun" w:hAnsi="TH SarabunPSK" w:cs="TH SarabunPSK" w:hint="cs"/>
          <w:sz w:val="32"/>
          <w:szCs w:val="32"/>
          <w:cs/>
          <w:lang w:bidi="th-TH"/>
        </w:rPr>
        <w:t>หน่วยกิตทั้งหมด</w:t>
      </w:r>
      <w:r w:rsidRPr="00A8111B">
        <w:rPr>
          <w:rFonts w:ascii="TH SarabunPSK" w:eastAsia="Sarabun" w:hAnsi="TH SarabunPSK" w:cs="TH SarabunPSK"/>
          <w:sz w:val="32"/>
          <w:szCs w:val="32"/>
          <w:cs/>
          <w:lang w:bidi="th-TH"/>
        </w:rPr>
        <w:t xml:space="preserve"> </w:t>
      </w:r>
      <w:r w:rsidR="0057016E" w:rsidRPr="00E57514">
        <w:rPr>
          <w:rFonts w:ascii="TH SarabunPSK" w:eastAsia="Sarabun" w:hAnsi="TH SarabunPSK" w:cs="TH SarabunPSK" w:hint="cs"/>
          <w:color w:val="000000" w:themeColor="text1"/>
          <w:sz w:val="32"/>
          <w:szCs w:val="32"/>
          <w:cs/>
          <w:lang w:bidi="th-TH"/>
        </w:rPr>
        <w:t>3</w:t>
      </w:r>
      <w:r w:rsidR="00F43C70" w:rsidRPr="00E57514">
        <w:rPr>
          <w:rFonts w:ascii="TH SarabunPSK" w:eastAsia="Sarabun" w:hAnsi="TH SarabunPSK" w:cs="TH SarabunPSK" w:hint="cs"/>
          <w:color w:val="000000" w:themeColor="text1"/>
          <w:sz w:val="32"/>
          <w:szCs w:val="32"/>
          <w:cs/>
          <w:lang w:bidi="th-TH"/>
        </w:rPr>
        <w:t>2</w:t>
      </w:r>
      <w:r w:rsidRPr="00E57514">
        <w:rPr>
          <w:rFonts w:ascii="TH SarabunPSK" w:eastAsia="Sarabun" w:hAnsi="TH SarabunPSK" w:cs="TH SarabunPSK"/>
          <w:color w:val="000000" w:themeColor="text1"/>
          <w:sz w:val="32"/>
          <w:szCs w:val="32"/>
          <w:cs/>
          <w:lang w:bidi="th-TH"/>
        </w:rPr>
        <w:t xml:space="preserve"> หน่วยกิต</w:t>
      </w:r>
    </w:p>
    <w:p w14:paraId="69E42A0B" w14:textId="77777777" w:rsidR="00D70B1A" w:rsidRPr="00A8111B" w:rsidRDefault="007D4D7D"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 xml:space="preserve">ในการจำแนกเป็นกลุ่มวิชาจะเป็นการแบ่งเพื่อการบริหารจัดการ โดยการกำหนดรายวิชาได้คำนึงถึงการสร้างคุณลักษณะของบัณฑิตที่พึงประสงค์เป็นหลัก ซึ่งในรายวิชาหนึ่งจะสร้างคุณลักษณะบัณฑิตที่พึงประสงค์ได้หลายลักษณะ ในทำนองเดียวกันคุณลักษณะของบัณฑิตที่พึงประสงค์ </w:t>
      </w:r>
      <w:r w:rsidRPr="00A8111B">
        <w:rPr>
          <w:rFonts w:ascii="TH SarabunPSK" w:eastAsia="Sarabun" w:hAnsi="TH SarabunPSK" w:cs="TH SarabunPSK"/>
          <w:sz w:val="32"/>
          <w:szCs w:val="32"/>
        </w:rPr>
        <w:t xml:space="preserve">1 </w:t>
      </w:r>
      <w:r w:rsidRPr="00A8111B">
        <w:rPr>
          <w:rFonts w:ascii="TH SarabunPSK" w:eastAsia="Sarabun" w:hAnsi="TH SarabunPSK" w:cs="TH SarabunPSK"/>
          <w:sz w:val="32"/>
          <w:szCs w:val="32"/>
          <w:cs/>
          <w:lang w:bidi="th-TH"/>
        </w:rPr>
        <w:t>ลักษณะ</w:t>
      </w:r>
      <w:r w:rsidR="00864758" w:rsidRPr="00A8111B">
        <w:rPr>
          <w:rFonts w:ascii="TH SarabunPSK" w:eastAsia="Sarabun" w:hAnsi="TH SarabunPSK" w:cs="TH SarabunPSK"/>
          <w:sz w:val="32"/>
          <w:szCs w:val="32"/>
          <w:cs/>
          <w:lang w:bidi="th-TH"/>
        </w:rPr>
        <w:t>อาจเกิดจากการร่วม</w:t>
      </w:r>
      <w:r w:rsidRPr="00A8111B">
        <w:rPr>
          <w:rFonts w:ascii="TH SarabunPSK" w:eastAsia="Sarabun" w:hAnsi="TH SarabunPSK" w:cs="TH SarabunPSK"/>
          <w:sz w:val="32"/>
          <w:szCs w:val="32"/>
          <w:cs/>
          <w:lang w:bidi="th-TH"/>
        </w:rPr>
        <w:t xml:space="preserve">กันสร้างของหลายรายวิชา </w:t>
      </w:r>
    </w:p>
    <w:p w14:paraId="1F72F646" w14:textId="77777777" w:rsidR="0076213F" w:rsidRPr="00A8111B" w:rsidRDefault="0076213F" w:rsidP="0076213F">
      <w:pPr>
        <w:ind w:left="1" w:hanging="3"/>
        <w:jc w:val="thaiDistribute"/>
        <w:rPr>
          <w:rFonts w:ascii="TH SarabunPSK" w:eastAsia="Sarabun" w:hAnsi="TH SarabunPSK" w:cs="TH SarabunPSK"/>
          <w:b/>
          <w:sz w:val="32"/>
          <w:szCs w:val="32"/>
        </w:rPr>
      </w:pPr>
    </w:p>
    <w:p w14:paraId="44715CEE" w14:textId="77777777" w:rsidR="00032E3C" w:rsidRPr="00A8111B" w:rsidRDefault="00F44E58" w:rsidP="00205565">
      <w:pPr>
        <w:spacing w:line="259" w:lineRule="auto"/>
        <w:ind w:left="1" w:hanging="3"/>
        <w:jc w:val="thaiDistribute"/>
        <w:rPr>
          <w:rFonts w:ascii="TH SarabunPSK" w:eastAsia="Sarabun" w:hAnsi="TH SarabunPSK" w:cs="TH SarabunPSK"/>
          <w:sz w:val="32"/>
          <w:szCs w:val="32"/>
          <w:lang w:bidi="th-TH"/>
        </w:rPr>
      </w:pPr>
      <w:r w:rsidRPr="00A8111B">
        <w:rPr>
          <w:rFonts w:ascii="TH SarabunPSK" w:eastAsia="Sarabun" w:hAnsi="TH SarabunPSK" w:cs="TH SarabunPSK"/>
          <w:b/>
          <w:sz w:val="32"/>
          <w:szCs w:val="32"/>
        </w:rPr>
        <w:t>8</w:t>
      </w:r>
      <w:r w:rsidRPr="00A8111B">
        <w:rPr>
          <w:rFonts w:ascii="TH SarabunPSK" w:eastAsia="Sarabun" w:hAnsi="TH SarabunPSK" w:cs="TH SarabunPSK"/>
          <w:b/>
          <w:bCs/>
          <w:sz w:val="32"/>
          <w:szCs w:val="32"/>
          <w:cs/>
          <w:lang w:bidi="th-TH"/>
        </w:rPr>
        <w:t>.</w:t>
      </w:r>
      <w:r w:rsidR="00205565" w:rsidRPr="00A8111B">
        <w:rPr>
          <w:rFonts w:ascii="TH SarabunPSK" w:eastAsia="Sarabun" w:hAnsi="TH SarabunPSK" w:cs="TH SarabunPSK"/>
          <w:b/>
          <w:bCs/>
          <w:sz w:val="32"/>
          <w:szCs w:val="32"/>
          <w:cs/>
          <w:lang w:bidi="th-TH"/>
        </w:rPr>
        <w:t xml:space="preserve"> โครงสร้างหมวดวิชาศึกษาทั่วไป</w:t>
      </w:r>
      <w:r w:rsidR="00205565" w:rsidRPr="00A8111B">
        <w:rPr>
          <w:rFonts w:ascii="TH SarabunPSK" w:eastAsia="Sarabun" w:hAnsi="TH SarabunPSK" w:cs="TH SarabunPSK"/>
          <w:sz w:val="32"/>
          <w:szCs w:val="32"/>
          <w:cs/>
          <w:lang w:bidi="th-TH"/>
        </w:rPr>
        <w:t xml:space="preserve">  </w:t>
      </w:r>
    </w:p>
    <w:p w14:paraId="185EC1D9" w14:textId="77777777" w:rsidR="00205565" w:rsidRPr="00F43C70" w:rsidRDefault="00205565" w:rsidP="00864758">
      <w:pPr>
        <w:spacing w:line="259" w:lineRule="auto"/>
        <w:ind w:leftChars="294" w:left="709"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cs/>
          <w:lang w:bidi="th-TH"/>
        </w:rPr>
        <w:t xml:space="preserve">ประกอบด้วยกลุ่มวิชา ดังนี้ </w:t>
      </w:r>
    </w:p>
    <w:p w14:paraId="2AE42C96" w14:textId="54FABC97" w:rsidR="00D70B1A" w:rsidRPr="00F43C70" w:rsidRDefault="007D4D7D" w:rsidP="004266FF">
      <w:pPr>
        <w:ind w:left="1" w:hanging="3"/>
        <w:jc w:val="thaiDistribute"/>
        <w:rPr>
          <w:rFonts w:ascii="TH SarabunPSK" w:eastAsia="Sarabun" w:hAnsi="TH SarabunPSK" w:cs="TH SarabunPSK"/>
          <w:sz w:val="32"/>
          <w:szCs w:val="32"/>
        </w:rPr>
      </w:pPr>
      <w:r w:rsidRPr="00F43C70">
        <w:rPr>
          <w:rFonts w:ascii="TH SarabunPSK" w:eastAsia="Sarabun" w:hAnsi="TH SarabunPSK" w:cs="TH SarabunPSK"/>
          <w:b/>
          <w:bCs/>
          <w:sz w:val="32"/>
          <w:szCs w:val="32"/>
          <w:cs/>
          <w:lang w:bidi="th-TH"/>
        </w:rPr>
        <w:t xml:space="preserve">ตารางที่ </w:t>
      </w:r>
      <w:r w:rsidRPr="00F43C70">
        <w:rPr>
          <w:rFonts w:ascii="TH SarabunPSK" w:eastAsia="Sarabun" w:hAnsi="TH SarabunPSK" w:cs="TH SarabunPSK"/>
          <w:b/>
          <w:sz w:val="32"/>
          <w:szCs w:val="32"/>
        </w:rPr>
        <w:t xml:space="preserve">1 </w:t>
      </w:r>
      <w:r w:rsidRPr="00F43C70">
        <w:rPr>
          <w:rFonts w:ascii="TH SarabunPSK" w:eastAsia="Sarabun" w:hAnsi="TH SarabunPSK" w:cs="TH SarabunPSK"/>
          <w:b/>
          <w:bCs/>
          <w:sz w:val="32"/>
          <w:szCs w:val="32"/>
          <w:cs/>
          <w:lang w:bidi="th-TH"/>
        </w:rPr>
        <w:t xml:space="preserve">โครงสร้างหมวดวิชาศึกษาทั่วไป พ.ศ. </w:t>
      </w:r>
      <w:r w:rsidRPr="00F43C70">
        <w:rPr>
          <w:rFonts w:ascii="TH SarabunPSK" w:eastAsia="Sarabun" w:hAnsi="TH SarabunPSK" w:cs="TH SarabunPSK"/>
          <w:b/>
          <w:sz w:val="32"/>
          <w:szCs w:val="32"/>
        </w:rPr>
        <w:t>256</w:t>
      </w:r>
      <w:r w:rsidR="0057016E" w:rsidRPr="00F43C70">
        <w:rPr>
          <w:rFonts w:ascii="TH SarabunPSK" w:eastAsia="Sarabun" w:hAnsi="TH SarabunPSK" w:cs="TH SarabunPSK"/>
          <w:b/>
          <w:sz w:val="32"/>
          <w:szCs w:val="32"/>
        </w:rPr>
        <w:t>5</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91"/>
        <w:gridCol w:w="1928"/>
      </w:tblGrid>
      <w:tr w:rsidR="00AD2A90" w:rsidRPr="00F43C70" w14:paraId="4783DFFC" w14:textId="77777777" w:rsidTr="009C2146">
        <w:trPr>
          <w:trHeight w:val="435"/>
          <w:tblHeader/>
        </w:trPr>
        <w:tc>
          <w:tcPr>
            <w:tcW w:w="3931" w:type="pct"/>
            <w:tcBorders>
              <w:top w:val="single" w:sz="4" w:space="0" w:color="auto"/>
              <w:bottom w:val="single" w:sz="4" w:space="0" w:color="auto"/>
              <w:right w:val="single" w:sz="4" w:space="0" w:color="auto"/>
            </w:tcBorders>
            <w:shd w:val="clear" w:color="000000" w:fill="D9D9D9"/>
            <w:vAlign w:val="center"/>
            <w:hideMark/>
          </w:tcPr>
          <w:p w14:paraId="479A2EFC" w14:textId="77777777" w:rsidR="001D16D4" w:rsidRPr="00F43C70" w:rsidRDefault="001D16D4" w:rsidP="001D16D4">
            <w:pPr>
              <w:suppressAutoHyphens w:val="0"/>
              <w:spacing w:line="240" w:lineRule="auto"/>
              <w:ind w:leftChars="0" w:left="0" w:firstLineChars="0" w:firstLine="0"/>
              <w:jc w:val="center"/>
              <w:textDirection w:val="lrTb"/>
              <w:textAlignment w:val="auto"/>
              <w:outlineLvl w:val="9"/>
              <w:rPr>
                <w:rFonts w:ascii="TH SarabunPSK" w:hAnsi="TH SarabunPSK" w:cs="TH SarabunPSK"/>
                <w:b/>
                <w:bCs/>
                <w:position w:val="0"/>
                <w:sz w:val="32"/>
                <w:szCs w:val="32"/>
                <w:lang w:bidi="th-TH"/>
              </w:rPr>
            </w:pPr>
            <w:r w:rsidRPr="00F43C70">
              <w:rPr>
                <w:rFonts w:ascii="TH SarabunPSK" w:hAnsi="TH SarabunPSK" w:cs="TH SarabunPSK" w:hint="cs"/>
                <w:b/>
                <w:bCs/>
                <w:position w:val="0"/>
                <w:sz w:val="32"/>
                <w:szCs w:val="32"/>
                <w:cs/>
                <w:lang w:bidi="th-TH"/>
              </w:rPr>
              <w:t>กลุ่มวิชา</w:t>
            </w:r>
          </w:p>
        </w:tc>
        <w:tc>
          <w:tcPr>
            <w:tcW w:w="1069" w:type="pct"/>
            <w:tcBorders>
              <w:top w:val="single" w:sz="4" w:space="0" w:color="auto"/>
              <w:left w:val="single" w:sz="4" w:space="0" w:color="auto"/>
              <w:bottom w:val="single" w:sz="4" w:space="0" w:color="auto"/>
            </w:tcBorders>
            <w:shd w:val="clear" w:color="000000" w:fill="D9D9D9"/>
            <w:vAlign w:val="center"/>
            <w:hideMark/>
          </w:tcPr>
          <w:p w14:paraId="22663DD6" w14:textId="77777777" w:rsidR="001D16D4" w:rsidRPr="00F43C70" w:rsidRDefault="001D16D4" w:rsidP="001D16D4">
            <w:pPr>
              <w:suppressAutoHyphens w:val="0"/>
              <w:spacing w:line="240" w:lineRule="auto"/>
              <w:ind w:leftChars="0" w:left="0" w:firstLineChars="0" w:firstLine="0"/>
              <w:jc w:val="center"/>
              <w:textDirection w:val="lrTb"/>
              <w:textAlignment w:val="auto"/>
              <w:outlineLvl w:val="9"/>
              <w:rPr>
                <w:rFonts w:ascii="TH SarabunPSK" w:hAnsi="TH SarabunPSK" w:cs="TH SarabunPSK"/>
                <w:b/>
                <w:bCs/>
                <w:position w:val="0"/>
                <w:sz w:val="32"/>
                <w:szCs w:val="32"/>
                <w:lang w:bidi="th-TH"/>
              </w:rPr>
            </w:pPr>
            <w:r w:rsidRPr="00F43C70">
              <w:rPr>
                <w:rFonts w:ascii="TH SarabunPSK" w:hAnsi="TH SarabunPSK" w:cs="TH SarabunPSK" w:hint="cs"/>
                <w:b/>
                <w:bCs/>
                <w:position w:val="0"/>
                <w:sz w:val="32"/>
                <w:szCs w:val="32"/>
                <w:cs/>
                <w:lang w:bidi="th-TH"/>
              </w:rPr>
              <w:t>จำนวนหน่วยกิต</w:t>
            </w:r>
          </w:p>
        </w:tc>
      </w:tr>
      <w:tr w:rsidR="00AD2A90" w:rsidRPr="00F43C70" w14:paraId="371DAEDE" w14:textId="77777777" w:rsidTr="009C2146">
        <w:trPr>
          <w:trHeight w:val="420"/>
        </w:trPr>
        <w:tc>
          <w:tcPr>
            <w:tcW w:w="3931" w:type="pct"/>
            <w:tcBorders>
              <w:top w:val="single" w:sz="4" w:space="0" w:color="auto"/>
              <w:right w:val="single" w:sz="4" w:space="0" w:color="auto"/>
            </w:tcBorders>
            <w:shd w:val="clear" w:color="auto" w:fill="auto"/>
            <w:vAlign w:val="center"/>
            <w:hideMark/>
          </w:tcPr>
          <w:p w14:paraId="0AD005F2" w14:textId="77777777" w:rsidR="001D16D4" w:rsidRPr="00400648" w:rsidRDefault="001D16D4" w:rsidP="001D16D4">
            <w:pPr>
              <w:suppressAutoHyphens w:val="0"/>
              <w:spacing w:line="240" w:lineRule="auto"/>
              <w:ind w:leftChars="0" w:left="0" w:firstLineChars="0" w:firstLine="0"/>
              <w:jc w:val="both"/>
              <w:textDirection w:val="lrTb"/>
              <w:textAlignment w:val="auto"/>
              <w:outlineLvl w:val="9"/>
              <w:rPr>
                <w:rFonts w:ascii="TH SarabunPSK" w:hAnsi="TH SarabunPSK" w:cs="TH SarabunPSK"/>
                <w:color w:val="FF0000"/>
                <w:position w:val="0"/>
                <w:sz w:val="32"/>
                <w:szCs w:val="32"/>
                <w:lang w:bidi="th-TH"/>
              </w:rPr>
            </w:pPr>
            <w:r w:rsidRPr="00E57514">
              <w:rPr>
                <w:rFonts w:ascii="TH SarabunPSK" w:hAnsi="TH SarabunPSK" w:cs="TH SarabunPSK"/>
                <w:color w:val="000000" w:themeColor="text1"/>
                <w:position w:val="0"/>
                <w:sz w:val="32"/>
                <w:szCs w:val="32"/>
                <w:lang w:bidi="th-TH"/>
              </w:rPr>
              <w:t>1</w:t>
            </w:r>
            <w:r w:rsidRPr="00E57514">
              <w:rPr>
                <w:rFonts w:ascii="TH SarabunPSK" w:hAnsi="TH SarabunPSK" w:cs="TH SarabunPSK"/>
                <w:color w:val="000000" w:themeColor="text1"/>
                <w:position w:val="0"/>
                <w:sz w:val="32"/>
                <w:szCs w:val="32"/>
                <w:cs/>
                <w:lang w:bidi="th-TH"/>
              </w:rPr>
              <w:t>. กลุ่มวิชาภาษาไทย</w:t>
            </w:r>
          </w:p>
        </w:tc>
        <w:tc>
          <w:tcPr>
            <w:tcW w:w="1069" w:type="pct"/>
            <w:tcBorders>
              <w:top w:val="single" w:sz="4" w:space="0" w:color="auto"/>
              <w:left w:val="single" w:sz="4" w:space="0" w:color="auto"/>
              <w:bottom w:val="nil"/>
              <w:right w:val="single" w:sz="4" w:space="0" w:color="auto"/>
            </w:tcBorders>
            <w:shd w:val="clear" w:color="auto" w:fill="auto"/>
            <w:vAlign w:val="center"/>
            <w:hideMark/>
          </w:tcPr>
          <w:p w14:paraId="279935FF" w14:textId="6C003F97" w:rsidR="001D16D4" w:rsidRPr="00400648" w:rsidRDefault="00F43C70" w:rsidP="001D16D4">
            <w:pPr>
              <w:suppressAutoHyphens w:val="0"/>
              <w:spacing w:line="240" w:lineRule="auto"/>
              <w:ind w:leftChars="0" w:left="0" w:firstLineChars="0" w:firstLine="0"/>
              <w:jc w:val="center"/>
              <w:textDirection w:val="lrTb"/>
              <w:textAlignment w:val="auto"/>
              <w:outlineLvl w:val="9"/>
              <w:rPr>
                <w:rFonts w:ascii="TH SarabunPSK" w:hAnsi="TH SarabunPSK" w:cs="TH SarabunPSK"/>
                <w:color w:val="FF0000"/>
                <w:position w:val="0"/>
                <w:sz w:val="32"/>
                <w:szCs w:val="32"/>
                <w:lang w:bidi="th-TH"/>
              </w:rPr>
            </w:pPr>
            <w:r w:rsidRPr="00E57514">
              <w:rPr>
                <w:rFonts w:ascii="TH SarabunPSK" w:hAnsi="TH SarabunPSK" w:cs="TH SarabunPSK"/>
                <w:color w:val="000000" w:themeColor="text1"/>
                <w:position w:val="0"/>
                <w:sz w:val="32"/>
                <w:szCs w:val="32"/>
                <w:lang w:bidi="th-TH"/>
              </w:rPr>
              <w:t>3</w:t>
            </w:r>
          </w:p>
        </w:tc>
      </w:tr>
      <w:tr w:rsidR="00AD2A90" w:rsidRPr="009000C4" w14:paraId="2EB8A18D" w14:textId="77777777" w:rsidTr="009C2146">
        <w:trPr>
          <w:trHeight w:val="420"/>
        </w:trPr>
        <w:tc>
          <w:tcPr>
            <w:tcW w:w="3931" w:type="pct"/>
            <w:tcBorders>
              <w:right w:val="single" w:sz="4" w:space="0" w:color="auto"/>
            </w:tcBorders>
            <w:shd w:val="clear" w:color="auto" w:fill="auto"/>
            <w:vAlign w:val="center"/>
            <w:hideMark/>
          </w:tcPr>
          <w:p w14:paraId="73B87E16" w14:textId="464EE3C1" w:rsidR="001D16D4" w:rsidRPr="00F43C70" w:rsidRDefault="001D16D4" w:rsidP="0057016E">
            <w:pPr>
              <w:suppressAutoHyphens w:val="0"/>
              <w:spacing w:line="240" w:lineRule="auto"/>
              <w:ind w:leftChars="0" w:left="0" w:firstLineChars="0" w:firstLine="0"/>
              <w:jc w:val="both"/>
              <w:textDirection w:val="lrTb"/>
              <w:textAlignment w:val="auto"/>
              <w:outlineLvl w:val="9"/>
              <w:rPr>
                <w:rFonts w:ascii="TH SarabunPSK" w:hAnsi="TH SarabunPSK" w:cs="TH SarabunPSK"/>
                <w:position w:val="0"/>
                <w:lang w:bidi="th-TH"/>
              </w:rPr>
            </w:pPr>
            <w:r w:rsidRPr="00F43C70">
              <w:rPr>
                <w:rFonts w:ascii="TH SarabunPSK" w:eastAsia="Sarabun" w:hAnsi="TH SarabunPSK" w:cs="TH SarabunPSK"/>
                <w:position w:val="0"/>
                <w:cs/>
                <w:lang w:bidi="th-TH"/>
              </w:rPr>
              <w:t xml:space="preserve">ไม่นับรวมรายวิชา </w:t>
            </w:r>
            <w:r w:rsidRPr="00F43C70">
              <w:rPr>
                <w:rFonts w:ascii="TH SarabunPSK" w:eastAsia="Sarabun" w:hAnsi="TH SarabunPSK" w:cs="TH SarabunPSK"/>
                <w:position w:val="0"/>
                <w:lang w:bidi="th-TH"/>
              </w:rPr>
              <w:t>GE</w:t>
            </w:r>
            <w:r w:rsidR="0057016E" w:rsidRPr="00F43C70">
              <w:rPr>
                <w:rFonts w:ascii="TH SarabunPSK" w:eastAsia="Sarabun" w:hAnsi="TH SarabunPSK" w:cs="TH SarabunPSK"/>
                <w:position w:val="0"/>
                <w:lang w:bidi="th-TH"/>
              </w:rPr>
              <w:t>I</w:t>
            </w:r>
            <w:r w:rsidRPr="00F43C70">
              <w:rPr>
                <w:rFonts w:ascii="TH SarabunPSK" w:eastAsia="Sarabun" w:hAnsi="TH SarabunPSK" w:cs="TH SarabunPSK"/>
                <w:position w:val="0"/>
                <w:cs/>
                <w:lang w:bidi="th-TH"/>
              </w:rPr>
              <w:t>6</w:t>
            </w:r>
            <w:r w:rsidR="0057016E" w:rsidRPr="00F43C70">
              <w:rPr>
                <w:rFonts w:ascii="TH SarabunPSK" w:eastAsia="Sarabun" w:hAnsi="TH SarabunPSK" w:cs="TH SarabunPSK"/>
                <w:position w:val="0"/>
                <w:lang w:bidi="th-TH"/>
              </w:rPr>
              <w:t>5</w:t>
            </w:r>
            <w:r w:rsidRPr="00F43C70">
              <w:rPr>
                <w:rFonts w:ascii="TH SarabunPSK" w:eastAsia="Sarabun" w:hAnsi="TH SarabunPSK" w:cs="TH SarabunPSK"/>
                <w:position w:val="0"/>
                <w:cs/>
                <w:lang w:bidi="th-TH"/>
              </w:rPr>
              <w:t>-011 ภาษาไทยพื้นฐาน (2 หน่วยกิต)</w:t>
            </w:r>
            <w:r w:rsidR="00966255" w:rsidRPr="00F43C70">
              <w:rPr>
                <w:rFonts w:ascii="TH SarabunPSK" w:eastAsia="Sarabun" w:hAnsi="TH SarabunPSK" w:cs="TH SarabunPSK"/>
                <w:position w:val="0"/>
                <w:cs/>
                <w:lang w:bidi="th-TH"/>
              </w:rPr>
              <w:t>*</w:t>
            </w:r>
          </w:p>
        </w:tc>
        <w:tc>
          <w:tcPr>
            <w:tcW w:w="1069" w:type="pct"/>
            <w:tcBorders>
              <w:top w:val="nil"/>
              <w:left w:val="single" w:sz="4" w:space="0" w:color="auto"/>
              <w:bottom w:val="single" w:sz="4" w:space="0" w:color="auto"/>
              <w:right w:val="single" w:sz="4" w:space="0" w:color="auto"/>
            </w:tcBorders>
            <w:shd w:val="clear" w:color="auto" w:fill="auto"/>
            <w:vAlign w:val="center"/>
            <w:hideMark/>
          </w:tcPr>
          <w:p w14:paraId="6E7BEAA2" w14:textId="77777777" w:rsidR="001D16D4" w:rsidRPr="00F43C70" w:rsidRDefault="001D16D4" w:rsidP="001D16D4">
            <w:pPr>
              <w:suppressAutoHyphens w:val="0"/>
              <w:spacing w:line="24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F43C70">
              <w:rPr>
                <w:rFonts w:ascii="TH SarabunPSK" w:hAnsi="TH SarabunPSK" w:cs="TH SarabunPSK"/>
                <w:position w:val="0"/>
                <w:sz w:val="32"/>
                <w:szCs w:val="32"/>
                <w:lang w:bidi="th-TH"/>
              </w:rPr>
              <w:t> </w:t>
            </w:r>
          </w:p>
        </w:tc>
      </w:tr>
      <w:tr w:rsidR="00AD2A90" w:rsidRPr="009000C4" w14:paraId="5ECB7659" w14:textId="77777777" w:rsidTr="009C2146">
        <w:trPr>
          <w:trHeight w:val="420"/>
        </w:trPr>
        <w:tc>
          <w:tcPr>
            <w:tcW w:w="3931" w:type="pct"/>
            <w:tcBorders>
              <w:right w:val="single" w:sz="4" w:space="0" w:color="auto"/>
            </w:tcBorders>
            <w:shd w:val="clear" w:color="auto" w:fill="auto"/>
            <w:vAlign w:val="center"/>
            <w:hideMark/>
          </w:tcPr>
          <w:p w14:paraId="1C9C77BE" w14:textId="77777777" w:rsidR="001D16D4" w:rsidRPr="00400648" w:rsidRDefault="001D16D4" w:rsidP="001D16D4">
            <w:pPr>
              <w:suppressAutoHyphens w:val="0"/>
              <w:spacing w:line="240" w:lineRule="auto"/>
              <w:ind w:leftChars="0" w:left="0" w:firstLineChars="0" w:firstLine="0"/>
              <w:jc w:val="both"/>
              <w:textDirection w:val="lrTb"/>
              <w:textAlignment w:val="auto"/>
              <w:outlineLvl w:val="9"/>
              <w:rPr>
                <w:rFonts w:ascii="TH SarabunPSK" w:hAnsi="TH SarabunPSK" w:cs="TH SarabunPSK"/>
                <w:color w:val="FF0000"/>
                <w:position w:val="0"/>
                <w:sz w:val="32"/>
                <w:szCs w:val="32"/>
                <w:lang w:bidi="th-TH"/>
              </w:rPr>
            </w:pPr>
            <w:r w:rsidRPr="00E57514">
              <w:rPr>
                <w:rFonts w:ascii="TH SarabunPSK" w:hAnsi="TH SarabunPSK" w:cs="TH SarabunPSK"/>
                <w:color w:val="000000" w:themeColor="text1"/>
                <w:position w:val="0"/>
                <w:sz w:val="32"/>
                <w:szCs w:val="32"/>
                <w:lang w:bidi="th-TH"/>
              </w:rPr>
              <w:t>2</w:t>
            </w:r>
            <w:r w:rsidRPr="00E57514">
              <w:rPr>
                <w:rFonts w:ascii="TH SarabunPSK" w:hAnsi="TH SarabunPSK" w:cs="TH SarabunPSK"/>
                <w:color w:val="000000" w:themeColor="text1"/>
                <w:position w:val="0"/>
                <w:sz w:val="32"/>
                <w:szCs w:val="32"/>
                <w:cs/>
                <w:lang w:bidi="th-TH"/>
              </w:rPr>
              <w:t>. กลุ่มวิชาภาษาต่างประเทศ</w:t>
            </w:r>
          </w:p>
        </w:tc>
        <w:tc>
          <w:tcPr>
            <w:tcW w:w="1069" w:type="pct"/>
            <w:tcBorders>
              <w:top w:val="single" w:sz="4" w:space="0" w:color="auto"/>
              <w:left w:val="single" w:sz="4" w:space="0" w:color="auto"/>
              <w:bottom w:val="nil"/>
              <w:right w:val="single" w:sz="4" w:space="0" w:color="auto"/>
            </w:tcBorders>
            <w:shd w:val="clear" w:color="auto" w:fill="auto"/>
            <w:vAlign w:val="center"/>
            <w:hideMark/>
          </w:tcPr>
          <w:p w14:paraId="0EB5E791" w14:textId="6AD1CA2C" w:rsidR="001D16D4" w:rsidRPr="00400648" w:rsidRDefault="001D16D4" w:rsidP="009000C4">
            <w:pPr>
              <w:suppressAutoHyphens w:val="0"/>
              <w:spacing w:line="240" w:lineRule="auto"/>
              <w:ind w:leftChars="0" w:left="0" w:firstLineChars="0" w:firstLine="0"/>
              <w:jc w:val="center"/>
              <w:textDirection w:val="lrTb"/>
              <w:textAlignment w:val="auto"/>
              <w:outlineLvl w:val="9"/>
              <w:rPr>
                <w:rFonts w:ascii="TH SarabunPSK" w:hAnsi="TH SarabunPSK" w:cs="TH SarabunPSK"/>
                <w:color w:val="FF0000"/>
                <w:position w:val="0"/>
                <w:sz w:val="32"/>
                <w:szCs w:val="32"/>
                <w:lang w:bidi="th-TH"/>
              </w:rPr>
            </w:pPr>
            <w:r w:rsidRPr="00E57514">
              <w:rPr>
                <w:rFonts w:ascii="TH SarabunPSK" w:hAnsi="TH SarabunPSK" w:cs="TH SarabunPSK"/>
                <w:color w:val="000000" w:themeColor="text1"/>
                <w:position w:val="0"/>
                <w:sz w:val="32"/>
                <w:szCs w:val="32"/>
                <w:lang w:bidi="th-TH"/>
              </w:rPr>
              <w:t>1</w:t>
            </w:r>
            <w:r w:rsidR="009000C4" w:rsidRPr="00E57514">
              <w:rPr>
                <w:rFonts w:ascii="TH SarabunPSK" w:hAnsi="TH SarabunPSK" w:cs="TH SarabunPSK"/>
                <w:color w:val="000000" w:themeColor="text1"/>
                <w:position w:val="0"/>
                <w:sz w:val="32"/>
                <w:szCs w:val="32"/>
                <w:lang w:bidi="th-TH"/>
              </w:rPr>
              <w:t>2</w:t>
            </w:r>
          </w:p>
        </w:tc>
      </w:tr>
      <w:tr w:rsidR="00AD2A90" w:rsidRPr="009000C4" w14:paraId="5621A925" w14:textId="77777777" w:rsidTr="009C2146">
        <w:trPr>
          <w:trHeight w:val="420"/>
        </w:trPr>
        <w:tc>
          <w:tcPr>
            <w:tcW w:w="3931" w:type="pct"/>
            <w:tcBorders>
              <w:right w:val="single" w:sz="4" w:space="0" w:color="auto"/>
            </w:tcBorders>
            <w:shd w:val="clear" w:color="auto" w:fill="auto"/>
            <w:vAlign w:val="center"/>
            <w:hideMark/>
          </w:tcPr>
          <w:p w14:paraId="7B40FC03" w14:textId="77777777" w:rsidR="001D16D4" w:rsidRPr="00F43C70" w:rsidRDefault="001D16D4" w:rsidP="001D16D4">
            <w:pPr>
              <w:suppressAutoHyphens w:val="0"/>
              <w:spacing w:line="240" w:lineRule="auto"/>
              <w:ind w:leftChars="0" w:left="0" w:firstLineChars="0" w:firstLine="0"/>
              <w:jc w:val="both"/>
              <w:textDirection w:val="lrTb"/>
              <w:textAlignment w:val="auto"/>
              <w:outlineLvl w:val="9"/>
              <w:rPr>
                <w:rFonts w:ascii="TH SarabunPSK" w:hAnsi="TH SarabunPSK" w:cs="TH SarabunPSK"/>
                <w:position w:val="0"/>
                <w:sz w:val="32"/>
                <w:szCs w:val="32"/>
                <w:lang w:bidi="th-TH"/>
              </w:rPr>
            </w:pPr>
            <w:r w:rsidRPr="00F43C70">
              <w:rPr>
                <w:rFonts w:ascii="TH SarabunPSK" w:hAnsi="TH SarabunPSK" w:cs="TH SarabunPSK"/>
                <w:position w:val="0"/>
                <w:sz w:val="32"/>
                <w:szCs w:val="32"/>
                <w:lang w:bidi="th-TH"/>
              </w:rPr>
              <w:t>3</w:t>
            </w:r>
            <w:r w:rsidRPr="00F43C70">
              <w:rPr>
                <w:rFonts w:ascii="TH SarabunPSK" w:hAnsi="TH SarabunPSK" w:cs="TH SarabunPSK"/>
                <w:position w:val="0"/>
                <w:sz w:val="32"/>
                <w:szCs w:val="32"/>
                <w:cs/>
                <w:lang w:bidi="th-TH"/>
              </w:rPr>
              <w:t>. กลุ่มวิชามนุษยศาสตร์และสังคมศาสตร์</w:t>
            </w:r>
          </w:p>
        </w:tc>
        <w:tc>
          <w:tcPr>
            <w:tcW w:w="1069" w:type="pct"/>
            <w:tcBorders>
              <w:top w:val="nil"/>
              <w:left w:val="single" w:sz="4" w:space="0" w:color="auto"/>
              <w:bottom w:val="nil"/>
              <w:right w:val="single" w:sz="4" w:space="0" w:color="auto"/>
            </w:tcBorders>
            <w:shd w:val="clear" w:color="auto" w:fill="auto"/>
            <w:vAlign w:val="center"/>
            <w:hideMark/>
          </w:tcPr>
          <w:p w14:paraId="7C964D78" w14:textId="77777777" w:rsidR="001D16D4" w:rsidRPr="00F43C70" w:rsidRDefault="001D16D4" w:rsidP="001D16D4">
            <w:pPr>
              <w:suppressAutoHyphens w:val="0"/>
              <w:spacing w:line="24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F43C70">
              <w:rPr>
                <w:rFonts w:ascii="TH SarabunPSK" w:hAnsi="TH SarabunPSK" w:cs="TH SarabunPSK"/>
                <w:position w:val="0"/>
                <w:sz w:val="32"/>
                <w:szCs w:val="32"/>
                <w:lang w:bidi="th-TH"/>
              </w:rPr>
              <w:t>4</w:t>
            </w:r>
          </w:p>
        </w:tc>
      </w:tr>
      <w:tr w:rsidR="00AD2A90" w:rsidRPr="009000C4" w14:paraId="5FB3E000" w14:textId="77777777" w:rsidTr="009C2146">
        <w:trPr>
          <w:trHeight w:val="420"/>
        </w:trPr>
        <w:tc>
          <w:tcPr>
            <w:tcW w:w="3931" w:type="pct"/>
            <w:tcBorders>
              <w:right w:val="single" w:sz="4" w:space="0" w:color="auto"/>
            </w:tcBorders>
            <w:shd w:val="clear" w:color="auto" w:fill="auto"/>
            <w:vAlign w:val="center"/>
            <w:hideMark/>
          </w:tcPr>
          <w:p w14:paraId="6CA15BCA" w14:textId="77777777" w:rsidR="001D16D4" w:rsidRPr="00F43C70" w:rsidRDefault="001D16D4" w:rsidP="001D16D4">
            <w:pPr>
              <w:suppressAutoHyphens w:val="0"/>
              <w:spacing w:line="240" w:lineRule="auto"/>
              <w:ind w:leftChars="0" w:left="0" w:firstLineChars="0" w:firstLine="0"/>
              <w:jc w:val="both"/>
              <w:textDirection w:val="lrTb"/>
              <w:textAlignment w:val="auto"/>
              <w:outlineLvl w:val="9"/>
              <w:rPr>
                <w:rFonts w:ascii="TH SarabunPSK" w:hAnsi="TH SarabunPSK" w:cs="TH SarabunPSK"/>
                <w:position w:val="0"/>
                <w:sz w:val="32"/>
                <w:szCs w:val="32"/>
                <w:lang w:bidi="th-TH"/>
              </w:rPr>
            </w:pPr>
            <w:r w:rsidRPr="00F43C70">
              <w:rPr>
                <w:rFonts w:ascii="TH SarabunPSK" w:hAnsi="TH SarabunPSK" w:cs="TH SarabunPSK"/>
                <w:position w:val="0"/>
                <w:sz w:val="32"/>
                <w:szCs w:val="32"/>
                <w:lang w:bidi="th-TH"/>
              </w:rPr>
              <w:t>4</w:t>
            </w:r>
            <w:r w:rsidRPr="00F43C70">
              <w:rPr>
                <w:rFonts w:ascii="TH SarabunPSK" w:hAnsi="TH SarabunPSK" w:cs="TH SarabunPSK"/>
                <w:position w:val="0"/>
                <w:sz w:val="32"/>
                <w:szCs w:val="32"/>
                <w:cs/>
                <w:lang w:bidi="th-TH"/>
              </w:rPr>
              <w:t>. กลุ่มวิชาวิทยาศาสตร์และเทคโนโลยี</w:t>
            </w:r>
          </w:p>
        </w:tc>
        <w:tc>
          <w:tcPr>
            <w:tcW w:w="1069" w:type="pct"/>
            <w:tcBorders>
              <w:top w:val="nil"/>
              <w:left w:val="single" w:sz="4" w:space="0" w:color="auto"/>
              <w:bottom w:val="nil"/>
              <w:right w:val="single" w:sz="4" w:space="0" w:color="auto"/>
            </w:tcBorders>
            <w:shd w:val="clear" w:color="auto" w:fill="auto"/>
            <w:vAlign w:val="center"/>
            <w:hideMark/>
          </w:tcPr>
          <w:p w14:paraId="17310F6F" w14:textId="77777777" w:rsidR="001D16D4" w:rsidRPr="00F43C70" w:rsidRDefault="001D16D4" w:rsidP="001D16D4">
            <w:pPr>
              <w:suppressAutoHyphens w:val="0"/>
              <w:spacing w:line="24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F43C70">
              <w:rPr>
                <w:rFonts w:ascii="TH SarabunPSK" w:hAnsi="TH SarabunPSK" w:cs="TH SarabunPSK"/>
                <w:position w:val="0"/>
                <w:sz w:val="32"/>
                <w:szCs w:val="32"/>
                <w:lang w:bidi="th-TH"/>
              </w:rPr>
              <w:t>4</w:t>
            </w:r>
          </w:p>
        </w:tc>
      </w:tr>
      <w:tr w:rsidR="00AD2A90" w:rsidRPr="009000C4" w14:paraId="777D7510" w14:textId="77777777" w:rsidTr="009C2146">
        <w:trPr>
          <w:trHeight w:val="420"/>
        </w:trPr>
        <w:tc>
          <w:tcPr>
            <w:tcW w:w="3931" w:type="pct"/>
            <w:tcBorders>
              <w:right w:val="single" w:sz="4" w:space="0" w:color="auto"/>
            </w:tcBorders>
            <w:shd w:val="clear" w:color="auto" w:fill="auto"/>
            <w:vAlign w:val="center"/>
            <w:hideMark/>
          </w:tcPr>
          <w:p w14:paraId="6294C2E3" w14:textId="77777777" w:rsidR="001D16D4" w:rsidRPr="00F43C70" w:rsidRDefault="001D16D4" w:rsidP="001D16D4">
            <w:pPr>
              <w:suppressAutoHyphens w:val="0"/>
              <w:spacing w:line="240" w:lineRule="auto"/>
              <w:ind w:leftChars="0" w:left="0" w:firstLineChars="0" w:firstLine="0"/>
              <w:jc w:val="both"/>
              <w:textDirection w:val="lrTb"/>
              <w:textAlignment w:val="auto"/>
              <w:outlineLvl w:val="9"/>
              <w:rPr>
                <w:rFonts w:ascii="TH SarabunPSK" w:hAnsi="TH SarabunPSK" w:cs="TH SarabunPSK"/>
                <w:position w:val="0"/>
                <w:sz w:val="32"/>
                <w:szCs w:val="32"/>
                <w:cs/>
                <w:lang w:bidi="th-TH"/>
              </w:rPr>
            </w:pPr>
            <w:r w:rsidRPr="00F43C70">
              <w:rPr>
                <w:rFonts w:ascii="TH SarabunPSK" w:hAnsi="TH SarabunPSK" w:cs="TH SarabunPSK"/>
                <w:position w:val="0"/>
                <w:sz w:val="32"/>
                <w:szCs w:val="32"/>
                <w:lang w:bidi="th-TH"/>
              </w:rPr>
              <w:t>5</w:t>
            </w:r>
            <w:r w:rsidRPr="00F43C70">
              <w:rPr>
                <w:rFonts w:ascii="TH SarabunPSK" w:hAnsi="TH SarabunPSK" w:cs="TH SarabunPSK"/>
                <w:position w:val="0"/>
                <w:sz w:val="32"/>
                <w:szCs w:val="32"/>
                <w:cs/>
                <w:lang w:bidi="th-TH"/>
              </w:rPr>
              <w:t>. กลุ่มวิชากีฬาและสุขภาพ</w:t>
            </w:r>
          </w:p>
        </w:tc>
        <w:tc>
          <w:tcPr>
            <w:tcW w:w="1069" w:type="pct"/>
            <w:tcBorders>
              <w:top w:val="nil"/>
              <w:left w:val="single" w:sz="4" w:space="0" w:color="auto"/>
              <w:bottom w:val="nil"/>
              <w:right w:val="single" w:sz="4" w:space="0" w:color="auto"/>
            </w:tcBorders>
            <w:shd w:val="clear" w:color="auto" w:fill="auto"/>
            <w:vAlign w:val="center"/>
            <w:hideMark/>
          </w:tcPr>
          <w:p w14:paraId="18F999B5" w14:textId="0C4C7AF9" w:rsidR="001D16D4" w:rsidRPr="00F43C70" w:rsidRDefault="00F43C70" w:rsidP="001D16D4">
            <w:pPr>
              <w:suppressAutoHyphens w:val="0"/>
              <w:spacing w:line="24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Pr>
                <w:rFonts w:ascii="TH SarabunPSK" w:hAnsi="TH SarabunPSK" w:cs="TH SarabunPSK"/>
                <w:position w:val="0"/>
                <w:sz w:val="32"/>
                <w:szCs w:val="32"/>
                <w:lang w:bidi="th-TH"/>
              </w:rPr>
              <w:t>2</w:t>
            </w:r>
          </w:p>
        </w:tc>
      </w:tr>
      <w:tr w:rsidR="00AD2A90" w:rsidRPr="009000C4" w14:paraId="1D2ACE13" w14:textId="77777777" w:rsidTr="009C2146">
        <w:trPr>
          <w:trHeight w:val="420"/>
        </w:trPr>
        <w:tc>
          <w:tcPr>
            <w:tcW w:w="3931" w:type="pct"/>
            <w:tcBorders>
              <w:right w:val="single" w:sz="4" w:space="0" w:color="auto"/>
            </w:tcBorders>
            <w:shd w:val="clear" w:color="auto" w:fill="auto"/>
            <w:vAlign w:val="center"/>
            <w:hideMark/>
          </w:tcPr>
          <w:p w14:paraId="48F78F9F" w14:textId="77777777" w:rsidR="001D16D4" w:rsidRPr="00E57514" w:rsidRDefault="001D16D4" w:rsidP="001D16D4">
            <w:pPr>
              <w:suppressAutoHyphens w:val="0"/>
              <w:spacing w:line="240" w:lineRule="auto"/>
              <w:ind w:leftChars="0" w:left="0" w:firstLineChars="0" w:firstLine="0"/>
              <w:jc w:val="both"/>
              <w:textDirection w:val="lrTb"/>
              <w:textAlignment w:val="auto"/>
              <w:outlineLvl w:val="9"/>
              <w:rPr>
                <w:rFonts w:ascii="TH SarabunPSK" w:hAnsi="TH SarabunPSK" w:cs="TH SarabunPSK"/>
                <w:color w:val="000000" w:themeColor="text1"/>
                <w:position w:val="0"/>
                <w:sz w:val="32"/>
                <w:szCs w:val="32"/>
                <w:lang w:bidi="th-TH"/>
              </w:rPr>
            </w:pPr>
            <w:r w:rsidRPr="00E57514">
              <w:rPr>
                <w:rFonts w:ascii="TH SarabunPSK" w:hAnsi="TH SarabunPSK" w:cs="TH SarabunPSK"/>
                <w:color w:val="000000" w:themeColor="text1"/>
                <w:position w:val="0"/>
                <w:sz w:val="32"/>
                <w:szCs w:val="32"/>
                <w:lang w:bidi="th-TH"/>
              </w:rPr>
              <w:t>6</w:t>
            </w:r>
            <w:r w:rsidRPr="00E57514">
              <w:rPr>
                <w:rFonts w:ascii="TH SarabunPSK" w:hAnsi="TH SarabunPSK" w:cs="TH SarabunPSK"/>
                <w:color w:val="000000" w:themeColor="text1"/>
                <w:position w:val="0"/>
                <w:sz w:val="32"/>
                <w:szCs w:val="32"/>
                <w:cs/>
                <w:lang w:bidi="th-TH"/>
              </w:rPr>
              <w:t>. กลุ่มวิชาธุรกิจและการประกอบการ</w:t>
            </w:r>
          </w:p>
        </w:tc>
        <w:tc>
          <w:tcPr>
            <w:tcW w:w="1069" w:type="pct"/>
            <w:tcBorders>
              <w:top w:val="nil"/>
              <w:left w:val="single" w:sz="4" w:space="0" w:color="auto"/>
              <w:bottom w:val="nil"/>
              <w:right w:val="single" w:sz="4" w:space="0" w:color="auto"/>
            </w:tcBorders>
            <w:shd w:val="clear" w:color="auto" w:fill="auto"/>
            <w:vAlign w:val="center"/>
            <w:hideMark/>
          </w:tcPr>
          <w:p w14:paraId="5FCD5EC4" w14:textId="457BB0C2" w:rsidR="001D16D4" w:rsidRPr="00E57514" w:rsidRDefault="0057016E" w:rsidP="001D16D4">
            <w:pPr>
              <w:suppressAutoHyphens w:val="0"/>
              <w:spacing w:line="240" w:lineRule="auto"/>
              <w:ind w:leftChars="0" w:left="0" w:firstLineChars="0" w:firstLine="0"/>
              <w:jc w:val="center"/>
              <w:textDirection w:val="lrTb"/>
              <w:textAlignment w:val="auto"/>
              <w:outlineLvl w:val="9"/>
              <w:rPr>
                <w:rFonts w:ascii="TH SarabunPSK" w:hAnsi="TH SarabunPSK" w:cs="TH SarabunPSK"/>
                <w:color w:val="000000" w:themeColor="text1"/>
                <w:position w:val="0"/>
                <w:sz w:val="32"/>
                <w:szCs w:val="32"/>
                <w:lang w:bidi="th-TH"/>
              </w:rPr>
            </w:pPr>
            <w:r w:rsidRPr="00E57514">
              <w:rPr>
                <w:rFonts w:ascii="TH SarabunPSK" w:hAnsi="TH SarabunPSK" w:cs="TH SarabunPSK"/>
                <w:color w:val="000000" w:themeColor="text1"/>
                <w:position w:val="0"/>
                <w:sz w:val="32"/>
                <w:szCs w:val="32"/>
                <w:lang w:bidi="th-TH"/>
              </w:rPr>
              <w:t>2</w:t>
            </w:r>
          </w:p>
        </w:tc>
      </w:tr>
      <w:tr w:rsidR="00AD2A90" w:rsidRPr="009000C4" w14:paraId="08940B42" w14:textId="77777777" w:rsidTr="009C2146">
        <w:trPr>
          <w:trHeight w:val="435"/>
        </w:trPr>
        <w:tc>
          <w:tcPr>
            <w:tcW w:w="3931" w:type="pct"/>
            <w:tcBorders>
              <w:right w:val="single" w:sz="4" w:space="0" w:color="auto"/>
            </w:tcBorders>
            <w:shd w:val="clear" w:color="auto" w:fill="auto"/>
            <w:vAlign w:val="center"/>
            <w:hideMark/>
          </w:tcPr>
          <w:p w14:paraId="00A68A1C" w14:textId="77777777" w:rsidR="001D16D4" w:rsidRPr="00E57514" w:rsidRDefault="001D16D4" w:rsidP="001D16D4">
            <w:pPr>
              <w:suppressAutoHyphens w:val="0"/>
              <w:spacing w:line="240" w:lineRule="auto"/>
              <w:ind w:leftChars="0" w:left="0" w:firstLineChars="0" w:firstLine="0"/>
              <w:jc w:val="both"/>
              <w:textDirection w:val="lrTb"/>
              <w:textAlignment w:val="auto"/>
              <w:outlineLvl w:val="9"/>
              <w:rPr>
                <w:rFonts w:ascii="TH SarabunPSK" w:hAnsi="TH SarabunPSK" w:cs="TH SarabunPSK"/>
                <w:color w:val="000000" w:themeColor="text1"/>
                <w:position w:val="0"/>
                <w:sz w:val="32"/>
                <w:szCs w:val="32"/>
                <w:lang w:bidi="th-TH"/>
              </w:rPr>
            </w:pPr>
            <w:r w:rsidRPr="00E57514">
              <w:rPr>
                <w:rFonts w:ascii="TH SarabunPSK" w:hAnsi="TH SarabunPSK" w:cs="TH SarabunPSK"/>
                <w:color w:val="000000" w:themeColor="text1"/>
                <w:position w:val="0"/>
                <w:sz w:val="32"/>
                <w:szCs w:val="32"/>
                <w:lang w:bidi="th-TH"/>
              </w:rPr>
              <w:t>7</w:t>
            </w:r>
            <w:r w:rsidRPr="00E57514">
              <w:rPr>
                <w:rFonts w:ascii="TH SarabunPSK" w:hAnsi="TH SarabunPSK" w:cs="TH SarabunPSK"/>
                <w:color w:val="000000" w:themeColor="text1"/>
                <w:position w:val="0"/>
                <w:sz w:val="32"/>
                <w:szCs w:val="32"/>
                <w:cs/>
                <w:lang w:bidi="th-TH"/>
              </w:rPr>
              <w:t>. กลุ่มวิชา</w:t>
            </w:r>
            <w:r w:rsidR="00BC5D12" w:rsidRPr="00E57514">
              <w:rPr>
                <w:rFonts w:ascii="TH SarabunPSK" w:hAnsi="TH SarabunPSK" w:cs="TH SarabunPSK" w:hint="cs"/>
                <w:color w:val="000000" w:themeColor="text1"/>
                <w:position w:val="0"/>
                <w:sz w:val="32"/>
                <w:szCs w:val="32"/>
                <w:cs/>
                <w:lang w:bidi="th-TH"/>
              </w:rPr>
              <w:t>เทคโนโลยี</w:t>
            </w:r>
            <w:r w:rsidRPr="00E57514">
              <w:rPr>
                <w:rFonts w:ascii="TH SarabunPSK" w:hAnsi="TH SarabunPSK" w:cs="TH SarabunPSK"/>
                <w:color w:val="000000" w:themeColor="text1"/>
                <w:position w:val="0"/>
                <w:sz w:val="32"/>
                <w:szCs w:val="32"/>
                <w:cs/>
                <w:lang w:bidi="th-TH"/>
              </w:rPr>
              <w:t>สาร</w:t>
            </w:r>
            <w:r w:rsidR="00257FE5" w:rsidRPr="00E57514">
              <w:rPr>
                <w:rFonts w:ascii="TH SarabunPSK" w:hAnsi="TH SarabunPSK" w:cs="TH SarabunPSK" w:hint="cs"/>
                <w:color w:val="000000" w:themeColor="text1"/>
                <w:position w:val="0"/>
                <w:sz w:val="32"/>
                <w:szCs w:val="32"/>
                <w:cs/>
                <w:lang w:bidi="th-TH"/>
              </w:rPr>
              <w:t>สน</w:t>
            </w:r>
            <w:r w:rsidRPr="00E57514">
              <w:rPr>
                <w:rFonts w:ascii="TH SarabunPSK" w:hAnsi="TH SarabunPSK" w:cs="TH SarabunPSK"/>
                <w:color w:val="000000" w:themeColor="text1"/>
                <w:position w:val="0"/>
                <w:sz w:val="32"/>
                <w:szCs w:val="32"/>
                <w:cs/>
                <w:lang w:bidi="th-TH"/>
              </w:rPr>
              <w:t>เทศ</w:t>
            </w:r>
          </w:p>
        </w:tc>
        <w:tc>
          <w:tcPr>
            <w:tcW w:w="1069" w:type="pct"/>
            <w:tcBorders>
              <w:top w:val="nil"/>
              <w:left w:val="single" w:sz="4" w:space="0" w:color="auto"/>
              <w:bottom w:val="nil"/>
              <w:right w:val="single" w:sz="4" w:space="0" w:color="auto"/>
            </w:tcBorders>
            <w:shd w:val="clear" w:color="auto" w:fill="auto"/>
            <w:vAlign w:val="center"/>
            <w:hideMark/>
          </w:tcPr>
          <w:p w14:paraId="75697EEC" w14:textId="0B871389" w:rsidR="001D16D4" w:rsidRPr="00E57514" w:rsidRDefault="00F43C70" w:rsidP="001D16D4">
            <w:pPr>
              <w:suppressAutoHyphens w:val="0"/>
              <w:spacing w:line="240" w:lineRule="auto"/>
              <w:ind w:leftChars="0" w:left="0" w:firstLineChars="0" w:firstLine="0"/>
              <w:jc w:val="center"/>
              <w:textDirection w:val="lrTb"/>
              <w:textAlignment w:val="auto"/>
              <w:outlineLvl w:val="9"/>
              <w:rPr>
                <w:rFonts w:ascii="TH SarabunPSK" w:hAnsi="TH SarabunPSK" w:cs="TH SarabunPSK"/>
                <w:color w:val="000000" w:themeColor="text1"/>
                <w:position w:val="0"/>
                <w:sz w:val="32"/>
                <w:szCs w:val="32"/>
                <w:lang w:bidi="th-TH"/>
              </w:rPr>
            </w:pPr>
            <w:r w:rsidRPr="00E57514">
              <w:rPr>
                <w:rFonts w:ascii="TH SarabunPSK" w:hAnsi="TH SarabunPSK" w:cs="TH SarabunPSK"/>
                <w:color w:val="000000" w:themeColor="text1"/>
                <w:position w:val="0"/>
                <w:sz w:val="32"/>
                <w:szCs w:val="32"/>
                <w:lang w:bidi="th-TH"/>
              </w:rPr>
              <w:t>5</w:t>
            </w:r>
          </w:p>
        </w:tc>
      </w:tr>
      <w:tr w:rsidR="00AD2A90" w:rsidRPr="009000C4" w14:paraId="00173D89" w14:textId="77777777" w:rsidTr="009C2146">
        <w:trPr>
          <w:trHeight w:val="435"/>
        </w:trPr>
        <w:tc>
          <w:tcPr>
            <w:tcW w:w="3931" w:type="pct"/>
            <w:tcBorders>
              <w:bottom w:val="single" w:sz="4" w:space="0" w:color="auto"/>
              <w:right w:val="single" w:sz="4" w:space="0" w:color="auto"/>
            </w:tcBorders>
            <w:shd w:val="clear" w:color="auto" w:fill="auto"/>
            <w:vAlign w:val="center"/>
          </w:tcPr>
          <w:p w14:paraId="53291AE4" w14:textId="27BD9351" w:rsidR="00BC5D12" w:rsidRPr="00F43C70" w:rsidRDefault="00BC5D12" w:rsidP="0057016E">
            <w:pPr>
              <w:suppressAutoHyphens w:val="0"/>
              <w:spacing w:line="240" w:lineRule="auto"/>
              <w:ind w:leftChars="0" w:left="0" w:firstLineChars="0" w:firstLine="0"/>
              <w:jc w:val="both"/>
              <w:textDirection w:val="lrTb"/>
              <w:textAlignment w:val="auto"/>
              <w:outlineLvl w:val="9"/>
              <w:rPr>
                <w:rFonts w:ascii="TH SarabunPSK" w:hAnsi="TH SarabunPSK" w:cs="TH SarabunPSK"/>
                <w:position w:val="0"/>
                <w:lang w:bidi="th-TH"/>
              </w:rPr>
            </w:pPr>
            <w:r w:rsidRPr="00F43C70">
              <w:rPr>
                <w:rFonts w:ascii="TH SarabunPSK" w:eastAsia="Sarabun" w:hAnsi="TH SarabunPSK" w:cs="TH SarabunPSK"/>
                <w:position w:val="0"/>
                <w:cs/>
                <w:lang w:bidi="th-TH"/>
              </w:rPr>
              <w:t xml:space="preserve">ไม่นับรวมรายวิชา </w:t>
            </w:r>
            <w:r w:rsidRPr="00F43C70">
              <w:rPr>
                <w:rFonts w:ascii="TH SarabunPSK" w:eastAsia="Sarabun" w:hAnsi="TH SarabunPSK" w:cs="TH SarabunPSK"/>
                <w:position w:val="0"/>
                <w:lang w:bidi="th-TH"/>
              </w:rPr>
              <w:t>I</w:t>
            </w:r>
            <w:r w:rsidR="0057016E" w:rsidRPr="00F43C70">
              <w:rPr>
                <w:rFonts w:ascii="TH SarabunPSK" w:eastAsia="Sarabun" w:hAnsi="TH SarabunPSK" w:cs="TH SarabunPSK"/>
                <w:position w:val="0"/>
                <w:lang w:bidi="th-TH"/>
              </w:rPr>
              <w:t>FT</w:t>
            </w:r>
            <w:r w:rsidRPr="00F43C70">
              <w:rPr>
                <w:rFonts w:ascii="TH SarabunPSK" w:eastAsia="Sarabun" w:hAnsi="TH SarabunPSK" w:cs="TH SarabunPSK"/>
                <w:position w:val="0"/>
                <w:lang w:bidi="th-TH"/>
              </w:rPr>
              <w:t>6</w:t>
            </w:r>
            <w:r w:rsidR="0057016E" w:rsidRPr="00F43C70">
              <w:rPr>
                <w:rFonts w:ascii="TH SarabunPSK" w:eastAsia="Sarabun" w:hAnsi="TH SarabunPSK" w:cs="TH SarabunPSK"/>
                <w:position w:val="0"/>
                <w:lang w:bidi="th-TH"/>
              </w:rPr>
              <w:t>5</w:t>
            </w:r>
            <w:r w:rsidRPr="00F43C70">
              <w:rPr>
                <w:rFonts w:ascii="TH SarabunPSK" w:eastAsia="Sarabun" w:hAnsi="TH SarabunPSK" w:cs="TH SarabunPSK"/>
                <w:position w:val="0"/>
                <w:cs/>
                <w:lang w:bidi="th-TH"/>
              </w:rPr>
              <w:t>-</w:t>
            </w:r>
            <w:r w:rsidRPr="00F43C70">
              <w:rPr>
                <w:rFonts w:ascii="TH SarabunPSK" w:eastAsia="Sarabun" w:hAnsi="TH SarabunPSK" w:cs="TH SarabunPSK"/>
                <w:position w:val="0"/>
                <w:lang w:bidi="th-TH"/>
              </w:rPr>
              <w:t>171</w:t>
            </w:r>
            <w:r w:rsidRPr="00F43C70">
              <w:rPr>
                <w:rFonts w:ascii="TH SarabunPSK" w:eastAsia="Sarabun" w:hAnsi="TH SarabunPSK" w:cs="TH SarabunPSK"/>
                <w:position w:val="0"/>
                <w:cs/>
                <w:lang w:bidi="th-TH"/>
              </w:rPr>
              <w:t xml:space="preserve"> </w:t>
            </w:r>
            <w:r w:rsidR="002633E5" w:rsidRPr="00F43C70">
              <w:rPr>
                <w:rFonts w:ascii="TH SarabunPSK" w:eastAsia="Sarabun" w:hAnsi="TH SarabunPSK" w:cs="TH SarabunPSK" w:hint="cs"/>
                <w:position w:val="0"/>
                <w:cs/>
                <w:lang w:bidi="th-TH"/>
              </w:rPr>
              <w:t xml:space="preserve">เทคโนโลยีสารสนเทศในยุคดิจิทัล </w:t>
            </w:r>
            <w:r w:rsidR="004464E8" w:rsidRPr="00F43C70">
              <w:rPr>
                <w:rFonts w:ascii="TH SarabunPSK" w:eastAsia="Sarabun" w:hAnsi="TH SarabunPSK" w:cs="TH SarabunPSK"/>
                <w:position w:val="0"/>
                <w:cs/>
                <w:lang w:bidi="th-TH"/>
              </w:rPr>
              <w:t>(2</w:t>
            </w:r>
            <w:r w:rsidRPr="00F43C70">
              <w:rPr>
                <w:rFonts w:ascii="TH SarabunPSK" w:eastAsia="Sarabun" w:hAnsi="TH SarabunPSK" w:cs="TH SarabunPSK"/>
                <w:position w:val="0"/>
                <w:cs/>
                <w:lang w:bidi="th-TH"/>
              </w:rPr>
              <w:t xml:space="preserve"> หน่วยกิต)</w:t>
            </w:r>
            <w:r w:rsidR="00966255" w:rsidRPr="00F43C70">
              <w:rPr>
                <w:rFonts w:ascii="TH SarabunPSK" w:eastAsia="Sarabun" w:hAnsi="TH SarabunPSK" w:cs="TH SarabunPSK"/>
                <w:position w:val="0"/>
                <w:cs/>
                <w:lang w:bidi="th-TH"/>
              </w:rPr>
              <w:t>*</w:t>
            </w:r>
          </w:p>
        </w:tc>
        <w:tc>
          <w:tcPr>
            <w:tcW w:w="1069" w:type="pct"/>
            <w:tcBorders>
              <w:top w:val="nil"/>
              <w:left w:val="single" w:sz="4" w:space="0" w:color="auto"/>
              <w:bottom w:val="single" w:sz="4" w:space="0" w:color="auto"/>
              <w:right w:val="single" w:sz="4" w:space="0" w:color="auto"/>
            </w:tcBorders>
            <w:shd w:val="clear" w:color="auto" w:fill="auto"/>
            <w:vAlign w:val="center"/>
          </w:tcPr>
          <w:p w14:paraId="4F6584BE" w14:textId="77777777" w:rsidR="00BC5D12" w:rsidRPr="00F43C70" w:rsidRDefault="00BC5D12" w:rsidP="00BC5D12">
            <w:pPr>
              <w:suppressAutoHyphens w:val="0"/>
              <w:spacing w:line="24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F43C70">
              <w:rPr>
                <w:rFonts w:ascii="TH SarabunPSK" w:hAnsi="TH SarabunPSK" w:cs="TH SarabunPSK"/>
                <w:position w:val="0"/>
                <w:sz w:val="32"/>
                <w:szCs w:val="32"/>
                <w:lang w:bidi="th-TH"/>
              </w:rPr>
              <w:t> </w:t>
            </w:r>
          </w:p>
        </w:tc>
      </w:tr>
      <w:tr w:rsidR="00AD2A90" w:rsidRPr="00A8111B" w14:paraId="4C439614" w14:textId="77777777" w:rsidTr="009C2146">
        <w:trPr>
          <w:trHeight w:val="435"/>
        </w:trPr>
        <w:tc>
          <w:tcPr>
            <w:tcW w:w="3931" w:type="pct"/>
            <w:tcBorders>
              <w:top w:val="single" w:sz="4" w:space="0" w:color="auto"/>
              <w:bottom w:val="single" w:sz="4" w:space="0" w:color="auto"/>
              <w:right w:val="single" w:sz="4" w:space="0" w:color="auto"/>
            </w:tcBorders>
            <w:shd w:val="clear" w:color="000000" w:fill="D9D9D9"/>
            <w:vAlign w:val="center"/>
            <w:hideMark/>
          </w:tcPr>
          <w:p w14:paraId="0DAC7CA9" w14:textId="77777777" w:rsidR="001D16D4" w:rsidRPr="00400648" w:rsidRDefault="001D16D4" w:rsidP="001D16D4">
            <w:pPr>
              <w:suppressAutoHyphens w:val="0"/>
              <w:spacing w:line="240" w:lineRule="auto"/>
              <w:ind w:leftChars="0" w:left="0" w:firstLineChars="0" w:firstLine="0"/>
              <w:jc w:val="center"/>
              <w:textDirection w:val="lrTb"/>
              <w:textAlignment w:val="auto"/>
              <w:outlineLvl w:val="9"/>
              <w:rPr>
                <w:rFonts w:ascii="TH SarabunPSK" w:hAnsi="TH SarabunPSK" w:cs="TH SarabunPSK"/>
                <w:b/>
                <w:bCs/>
                <w:color w:val="FF0000"/>
                <w:position w:val="0"/>
                <w:sz w:val="32"/>
                <w:szCs w:val="32"/>
                <w:lang w:bidi="th-TH"/>
              </w:rPr>
            </w:pPr>
            <w:r w:rsidRPr="00E57514">
              <w:rPr>
                <w:rFonts w:ascii="TH SarabunPSK" w:hAnsi="TH SarabunPSK" w:cs="TH SarabunPSK" w:hint="cs"/>
                <w:b/>
                <w:bCs/>
                <w:color w:val="000000" w:themeColor="text1"/>
                <w:position w:val="0"/>
                <w:sz w:val="32"/>
                <w:szCs w:val="32"/>
                <w:cs/>
                <w:lang w:bidi="th-TH"/>
              </w:rPr>
              <w:t>รวม</w:t>
            </w:r>
          </w:p>
        </w:tc>
        <w:tc>
          <w:tcPr>
            <w:tcW w:w="1069" w:type="pct"/>
            <w:tcBorders>
              <w:top w:val="single" w:sz="4" w:space="0" w:color="auto"/>
              <w:left w:val="single" w:sz="4" w:space="0" w:color="auto"/>
              <w:bottom w:val="single" w:sz="4" w:space="0" w:color="auto"/>
            </w:tcBorders>
            <w:shd w:val="clear" w:color="000000" w:fill="D9D9D9"/>
            <w:vAlign w:val="center"/>
            <w:hideMark/>
          </w:tcPr>
          <w:p w14:paraId="0E96C845" w14:textId="59CB87DD" w:rsidR="001D16D4" w:rsidRPr="00400648" w:rsidRDefault="00F43C70" w:rsidP="001D16D4">
            <w:pPr>
              <w:suppressAutoHyphens w:val="0"/>
              <w:spacing w:line="240" w:lineRule="auto"/>
              <w:ind w:leftChars="0" w:left="0" w:firstLineChars="0" w:firstLine="0"/>
              <w:jc w:val="center"/>
              <w:textDirection w:val="lrTb"/>
              <w:textAlignment w:val="auto"/>
              <w:outlineLvl w:val="9"/>
              <w:rPr>
                <w:rFonts w:ascii="TH SarabunPSK" w:hAnsi="TH SarabunPSK" w:cs="TH SarabunPSK"/>
                <w:b/>
                <w:bCs/>
                <w:color w:val="FF0000"/>
                <w:position w:val="0"/>
                <w:sz w:val="32"/>
                <w:szCs w:val="32"/>
                <w:lang w:bidi="th-TH"/>
              </w:rPr>
            </w:pPr>
            <w:r w:rsidRPr="00E57514">
              <w:rPr>
                <w:rFonts w:ascii="TH SarabunPSK" w:eastAsia="Sarabun" w:hAnsi="TH SarabunPSK" w:cs="TH SarabunPSK"/>
                <w:b/>
                <w:bCs/>
                <w:color w:val="000000" w:themeColor="text1"/>
                <w:position w:val="0"/>
                <w:sz w:val="32"/>
                <w:szCs w:val="32"/>
                <w:lang w:bidi="th-TH"/>
              </w:rPr>
              <w:t>32</w:t>
            </w:r>
          </w:p>
        </w:tc>
      </w:tr>
    </w:tbl>
    <w:p w14:paraId="13077B03" w14:textId="77777777" w:rsidR="00D70B1A" w:rsidRPr="00A8111B" w:rsidRDefault="007D4D7D" w:rsidP="009A6823">
      <w:pPr>
        <w:ind w:leftChars="0" w:left="0" w:firstLineChars="0" w:firstLine="0"/>
        <w:jc w:val="thaiDistribute"/>
        <w:rPr>
          <w:rFonts w:ascii="TH SarabunPSK" w:eastAsia="Sarabun" w:hAnsi="TH SarabunPSK" w:cs="TH SarabunPSK"/>
        </w:rPr>
      </w:pPr>
      <w:r w:rsidRPr="00A8111B">
        <w:rPr>
          <w:rFonts w:ascii="TH SarabunPSK" w:eastAsia="Sarabun" w:hAnsi="TH SarabunPSK" w:cs="TH SarabunPSK"/>
          <w:cs/>
          <w:lang w:bidi="th-TH"/>
        </w:rPr>
        <w:t>หมายเหตุ *ไม่นับหน่วยกิตในโครงสร้างหลักสูตร</w:t>
      </w:r>
    </w:p>
    <w:p w14:paraId="08CE6F91" w14:textId="77777777" w:rsidR="00D70B1A" w:rsidRPr="00A8111B" w:rsidRDefault="00D70B1A" w:rsidP="00205565">
      <w:pPr>
        <w:spacing w:line="259" w:lineRule="auto"/>
        <w:ind w:leftChars="0" w:left="0" w:firstLineChars="0" w:firstLine="0"/>
        <w:jc w:val="thaiDistribute"/>
        <w:rPr>
          <w:rFonts w:ascii="TH SarabunPSK" w:eastAsia="Sarabun" w:hAnsi="TH SarabunPSK" w:cs="TH SarabunPSK"/>
          <w:b/>
          <w:sz w:val="32"/>
          <w:szCs w:val="32"/>
        </w:rPr>
      </w:pPr>
    </w:p>
    <w:p w14:paraId="439203F5" w14:textId="77777777" w:rsidR="00D70B1A" w:rsidRPr="00A8111B" w:rsidRDefault="004E3BD6" w:rsidP="004266FF">
      <w:pPr>
        <w:pStyle w:val="Heading4"/>
        <w:ind w:left="1" w:hanging="3"/>
        <w:rPr>
          <w:b w:val="0"/>
        </w:rPr>
      </w:pPr>
      <w:bookmarkStart w:id="6" w:name="_heading=h.fzqr6thn937g" w:colFirst="0" w:colLast="0"/>
      <w:bookmarkEnd w:id="6"/>
      <w:r w:rsidRPr="00A8111B">
        <w:t>9</w:t>
      </w:r>
      <w:r w:rsidRPr="00A8111B">
        <w:rPr>
          <w:cs/>
        </w:rPr>
        <w:t>.</w:t>
      </w:r>
      <w:r w:rsidR="007D4D7D" w:rsidRPr="00A8111B">
        <w:rPr>
          <w:b w:val="0"/>
          <w:bCs w:val="0"/>
          <w:cs/>
        </w:rPr>
        <w:t xml:space="preserve"> </w:t>
      </w:r>
      <w:r w:rsidR="00D23C5E" w:rsidRPr="00A8111B">
        <w:rPr>
          <w:cs/>
        </w:rPr>
        <w:t>รายวิชากลุ่มต่าง</w:t>
      </w:r>
      <w:r w:rsidR="00305F04" w:rsidRPr="00A8111B">
        <w:rPr>
          <w:rFonts w:hint="cs"/>
          <w:cs/>
        </w:rPr>
        <w:t xml:space="preserve"> </w:t>
      </w:r>
      <w:r w:rsidR="007D4D7D" w:rsidRPr="00A8111B">
        <w:rPr>
          <w:cs/>
        </w:rPr>
        <w:t>ๆ</w:t>
      </w:r>
    </w:p>
    <w:p w14:paraId="72C1AC50" w14:textId="73B35141" w:rsidR="00205565" w:rsidRPr="00F43C70" w:rsidRDefault="004E3BD6" w:rsidP="008F1512">
      <w:pPr>
        <w:spacing w:line="259" w:lineRule="auto"/>
        <w:ind w:left="-2" w:firstLineChars="0" w:firstLine="286"/>
        <w:jc w:val="thaiDistribute"/>
        <w:rPr>
          <w:rFonts w:ascii="TH SarabunPSK" w:eastAsia="Sarabun" w:hAnsi="TH SarabunPSK" w:cs="TH SarabunPSK"/>
          <w:b/>
          <w:sz w:val="32"/>
          <w:szCs w:val="32"/>
        </w:rPr>
      </w:pPr>
      <w:r w:rsidRPr="00F43C70">
        <w:rPr>
          <w:rFonts w:ascii="TH SarabunPSK" w:eastAsia="Sarabun" w:hAnsi="TH SarabunPSK" w:cs="TH SarabunPSK" w:hint="cs"/>
          <w:b/>
          <w:bCs/>
          <w:sz w:val="32"/>
          <w:szCs w:val="32"/>
          <w:cs/>
          <w:lang w:bidi="th-TH"/>
        </w:rPr>
        <w:t>9.</w:t>
      </w:r>
      <w:r w:rsidR="00205565" w:rsidRPr="00F43C70">
        <w:rPr>
          <w:rFonts w:ascii="TH SarabunPSK" w:eastAsia="Sarabun" w:hAnsi="TH SarabunPSK" w:cs="TH SarabunPSK" w:hint="cs"/>
          <w:b/>
          <w:bCs/>
          <w:sz w:val="32"/>
          <w:szCs w:val="32"/>
          <w:cs/>
          <w:lang w:bidi="th-TH"/>
        </w:rPr>
        <w:t xml:space="preserve">1 </w:t>
      </w:r>
      <w:r w:rsidR="00205565" w:rsidRPr="00F43C70">
        <w:rPr>
          <w:rFonts w:ascii="TH SarabunPSK" w:eastAsia="Sarabun" w:hAnsi="TH SarabunPSK" w:cs="TH SarabunPSK"/>
          <w:b/>
          <w:bCs/>
          <w:sz w:val="32"/>
          <w:szCs w:val="32"/>
          <w:cs/>
          <w:lang w:bidi="th-TH"/>
        </w:rPr>
        <w:t xml:space="preserve">กลุ่มวิชาภาษาไทย </w:t>
      </w:r>
      <w:r w:rsidR="00205565" w:rsidRPr="00E57514">
        <w:rPr>
          <w:rFonts w:ascii="TH SarabunPSK" w:eastAsia="Sarabun" w:hAnsi="TH SarabunPSK" w:cs="TH SarabunPSK"/>
          <w:b/>
          <w:bCs/>
          <w:color w:val="000000" w:themeColor="text1"/>
          <w:sz w:val="32"/>
          <w:szCs w:val="32"/>
          <w:cs/>
          <w:lang w:bidi="th-TH"/>
        </w:rPr>
        <w:t xml:space="preserve">จำนวน </w:t>
      </w:r>
      <w:r w:rsidR="00F43C70" w:rsidRPr="00E57514">
        <w:rPr>
          <w:rFonts w:ascii="TH SarabunPSK" w:eastAsia="Sarabun" w:hAnsi="TH SarabunPSK" w:cs="TH SarabunPSK"/>
          <w:b/>
          <w:color w:val="000000" w:themeColor="text1"/>
          <w:sz w:val="32"/>
          <w:szCs w:val="32"/>
          <w:lang w:bidi="th-TH"/>
        </w:rPr>
        <w:t>3</w:t>
      </w:r>
      <w:r w:rsidR="00205565" w:rsidRPr="00E57514">
        <w:rPr>
          <w:rFonts w:ascii="TH SarabunPSK" w:eastAsia="Sarabun" w:hAnsi="TH SarabunPSK" w:cs="TH SarabunPSK"/>
          <w:b/>
          <w:bCs/>
          <w:color w:val="000000" w:themeColor="text1"/>
          <w:sz w:val="32"/>
          <w:szCs w:val="32"/>
          <w:cs/>
          <w:lang w:bidi="th-TH"/>
        </w:rPr>
        <w:t xml:space="preserve"> หน่วยกิต</w:t>
      </w:r>
    </w:p>
    <w:tbl>
      <w:tblPr>
        <w:tblStyle w:val="18"/>
        <w:tblW w:w="7875" w:type="dxa"/>
        <w:tblInd w:w="1228" w:type="dxa"/>
        <w:tblLayout w:type="fixed"/>
        <w:tblLook w:val="0400" w:firstRow="0" w:lastRow="0" w:firstColumn="0" w:lastColumn="0" w:noHBand="0" w:noVBand="1"/>
      </w:tblPr>
      <w:tblGrid>
        <w:gridCol w:w="1319"/>
        <w:gridCol w:w="5670"/>
        <w:gridCol w:w="886"/>
      </w:tblGrid>
      <w:tr w:rsidR="0057016E" w:rsidRPr="00F43C70" w14:paraId="7E185B30" w14:textId="77777777" w:rsidTr="008B741C">
        <w:trPr>
          <w:trHeight w:val="284"/>
        </w:trPr>
        <w:tc>
          <w:tcPr>
            <w:tcW w:w="1319" w:type="dxa"/>
            <w:shd w:val="clear" w:color="auto" w:fill="auto"/>
            <w:tcMar>
              <w:top w:w="0" w:type="dxa"/>
              <w:left w:w="28" w:type="dxa"/>
              <w:bottom w:w="0" w:type="dxa"/>
              <w:right w:w="28" w:type="dxa"/>
            </w:tcMar>
          </w:tcPr>
          <w:p w14:paraId="59BDACBF" w14:textId="46A0298E" w:rsidR="00205565" w:rsidRPr="00F43C70" w:rsidRDefault="00205565" w:rsidP="0057016E">
            <w:pPr>
              <w:tabs>
                <w:tab w:val="left" w:pos="900"/>
                <w:tab w:val="left" w:pos="6480"/>
              </w:tabs>
              <w:spacing w:line="240" w:lineRule="auto"/>
              <w:ind w:left="1"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GE</w:t>
            </w:r>
            <w:r w:rsidR="0057016E" w:rsidRPr="00F43C70">
              <w:rPr>
                <w:rFonts w:ascii="TH SarabunPSK" w:eastAsia="Sarabun" w:hAnsi="TH SarabunPSK" w:cs="TH SarabunPSK"/>
                <w:sz w:val="32"/>
                <w:szCs w:val="32"/>
              </w:rPr>
              <w:t>I</w:t>
            </w:r>
            <w:r w:rsidRPr="00F43C70">
              <w:rPr>
                <w:rFonts w:ascii="TH SarabunPSK" w:eastAsia="Sarabun" w:hAnsi="TH SarabunPSK" w:cs="TH SarabunPSK"/>
                <w:sz w:val="32"/>
                <w:szCs w:val="32"/>
              </w:rPr>
              <w:t>6</w:t>
            </w:r>
            <w:r w:rsidR="0057016E" w:rsidRPr="00F43C70">
              <w:rPr>
                <w:rFonts w:ascii="TH SarabunPSK" w:eastAsia="Sarabun" w:hAnsi="TH SarabunPSK" w:cs="TH SarabunPSK"/>
                <w:sz w:val="32"/>
                <w:szCs w:val="32"/>
              </w:rPr>
              <w:t>5</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011</w:t>
            </w:r>
          </w:p>
        </w:tc>
        <w:tc>
          <w:tcPr>
            <w:tcW w:w="5670" w:type="dxa"/>
            <w:shd w:val="clear" w:color="auto" w:fill="auto"/>
            <w:tcMar>
              <w:top w:w="0" w:type="dxa"/>
              <w:left w:w="28" w:type="dxa"/>
              <w:bottom w:w="0" w:type="dxa"/>
              <w:right w:w="28" w:type="dxa"/>
            </w:tcMar>
          </w:tcPr>
          <w:p w14:paraId="51421431" w14:textId="77777777" w:rsidR="00205565" w:rsidRPr="00F43C70" w:rsidRDefault="00205565" w:rsidP="008B741C">
            <w:pPr>
              <w:tabs>
                <w:tab w:val="left" w:pos="360"/>
                <w:tab w:val="left" w:pos="900"/>
                <w:tab w:val="left" w:pos="6480"/>
              </w:tabs>
              <w:spacing w:line="240" w:lineRule="auto"/>
              <w:ind w:left="1"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cs/>
                <w:lang w:bidi="th-TH"/>
              </w:rPr>
              <w:t>ภาษาไทยพื้นฐาน</w:t>
            </w:r>
          </w:p>
        </w:tc>
        <w:tc>
          <w:tcPr>
            <w:tcW w:w="886" w:type="dxa"/>
            <w:shd w:val="clear" w:color="auto" w:fill="auto"/>
            <w:tcMar>
              <w:top w:w="0" w:type="dxa"/>
              <w:left w:w="28" w:type="dxa"/>
              <w:bottom w:w="0" w:type="dxa"/>
              <w:right w:w="28" w:type="dxa"/>
            </w:tcMar>
          </w:tcPr>
          <w:p w14:paraId="4539E5AC" w14:textId="77777777" w:rsidR="00205565" w:rsidRPr="00F43C70" w:rsidRDefault="00205565" w:rsidP="008B741C">
            <w:pPr>
              <w:tabs>
                <w:tab w:val="left" w:pos="360"/>
                <w:tab w:val="left" w:pos="900"/>
                <w:tab w:val="left" w:pos="6480"/>
              </w:tabs>
              <w:spacing w:line="240" w:lineRule="auto"/>
              <w:ind w:left="1"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0</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4</w:t>
            </w:r>
            <w:r w:rsidRPr="00F43C70">
              <w:rPr>
                <w:rFonts w:ascii="TH SarabunPSK" w:eastAsia="Sarabun" w:hAnsi="TH SarabunPSK" w:cs="TH SarabunPSK"/>
                <w:sz w:val="32"/>
                <w:szCs w:val="32"/>
                <w:cs/>
                <w:lang w:bidi="th-TH"/>
              </w:rPr>
              <w:t>)*</w:t>
            </w:r>
          </w:p>
        </w:tc>
      </w:tr>
      <w:tr w:rsidR="0057016E" w:rsidRPr="00F43C70" w14:paraId="2B29BE9F" w14:textId="77777777" w:rsidTr="008B741C">
        <w:trPr>
          <w:trHeight w:val="284"/>
        </w:trPr>
        <w:tc>
          <w:tcPr>
            <w:tcW w:w="1319" w:type="dxa"/>
            <w:shd w:val="clear" w:color="auto" w:fill="auto"/>
            <w:tcMar>
              <w:top w:w="0" w:type="dxa"/>
              <w:left w:w="28" w:type="dxa"/>
              <w:bottom w:w="0" w:type="dxa"/>
              <w:right w:w="28" w:type="dxa"/>
            </w:tcMar>
          </w:tcPr>
          <w:p w14:paraId="61CDCEAD" w14:textId="77777777" w:rsidR="00205565" w:rsidRPr="00F43C70" w:rsidRDefault="00205565" w:rsidP="008B741C">
            <w:pPr>
              <w:tabs>
                <w:tab w:val="left" w:pos="360"/>
                <w:tab w:val="left" w:pos="900"/>
                <w:tab w:val="left" w:pos="6480"/>
              </w:tabs>
              <w:spacing w:line="240" w:lineRule="auto"/>
              <w:ind w:left="1" w:hanging="3"/>
              <w:jc w:val="thaiDistribute"/>
              <w:rPr>
                <w:rFonts w:ascii="TH SarabunPSK" w:eastAsia="Sarabun" w:hAnsi="TH SarabunPSK" w:cs="TH SarabunPSK"/>
                <w:sz w:val="32"/>
                <w:szCs w:val="32"/>
              </w:rPr>
            </w:pPr>
          </w:p>
        </w:tc>
        <w:tc>
          <w:tcPr>
            <w:tcW w:w="5670" w:type="dxa"/>
            <w:shd w:val="clear" w:color="auto" w:fill="auto"/>
            <w:tcMar>
              <w:top w:w="0" w:type="dxa"/>
              <w:left w:w="28" w:type="dxa"/>
              <w:bottom w:w="0" w:type="dxa"/>
              <w:right w:w="28" w:type="dxa"/>
            </w:tcMar>
          </w:tcPr>
          <w:p w14:paraId="371B7C0C" w14:textId="77777777" w:rsidR="00205565" w:rsidRPr="00F43C70" w:rsidRDefault="00205565" w:rsidP="008B741C">
            <w:pPr>
              <w:tabs>
                <w:tab w:val="left" w:pos="360"/>
                <w:tab w:val="left" w:pos="900"/>
                <w:tab w:val="left" w:pos="6480"/>
              </w:tabs>
              <w:spacing w:line="240" w:lineRule="auto"/>
              <w:ind w:left="1"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Fundamental Thai</w:t>
            </w:r>
          </w:p>
        </w:tc>
        <w:tc>
          <w:tcPr>
            <w:tcW w:w="886" w:type="dxa"/>
            <w:shd w:val="clear" w:color="auto" w:fill="auto"/>
            <w:tcMar>
              <w:top w:w="0" w:type="dxa"/>
              <w:left w:w="28" w:type="dxa"/>
              <w:bottom w:w="0" w:type="dxa"/>
              <w:right w:w="28" w:type="dxa"/>
            </w:tcMar>
          </w:tcPr>
          <w:p w14:paraId="6BB9E253" w14:textId="77777777" w:rsidR="00205565" w:rsidRPr="00F43C70" w:rsidRDefault="00205565" w:rsidP="008B741C">
            <w:pPr>
              <w:tabs>
                <w:tab w:val="left" w:pos="360"/>
                <w:tab w:val="left" w:pos="900"/>
                <w:tab w:val="left" w:pos="6480"/>
              </w:tabs>
              <w:spacing w:line="240" w:lineRule="auto"/>
              <w:ind w:left="1" w:hanging="3"/>
              <w:jc w:val="thaiDistribute"/>
              <w:rPr>
                <w:rFonts w:ascii="TH SarabunPSK" w:eastAsia="Sarabun" w:hAnsi="TH SarabunPSK" w:cs="TH SarabunPSK"/>
                <w:sz w:val="32"/>
                <w:szCs w:val="32"/>
              </w:rPr>
            </w:pPr>
          </w:p>
        </w:tc>
      </w:tr>
      <w:tr w:rsidR="0057016E" w:rsidRPr="00F43C70" w14:paraId="0AABA0DF" w14:textId="77777777" w:rsidTr="008B741C">
        <w:trPr>
          <w:trHeight w:val="284"/>
        </w:trPr>
        <w:tc>
          <w:tcPr>
            <w:tcW w:w="1319" w:type="dxa"/>
            <w:shd w:val="clear" w:color="auto" w:fill="auto"/>
            <w:tcMar>
              <w:top w:w="0" w:type="dxa"/>
              <w:left w:w="28" w:type="dxa"/>
              <w:bottom w:w="0" w:type="dxa"/>
              <w:right w:w="28" w:type="dxa"/>
            </w:tcMar>
          </w:tcPr>
          <w:p w14:paraId="41EF6722" w14:textId="4C911D91" w:rsidR="00205565" w:rsidRPr="00F43C70" w:rsidRDefault="00205565" w:rsidP="0057016E">
            <w:pPr>
              <w:tabs>
                <w:tab w:val="left" w:pos="360"/>
                <w:tab w:val="left" w:pos="900"/>
                <w:tab w:val="left" w:pos="6480"/>
              </w:tabs>
              <w:spacing w:line="240" w:lineRule="auto"/>
              <w:ind w:left="1"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GE</w:t>
            </w:r>
            <w:r w:rsidR="0057016E" w:rsidRPr="00F43C70">
              <w:rPr>
                <w:rFonts w:ascii="TH SarabunPSK" w:eastAsia="Sarabun" w:hAnsi="TH SarabunPSK" w:cs="TH SarabunPSK"/>
                <w:sz w:val="32"/>
                <w:szCs w:val="32"/>
              </w:rPr>
              <w:t>I</w:t>
            </w:r>
            <w:r w:rsidRPr="00F43C70">
              <w:rPr>
                <w:rFonts w:ascii="TH SarabunPSK" w:eastAsia="Sarabun" w:hAnsi="TH SarabunPSK" w:cs="TH SarabunPSK"/>
                <w:sz w:val="32"/>
                <w:szCs w:val="32"/>
              </w:rPr>
              <w:t>6</w:t>
            </w:r>
            <w:r w:rsidR="0057016E" w:rsidRPr="00F43C70">
              <w:rPr>
                <w:rFonts w:ascii="TH SarabunPSK" w:eastAsia="Sarabun" w:hAnsi="TH SarabunPSK" w:cs="TH SarabunPSK"/>
                <w:sz w:val="32"/>
                <w:szCs w:val="32"/>
              </w:rPr>
              <w:t>5</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111</w:t>
            </w:r>
          </w:p>
        </w:tc>
        <w:tc>
          <w:tcPr>
            <w:tcW w:w="5670" w:type="dxa"/>
            <w:shd w:val="clear" w:color="auto" w:fill="auto"/>
            <w:tcMar>
              <w:top w:w="0" w:type="dxa"/>
              <w:left w:w="28" w:type="dxa"/>
              <w:bottom w:w="0" w:type="dxa"/>
              <w:right w:w="28" w:type="dxa"/>
            </w:tcMar>
          </w:tcPr>
          <w:p w14:paraId="79FD4007" w14:textId="77777777" w:rsidR="00205565" w:rsidRPr="00E57514" w:rsidRDefault="00205565" w:rsidP="008B741C">
            <w:pPr>
              <w:tabs>
                <w:tab w:val="left" w:pos="360"/>
                <w:tab w:val="left" w:pos="900"/>
                <w:tab w:val="left" w:pos="6480"/>
              </w:tabs>
              <w:spacing w:line="240" w:lineRule="auto"/>
              <w:ind w:left="1" w:hanging="3"/>
              <w:jc w:val="thaiDistribute"/>
              <w:rPr>
                <w:rFonts w:ascii="TH SarabunPSK" w:eastAsia="Sarabun" w:hAnsi="TH SarabunPSK" w:cs="TH SarabunPSK"/>
                <w:color w:val="000000" w:themeColor="text1"/>
                <w:sz w:val="32"/>
                <w:szCs w:val="32"/>
              </w:rPr>
            </w:pPr>
            <w:r w:rsidRPr="00E57514">
              <w:rPr>
                <w:rFonts w:ascii="TH SarabunPSK" w:eastAsia="Sarabun" w:hAnsi="TH SarabunPSK" w:cs="TH SarabunPSK"/>
                <w:color w:val="000000" w:themeColor="text1"/>
                <w:sz w:val="32"/>
                <w:szCs w:val="32"/>
                <w:cs/>
                <w:lang w:bidi="th-TH"/>
              </w:rPr>
              <w:t>ภาษาไทยเพื่อการสื่อสารร่วมสมัย</w:t>
            </w:r>
          </w:p>
        </w:tc>
        <w:tc>
          <w:tcPr>
            <w:tcW w:w="886" w:type="dxa"/>
            <w:shd w:val="clear" w:color="auto" w:fill="auto"/>
            <w:tcMar>
              <w:top w:w="0" w:type="dxa"/>
              <w:left w:w="28" w:type="dxa"/>
              <w:bottom w:w="0" w:type="dxa"/>
              <w:right w:w="28" w:type="dxa"/>
            </w:tcMar>
          </w:tcPr>
          <w:p w14:paraId="34017E5F" w14:textId="6C814FC8" w:rsidR="00205565" w:rsidRPr="00E57514" w:rsidRDefault="00F43C70" w:rsidP="00F43C70">
            <w:pPr>
              <w:tabs>
                <w:tab w:val="left" w:pos="360"/>
                <w:tab w:val="left" w:pos="900"/>
                <w:tab w:val="left" w:pos="6480"/>
              </w:tabs>
              <w:spacing w:line="240" w:lineRule="auto"/>
              <w:ind w:left="1" w:hanging="3"/>
              <w:jc w:val="thaiDistribute"/>
              <w:rPr>
                <w:rFonts w:ascii="TH SarabunPSK" w:eastAsia="Sarabun" w:hAnsi="TH SarabunPSK" w:cs="TH SarabunPSK"/>
                <w:color w:val="000000" w:themeColor="text1"/>
                <w:sz w:val="32"/>
                <w:szCs w:val="32"/>
              </w:rPr>
            </w:pPr>
            <w:r w:rsidRPr="00E57514">
              <w:rPr>
                <w:rFonts w:ascii="TH SarabunPSK" w:eastAsia="Sarabun" w:hAnsi="TH SarabunPSK" w:cs="TH SarabunPSK"/>
                <w:color w:val="000000" w:themeColor="text1"/>
                <w:sz w:val="32"/>
                <w:szCs w:val="32"/>
              </w:rPr>
              <w:t>3</w:t>
            </w:r>
            <w:r w:rsidR="00205565" w:rsidRPr="00E57514">
              <w:rPr>
                <w:rFonts w:ascii="TH SarabunPSK" w:eastAsia="Sarabun" w:hAnsi="TH SarabunPSK" w:cs="TH SarabunPSK"/>
                <w:color w:val="000000" w:themeColor="text1"/>
                <w:sz w:val="32"/>
                <w:szCs w:val="32"/>
                <w:cs/>
                <w:lang w:bidi="th-TH"/>
              </w:rPr>
              <w:t>(</w:t>
            </w:r>
            <w:r w:rsidRPr="00E57514">
              <w:rPr>
                <w:rFonts w:ascii="TH SarabunPSK" w:eastAsia="Sarabun" w:hAnsi="TH SarabunPSK" w:cs="TH SarabunPSK"/>
                <w:color w:val="000000" w:themeColor="text1"/>
                <w:sz w:val="32"/>
                <w:szCs w:val="32"/>
              </w:rPr>
              <w:t>3</w:t>
            </w:r>
            <w:r w:rsidR="00205565" w:rsidRPr="00E57514">
              <w:rPr>
                <w:rFonts w:ascii="TH SarabunPSK" w:eastAsia="Sarabun" w:hAnsi="TH SarabunPSK" w:cs="TH SarabunPSK"/>
                <w:color w:val="000000" w:themeColor="text1"/>
                <w:sz w:val="32"/>
                <w:szCs w:val="32"/>
                <w:cs/>
                <w:lang w:bidi="th-TH"/>
              </w:rPr>
              <w:t>-</w:t>
            </w:r>
            <w:r w:rsidRPr="00E57514">
              <w:rPr>
                <w:rFonts w:ascii="TH SarabunPSK" w:eastAsia="Sarabun" w:hAnsi="TH SarabunPSK" w:cs="TH SarabunPSK"/>
                <w:color w:val="000000" w:themeColor="text1"/>
                <w:sz w:val="32"/>
                <w:szCs w:val="32"/>
              </w:rPr>
              <w:t>0</w:t>
            </w:r>
            <w:r w:rsidR="00205565" w:rsidRPr="00E57514">
              <w:rPr>
                <w:rFonts w:ascii="TH SarabunPSK" w:eastAsia="Sarabun" w:hAnsi="TH SarabunPSK" w:cs="TH SarabunPSK"/>
                <w:color w:val="000000" w:themeColor="text1"/>
                <w:sz w:val="32"/>
                <w:szCs w:val="32"/>
                <w:cs/>
                <w:lang w:bidi="th-TH"/>
              </w:rPr>
              <w:t>-</w:t>
            </w:r>
            <w:r w:rsidRPr="00E57514">
              <w:rPr>
                <w:rFonts w:ascii="TH SarabunPSK" w:eastAsia="Sarabun" w:hAnsi="TH SarabunPSK" w:cs="TH SarabunPSK"/>
                <w:color w:val="000000" w:themeColor="text1"/>
                <w:sz w:val="32"/>
                <w:szCs w:val="32"/>
              </w:rPr>
              <w:t>6</w:t>
            </w:r>
            <w:r w:rsidR="00205565" w:rsidRPr="00E57514">
              <w:rPr>
                <w:rFonts w:ascii="TH SarabunPSK" w:eastAsia="Sarabun" w:hAnsi="TH SarabunPSK" w:cs="TH SarabunPSK"/>
                <w:color w:val="000000" w:themeColor="text1"/>
                <w:sz w:val="32"/>
                <w:szCs w:val="32"/>
                <w:cs/>
                <w:lang w:bidi="th-TH"/>
              </w:rPr>
              <w:t>)</w:t>
            </w:r>
          </w:p>
        </w:tc>
      </w:tr>
      <w:tr w:rsidR="0057016E" w:rsidRPr="009000C4" w14:paraId="4CF8955B" w14:textId="77777777" w:rsidTr="008B741C">
        <w:trPr>
          <w:trHeight w:val="284"/>
        </w:trPr>
        <w:tc>
          <w:tcPr>
            <w:tcW w:w="1319" w:type="dxa"/>
            <w:shd w:val="clear" w:color="auto" w:fill="auto"/>
            <w:tcMar>
              <w:top w:w="0" w:type="dxa"/>
              <w:left w:w="28" w:type="dxa"/>
              <w:bottom w:w="0" w:type="dxa"/>
              <w:right w:w="28" w:type="dxa"/>
            </w:tcMar>
          </w:tcPr>
          <w:p w14:paraId="23DE523C" w14:textId="77777777" w:rsidR="00205565" w:rsidRPr="00F43C70" w:rsidRDefault="00205565" w:rsidP="008B741C">
            <w:pPr>
              <w:tabs>
                <w:tab w:val="left" w:pos="360"/>
                <w:tab w:val="left" w:pos="900"/>
                <w:tab w:val="left" w:pos="6480"/>
              </w:tabs>
              <w:spacing w:line="240" w:lineRule="auto"/>
              <w:ind w:left="1" w:hanging="3"/>
              <w:jc w:val="thaiDistribute"/>
              <w:rPr>
                <w:rFonts w:ascii="TH SarabunPSK" w:eastAsia="Sarabun" w:hAnsi="TH SarabunPSK" w:cs="TH SarabunPSK"/>
                <w:sz w:val="32"/>
                <w:szCs w:val="32"/>
              </w:rPr>
            </w:pPr>
          </w:p>
        </w:tc>
        <w:tc>
          <w:tcPr>
            <w:tcW w:w="5670" w:type="dxa"/>
            <w:shd w:val="clear" w:color="auto" w:fill="auto"/>
            <w:tcMar>
              <w:top w:w="0" w:type="dxa"/>
              <w:left w:w="28" w:type="dxa"/>
              <w:bottom w:w="0" w:type="dxa"/>
              <w:right w:w="28" w:type="dxa"/>
            </w:tcMar>
          </w:tcPr>
          <w:p w14:paraId="1745BE69" w14:textId="77777777" w:rsidR="00205565" w:rsidRPr="00E57514" w:rsidRDefault="00205565" w:rsidP="008B741C">
            <w:pPr>
              <w:tabs>
                <w:tab w:val="left" w:pos="360"/>
                <w:tab w:val="left" w:pos="900"/>
                <w:tab w:val="left" w:pos="6480"/>
              </w:tabs>
              <w:spacing w:line="240" w:lineRule="auto"/>
              <w:ind w:left="1" w:hanging="3"/>
              <w:jc w:val="thaiDistribute"/>
              <w:rPr>
                <w:rFonts w:ascii="TH SarabunPSK" w:eastAsia="Sarabun" w:hAnsi="TH SarabunPSK" w:cs="TH SarabunPSK"/>
                <w:color w:val="000000" w:themeColor="text1"/>
                <w:sz w:val="32"/>
                <w:szCs w:val="32"/>
              </w:rPr>
            </w:pPr>
            <w:r w:rsidRPr="00E57514">
              <w:rPr>
                <w:rFonts w:ascii="TH SarabunPSK" w:eastAsia="Sarabun" w:hAnsi="TH SarabunPSK" w:cs="TH SarabunPSK"/>
                <w:color w:val="000000" w:themeColor="text1"/>
                <w:sz w:val="32"/>
                <w:szCs w:val="32"/>
              </w:rPr>
              <w:t>Thai for Contemporary Communication</w:t>
            </w:r>
          </w:p>
        </w:tc>
        <w:tc>
          <w:tcPr>
            <w:tcW w:w="886" w:type="dxa"/>
            <w:shd w:val="clear" w:color="auto" w:fill="auto"/>
            <w:tcMar>
              <w:top w:w="0" w:type="dxa"/>
              <w:left w:w="28" w:type="dxa"/>
              <w:bottom w:w="0" w:type="dxa"/>
              <w:right w:w="28" w:type="dxa"/>
            </w:tcMar>
          </w:tcPr>
          <w:p w14:paraId="52E56223" w14:textId="77777777" w:rsidR="00205565" w:rsidRPr="00E57514" w:rsidRDefault="00205565" w:rsidP="008B741C">
            <w:pPr>
              <w:tabs>
                <w:tab w:val="left" w:pos="360"/>
                <w:tab w:val="left" w:pos="900"/>
                <w:tab w:val="left" w:pos="6480"/>
              </w:tabs>
              <w:spacing w:line="240" w:lineRule="auto"/>
              <w:ind w:left="1" w:hanging="3"/>
              <w:jc w:val="thaiDistribute"/>
              <w:rPr>
                <w:rFonts w:ascii="TH SarabunPSK" w:eastAsia="Sarabun" w:hAnsi="TH SarabunPSK" w:cs="TH SarabunPSK"/>
                <w:color w:val="000000" w:themeColor="text1"/>
                <w:sz w:val="32"/>
                <w:szCs w:val="32"/>
              </w:rPr>
            </w:pPr>
          </w:p>
        </w:tc>
      </w:tr>
      <w:tr w:rsidR="0057016E" w:rsidRPr="009000C4" w14:paraId="75E3ACC1" w14:textId="77777777" w:rsidTr="008B741C">
        <w:trPr>
          <w:trHeight w:val="284"/>
        </w:trPr>
        <w:tc>
          <w:tcPr>
            <w:tcW w:w="1319" w:type="dxa"/>
            <w:shd w:val="clear" w:color="auto" w:fill="auto"/>
            <w:tcMar>
              <w:top w:w="0" w:type="dxa"/>
              <w:left w:w="28" w:type="dxa"/>
              <w:bottom w:w="0" w:type="dxa"/>
              <w:right w:w="28" w:type="dxa"/>
            </w:tcMar>
          </w:tcPr>
          <w:p w14:paraId="1E47049E" w14:textId="3DA41E8F" w:rsidR="00944875" w:rsidRPr="00E57514" w:rsidRDefault="0057016E" w:rsidP="0057016E">
            <w:pPr>
              <w:tabs>
                <w:tab w:val="left" w:pos="360"/>
                <w:tab w:val="left" w:pos="900"/>
                <w:tab w:val="left" w:pos="6480"/>
              </w:tabs>
              <w:spacing w:line="240" w:lineRule="auto"/>
              <w:ind w:left="1" w:hanging="3"/>
              <w:jc w:val="thaiDistribute"/>
              <w:rPr>
                <w:rFonts w:ascii="TH SarabunPSK" w:eastAsia="Sarabun" w:hAnsi="TH SarabunPSK" w:cs="TH SarabunPSK"/>
                <w:color w:val="000000" w:themeColor="text1"/>
                <w:sz w:val="32"/>
                <w:szCs w:val="32"/>
              </w:rPr>
            </w:pPr>
            <w:r w:rsidRPr="00E57514">
              <w:rPr>
                <w:rFonts w:ascii="TH SarabunPSK" w:eastAsia="Sarabun" w:hAnsi="TH SarabunPSK" w:cs="TH SarabunPSK"/>
                <w:color w:val="000000" w:themeColor="text1"/>
                <w:sz w:val="32"/>
                <w:szCs w:val="32"/>
              </w:rPr>
              <w:t>GEI65</w:t>
            </w:r>
            <w:r w:rsidR="00944875" w:rsidRPr="00E57514">
              <w:rPr>
                <w:rFonts w:ascii="TH SarabunPSK" w:eastAsia="Sarabun" w:hAnsi="TH SarabunPSK" w:cs="TH SarabunPSK"/>
                <w:color w:val="000000" w:themeColor="text1"/>
                <w:sz w:val="32"/>
                <w:szCs w:val="32"/>
                <w:cs/>
                <w:lang w:bidi="th-TH"/>
              </w:rPr>
              <w:t>-</w:t>
            </w:r>
            <w:r w:rsidR="00F43C70" w:rsidRPr="00E57514">
              <w:rPr>
                <w:rFonts w:ascii="TH SarabunPSK" w:eastAsia="Sarabun" w:hAnsi="TH SarabunPSK" w:cs="TH SarabunPSK"/>
                <w:color w:val="000000" w:themeColor="text1"/>
                <w:sz w:val="32"/>
                <w:szCs w:val="32"/>
              </w:rPr>
              <w:t>112</w:t>
            </w:r>
          </w:p>
        </w:tc>
        <w:tc>
          <w:tcPr>
            <w:tcW w:w="5670" w:type="dxa"/>
            <w:shd w:val="clear" w:color="auto" w:fill="auto"/>
            <w:tcMar>
              <w:top w:w="0" w:type="dxa"/>
              <w:left w:w="28" w:type="dxa"/>
              <w:bottom w:w="0" w:type="dxa"/>
              <w:right w:w="28" w:type="dxa"/>
            </w:tcMar>
          </w:tcPr>
          <w:p w14:paraId="596F01ED" w14:textId="77777777" w:rsidR="00944875" w:rsidRPr="00E57514" w:rsidRDefault="00944875" w:rsidP="00944875">
            <w:pPr>
              <w:tabs>
                <w:tab w:val="left" w:pos="360"/>
                <w:tab w:val="left" w:pos="900"/>
                <w:tab w:val="left" w:pos="6480"/>
              </w:tabs>
              <w:spacing w:line="240" w:lineRule="auto"/>
              <w:ind w:left="1" w:hanging="3"/>
              <w:jc w:val="thaiDistribute"/>
              <w:rPr>
                <w:rFonts w:ascii="TH SarabunPSK" w:eastAsia="Sarabun" w:hAnsi="TH SarabunPSK" w:cs="TH SarabunPSK"/>
                <w:color w:val="000000" w:themeColor="text1"/>
                <w:sz w:val="32"/>
                <w:szCs w:val="32"/>
              </w:rPr>
            </w:pPr>
            <w:r w:rsidRPr="00E57514">
              <w:rPr>
                <w:rFonts w:ascii="TH SarabunPSK" w:eastAsia="Sarabun" w:hAnsi="TH SarabunPSK" w:cs="TH SarabunPSK" w:hint="cs"/>
                <w:color w:val="000000" w:themeColor="text1"/>
                <w:sz w:val="32"/>
                <w:szCs w:val="32"/>
                <w:cs/>
                <w:lang w:bidi="th-TH"/>
              </w:rPr>
              <w:t>ภาษาไทยเพื่อชาวต่างชาติ</w:t>
            </w:r>
          </w:p>
        </w:tc>
        <w:tc>
          <w:tcPr>
            <w:tcW w:w="886" w:type="dxa"/>
            <w:shd w:val="clear" w:color="auto" w:fill="auto"/>
            <w:tcMar>
              <w:top w:w="0" w:type="dxa"/>
              <w:left w:w="28" w:type="dxa"/>
              <w:bottom w:w="0" w:type="dxa"/>
              <w:right w:w="28" w:type="dxa"/>
            </w:tcMar>
          </w:tcPr>
          <w:p w14:paraId="24EB7AA4" w14:textId="2A754D70" w:rsidR="00944875" w:rsidRPr="00E57514" w:rsidRDefault="00F43C70" w:rsidP="00944875">
            <w:pPr>
              <w:tabs>
                <w:tab w:val="left" w:pos="360"/>
                <w:tab w:val="left" w:pos="900"/>
                <w:tab w:val="left" w:pos="6480"/>
              </w:tabs>
              <w:spacing w:line="240" w:lineRule="auto"/>
              <w:ind w:left="1" w:hanging="3"/>
              <w:jc w:val="thaiDistribute"/>
              <w:rPr>
                <w:rFonts w:ascii="TH SarabunPSK" w:eastAsia="Sarabun" w:hAnsi="TH SarabunPSK" w:cs="TH SarabunPSK"/>
                <w:color w:val="000000" w:themeColor="text1"/>
                <w:sz w:val="32"/>
                <w:szCs w:val="32"/>
              </w:rPr>
            </w:pPr>
            <w:r w:rsidRPr="00E57514">
              <w:rPr>
                <w:rFonts w:ascii="TH SarabunPSK" w:eastAsia="Sarabun" w:hAnsi="TH SarabunPSK" w:cs="TH SarabunPSK"/>
                <w:color w:val="000000" w:themeColor="text1"/>
                <w:sz w:val="32"/>
                <w:szCs w:val="32"/>
              </w:rPr>
              <w:t>3</w:t>
            </w:r>
            <w:r w:rsidR="00944875" w:rsidRPr="00E57514">
              <w:rPr>
                <w:rFonts w:ascii="TH SarabunPSK" w:eastAsia="Sarabun" w:hAnsi="TH SarabunPSK" w:cs="TH SarabunPSK"/>
                <w:color w:val="000000" w:themeColor="text1"/>
                <w:sz w:val="32"/>
                <w:szCs w:val="32"/>
                <w:cs/>
                <w:lang w:bidi="th-TH"/>
              </w:rPr>
              <w:t>(</w:t>
            </w:r>
            <w:r w:rsidRPr="00E57514">
              <w:rPr>
                <w:rFonts w:ascii="TH SarabunPSK" w:eastAsia="Sarabun" w:hAnsi="TH SarabunPSK" w:cs="TH SarabunPSK"/>
                <w:color w:val="000000" w:themeColor="text1"/>
                <w:sz w:val="32"/>
                <w:szCs w:val="32"/>
              </w:rPr>
              <w:t>3</w:t>
            </w:r>
            <w:r w:rsidR="00944875" w:rsidRPr="00E57514">
              <w:rPr>
                <w:rFonts w:ascii="TH SarabunPSK" w:eastAsia="Sarabun" w:hAnsi="TH SarabunPSK" w:cs="TH SarabunPSK"/>
                <w:color w:val="000000" w:themeColor="text1"/>
                <w:sz w:val="32"/>
                <w:szCs w:val="32"/>
                <w:cs/>
                <w:lang w:bidi="th-TH"/>
              </w:rPr>
              <w:t>-</w:t>
            </w:r>
            <w:r w:rsidRPr="00E57514">
              <w:rPr>
                <w:rFonts w:ascii="TH SarabunPSK" w:eastAsia="Sarabun" w:hAnsi="TH SarabunPSK" w:cs="TH SarabunPSK"/>
                <w:color w:val="000000" w:themeColor="text1"/>
                <w:sz w:val="32"/>
                <w:szCs w:val="32"/>
              </w:rPr>
              <w:t>0</w:t>
            </w:r>
            <w:r w:rsidR="00944875" w:rsidRPr="00E57514">
              <w:rPr>
                <w:rFonts w:ascii="TH SarabunPSK" w:eastAsia="Sarabun" w:hAnsi="TH SarabunPSK" w:cs="TH SarabunPSK"/>
                <w:color w:val="000000" w:themeColor="text1"/>
                <w:sz w:val="32"/>
                <w:szCs w:val="32"/>
                <w:cs/>
                <w:lang w:bidi="th-TH"/>
              </w:rPr>
              <w:t>-</w:t>
            </w:r>
            <w:r w:rsidRPr="00E57514">
              <w:rPr>
                <w:rFonts w:ascii="TH SarabunPSK" w:eastAsia="Sarabun" w:hAnsi="TH SarabunPSK" w:cs="TH SarabunPSK"/>
                <w:color w:val="000000" w:themeColor="text1"/>
                <w:sz w:val="32"/>
                <w:szCs w:val="32"/>
              </w:rPr>
              <w:t>6</w:t>
            </w:r>
            <w:r w:rsidR="00944875" w:rsidRPr="00E57514">
              <w:rPr>
                <w:rFonts w:ascii="TH SarabunPSK" w:eastAsia="Sarabun" w:hAnsi="TH SarabunPSK" w:cs="TH SarabunPSK"/>
                <w:color w:val="000000" w:themeColor="text1"/>
                <w:sz w:val="32"/>
                <w:szCs w:val="32"/>
                <w:cs/>
                <w:lang w:bidi="th-TH"/>
              </w:rPr>
              <w:t>)</w:t>
            </w:r>
          </w:p>
        </w:tc>
      </w:tr>
      <w:tr w:rsidR="0057016E" w:rsidRPr="009000C4" w14:paraId="3EB70549" w14:textId="77777777" w:rsidTr="008B741C">
        <w:trPr>
          <w:trHeight w:val="284"/>
        </w:trPr>
        <w:tc>
          <w:tcPr>
            <w:tcW w:w="1319" w:type="dxa"/>
            <w:shd w:val="clear" w:color="auto" w:fill="auto"/>
            <w:tcMar>
              <w:top w:w="0" w:type="dxa"/>
              <w:left w:w="28" w:type="dxa"/>
              <w:bottom w:w="0" w:type="dxa"/>
              <w:right w:w="28" w:type="dxa"/>
            </w:tcMar>
          </w:tcPr>
          <w:p w14:paraId="07459315" w14:textId="77777777" w:rsidR="00944875" w:rsidRPr="00E57514" w:rsidRDefault="00944875" w:rsidP="00944875">
            <w:pPr>
              <w:tabs>
                <w:tab w:val="left" w:pos="360"/>
                <w:tab w:val="left" w:pos="900"/>
                <w:tab w:val="left" w:pos="6480"/>
              </w:tabs>
              <w:spacing w:line="240" w:lineRule="auto"/>
              <w:ind w:left="1" w:hanging="3"/>
              <w:jc w:val="thaiDistribute"/>
              <w:rPr>
                <w:rFonts w:ascii="TH SarabunPSK" w:eastAsia="Sarabun" w:hAnsi="TH SarabunPSK" w:cs="TH SarabunPSK"/>
                <w:color w:val="000000" w:themeColor="text1"/>
                <w:sz w:val="32"/>
                <w:szCs w:val="32"/>
              </w:rPr>
            </w:pPr>
          </w:p>
        </w:tc>
        <w:tc>
          <w:tcPr>
            <w:tcW w:w="5670" w:type="dxa"/>
            <w:shd w:val="clear" w:color="auto" w:fill="auto"/>
            <w:tcMar>
              <w:top w:w="0" w:type="dxa"/>
              <w:left w:w="28" w:type="dxa"/>
              <w:bottom w:w="0" w:type="dxa"/>
              <w:right w:w="28" w:type="dxa"/>
            </w:tcMar>
          </w:tcPr>
          <w:p w14:paraId="5D0666C5" w14:textId="77777777" w:rsidR="00944875" w:rsidRPr="00E57514" w:rsidRDefault="00944875" w:rsidP="00944875">
            <w:pPr>
              <w:tabs>
                <w:tab w:val="left" w:pos="360"/>
                <w:tab w:val="left" w:pos="900"/>
                <w:tab w:val="left" w:pos="6480"/>
              </w:tabs>
              <w:spacing w:line="240" w:lineRule="auto"/>
              <w:ind w:left="1" w:hanging="3"/>
              <w:jc w:val="thaiDistribute"/>
              <w:rPr>
                <w:rFonts w:ascii="TH SarabunPSK" w:eastAsia="Sarabun" w:hAnsi="TH SarabunPSK" w:cs="TH SarabunPSK"/>
                <w:color w:val="000000" w:themeColor="text1"/>
                <w:sz w:val="32"/>
                <w:szCs w:val="32"/>
                <w:cs/>
                <w:lang w:bidi="th-TH"/>
              </w:rPr>
            </w:pPr>
            <w:r w:rsidRPr="00E57514">
              <w:rPr>
                <w:rFonts w:ascii="TH SarabunPSK" w:eastAsia="Sarabun" w:hAnsi="TH SarabunPSK" w:cs="TH SarabunPSK"/>
                <w:color w:val="000000" w:themeColor="text1"/>
                <w:sz w:val="32"/>
                <w:szCs w:val="32"/>
                <w:lang w:bidi="th-TH"/>
              </w:rPr>
              <w:t>Thai for Foreigner</w:t>
            </w:r>
          </w:p>
        </w:tc>
        <w:tc>
          <w:tcPr>
            <w:tcW w:w="886" w:type="dxa"/>
            <w:shd w:val="clear" w:color="auto" w:fill="auto"/>
            <w:tcMar>
              <w:top w:w="0" w:type="dxa"/>
              <w:left w:w="28" w:type="dxa"/>
              <w:bottom w:w="0" w:type="dxa"/>
              <w:right w:w="28" w:type="dxa"/>
            </w:tcMar>
          </w:tcPr>
          <w:p w14:paraId="6537F28F" w14:textId="77777777" w:rsidR="00944875" w:rsidRPr="00E57514" w:rsidRDefault="00944875" w:rsidP="00944875">
            <w:pPr>
              <w:tabs>
                <w:tab w:val="left" w:pos="360"/>
                <w:tab w:val="left" w:pos="900"/>
                <w:tab w:val="left" w:pos="6480"/>
              </w:tabs>
              <w:spacing w:line="240" w:lineRule="auto"/>
              <w:ind w:left="1" w:hanging="3"/>
              <w:jc w:val="thaiDistribute"/>
              <w:rPr>
                <w:rFonts w:ascii="TH SarabunPSK" w:eastAsia="Sarabun" w:hAnsi="TH SarabunPSK" w:cs="TH SarabunPSK"/>
                <w:color w:val="000000" w:themeColor="text1"/>
                <w:sz w:val="32"/>
                <w:szCs w:val="32"/>
              </w:rPr>
            </w:pPr>
          </w:p>
        </w:tc>
      </w:tr>
      <w:tr w:rsidR="00F43C70" w:rsidRPr="00F43C70" w14:paraId="0CA77BA0" w14:textId="77777777" w:rsidTr="008B741C">
        <w:trPr>
          <w:trHeight w:val="284"/>
        </w:trPr>
        <w:tc>
          <w:tcPr>
            <w:tcW w:w="1319" w:type="dxa"/>
            <w:shd w:val="clear" w:color="auto" w:fill="auto"/>
            <w:tcMar>
              <w:top w:w="0" w:type="dxa"/>
              <w:left w:w="28" w:type="dxa"/>
              <w:bottom w:w="0" w:type="dxa"/>
              <w:right w:w="28" w:type="dxa"/>
            </w:tcMar>
          </w:tcPr>
          <w:p w14:paraId="3207F0E1" w14:textId="38B8BB13" w:rsidR="00F43C70" w:rsidRPr="00E57514" w:rsidRDefault="00F43C70" w:rsidP="00F43C70">
            <w:pPr>
              <w:tabs>
                <w:tab w:val="left" w:pos="360"/>
                <w:tab w:val="left" w:pos="900"/>
                <w:tab w:val="left" w:pos="6480"/>
              </w:tabs>
              <w:spacing w:line="240" w:lineRule="auto"/>
              <w:ind w:left="1" w:hanging="3"/>
              <w:jc w:val="thaiDistribute"/>
              <w:rPr>
                <w:rFonts w:ascii="TH SarabunPSK" w:eastAsia="Sarabun" w:hAnsi="TH SarabunPSK" w:cs="TH SarabunPSK"/>
                <w:color w:val="000000" w:themeColor="text1"/>
                <w:sz w:val="32"/>
                <w:szCs w:val="32"/>
              </w:rPr>
            </w:pPr>
            <w:r w:rsidRPr="00E57514">
              <w:rPr>
                <w:rFonts w:ascii="TH SarabunPSK" w:eastAsia="Sarabun" w:hAnsi="TH SarabunPSK" w:cs="TH SarabunPSK"/>
                <w:color w:val="000000" w:themeColor="text1"/>
                <w:sz w:val="32"/>
                <w:szCs w:val="32"/>
              </w:rPr>
              <w:t>GEI65</w:t>
            </w:r>
            <w:r w:rsidRPr="00E57514">
              <w:rPr>
                <w:rFonts w:ascii="TH SarabunPSK" w:eastAsia="Sarabun" w:hAnsi="TH SarabunPSK" w:cs="TH SarabunPSK"/>
                <w:color w:val="000000" w:themeColor="text1"/>
                <w:sz w:val="32"/>
                <w:szCs w:val="32"/>
                <w:cs/>
                <w:lang w:bidi="th-TH"/>
              </w:rPr>
              <w:t>-</w:t>
            </w:r>
            <w:r w:rsidRPr="00E57514">
              <w:rPr>
                <w:rFonts w:ascii="TH SarabunPSK" w:eastAsia="Sarabun" w:hAnsi="TH SarabunPSK" w:cs="TH SarabunPSK"/>
                <w:color w:val="000000" w:themeColor="text1"/>
                <w:sz w:val="32"/>
                <w:szCs w:val="32"/>
              </w:rPr>
              <w:t>113</w:t>
            </w:r>
          </w:p>
        </w:tc>
        <w:tc>
          <w:tcPr>
            <w:tcW w:w="5670" w:type="dxa"/>
            <w:shd w:val="clear" w:color="auto" w:fill="auto"/>
            <w:tcMar>
              <w:top w:w="0" w:type="dxa"/>
              <w:left w:w="28" w:type="dxa"/>
              <w:bottom w:w="0" w:type="dxa"/>
              <w:right w:w="28" w:type="dxa"/>
            </w:tcMar>
          </w:tcPr>
          <w:p w14:paraId="75B0A686" w14:textId="095C23A4" w:rsidR="00F43C70" w:rsidRPr="00E57514" w:rsidRDefault="00F43C70" w:rsidP="00F43C70">
            <w:pPr>
              <w:tabs>
                <w:tab w:val="left" w:pos="360"/>
                <w:tab w:val="left" w:pos="900"/>
                <w:tab w:val="left" w:pos="6480"/>
              </w:tabs>
              <w:spacing w:line="240" w:lineRule="auto"/>
              <w:ind w:left="1" w:hanging="3"/>
              <w:jc w:val="thaiDistribute"/>
              <w:rPr>
                <w:rFonts w:ascii="TH SarabunPSK" w:eastAsia="Sarabun" w:hAnsi="TH SarabunPSK" w:cs="TH SarabunPSK"/>
                <w:color w:val="000000" w:themeColor="text1"/>
                <w:sz w:val="32"/>
                <w:szCs w:val="32"/>
                <w:lang w:bidi="th-TH"/>
              </w:rPr>
            </w:pPr>
            <w:r w:rsidRPr="00E57514">
              <w:rPr>
                <w:rFonts w:ascii="TH SarabunPSK" w:eastAsia="Sarabun" w:hAnsi="TH SarabunPSK" w:cs="TH SarabunPSK"/>
                <w:color w:val="000000" w:themeColor="text1"/>
                <w:sz w:val="32"/>
                <w:szCs w:val="32"/>
                <w:cs/>
                <w:lang w:bidi="th-TH"/>
              </w:rPr>
              <w:t>เทคนิคการสื่อสาร</w:t>
            </w:r>
            <w:r w:rsidRPr="00E57514">
              <w:rPr>
                <w:rFonts w:ascii="TH SarabunPSK" w:eastAsia="Sarabun" w:hAnsi="TH SarabunPSK" w:cs="TH SarabunPSK" w:hint="cs"/>
                <w:color w:val="000000" w:themeColor="text1"/>
                <w:sz w:val="32"/>
                <w:szCs w:val="32"/>
                <w:cs/>
                <w:lang w:bidi="th-TH"/>
              </w:rPr>
              <w:t>ภาษาไทย</w:t>
            </w:r>
            <w:r w:rsidRPr="00E57514">
              <w:rPr>
                <w:rFonts w:ascii="TH SarabunPSK" w:eastAsia="Sarabun" w:hAnsi="TH SarabunPSK" w:cs="TH SarabunPSK"/>
                <w:color w:val="000000" w:themeColor="text1"/>
                <w:sz w:val="32"/>
                <w:szCs w:val="32"/>
                <w:cs/>
                <w:lang w:bidi="th-TH"/>
              </w:rPr>
              <w:t>ในสังคมร่วมสมัย</w:t>
            </w:r>
          </w:p>
        </w:tc>
        <w:tc>
          <w:tcPr>
            <w:tcW w:w="886" w:type="dxa"/>
            <w:shd w:val="clear" w:color="auto" w:fill="auto"/>
            <w:tcMar>
              <w:top w:w="0" w:type="dxa"/>
              <w:left w:w="28" w:type="dxa"/>
              <w:bottom w:w="0" w:type="dxa"/>
              <w:right w:w="28" w:type="dxa"/>
            </w:tcMar>
          </w:tcPr>
          <w:p w14:paraId="14F16B21" w14:textId="14C01BAD" w:rsidR="00F43C70" w:rsidRPr="00E57514" w:rsidRDefault="00F43C70" w:rsidP="00F43C70">
            <w:pPr>
              <w:tabs>
                <w:tab w:val="left" w:pos="360"/>
                <w:tab w:val="left" w:pos="900"/>
                <w:tab w:val="left" w:pos="6480"/>
              </w:tabs>
              <w:spacing w:line="240" w:lineRule="auto"/>
              <w:ind w:left="1" w:hanging="3"/>
              <w:jc w:val="thaiDistribute"/>
              <w:rPr>
                <w:rFonts w:ascii="TH SarabunPSK" w:eastAsia="Sarabun" w:hAnsi="TH SarabunPSK" w:cs="TH SarabunPSK"/>
                <w:color w:val="000000" w:themeColor="text1"/>
                <w:sz w:val="32"/>
                <w:szCs w:val="32"/>
              </w:rPr>
            </w:pPr>
            <w:r w:rsidRPr="00E57514">
              <w:rPr>
                <w:rFonts w:ascii="TH SarabunPSK" w:eastAsia="Sarabun" w:hAnsi="TH SarabunPSK" w:cs="TH SarabunPSK"/>
                <w:color w:val="000000" w:themeColor="text1"/>
                <w:sz w:val="32"/>
                <w:szCs w:val="32"/>
              </w:rPr>
              <w:t>3</w:t>
            </w:r>
            <w:r w:rsidRPr="00E57514">
              <w:rPr>
                <w:rFonts w:ascii="TH SarabunPSK" w:eastAsia="Sarabun" w:hAnsi="TH SarabunPSK" w:cs="TH SarabunPSK"/>
                <w:color w:val="000000" w:themeColor="text1"/>
                <w:sz w:val="32"/>
                <w:szCs w:val="32"/>
                <w:cs/>
                <w:lang w:bidi="th-TH"/>
              </w:rPr>
              <w:t>(</w:t>
            </w:r>
            <w:r w:rsidRPr="00E57514">
              <w:rPr>
                <w:rFonts w:ascii="TH SarabunPSK" w:eastAsia="Sarabun" w:hAnsi="TH SarabunPSK" w:cs="TH SarabunPSK"/>
                <w:color w:val="000000" w:themeColor="text1"/>
                <w:sz w:val="32"/>
                <w:szCs w:val="32"/>
              </w:rPr>
              <w:t>3</w:t>
            </w:r>
            <w:r w:rsidRPr="00E57514">
              <w:rPr>
                <w:rFonts w:ascii="TH SarabunPSK" w:eastAsia="Sarabun" w:hAnsi="TH SarabunPSK" w:cs="TH SarabunPSK"/>
                <w:color w:val="000000" w:themeColor="text1"/>
                <w:sz w:val="32"/>
                <w:szCs w:val="32"/>
                <w:cs/>
                <w:lang w:bidi="th-TH"/>
              </w:rPr>
              <w:t>-</w:t>
            </w:r>
            <w:r w:rsidRPr="00E57514">
              <w:rPr>
                <w:rFonts w:ascii="TH SarabunPSK" w:eastAsia="Sarabun" w:hAnsi="TH SarabunPSK" w:cs="TH SarabunPSK"/>
                <w:color w:val="000000" w:themeColor="text1"/>
                <w:sz w:val="32"/>
                <w:szCs w:val="32"/>
              </w:rPr>
              <w:t>0</w:t>
            </w:r>
            <w:r w:rsidRPr="00E57514">
              <w:rPr>
                <w:rFonts w:ascii="TH SarabunPSK" w:eastAsia="Sarabun" w:hAnsi="TH SarabunPSK" w:cs="TH SarabunPSK"/>
                <w:color w:val="000000" w:themeColor="text1"/>
                <w:sz w:val="32"/>
                <w:szCs w:val="32"/>
                <w:cs/>
                <w:lang w:bidi="th-TH"/>
              </w:rPr>
              <w:t>-</w:t>
            </w:r>
            <w:r w:rsidRPr="00E57514">
              <w:rPr>
                <w:rFonts w:ascii="TH SarabunPSK" w:eastAsia="Sarabun" w:hAnsi="TH SarabunPSK" w:cs="TH SarabunPSK"/>
                <w:color w:val="000000" w:themeColor="text1"/>
                <w:sz w:val="32"/>
                <w:szCs w:val="32"/>
              </w:rPr>
              <w:t>6</w:t>
            </w:r>
            <w:r w:rsidRPr="00E57514">
              <w:rPr>
                <w:rFonts w:ascii="TH SarabunPSK" w:eastAsia="Sarabun" w:hAnsi="TH SarabunPSK" w:cs="TH SarabunPSK"/>
                <w:color w:val="000000" w:themeColor="text1"/>
                <w:sz w:val="32"/>
                <w:szCs w:val="32"/>
                <w:cs/>
                <w:lang w:bidi="th-TH"/>
              </w:rPr>
              <w:t>)</w:t>
            </w:r>
          </w:p>
        </w:tc>
      </w:tr>
      <w:tr w:rsidR="00F43C70" w:rsidRPr="00F43C70" w14:paraId="46D50F51" w14:textId="77777777" w:rsidTr="008B741C">
        <w:trPr>
          <w:trHeight w:val="284"/>
        </w:trPr>
        <w:tc>
          <w:tcPr>
            <w:tcW w:w="1319" w:type="dxa"/>
            <w:shd w:val="clear" w:color="auto" w:fill="auto"/>
            <w:tcMar>
              <w:top w:w="0" w:type="dxa"/>
              <w:left w:w="28" w:type="dxa"/>
              <w:bottom w:w="0" w:type="dxa"/>
              <w:right w:w="28" w:type="dxa"/>
            </w:tcMar>
          </w:tcPr>
          <w:p w14:paraId="3FA00F4F" w14:textId="77777777" w:rsidR="00F43C70" w:rsidRPr="00F43C70" w:rsidRDefault="00F43C70" w:rsidP="00F43C70">
            <w:pPr>
              <w:tabs>
                <w:tab w:val="left" w:pos="360"/>
                <w:tab w:val="left" w:pos="900"/>
                <w:tab w:val="left" w:pos="6480"/>
              </w:tabs>
              <w:spacing w:line="240" w:lineRule="auto"/>
              <w:ind w:left="1" w:hanging="3"/>
              <w:jc w:val="thaiDistribute"/>
              <w:rPr>
                <w:rFonts w:ascii="TH SarabunPSK" w:eastAsia="Sarabun" w:hAnsi="TH SarabunPSK" w:cs="TH SarabunPSK"/>
                <w:sz w:val="32"/>
                <w:szCs w:val="32"/>
              </w:rPr>
            </w:pPr>
          </w:p>
        </w:tc>
        <w:tc>
          <w:tcPr>
            <w:tcW w:w="5670" w:type="dxa"/>
            <w:shd w:val="clear" w:color="auto" w:fill="auto"/>
            <w:tcMar>
              <w:top w:w="0" w:type="dxa"/>
              <w:left w:w="28" w:type="dxa"/>
              <w:bottom w:w="0" w:type="dxa"/>
              <w:right w:w="28" w:type="dxa"/>
            </w:tcMar>
          </w:tcPr>
          <w:p w14:paraId="7A782436" w14:textId="7518ABBB" w:rsidR="00F43C70" w:rsidRPr="00E57514" w:rsidRDefault="00F43C70" w:rsidP="00F43C70">
            <w:pPr>
              <w:tabs>
                <w:tab w:val="left" w:pos="360"/>
                <w:tab w:val="left" w:pos="900"/>
                <w:tab w:val="left" w:pos="6480"/>
              </w:tabs>
              <w:spacing w:line="240" w:lineRule="auto"/>
              <w:ind w:left="1" w:hanging="3"/>
              <w:jc w:val="thaiDistribute"/>
              <w:rPr>
                <w:rFonts w:ascii="TH SarabunPSK" w:eastAsia="Sarabun" w:hAnsi="TH SarabunPSK" w:cs="TH SarabunPSK"/>
                <w:color w:val="000000" w:themeColor="text1"/>
                <w:sz w:val="32"/>
                <w:szCs w:val="32"/>
                <w:lang w:bidi="th-TH"/>
              </w:rPr>
            </w:pPr>
            <w:r w:rsidRPr="00E57514">
              <w:rPr>
                <w:rFonts w:ascii="TH SarabunPSK" w:eastAsia="Sarabun" w:hAnsi="TH SarabunPSK" w:cs="TH SarabunPSK"/>
                <w:color w:val="000000" w:themeColor="text1"/>
                <w:sz w:val="32"/>
                <w:szCs w:val="32"/>
              </w:rPr>
              <w:t>Thai Communication Techniques  in Contemporary World</w:t>
            </w:r>
          </w:p>
        </w:tc>
        <w:tc>
          <w:tcPr>
            <w:tcW w:w="886" w:type="dxa"/>
            <w:shd w:val="clear" w:color="auto" w:fill="auto"/>
            <w:tcMar>
              <w:top w:w="0" w:type="dxa"/>
              <w:left w:w="28" w:type="dxa"/>
              <w:bottom w:w="0" w:type="dxa"/>
              <w:right w:w="28" w:type="dxa"/>
            </w:tcMar>
          </w:tcPr>
          <w:p w14:paraId="6E1215A3" w14:textId="77777777" w:rsidR="00F43C70" w:rsidRPr="00E57514" w:rsidRDefault="00F43C70" w:rsidP="00F43C70">
            <w:pPr>
              <w:tabs>
                <w:tab w:val="left" w:pos="360"/>
                <w:tab w:val="left" w:pos="900"/>
                <w:tab w:val="left" w:pos="6480"/>
              </w:tabs>
              <w:spacing w:line="240" w:lineRule="auto"/>
              <w:ind w:left="1" w:hanging="3"/>
              <w:jc w:val="thaiDistribute"/>
              <w:rPr>
                <w:rFonts w:ascii="TH SarabunPSK" w:eastAsia="Sarabun" w:hAnsi="TH SarabunPSK" w:cs="TH SarabunPSK"/>
                <w:color w:val="000000" w:themeColor="text1"/>
                <w:sz w:val="32"/>
                <w:szCs w:val="32"/>
              </w:rPr>
            </w:pPr>
          </w:p>
        </w:tc>
      </w:tr>
    </w:tbl>
    <w:p w14:paraId="42297297" w14:textId="77777777" w:rsidR="00205565" w:rsidRPr="00F43C70" w:rsidRDefault="00205565" w:rsidP="00205565">
      <w:pPr>
        <w:tabs>
          <w:tab w:val="left" w:pos="1276"/>
        </w:tabs>
        <w:spacing w:line="259" w:lineRule="auto"/>
        <w:ind w:leftChars="117" w:left="284" w:hanging="3"/>
        <w:jc w:val="thaiDistribute"/>
        <w:rPr>
          <w:rFonts w:ascii="TH SarabunPSK" w:eastAsia="Sarabun" w:hAnsi="TH SarabunPSK" w:cs="TH SarabunPSK"/>
          <w:b/>
          <w:sz w:val="32"/>
          <w:szCs w:val="32"/>
        </w:rPr>
      </w:pPr>
      <w:r w:rsidRPr="00F43C70">
        <w:rPr>
          <w:rFonts w:ascii="TH SarabunPSK" w:eastAsia="Sarabun" w:hAnsi="TH SarabunPSK" w:cs="TH SarabunPSK"/>
          <w:sz w:val="32"/>
          <w:szCs w:val="32"/>
        </w:rPr>
        <w:tab/>
      </w:r>
      <w:r w:rsidRPr="00F43C70">
        <w:rPr>
          <w:rFonts w:ascii="TH SarabunPSK" w:eastAsia="Sarabun" w:hAnsi="TH SarabunPSK" w:cs="TH SarabunPSK"/>
          <w:b/>
          <w:bCs/>
          <w:cs/>
          <w:lang w:bidi="th-TH"/>
        </w:rPr>
        <w:tab/>
        <w:t>หมายเหตุ *ไม่นับหน่วยกิตในโครงสร้างหลักสูตร</w:t>
      </w:r>
    </w:p>
    <w:p w14:paraId="6DFB9E20" w14:textId="77777777" w:rsidR="00205565" w:rsidRPr="009000C4" w:rsidRDefault="00205565" w:rsidP="007F57D3">
      <w:pPr>
        <w:spacing w:line="259" w:lineRule="auto"/>
        <w:ind w:left="-2" w:firstLineChars="0" w:firstLine="722"/>
        <w:jc w:val="thaiDistribute"/>
        <w:rPr>
          <w:rFonts w:ascii="TH SarabunPSK" w:eastAsia="Sarabun" w:hAnsi="TH SarabunPSK" w:cs="TH SarabunPSK"/>
          <w:b/>
          <w:bCs/>
          <w:sz w:val="32"/>
          <w:szCs w:val="32"/>
          <w:highlight w:val="yellow"/>
          <w:lang w:bidi="th-TH"/>
        </w:rPr>
      </w:pPr>
    </w:p>
    <w:p w14:paraId="69A39FFD" w14:textId="77777777" w:rsidR="00D70B1A" w:rsidRPr="00F43C70" w:rsidRDefault="007D4D7D" w:rsidP="001A458F">
      <w:pPr>
        <w:spacing w:line="259" w:lineRule="auto"/>
        <w:ind w:leftChars="0" w:left="0" w:firstLineChars="0" w:firstLine="851"/>
        <w:jc w:val="thaiDistribute"/>
        <w:rPr>
          <w:rFonts w:ascii="TH SarabunPSK" w:eastAsia="Sarabun" w:hAnsi="TH SarabunPSK" w:cs="TH SarabunPSK"/>
          <w:b/>
          <w:sz w:val="32"/>
          <w:szCs w:val="32"/>
        </w:rPr>
      </w:pPr>
      <w:r w:rsidRPr="00F43C70">
        <w:rPr>
          <w:rFonts w:ascii="TH SarabunPSK" w:eastAsia="Sarabun" w:hAnsi="TH SarabunPSK" w:cs="TH SarabunPSK"/>
          <w:b/>
          <w:bCs/>
          <w:sz w:val="32"/>
          <w:szCs w:val="32"/>
          <w:cs/>
          <w:lang w:bidi="th-TH"/>
        </w:rPr>
        <w:t xml:space="preserve">เงื่อนไขการเรียนรายวิชากลุ่มวิชาภาษาไทย </w:t>
      </w:r>
    </w:p>
    <w:p w14:paraId="25636EC9" w14:textId="64C71ECB" w:rsidR="00944875" w:rsidRPr="00F43C70" w:rsidRDefault="00944875" w:rsidP="00B96881">
      <w:pPr>
        <w:spacing w:line="259" w:lineRule="auto"/>
        <w:ind w:leftChars="0" w:firstLineChars="0" w:firstLine="852"/>
        <w:jc w:val="thaiDistribute"/>
        <w:rPr>
          <w:rFonts w:ascii="TH SarabunPSK" w:eastAsia="Sarabun" w:hAnsi="TH SarabunPSK" w:cs="TH SarabunPSK"/>
          <w:sz w:val="32"/>
          <w:szCs w:val="32"/>
        </w:rPr>
      </w:pPr>
      <w:r w:rsidRPr="00B96881">
        <w:rPr>
          <w:rFonts w:ascii="TH SarabunPSK" w:eastAsia="Sarabun" w:hAnsi="TH SarabunPSK" w:cs="TH SarabunPSK"/>
          <w:sz w:val="32"/>
          <w:szCs w:val="32"/>
        </w:rPr>
        <w:t>1</w:t>
      </w:r>
      <w:r w:rsidRPr="00B96881">
        <w:rPr>
          <w:rFonts w:ascii="TH SarabunPSK" w:eastAsia="Sarabun" w:hAnsi="TH SarabunPSK" w:cs="TH SarabunPSK"/>
          <w:sz w:val="32"/>
          <w:szCs w:val="32"/>
          <w:cs/>
          <w:lang w:bidi="th-TH"/>
        </w:rPr>
        <w:t xml:space="preserve">) </w:t>
      </w:r>
      <w:r w:rsidRPr="00B96881">
        <w:rPr>
          <w:rFonts w:ascii="TH SarabunPSK" w:eastAsia="Sarabun" w:hAnsi="TH SarabunPSK" w:cs="TH SarabunPSK" w:hint="cs"/>
          <w:sz w:val="32"/>
          <w:szCs w:val="32"/>
          <w:cs/>
          <w:lang w:bidi="th-TH"/>
        </w:rPr>
        <w:t>นักศึกษาไทยต้อง</w:t>
      </w:r>
      <w:r w:rsidR="00B96881" w:rsidRPr="00F43C70">
        <w:rPr>
          <w:rFonts w:ascii="TH SarabunPSK" w:eastAsia="Sarabun" w:hAnsi="TH SarabunPSK" w:cs="TH SarabunPSK" w:hint="cs"/>
          <w:sz w:val="32"/>
          <w:szCs w:val="32"/>
          <w:cs/>
          <w:lang w:bidi="th-TH"/>
        </w:rPr>
        <w:t>ลงทะเบียนเรียน</w:t>
      </w:r>
      <w:r w:rsidR="00B96881">
        <w:rPr>
          <w:rFonts w:ascii="TH SarabunPSK" w:eastAsia="Sarabun" w:hAnsi="TH SarabunPSK" w:cs="TH SarabunPSK" w:hint="cs"/>
          <w:sz w:val="32"/>
          <w:szCs w:val="32"/>
          <w:cs/>
          <w:lang w:bidi="th-TH"/>
        </w:rPr>
        <w:t>และ</w:t>
      </w:r>
      <w:r w:rsidRPr="00B96881">
        <w:rPr>
          <w:rFonts w:ascii="TH SarabunPSK" w:eastAsia="Sarabun" w:hAnsi="TH SarabunPSK" w:cs="TH SarabunPSK" w:hint="cs"/>
          <w:sz w:val="32"/>
          <w:szCs w:val="32"/>
          <w:cs/>
          <w:lang w:bidi="th-TH"/>
        </w:rPr>
        <w:t>สอบผ่านรายวิชา</w:t>
      </w:r>
      <w:r w:rsidRPr="00B96881">
        <w:rPr>
          <w:rFonts w:ascii="TH SarabunPSK" w:eastAsia="Sarabun" w:hAnsi="TH SarabunPSK" w:cs="TH SarabunPSK"/>
          <w:sz w:val="32"/>
          <w:szCs w:val="32"/>
          <w:cs/>
          <w:lang w:bidi="th-TH"/>
        </w:rPr>
        <w:t xml:space="preserve"> </w:t>
      </w:r>
      <w:r w:rsidR="0057016E" w:rsidRPr="00B96881">
        <w:rPr>
          <w:rFonts w:ascii="TH SarabunPSK" w:eastAsia="Sarabun" w:hAnsi="TH SarabunPSK" w:cs="TH SarabunPSK"/>
          <w:sz w:val="32"/>
          <w:szCs w:val="32"/>
        </w:rPr>
        <w:t>GEI65</w:t>
      </w:r>
      <w:r w:rsidRPr="00B96881">
        <w:rPr>
          <w:rFonts w:ascii="TH SarabunPSK" w:eastAsia="Sarabun" w:hAnsi="TH SarabunPSK" w:cs="TH SarabunPSK"/>
          <w:sz w:val="32"/>
          <w:szCs w:val="32"/>
          <w:cs/>
          <w:lang w:bidi="th-TH"/>
        </w:rPr>
        <w:t>-</w:t>
      </w:r>
      <w:r w:rsidRPr="00B96881">
        <w:rPr>
          <w:rFonts w:ascii="TH SarabunPSK" w:eastAsia="Sarabun" w:hAnsi="TH SarabunPSK" w:cs="TH SarabunPSK"/>
          <w:sz w:val="32"/>
          <w:szCs w:val="32"/>
        </w:rPr>
        <w:t>011</w:t>
      </w:r>
      <w:r w:rsidR="00C061C6" w:rsidRPr="00B96881">
        <w:rPr>
          <w:rFonts w:ascii="TH SarabunPSK" w:eastAsia="Sarabun" w:hAnsi="TH SarabunPSK" w:cs="TH SarabunPSK"/>
          <w:sz w:val="32"/>
          <w:szCs w:val="32"/>
          <w:cs/>
          <w:lang w:bidi="th-TH"/>
        </w:rPr>
        <w:t xml:space="preserve"> </w:t>
      </w:r>
      <w:r w:rsidR="00B96881">
        <w:rPr>
          <w:rFonts w:ascii="TH SarabunPSK" w:eastAsia="Sarabun" w:hAnsi="TH SarabunPSK" w:cs="TH SarabunPSK" w:hint="cs"/>
          <w:sz w:val="32"/>
          <w:szCs w:val="32"/>
          <w:cs/>
          <w:lang w:bidi="th-TH"/>
        </w:rPr>
        <w:t xml:space="preserve">และ </w:t>
      </w:r>
      <w:r w:rsidR="0057016E" w:rsidRPr="00F43C70">
        <w:rPr>
          <w:rFonts w:ascii="TH SarabunPSK" w:eastAsia="Sarabun" w:hAnsi="TH SarabunPSK" w:cs="TH SarabunPSK"/>
          <w:sz w:val="32"/>
          <w:szCs w:val="32"/>
        </w:rPr>
        <w:t>GEI65</w:t>
      </w:r>
      <w:r w:rsidRPr="00F43C70">
        <w:rPr>
          <w:rFonts w:ascii="TH SarabunPSK" w:eastAsia="Sarabun" w:hAnsi="TH SarabunPSK" w:cs="TH SarabunPSK"/>
          <w:sz w:val="32"/>
          <w:szCs w:val="32"/>
          <w:cs/>
          <w:lang w:bidi="th-TH"/>
        </w:rPr>
        <w:t>-</w:t>
      </w:r>
      <w:r w:rsidR="00C061C6" w:rsidRPr="00F43C70">
        <w:rPr>
          <w:rFonts w:ascii="TH SarabunPSK" w:eastAsia="Sarabun" w:hAnsi="TH SarabunPSK" w:cs="TH SarabunPSK"/>
          <w:sz w:val="32"/>
          <w:szCs w:val="32"/>
        </w:rPr>
        <w:t>111</w:t>
      </w:r>
      <w:r w:rsidRPr="00F43C70">
        <w:rPr>
          <w:rFonts w:ascii="TH SarabunPSK" w:eastAsia="Sarabun" w:hAnsi="TH SarabunPSK" w:cs="TH SarabunPSK"/>
          <w:sz w:val="32"/>
          <w:szCs w:val="32"/>
          <w:cs/>
          <w:lang w:bidi="th-TH"/>
        </w:rPr>
        <w:t xml:space="preserve"> </w:t>
      </w:r>
    </w:p>
    <w:p w14:paraId="11288032" w14:textId="30288041" w:rsidR="00944875" w:rsidRPr="00E57514" w:rsidRDefault="00D7395D" w:rsidP="00944875">
      <w:pPr>
        <w:spacing w:line="259" w:lineRule="auto"/>
        <w:ind w:leftChars="0" w:firstLineChars="0" w:firstLine="852"/>
        <w:jc w:val="thaiDistribute"/>
        <w:rPr>
          <w:rFonts w:ascii="TH SarabunPSK" w:eastAsia="Sarabun" w:hAnsi="TH SarabunPSK" w:cs="TH SarabunPSK"/>
          <w:color w:val="000000" w:themeColor="text1"/>
          <w:sz w:val="32"/>
          <w:szCs w:val="32"/>
        </w:rPr>
      </w:pPr>
      <w:r>
        <w:rPr>
          <w:rFonts w:ascii="TH SarabunPSK" w:eastAsia="Sarabun" w:hAnsi="TH SarabunPSK" w:cs="TH SarabunPSK"/>
          <w:sz w:val="32"/>
          <w:szCs w:val="32"/>
        </w:rPr>
        <w:t>2</w:t>
      </w:r>
      <w:r w:rsidR="00944875" w:rsidRPr="00F43C70">
        <w:rPr>
          <w:rFonts w:ascii="TH SarabunPSK" w:eastAsia="Sarabun" w:hAnsi="TH SarabunPSK" w:cs="TH SarabunPSK"/>
          <w:sz w:val="32"/>
          <w:szCs w:val="32"/>
          <w:cs/>
          <w:lang w:bidi="th-TH"/>
        </w:rPr>
        <w:t xml:space="preserve">) </w:t>
      </w:r>
      <w:r w:rsidR="00944875" w:rsidRPr="00F43C70">
        <w:rPr>
          <w:rFonts w:ascii="TH SarabunPSK" w:eastAsia="Sarabun" w:hAnsi="TH SarabunPSK" w:cs="TH SarabunPSK" w:hint="cs"/>
          <w:sz w:val="32"/>
          <w:szCs w:val="32"/>
          <w:cs/>
          <w:lang w:bidi="th-TH"/>
        </w:rPr>
        <w:t>นักศึกษาต่างชาติต้องลงทะเบียนเรียนและสอบผ่านรายวิชา</w:t>
      </w:r>
      <w:r w:rsidR="00944875" w:rsidRPr="00F43C70">
        <w:rPr>
          <w:rFonts w:ascii="TH SarabunPSK" w:eastAsia="Sarabun" w:hAnsi="TH SarabunPSK" w:cs="TH SarabunPSK"/>
          <w:sz w:val="32"/>
          <w:szCs w:val="32"/>
          <w:cs/>
          <w:lang w:bidi="th-TH"/>
        </w:rPr>
        <w:t xml:space="preserve"> </w:t>
      </w:r>
      <w:r w:rsidR="0057016E" w:rsidRPr="00E57514">
        <w:rPr>
          <w:rFonts w:ascii="TH SarabunPSK" w:eastAsia="Sarabun" w:hAnsi="TH SarabunPSK" w:cs="TH SarabunPSK"/>
          <w:color w:val="000000" w:themeColor="text1"/>
          <w:sz w:val="32"/>
          <w:szCs w:val="32"/>
        </w:rPr>
        <w:t>GEI65</w:t>
      </w:r>
      <w:r w:rsidR="00944875" w:rsidRPr="00E57514">
        <w:rPr>
          <w:rFonts w:ascii="TH SarabunPSK" w:eastAsia="Sarabun" w:hAnsi="TH SarabunPSK" w:cs="TH SarabunPSK"/>
          <w:color w:val="000000" w:themeColor="text1"/>
          <w:sz w:val="32"/>
          <w:szCs w:val="32"/>
          <w:cs/>
          <w:lang w:bidi="th-TH"/>
        </w:rPr>
        <w:t>-</w:t>
      </w:r>
      <w:r w:rsidR="00C061C6" w:rsidRPr="00E57514">
        <w:rPr>
          <w:rFonts w:ascii="TH SarabunPSK" w:eastAsia="Sarabun" w:hAnsi="TH SarabunPSK" w:cs="TH SarabunPSK"/>
          <w:color w:val="000000" w:themeColor="text1"/>
          <w:sz w:val="32"/>
          <w:szCs w:val="32"/>
        </w:rPr>
        <w:t>112</w:t>
      </w:r>
      <w:r w:rsidR="00944875" w:rsidRPr="00E57514">
        <w:rPr>
          <w:rFonts w:ascii="TH SarabunPSK" w:eastAsia="Sarabun" w:hAnsi="TH SarabunPSK" w:cs="TH SarabunPSK"/>
          <w:color w:val="000000" w:themeColor="text1"/>
          <w:sz w:val="32"/>
          <w:szCs w:val="32"/>
          <w:cs/>
          <w:lang w:bidi="th-TH"/>
        </w:rPr>
        <w:t xml:space="preserve"> </w:t>
      </w:r>
    </w:p>
    <w:p w14:paraId="51CA1171" w14:textId="047D2804" w:rsidR="00205565" w:rsidRPr="00E57514" w:rsidRDefault="00D7395D" w:rsidP="00944875">
      <w:pPr>
        <w:spacing w:line="259" w:lineRule="auto"/>
        <w:ind w:leftChars="0" w:left="0" w:firstLineChars="0" w:firstLine="851"/>
        <w:jc w:val="thaiDistribute"/>
        <w:rPr>
          <w:rFonts w:ascii="TH SarabunPSK" w:eastAsia="Sarabun" w:hAnsi="TH SarabunPSK" w:cs="TH SarabunPSK"/>
          <w:color w:val="000000" w:themeColor="text1"/>
          <w:sz w:val="32"/>
          <w:szCs w:val="32"/>
        </w:rPr>
      </w:pPr>
      <w:r w:rsidRPr="00E57514">
        <w:rPr>
          <w:rFonts w:ascii="TH SarabunPSK" w:eastAsia="Sarabun" w:hAnsi="TH SarabunPSK" w:cs="TH SarabunPSK"/>
          <w:color w:val="000000" w:themeColor="text1"/>
          <w:sz w:val="32"/>
          <w:szCs w:val="32"/>
        </w:rPr>
        <w:t>3</w:t>
      </w:r>
      <w:r w:rsidR="00944875" w:rsidRPr="00E57514">
        <w:rPr>
          <w:rFonts w:ascii="TH SarabunPSK" w:eastAsia="Sarabun" w:hAnsi="TH SarabunPSK" w:cs="TH SarabunPSK"/>
          <w:color w:val="000000" w:themeColor="text1"/>
          <w:sz w:val="32"/>
          <w:szCs w:val="32"/>
          <w:cs/>
          <w:lang w:bidi="th-TH"/>
        </w:rPr>
        <w:t xml:space="preserve">) </w:t>
      </w:r>
      <w:r w:rsidR="00944875" w:rsidRPr="00E57514">
        <w:rPr>
          <w:rFonts w:ascii="TH SarabunPSK" w:eastAsia="Sarabun" w:hAnsi="TH SarabunPSK" w:cs="TH SarabunPSK" w:hint="cs"/>
          <w:color w:val="000000" w:themeColor="text1"/>
          <w:sz w:val="32"/>
          <w:szCs w:val="32"/>
          <w:cs/>
          <w:lang w:bidi="th-TH"/>
        </w:rPr>
        <w:t>นักศึกษาต่างชาติได้รับการยกเว้นไม่ต้องลงทะเบียนเรียนในรายวิชา</w:t>
      </w:r>
      <w:r w:rsidR="00944875" w:rsidRPr="00E57514">
        <w:rPr>
          <w:rFonts w:ascii="TH SarabunPSK" w:eastAsia="Sarabun" w:hAnsi="TH SarabunPSK" w:cs="TH SarabunPSK"/>
          <w:color w:val="000000" w:themeColor="text1"/>
          <w:sz w:val="32"/>
          <w:szCs w:val="32"/>
          <w:cs/>
          <w:lang w:bidi="th-TH"/>
        </w:rPr>
        <w:t xml:space="preserve"> </w:t>
      </w:r>
      <w:r w:rsidR="0057016E" w:rsidRPr="00E57514">
        <w:rPr>
          <w:rFonts w:ascii="TH SarabunPSK" w:eastAsia="Sarabun" w:hAnsi="TH SarabunPSK" w:cs="TH SarabunPSK"/>
          <w:color w:val="000000" w:themeColor="text1"/>
          <w:sz w:val="32"/>
          <w:szCs w:val="32"/>
        </w:rPr>
        <w:t>GEI65</w:t>
      </w:r>
      <w:r w:rsidR="00944875" w:rsidRPr="00E57514">
        <w:rPr>
          <w:rFonts w:ascii="TH SarabunPSK" w:eastAsia="Sarabun" w:hAnsi="TH SarabunPSK" w:cs="TH SarabunPSK"/>
          <w:color w:val="000000" w:themeColor="text1"/>
          <w:sz w:val="32"/>
          <w:szCs w:val="32"/>
          <w:cs/>
          <w:lang w:bidi="th-TH"/>
        </w:rPr>
        <w:t>-</w:t>
      </w:r>
      <w:r w:rsidR="00C061C6" w:rsidRPr="00E57514">
        <w:rPr>
          <w:rFonts w:ascii="TH SarabunPSK" w:eastAsia="Sarabun" w:hAnsi="TH SarabunPSK" w:cs="TH SarabunPSK"/>
          <w:color w:val="000000" w:themeColor="text1"/>
          <w:sz w:val="32"/>
          <w:szCs w:val="32"/>
        </w:rPr>
        <w:t>011</w:t>
      </w:r>
    </w:p>
    <w:p w14:paraId="12222255" w14:textId="47B434D0" w:rsidR="0047693A" w:rsidRPr="00E57514" w:rsidRDefault="00D7395D" w:rsidP="00944875">
      <w:pPr>
        <w:spacing w:line="259" w:lineRule="auto"/>
        <w:ind w:leftChars="0" w:left="0" w:firstLineChars="0" w:firstLine="851"/>
        <w:jc w:val="thaiDistribute"/>
        <w:rPr>
          <w:rFonts w:ascii="TH SarabunPSK" w:eastAsia="Sarabun" w:hAnsi="TH SarabunPSK" w:cs="TH SarabunPSK"/>
          <w:color w:val="000000" w:themeColor="text1"/>
          <w:sz w:val="32"/>
          <w:szCs w:val="32"/>
          <w:cs/>
          <w:lang w:bidi="th-TH"/>
        </w:rPr>
      </w:pPr>
      <w:r w:rsidRPr="00E57514">
        <w:rPr>
          <w:rFonts w:ascii="TH SarabunPSK" w:eastAsia="Sarabun" w:hAnsi="TH SarabunPSK" w:cs="TH SarabunPSK"/>
          <w:color w:val="000000" w:themeColor="text1"/>
          <w:sz w:val="32"/>
          <w:szCs w:val="32"/>
        </w:rPr>
        <w:t>4</w:t>
      </w:r>
      <w:r w:rsidR="0047693A" w:rsidRPr="00E57514">
        <w:rPr>
          <w:rFonts w:ascii="TH SarabunPSK" w:eastAsia="Sarabun" w:hAnsi="TH SarabunPSK" w:cs="TH SarabunPSK"/>
          <w:color w:val="000000" w:themeColor="text1"/>
          <w:sz w:val="32"/>
          <w:szCs w:val="32"/>
          <w:cs/>
          <w:lang w:bidi="th-TH"/>
        </w:rPr>
        <w:t xml:space="preserve">) </w:t>
      </w:r>
      <w:r w:rsidR="0047693A" w:rsidRPr="00E57514">
        <w:rPr>
          <w:rFonts w:ascii="TH SarabunPSK" w:eastAsia="Sarabun" w:hAnsi="TH SarabunPSK" w:cs="TH SarabunPSK" w:hint="cs"/>
          <w:color w:val="000000" w:themeColor="text1"/>
          <w:sz w:val="32"/>
          <w:szCs w:val="32"/>
          <w:cs/>
          <w:lang w:bidi="th-TH"/>
        </w:rPr>
        <w:t xml:space="preserve">นักศึกษาที่เทียบคะแนนภาษาอังกฤษเป็นเกรดสามารถเลือกเรียนรายวิชา </w:t>
      </w:r>
      <w:r w:rsidR="0047693A" w:rsidRPr="00E57514">
        <w:rPr>
          <w:rFonts w:ascii="TH SarabunPSK" w:eastAsia="Sarabun" w:hAnsi="TH SarabunPSK" w:cs="TH SarabunPSK"/>
          <w:color w:val="000000" w:themeColor="text1"/>
          <w:sz w:val="32"/>
          <w:szCs w:val="32"/>
          <w:lang w:bidi="th-TH"/>
        </w:rPr>
        <w:t>GEI</w:t>
      </w:r>
      <w:r w:rsidR="0047693A" w:rsidRPr="00E57514">
        <w:rPr>
          <w:rFonts w:ascii="TH SarabunPSK" w:eastAsia="Sarabun" w:hAnsi="TH SarabunPSK" w:cs="TH SarabunPSK"/>
          <w:color w:val="000000" w:themeColor="text1"/>
          <w:sz w:val="32"/>
          <w:szCs w:val="32"/>
          <w:cs/>
          <w:lang w:bidi="th-TH"/>
        </w:rPr>
        <w:t>65-113</w:t>
      </w:r>
      <w:r w:rsidR="0047693A" w:rsidRPr="00E57514">
        <w:rPr>
          <w:rFonts w:ascii="TH SarabunPSK" w:eastAsia="Sarabun" w:hAnsi="TH SarabunPSK" w:cs="TH SarabunPSK" w:hint="cs"/>
          <w:color w:val="000000" w:themeColor="text1"/>
          <w:sz w:val="32"/>
          <w:szCs w:val="32"/>
          <w:cs/>
          <w:lang w:bidi="th-TH"/>
        </w:rPr>
        <w:t xml:space="preserve"> เพิ่มเติมได้</w:t>
      </w:r>
    </w:p>
    <w:p w14:paraId="6E47A60A" w14:textId="77777777" w:rsidR="00F43C70" w:rsidRPr="00E57514" w:rsidRDefault="00F43C70" w:rsidP="00F43C70">
      <w:pPr>
        <w:suppressAutoHyphens w:val="0"/>
        <w:spacing w:line="256" w:lineRule="auto"/>
        <w:ind w:leftChars="0" w:left="0" w:firstLineChars="0" w:firstLine="851"/>
        <w:jc w:val="thaiDistribute"/>
        <w:outlineLvl w:val="9"/>
        <w:rPr>
          <w:rFonts w:ascii="TH SarabunPSK" w:eastAsia="Calibri" w:hAnsi="TH SarabunPSK" w:cs="TH SarabunPSK"/>
          <w:b/>
          <w:bCs/>
          <w:color w:val="000000" w:themeColor="text1"/>
          <w:spacing w:val="-6"/>
          <w:position w:val="0"/>
          <w:sz w:val="32"/>
          <w:szCs w:val="32"/>
          <w:highlight w:val="yellow"/>
          <w:lang w:bidi="th-TH"/>
        </w:rPr>
      </w:pPr>
    </w:p>
    <w:p w14:paraId="53A407A4" w14:textId="3E5FC01E" w:rsidR="00F43C70" w:rsidRPr="00E57514" w:rsidRDefault="00F43C70" w:rsidP="00F43C70">
      <w:pPr>
        <w:suppressAutoHyphens w:val="0"/>
        <w:spacing w:line="256" w:lineRule="auto"/>
        <w:ind w:leftChars="0" w:left="0" w:firstLineChars="0" w:firstLine="851"/>
        <w:jc w:val="thaiDistribute"/>
        <w:outlineLvl w:val="9"/>
        <w:rPr>
          <w:rFonts w:ascii="TH SarabunPSK" w:eastAsia="Calibri" w:hAnsi="TH SarabunPSK" w:cs="TH SarabunPSK"/>
          <w:b/>
          <w:bCs/>
          <w:color w:val="000000" w:themeColor="text1"/>
          <w:spacing w:val="-6"/>
          <w:position w:val="0"/>
          <w:sz w:val="32"/>
          <w:szCs w:val="32"/>
          <w:lang w:bidi="th-TH"/>
        </w:rPr>
      </w:pPr>
      <w:r w:rsidRPr="00E57514">
        <w:rPr>
          <w:rFonts w:ascii="TH SarabunPSK" w:eastAsia="Calibri" w:hAnsi="TH SarabunPSK" w:cs="TH SarabunPSK"/>
          <w:b/>
          <w:bCs/>
          <w:color w:val="000000" w:themeColor="text1"/>
          <w:spacing w:val="-6"/>
          <w:position w:val="0"/>
          <w:sz w:val="32"/>
          <w:szCs w:val="32"/>
          <w:cs/>
          <w:lang w:bidi="th-TH"/>
        </w:rPr>
        <w:t>เงื่อนไขการเทียบคะแนนสอบ</w:t>
      </w:r>
      <w:r w:rsidR="00B96881" w:rsidRPr="00E57514">
        <w:rPr>
          <w:rFonts w:ascii="TH SarabunPSK" w:eastAsia="Calibri" w:hAnsi="TH SarabunPSK" w:cs="TH SarabunPSK" w:hint="cs"/>
          <w:b/>
          <w:bCs/>
          <w:color w:val="000000" w:themeColor="text1"/>
          <w:spacing w:val="-6"/>
          <w:position w:val="0"/>
          <w:sz w:val="32"/>
          <w:szCs w:val="32"/>
          <w:cs/>
          <w:lang w:bidi="th-TH"/>
        </w:rPr>
        <w:t>วัดความรู้ภาษาไทยพื้นฐาน</w:t>
      </w:r>
      <w:r w:rsidRPr="00E57514">
        <w:rPr>
          <w:rFonts w:ascii="TH SarabunPSK" w:eastAsia="Calibri" w:hAnsi="TH SarabunPSK" w:cs="TH SarabunPSK"/>
          <w:b/>
          <w:bCs/>
          <w:color w:val="000000" w:themeColor="text1"/>
          <w:spacing w:val="-6"/>
          <w:position w:val="0"/>
          <w:sz w:val="32"/>
          <w:szCs w:val="32"/>
          <w:cs/>
          <w:lang w:bidi="th-TH"/>
        </w:rPr>
        <w:t>เพื่อปรับเป็นเกรด</w:t>
      </w:r>
    </w:p>
    <w:p w14:paraId="06B211B3" w14:textId="4EA04602" w:rsidR="00F43C70" w:rsidRPr="00E57514" w:rsidRDefault="00F43C70" w:rsidP="00F43C70">
      <w:pPr>
        <w:suppressAutoHyphens w:val="0"/>
        <w:spacing w:line="240" w:lineRule="auto"/>
        <w:ind w:leftChars="0" w:left="0" w:firstLineChars="0" w:firstLine="851"/>
        <w:contextualSpacing/>
        <w:jc w:val="thaiDistribute"/>
        <w:textDirection w:val="lrTb"/>
        <w:textAlignment w:val="auto"/>
        <w:outlineLvl w:val="9"/>
        <w:rPr>
          <w:rFonts w:ascii="TH SarabunPSK" w:eastAsia="Calibri" w:hAnsi="TH SarabunPSK" w:cs="TH SarabunPSK"/>
          <w:color w:val="000000" w:themeColor="text1"/>
          <w:position w:val="0"/>
          <w:sz w:val="32"/>
          <w:szCs w:val="32"/>
        </w:rPr>
      </w:pPr>
      <w:r w:rsidRPr="00E57514">
        <w:rPr>
          <w:rFonts w:ascii="TH SarabunPSK" w:eastAsia="Calibri" w:hAnsi="TH SarabunPSK" w:cs="TH SarabunPSK"/>
          <w:color w:val="000000" w:themeColor="text1"/>
          <w:spacing w:val="-6"/>
          <w:position w:val="0"/>
          <w:sz w:val="32"/>
          <w:szCs w:val="32"/>
          <w:cs/>
          <w:lang w:bidi="th-TH"/>
        </w:rPr>
        <w:t>1) นักศึกษา</w:t>
      </w:r>
      <w:r w:rsidR="00B96881" w:rsidRPr="00E57514">
        <w:rPr>
          <w:rFonts w:ascii="TH SarabunPSK" w:eastAsia="Calibri" w:hAnsi="TH SarabunPSK" w:cs="TH SarabunPSK" w:hint="cs"/>
          <w:color w:val="000000" w:themeColor="text1"/>
          <w:spacing w:val="-6"/>
          <w:position w:val="0"/>
          <w:sz w:val="32"/>
          <w:szCs w:val="32"/>
          <w:cs/>
          <w:lang w:bidi="th-TH"/>
        </w:rPr>
        <w:t>ไทย</w:t>
      </w:r>
      <w:r w:rsidRPr="00E57514">
        <w:rPr>
          <w:rFonts w:ascii="TH SarabunPSK" w:eastAsia="Calibri" w:hAnsi="TH SarabunPSK" w:cs="TH SarabunPSK"/>
          <w:color w:val="000000" w:themeColor="text1"/>
          <w:spacing w:val="-6"/>
          <w:position w:val="0"/>
          <w:sz w:val="32"/>
          <w:szCs w:val="32"/>
          <w:cs/>
          <w:lang w:bidi="th-TH"/>
        </w:rPr>
        <w:t>มีคะแนนสอบมากกว่าหรือเท่ากับ</w:t>
      </w:r>
      <w:r w:rsidRPr="00E57514">
        <w:rPr>
          <w:rFonts w:ascii="TH SarabunPSK" w:eastAsia="Calibri" w:hAnsi="TH SarabunPSK" w:cs="TH SarabunPSK"/>
          <w:color w:val="000000" w:themeColor="text1"/>
          <w:spacing w:val="-6"/>
          <w:position w:val="0"/>
          <w:sz w:val="32"/>
          <w:szCs w:val="32"/>
          <w:rtl/>
          <w:cs/>
          <w:lang w:bidi="th-TH"/>
        </w:rPr>
        <w:t xml:space="preserve"> </w:t>
      </w:r>
      <w:r w:rsidRPr="00E57514">
        <w:rPr>
          <w:rFonts w:ascii="TH SarabunPSK" w:eastAsia="Calibri" w:hAnsi="TH SarabunPSK" w:cs="TH SarabunPSK"/>
          <w:color w:val="000000" w:themeColor="text1"/>
          <w:spacing w:val="-6"/>
          <w:position w:val="0"/>
          <w:sz w:val="32"/>
          <w:szCs w:val="32"/>
        </w:rPr>
        <w:t>80</w:t>
      </w:r>
      <w:r w:rsidRPr="00E57514">
        <w:rPr>
          <w:rFonts w:ascii="TH SarabunPSK" w:eastAsia="Calibri" w:hAnsi="TH SarabunPSK" w:cs="TH SarabunPSK"/>
          <w:color w:val="000000" w:themeColor="text1"/>
          <w:spacing w:val="-6"/>
          <w:position w:val="0"/>
          <w:sz w:val="32"/>
          <w:szCs w:val="32"/>
          <w:cs/>
          <w:lang w:bidi="th-TH"/>
        </w:rPr>
        <w:t xml:space="preserve"> คะแนน สามารถขอยกเว้นการเรียนในรายวิชา</w:t>
      </w:r>
      <w:r w:rsidR="00B96881" w:rsidRPr="00E57514">
        <w:rPr>
          <w:rFonts w:cs="Angsana New"/>
          <w:color w:val="000000" w:themeColor="text1"/>
          <w:cs/>
          <w:lang w:bidi="th-TH"/>
        </w:rPr>
        <w:t xml:space="preserve"> </w:t>
      </w:r>
      <w:r w:rsidR="00B96881" w:rsidRPr="00E57514">
        <w:rPr>
          <w:rFonts w:ascii="TH SarabunPSK" w:eastAsia="Calibri" w:hAnsi="TH SarabunPSK" w:cs="TH SarabunPSK"/>
          <w:color w:val="000000" w:themeColor="text1"/>
          <w:spacing w:val="-6"/>
          <w:position w:val="0"/>
          <w:sz w:val="32"/>
          <w:szCs w:val="32"/>
          <w:lang w:bidi="th-TH"/>
        </w:rPr>
        <w:t>GEI</w:t>
      </w:r>
      <w:r w:rsidR="00B96881" w:rsidRPr="00E57514">
        <w:rPr>
          <w:rFonts w:ascii="TH SarabunPSK" w:eastAsia="Calibri" w:hAnsi="TH SarabunPSK" w:cs="TH SarabunPSK"/>
          <w:color w:val="000000" w:themeColor="text1"/>
          <w:spacing w:val="-6"/>
          <w:position w:val="0"/>
          <w:sz w:val="32"/>
          <w:szCs w:val="32"/>
          <w:cs/>
          <w:lang w:bidi="th-TH"/>
        </w:rPr>
        <w:t xml:space="preserve">65-111 </w:t>
      </w:r>
      <w:r w:rsidRPr="00E57514">
        <w:rPr>
          <w:rFonts w:ascii="TH SarabunPSK" w:eastAsia="Calibri" w:hAnsi="TH SarabunPSK" w:cs="TH SarabunPSK"/>
          <w:color w:val="000000" w:themeColor="text1"/>
          <w:spacing w:val="-6"/>
          <w:position w:val="0"/>
          <w:sz w:val="32"/>
          <w:szCs w:val="32"/>
          <w:cs/>
          <w:lang w:bidi="th-TH"/>
        </w:rPr>
        <w:t xml:space="preserve"> และได้รับผลการเรียนเป็นเกรด </w:t>
      </w:r>
      <w:r w:rsidRPr="00E57514">
        <w:rPr>
          <w:rFonts w:ascii="TH SarabunPSK" w:eastAsia="Calibri" w:hAnsi="TH SarabunPSK" w:cs="TH SarabunPSK"/>
          <w:color w:val="000000" w:themeColor="text1"/>
          <w:spacing w:val="-6"/>
          <w:position w:val="0"/>
          <w:sz w:val="32"/>
          <w:szCs w:val="32"/>
        </w:rPr>
        <w:t xml:space="preserve">A </w:t>
      </w:r>
    </w:p>
    <w:p w14:paraId="785DA81C" w14:textId="70384AE9" w:rsidR="00F43C70" w:rsidRPr="00E57514" w:rsidRDefault="00F43C70" w:rsidP="00F43C70">
      <w:pPr>
        <w:suppressAutoHyphens w:val="0"/>
        <w:spacing w:line="240" w:lineRule="auto"/>
        <w:ind w:leftChars="0" w:left="0" w:firstLineChars="0" w:firstLine="851"/>
        <w:contextualSpacing/>
        <w:jc w:val="thaiDistribute"/>
        <w:textDirection w:val="lrTb"/>
        <w:textAlignment w:val="auto"/>
        <w:outlineLvl w:val="9"/>
        <w:rPr>
          <w:rFonts w:ascii="TH SarabunPSK" w:eastAsia="Calibri" w:hAnsi="TH SarabunPSK" w:cs="TH SarabunPSK"/>
          <w:color w:val="000000" w:themeColor="text1"/>
          <w:position w:val="0"/>
          <w:sz w:val="32"/>
          <w:szCs w:val="32"/>
        </w:rPr>
      </w:pPr>
      <w:r w:rsidRPr="00E57514">
        <w:rPr>
          <w:rFonts w:ascii="TH SarabunPSK" w:eastAsia="Calibri" w:hAnsi="TH SarabunPSK" w:cs="TH SarabunPSK"/>
          <w:color w:val="000000" w:themeColor="text1"/>
          <w:position w:val="0"/>
          <w:sz w:val="32"/>
          <w:szCs w:val="32"/>
        </w:rPr>
        <w:t>2</w:t>
      </w:r>
      <w:r w:rsidRPr="00E57514">
        <w:rPr>
          <w:rFonts w:ascii="TH SarabunPSK" w:eastAsia="Calibri" w:hAnsi="TH SarabunPSK" w:cs="TH SarabunPSK"/>
          <w:color w:val="000000" w:themeColor="text1"/>
          <w:position w:val="0"/>
          <w:sz w:val="32"/>
          <w:szCs w:val="32"/>
          <w:cs/>
          <w:lang w:bidi="th-TH"/>
        </w:rPr>
        <w:t>) นักศึกษา</w:t>
      </w:r>
      <w:r w:rsidR="00B96881" w:rsidRPr="00E57514">
        <w:rPr>
          <w:rFonts w:ascii="TH SarabunPSK" w:eastAsia="Calibri" w:hAnsi="TH SarabunPSK" w:cs="TH SarabunPSK" w:hint="cs"/>
          <w:color w:val="000000" w:themeColor="text1"/>
          <w:position w:val="0"/>
          <w:sz w:val="32"/>
          <w:szCs w:val="32"/>
          <w:cs/>
          <w:lang w:bidi="th-TH"/>
        </w:rPr>
        <w:t>ไทย</w:t>
      </w:r>
      <w:r w:rsidRPr="00E57514">
        <w:rPr>
          <w:rFonts w:ascii="TH SarabunPSK" w:eastAsia="Calibri" w:hAnsi="TH SarabunPSK" w:cs="TH SarabunPSK"/>
          <w:color w:val="000000" w:themeColor="text1"/>
          <w:position w:val="0"/>
          <w:sz w:val="32"/>
          <w:szCs w:val="32"/>
          <w:cs/>
          <w:lang w:bidi="th-TH"/>
        </w:rPr>
        <w:t>มีคะแนนสอบ</w:t>
      </w:r>
      <w:r w:rsidRPr="00E57514">
        <w:rPr>
          <w:rFonts w:ascii="TH SarabunPSK" w:eastAsia="Calibri" w:hAnsi="TH SarabunPSK" w:cs="TH SarabunPSK"/>
          <w:color w:val="000000" w:themeColor="text1"/>
          <w:position w:val="0"/>
          <w:sz w:val="32"/>
          <w:szCs w:val="32"/>
          <w:rtl/>
          <w:cs/>
          <w:lang w:bidi="th-TH"/>
        </w:rPr>
        <w:t xml:space="preserve"> </w:t>
      </w:r>
      <w:r w:rsidRPr="00E57514">
        <w:rPr>
          <w:rFonts w:ascii="TH SarabunPSK" w:eastAsia="Calibri" w:hAnsi="TH SarabunPSK" w:cs="TH SarabunPSK"/>
          <w:color w:val="000000" w:themeColor="text1"/>
          <w:position w:val="0"/>
          <w:sz w:val="32"/>
          <w:szCs w:val="32"/>
        </w:rPr>
        <w:t>75</w:t>
      </w:r>
      <w:r w:rsidRPr="00E57514">
        <w:rPr>
          <w:rFonts w:ascii="TH SarabunPSK" w:eastAsia="Calibri" w:hAnsi="TH SarabunPSK" w:cs="TH SarabunPSK"/>
          <w:color w:val="000000" w:themeColor="text1"/>
          <w:position w:val="0"/>
          <w:sz w:val="32"/>
          <w:szCs w:val="32"/>
          <w:rtl/>
          <w:cs/>
          <w:lang w:bidi="th-TH"/>
        </w:rPr>
        <w:t xml:space="preserve"> – </w:t>
      </w:r>
      <w:r w:rsidRPr="00E57514">
        <w:rPr>
          <w:rFonts w:ascii="TH SarabunPSK" w:eastAsia="Calibri" w:hAnsi="TH SarabunPSK" w:cs="TH SarabunPSK"/>
          <w:color w:val="000000" w:themeColor="text1"/>
          <w:position w:val="0"/>
          <w:sz w:val="32"/>
          <w:szCs w:val="32"/>
        </w:rPr>
        <w:t>79</w:t>
      </w:r>
      <w:r w:rsidRPr="00E57514">
        <w:rPr>
          <w:rFonts w:ascii="TH SarabunPSK" w:eastAsia="Calibri" w:hAnsi="TH SarabunPSK" w:cs="TH SarabunPSK"/>
          <w:color w:val="000000" w:themeColor="text1"/>
          <w:position w:val="0"/>
          <w:sz w:val="32"/>
          <w:szCs w:val="32"/>
          <w:cs/>
          <w:lang w:bidi="th-TH"/>
        </w:rPr>
        <w:t>.</w:t>
      </w:r>
      <w:r w:rsidRPr="00E57514">
        <w:rPr>
          <w:rFonts w:ascii="TH SarabunPSK" w:eastAsia="Calibri" w:hAnsi="TH SarabunPSK" w:cs="TH SarabunPSK"/>
          <w:color w:val="000000" w:themeColor="text1"/>
          <w:position w:val="0"/>
          <w:sz w:val="32"/>
          <w:szCs w:val="32"/>
        </w:rPr>
        <w:t>99</w:t>
      </w:r>
      <w:r w:rsidRPr="00E57514">
        <w:rPr>
          <w:rFonts w:ascii="TH SarabunPSK" w:eastAsia="Calibri" w:hAnsi="TH SarabunPSK" w:cs="TH SarabunPSK"/>
          <w:color w:val="000000" w:themeColor="text1"/>
          <w:position w:val="0"/>
          <w:sz w:val="32"/>
          <w:szCs w:val="32"/>
          <w:cs/>
          <w:lang w:bidi="th-TH"/>
        </w:rPr>
        <w:t xml:space="preserve"> คะแนน </w:t>
      </w:r>
      <w:r w:rsidRPr="00E57514">
        <w:rPr>
          <w:rFonts w:ascii="TH SarabunPSK" w:eastAsia="Calibri" w:hAnsi="TH SarabunPSK" w:cs="TH SarabunPSK"/>
          <w:color w:val="000000" w:themeColor="text1"/>
          <w:spacing w:val="-18"/>
          <w:position w:val="0"/>
          <w:sz w:val="32"/>
          <w:szCs w:val="32"/>
          <w:cs/>
          <w:lang w:bidi="th-TH"/>
        </w:rPr>
        <w:t>สามารถขอยกเว้นการเรียนในรายวิชา</w:t>
      </w:r>
      <w:r w:rsidR="00FC73D4" w:rsidRPr="00E57514">
        <w:rPr>
          <w:rFonts w:cs="Angsana New"/>
          <w:color w:val="000000" w:themeColor="text1"/>
          <w:spacing w:val="-18"/>
          <w:cs/>
          <w:lang w:bidi="th-TH"/>
        </w:rPr>
        <w:t xml:space="preserve">    </w:t>
      </w:r>
      <w:r w:rsidR="00B96881" w:rsidRPr="00E57514">
        <w:rPr>
          <w:rFonts w:ascii="TH SarabunPSK" w:eastAsia="Calibri" w:hAnsi="TH SarabunPSK" w:cs="TH SarabunPSK"/>
          <w:color w:val="000000" w:themeColor="text1"/>
          <w:spacing w:val="-18"/>
          <w:position w:val="0"/>
          <w:sz w:val="32"/>
          <w:szCs w:val="32"/>
          <w:lang w:bidi="th-TH"/>
        </w:rPr>
        <w:t>GEI</w:t>
      </w:r>
      <w:r w:rsidR="00B96881" w:rsidRPr="00E57514">
        <w:rPr>
          <w:rFonts w:ascii="TH SarabunPSK" w:eastAsia="Calibri" w:hAnsi="TH SarabunPSK" w:cs="TH SarabunPSK"/>
          <w:color w:val="000000" w:themeColor="text1"/>
          <w:spacing w:val="-18"/>
          <w:position w:val="0"/>
          <w:sz w:val="32"/>
          <w:szCs w:val="32"/>
          <w:cs/>
          <w:lang w:bidi="th-TH"/>
        </w:rPr>
        <w:t>65-111</w:t>
      </w:r>
      <w:r w:rsidR="00B96881" w:rsidRPr="00E57514">
        <w:rPr>
          <w:rFonts w:ascii="TH SarabunPSK" w:eastAsia="Calibri" w:hAnsi="TH SarabunPSK" w:cs="TH SarabunPSK" w:hint="cs"/>
          <w:color w:val="000000" w:themeColor="text1"/>
          <w:position w:val="0"/>
          <w:sz w:val="32"/>
          <w:szCs w:val="32"/>
          <w:cs/>
          <w:lang w:bidi="th-TH"/>
        </w:rPr>
        <w:t xml:space="preserve"> </w:t>
      </w:r>
      <w:r w:rsidRPr="00E57514">
        <w:rPr>
          <w:rFonts w:ascii="TH SarabunPSK" w:eastAsia="Calibri" w:hAnsi="TH SarabunPSK" w:cs="TH SarabunPSK"/>
          <w:color w:val="000000" w:themeColor="text1"/>
          <w:position w:val="0"/>
          <w:sz w:val="32"/>
          <w:szCs w:val="32"/>
          <w:cs/>
          <w:lang w:bidi="th-TH"/>
        </w:rPr>
        <w:t>และได้รับผลการเรียนเป็นเกรด</w:t>
      </w:r>
      <w:r w:rsidRPr="00E57514">
        <w:rPr>
          <w:rFonts w:ascii="TH SarabunPSK" w:eastAsia="Calibri" w:hAnsi="TH SarabunPSK" w:cs="TH SarabunPSK"/>
          <w:color w:val="000000" w:themeColor="text1"/>
          <w:position w:val="0"/>
          <w:sz w:val="32"/>
          <w:szCs w:val="32"/>
          <w:rtl/>
          <w:cs/>
          <w:lang w:bidi="th-TH"/>
        </w:rPr>
        <w:t xml:space="preserve"> </w:t>
      </w:r>
      <w:r w:rsidRPr="00E57514">
        <w:rPr>
          <w:rFonts w:ascii="TH SarabunPSK" w:eastAsia="Calibri" w:hAnsi="TH SarabunPSK" w:cs="TH SarabunPSK"/>
          <w:color w:val="000000" w:themeColor="text1"/>
          <w:position w:val="0"/>
          <w:sz w:val="32"/>
          <w:szCs w:val="32"/>
        </w:rPr>
        <w:t>B</w:t>
      </w:r>
      <w:r w:rsidRPr="00E57514">
        <w:rPr>
          <w:rFonts w:ascii="TH SarabunPSK" w:eastAsia="Calibri" w:hAnsi="TH SarabunPSK" w:cs="TH SarabunPSK"/>
          <w:color w:val="000000" w:themeColor="text1"/>
          <w:position w:val="0"/>
          <w:sz w:val="32"/>
          <w:szCs w:val="32"/>
          <w:cs/>
          <w:lang w:bidi="th-TH"/>
        </w:rPr>
        <w:t>+</w:t>
      </w:r>
    </w:p>
    <w:p w14:paraId="3C074131" w14:textId="3A9EC4FB" w:rsidR="00F43C70" w:rsidRPr="00E57514" w:rsidRDefault="00F43C70" w:rsidP="00F43C70">
      <w:pPr>
        <w:suppressAutoHyphens w:val="0"/>
        <w:spacing w:line="240" w:lineRule="auto"/>
        <w:ind w:leftChars="0" w:left="0" w:firstLineChars="0" w:firstLine="851"/>
        <w:contextualSpacing/>
        <w:jc w:val="thaiDistribute"/>
        <w:textDirection w:val="lrTb"/>
        <w:textAlignment w:val="auto"/>
        <w:outlineLvl w:val="9"/>
        <w:rPr>
          <w:rFonts w:ascii="TH SarabunPSK" w:eastAsia="Calibri" w:hAnsi="TH SarabunPSK" w:cs="TH SarabunPSK"/>
          <w:color w:val="000000" w:themeColor="text1"/>
          <w:position w:val="0"/>
          <w:sz w:val="32"/>
          <w:szCs w:val="32"/>
        </w:rPr>
      </w:pPr>
      <w:r w:rsidRPr="00E57514">
        <w:rPr>
          <w:rFonts w:ascii="TH SarabunPSK" w:eastAsia="Calibri" w:hAnsi="TH SarabunPSK" w:cs="TH SarabunPSK"/>
          <w:color w:val="000000" w:themeColor="text1"/>
          <w:position w:val="0"/>
          <w:sz w:val="32"/>
          <w:szCs w:val="32"/>
          <w:cs/>
          <w:lang w:bidi="th-TH"/>
        </w:rPr>
        <w:t>3) นักศึกษา</w:t>
      </w:r>
      <w:r w:rsidR="00B96881" w:rsidRPr="00E57514">
        <w:rPr>
          <w:rFonts w:ascii="TH SarabunPSK" w:eastAsia="Calibri" w:hAnsi="TH SarabunPSK" w:cs="TH SarabunPSK" w:hint="cs"/>
          <w:color w:val="000000" w:themeColor="text1"/>
          <w:position w:val="0"/>
          <w:sz w:val="32"/>
          <w:szCs w:val="32"/>
          <w:cs/>
          <w:lang w:bidi="th-TH"/>
        </w:rPr>
        <w:t>ไทย</w:t>
      </w:r>
      <w:r w:rsidRPr="00E57514">
        <w:rPr>
          <w:rFonts w:ascii="TH SarabunPSK" w:eastAsia="Calibri" w:hAnsi="TH SarabunPSK" w:cs="TH SarabunPSK"/>
          <w:color w:val="000000" w:themeColor="text1"/>
          <w:position w:val="0"/>
          <w:sz w:val="32"/>
          <w:szCs w:val="32"/>
          <w:cs/>
          <w:lang w:bidi="th-TH"/>
        </w:rPr>
        <w:t>มีคะแนนสอบ</w:t>
      </w:r>
      <w:r w:rsidRPr="00E57514">
        <w:rPr>
          <w:rFonts w:ascii="TH SarabunPSK" w:eastAsia="Calibri" w:hAnsi="TH SarabunPSK" w:cs="TH SarabunPSK"/>
          <w:color w:val="000000" w:themeColor="text1"/>
          <w:position w:val="0"/>
          <w:sz w:val="32"/>
          <w:szCs w:val="32"/>
          <w:rtl/>
          <w:cs/>
          <w:lang w:bidi="th-TH"/>
        </w:rPr>
        <w:t xml:space="preserve"> </w:t>
      </w:r>
      <w:r w:rsidRPr="00E57514">
        <w:rPr>
          <w:rFonts w:ascii="TH SarabunPSK" w:eastAsia="Calibri" w:hAnsi="TH SarabunPSK" w:cs="TH SarabunPSK"/>
          <w:color w:val="000000" w:themeColor="text1"/>
          <w:position w:val="0"/>
          <w:sz w:val="32"/>
          <w:szCs w:val="32"/>
        </w:rPr>
        <w:t>70</w:t>
      </w:r>
      <w:r w:rsidRPr="00E57514">
        <w:rPr>
          <w:rFonts w:ascii="TH SarabunPSK" w:eastAsia="Calibri" w:hAnsi="TH SarabunPSK" w:cs="TH SarabunPSK"/>
          <w:color w:val="000000" w:themeColor="text1"/>
          <w:position w:val="0"/>
          <w:sz w:val="32"/>
          <w:szCs w:val="32"/>
          <w:rtl/>
          <w:cs/>
          <w:lang w:bidi="th-TH"/>
        </w:rPr>
        <w:t xml:space="preserve"> – </w:t>
      </w:r>
      <w:r w:rsidRPr="00E57514">
        <w:rPr>
          <w:rFonts w:ascii="TH SarabunPSK" w:eastAsia="Calibri" w:hAnsi="TH SarabunPSK" w:cs="TH SarabunPSK"/>
          <w:color w:val="000000" w:themeColor="text1"/>
          <w:position w:val="0"/>
          <w:sz w:val="32"/>
          <w:szCs w:val="32"/>
        </w:rPr>
        <w:t>74</w:t>
      </w:r>
      <w:r w:rsidRPr="00E57514">
        <w:rPr>
          <w:rFonts w:ascii="TH SarabunPSK" w:eastAsia="Calibri" w:hAnsi="TH SarabunPSK" w:cs="TH SarabunPSK"/>
          <w:color w:val="000000" w:themeColor="text1"/>
          <w:position w:val="0"/>
          <w:sz w:val="32"/>
          <w:szCs w:val="32"/>
          <w:cs/>
          <w:lang w:bidi="th-TH"/>
        </w:rPr>
        <w:t>.</w:t>
      </w:r>
      <w:r w:rsidRPr="00E57514">
        <w:rPr>
          <w:rFonts w:ascii="TH SarabunPSK" w:eastAsia="Calibri" w:hAnsi="TH SarabunPSK" w:cs="TH SarabunPSK"/>
          <w:color w:val="000000" w:themeColor="text1"/>
          <w:position w:val="0"/>
          <w:sz w:val="32"/>
          <w:szCs w:val="32"/>
        </w:rPr>
        <w:t>99</w:t>
      </w:r>
      <w:r w:rsidRPr="00E57514">
        <w:rPr>
          <w:rFonts w:ascii="TH SarabunPSK" w:eastAsia="Calibri" w:hAnsi="TH SarabunPSK" w:cs="TH SarabunPSK"/>
          <w:color w:val="000000" w:themeColor="text1"/>
          <w:position w:val="0"/>
          <w:sz w:val="32"/>
          <w:szCs w:val="32"/>
          <w:cs/>
          <w:lang w:bidi="th-TH"/>
        </w:rPr>
        <w:t xml:space="preserve"> คะแนน </w:t>
      </w:r>
      <w:r w:rsidRPr="00E57514">
        <w:rPr>
          <w:rFonts w:ascii="TH SarabunPSK" w:eastAsia="Calibri" w:hAnsi="TH SarabunPSK" w:cs="TH SarabunPSK"/>
          <w:color w:val="000000" w:themeColor="text1"/>
          <w:spacing w:val="-18"/>
          <w:position w:val="0"/>
          <w:sz w:val="32"/>
          <w:szCs w:val="32"/>
          <w:cs/>
          <w:lang w:bidi="th-TH"/>
        </w:rPr>
        <w:t>สามารถขอยกเว้นการเรียนในรายวิชา</w:t>
      </w:r>
      <w:r w:rsidR="00B96881" w:rsidRPr="00E57514">
        <w:rPr>
          <w:rFonts w:cs="Angsana New"/>
          <w:color w:val="000000" w:themeColor="text1"/>
          <w:spacing w:val="-18"/>
          <w:cs/>
          <w:lang w:bidi="th-TH"/>
        </w:rPr>
        <w:t xml:space="preserve"> </w:t>
      </w:r>
      <w:r w:rsidR="00FC73D4" w:rsidRPr="00E57514">
        <w:rPr>
          <w:rFonts w:cs="Angsana New"/>
          <w:color w:val="000000" w:themeColor="text1"/>
          <w:spacing w:val="-18"/>
          <w:cs/>
          <w:lang w:bidi="th-TH"/>
        </w:rPr>
        <w:t xml:space="preserve">   </w:t>
      </w:r>
      <w:r w:rsidR="00B96881" w:rsidRPr="00E57514">
        <w:rPr>
          <w:rFonts w:ascii="TH SarabunPSK" w:eastAsia="Calibri" w:hAnsi="TH SarabunPSK" w:cs="TH SarabunPSK"/>
          <w:color w:val="000000" w:themeColor="text1"/>
          <w:spacing w:val="-18"/>
          <w:position w:val="0"/>
          <w:sz w:val="32"/>
          <w:szCs w:val="32"/>
          <w:lang w:bidi="th-TH"/>
        </w:rPr>
        <w:t>GEI</w:t>
      </w:r>
      <w:r w:rsidR="00B96881" w:rsidRPr="00E57514">
        <w:rPr>
          <w:rFonts w:ascii="TH SarabunPSK" w:eastAsia="Calibri" w:hAnsi="TH SarabunPSK" w:cs="TH SarabunPSK"/>
          <w:color w:val="000000" w:themeColor="text1"/>
          <w:spacing w:val="-18"/>
          <w:position w:val="0"/>
          <w:sz w:val="32"/>
          <w:szCs w:val="32"/>
          <w:cs/>
          <w:lang w:bidi="th-TH"/>
        </w:rPr>
        <w:t>65-111</w:t>
      </w:r>
      <w:r w:rsidRPr="00E57514">
        <w:rPr>
          <w:rFonts w:ascii="TH SarabunPSK" w:eastAsia="Calibri" w:hAnsi="TH SarabunPSK" w:cs="TH SarabunPSK"/>
          <w:color w:val="000000" w:themeColor="text1"/>
          <w:position w:val="0"/>
          <w:sz w:val="32"/>
          <w:szCs w:val="32"/>
          <w:cs/>
          <w:lang w:bidi="th-TH"/>
        </w:rPr>
        <w:t xml:space="preserve"> และได้รับผลการเรียนเป็นเกรด</w:t>
      </w:r>
      <w:r w:rsidRPr="00E57514">
        <w:rPr>
          <w:rFonts w:ascii="TH SarabunPSK" w:eastAsia="Calibri" w:hAnsi="TH SarabunPSK" w:cs="TH SarabunPSK"/>
          <w:color w:val="000000" w:themeColor="text1"/>
          <w:position w:val="0"/>
          <w:sz w:val="32"/>
          <w:szCs w:val="32"/>
          <w:rtl/>
          <w:cs/>
          <w:lang w:bidi="th-TH"/>
        </w:rPr>
        <w:t xml:space="preserve"> </w:t>
      </w:r>
      <w:r w:rsidRPr="00E57514">
        <w:rPr>
          <w:rFonts w:ascii="TH SarabunPSK" w:eastAsia="Calibri" w:hAnsi="TH SarabunPSK" w:cs="TH SarabunPSK"/>
          <w:color w:val="000000" w:themeColor="text1"/>
          <w:position w:val="0"/>
          <w:sz w:val="32"/>
          <w:szCs w:val="32"/>
        </w:rPr>
        <w:t>B</w:t>
      </w:r>
    </w:p>
    <w:p w14:paraId="7D5CDAED" w14:textId="4B2E124F" w:rsidR="00F43C70" w:rsidRPr="00E57514" w:rsidRDefault="00F43C70" w:rsidP="00F43C70">
      <w:pPr>
        <w:suppressAutoHyphens w:val="0"/>
        <w:spacing w:line="240" w:lineRule="auto"/>
        <w:ind w:leftChars="0" w:left="0" w:firstLineChars="0" w:firstLine="851"/>
        <w:contextualSpacing/>
        <w:jc w:val="thaiDistribute"/>
        <w:textDirection w:val="lrTb"/>
        <w:textAlignment w:val="auto"/>
        <w:outlineLvl w:val="9"/>
        <w:rPr>
          <w:rFonts w:ascii="TH SarabunPSK" w:eastAsia="Calibri" w:hAnsi="TH SarabunPSK" w:cs="TH SarabunPSK"/>
          <w:color w:val="000000" w:themeColor="text1"/>
          <w:position w:val="0"/>
          <w:sz w:val="32"/>
          <w:szCs w:val="32"/>
          <w:lang w:bidi="th-TH"/>
        </w:rPr>
      </w:pPr>
      <w:r w:rsidRPr="00E57514">
        <w:rPr>
          <w:rFonts w:ascii="TH SarabunPSK" w:eastAsia="Calibri" w:hAnsi="TH SarabunPSK" w:cs="TH SarabunPSK"/>
          <w:color w:val="000000" w:themeColor="text1"/>
          <w:position w:val="0"/>
          <w:sz w:val="32"/>
          <w:szCs w:val="32"/>
          <w:cs/>
          <w:lang w:bidi="th-TH"/>
        </w:rPr>
        <w:t>4) นักศึกษามีคะแนนสอบน้อยกว่า</w:t>
      </w:r>
      <w:r w:rsidRPr="00E57514">
        <w:rPr>
          <w:rFonts w:ascii="TH SarabunPSK" w:eastAsia="Calibri" w:hAnsi="TH SarabunPSK" w:cs="TH SarabunPSK"/>
          <w:color w:val="000000" w:themeColor="text1"/>
          <w:position w:val="0"/>
          <w:sz w:val="32"/>
          <w:szCs w:val="32"/>
          <w:rtl/>
          <w:cs/>
          <w:lang w:bidi="th-TH"/>
        </w:rPr>
        <w:t xml:space="preserve"> </w:t>
      </w:r>
      <w:r w:rsidRPr="00E57514">
        <w:rPr>
          <w:rFonts w:ascii="TH SarabunPSK" w:eastAsia="Calibri" w:hAnsi="TH SarabunPSK" w:cs="TH SarabunPSK"/>
          <w:color w:val="000000" w:themeColor="text1"/>
          <w:position w:val="0"/>
          <w:sz w:val="32"/>
          <w:szCs w:val="32"/>
        </w:rPr>
        <w:t xml:space="preserve">70 </w:t>
      </w:r>
      <w:r w:rsidRPr="00E57514">
        <w:rPr>
          <w:rFonts w:ascii="TH SarabunPSK" w:eastAsia="Calibri" w:hAnsi="TH SarabunPSK" w:cs="TH SarabunPSK"/>
          <w:color w:val="000000" w:themeColor="text1"/>
          <w:position w:val="0"/>
          <w:sz w:val="32"/>
          <w:szCs w:val="32"/>
          <w:cs/>
          <w:lang w:bidi="th-TH"/>
        </w:rPr>
        <w:t>คะแนน ไม่สามารถขอปรับคะแนนเป็นเกรดได้ และจะต้องลงทะเบียนเรียน</w:t>
      </w:r>
      <w:r w:rsidR="00B96881" w:rsidRPr="00E57514">
        <w:rPr>
          <w:rFonts w:ascii="TH SarabunPSK" w:eastAsia="Calibri" w:hAnsi="TH SarabunPSK" w:cs="TH SarabunPSK"/>
          <w:color w:val="000000" w:themeColor="text1"/>
          <w:position w:val="0"/>
          <w:sz w:val="32"/>
          <w:szCs w:val="32"/>
          <w:cs/>
          <w:lang w:bidi="th-TH"/>
        </w:rPr>
        <w:t>รายวิชา</w:t>
      </w:r>
      <w:r w:rsidR="00B96881" w:rsidRPr="00E57514">
        <w:rPr>
          <w:rFonts w:cs="Angsana New"/>
          <w:color w:val="000000" w:themeColor="text1"/>
          <w:cs/>
          <w:lang w:bidi="th-TH"/>
        </w:rPr>
        <w:t xml:space="preserve"> </w:t>
      </w:r>
      <w:r w:rsidR="00B96881" w:rsidRPr="00E57514">
        <w:rPr>
          <w:rFonts w:ascii="TH SarabunPSK" w:eastAsia="Calibri" w:hAnsi="TH SarabunPSK" w:cs="TH SarabunPSK"/>
          <w:color w:val="000000" w:themeColor="text1"/>
          <w:position w:val="0"/>
          <w:sz w:val="32"/>
          <w:szCs w:val="32"/>
          <w:lang w:bidi="th-TH"/>
        </w:rPr>
        <w:t>GEI</w:t>
      </w:r>
      <w:r w:rsidR="00B96881" w:rsidRPr="00E57514">
        <w:rPr>
          <w:rFonts w:ascii="TH SarabunPSK" w:eastAsia="Calibri" w:hAnsi="TH SarabunPSK" w:cs="TH SarabunPSK"/>
          <w:color w:val="000000" w:themeColor="text1"/>
          <w:position w:val="0"/>
          <w:sz w:val="32"/>
          <w:szCs w:val="32"/>
          <w:cs/>
          <w:lang w:bidi="th-TH"/>
        </w:rPr>
        <w:t>65-111</w:t>
      </w:r>
      <w:r w:rsidR="00B96881" w:rsidRPr="00E57514">
        <w:rPr>
          <w:rFonts w:ascii="TH SarabunPSK" w:eastAsia="Calibri" w:hAnsi="TH SarabunPSK" w:cs="TH SarabunPSK" w:hint="cs"/>
          <w:color w:val="000000" w:themeColor="text1"/>
          <w:position w:val="0"/>
          <w:sz w:val="32"/>
          <w:szCs w:val="32"/>
          <w:cs/>
          <w:lang w:bidi="th-TH"/>
        </w:rPr>
        <w:t xml:space="preserve"> </w:t>
      </w:r>
      <w:r w:rsidRPr="00E57514">
        <w:rPr>
          <w:rFonts w:ascii="TH SarabunPSK" w:eastAsia="Calibri" w:hAnsi="TH SarabunPSK" w:cs="TH SarabunPSK"/>
          <w:color w:val="000000" w:themeColor="text1"/>
          <w:position w:val="0"/>
          <w:sz w:val="32"/>
          <w:szCs w:val="32"/>
          <w:cs/>
          <w:lang w:bidi="th-TH"/>
        </w:rPr>
        <w:t>ตามปกติ</w:t>
      </w:r>
      <w:r w:rsidRPr="00E57514">
        <w:rPr>
          <w:rFonts w:ascii="TH SarabunPSK" w:eastAsia="Calibri" w:hAnsi="TH SarabunPSK" w:cs="TH SarabunPSK" w:hint="cs"/>
          <w:color w:val="000000" w:themeColor="text1"/>
          <w:position w:val="0"/>
          <w:sz w:val="32"/>
          <w:szCs w:val="32"/>
          <w:cs/>
          <w:lang w:bidi="th-TH"/>
        </w:rPr>
        <w:t xml:space="preserve">  </w:t>
      </w:r>
    </w:p>
    <w:p w14:paraId="2BFD7061" w14:textId="77777777" w:rsidR="00F43C70" w:rsidRPr="009000C4" w:rsidRDefault="00F43C70" w:rsidP="00944875">
      <w:pPr>
        <w:spacing w:line="259" w:lineRule="auto"/>
        <w:ind w:leftChars="0" w:left="0" w:firstLineChars="0" w:firstLine="851"/>
        <w:jc w:val="thaiDistribute"/>
        <w:rPr>
          <w:rFonts w:ascii="TH SarabunPSK" w:eastAsia="Sarabun" w:hAnsi="TH SarabunPSK" w:cs="TH SarabunPSK"/>
          <w:sz w:val="32"/>
          <w:szCs w:val="32"/>
          <w:highlight w:val="yellow"/>
          <w:lang w:bidi="th-TH"/>
        </w:rPr>
      </w:pPr>
    </w:p>
    <w:p w14:paraId="18165CFD" w14:textId="2B5EB830" w:rsidR="001A458F" w:rsidRPr="00E57514" w:rsidRDefault="00DB04A1" w:rsidP="001A458F">
      <w:pPr>
        <w:spacing w:line="240" w:lineRule="auto"/>
        <w:ind w:leftChars="0" w:left="-2" w:firstLineChars="0" w:firstLine="286"/>
        <w:jc w:val="thaiDistribute"/>
        <w:rPr>
          <w:rFonts w:ascii="TH SarabunPSK" w:eastAsia="Sarabun" w:hAnsi="TH SarabunPSK" w:cs="TH SarabunPSK"/>
          <w:b/>
          <w:bCs/>
          <w:color w:val="000000" w:themeColor="text1"/>
          <w:sz w:val="32"/>
          <w:szCs w:val="32"/>
          <w:lang w:bidi="th-TH"/>
        </w:rPr>
      </w:pPr>
      <w:r w:rsidRPr="00F43C70">
        <w:rPr>
          <w:rFonts w:ascii="TH SarabunPSK" w:eastAsia="Sarabun" w:hAnsi="TH SarabunPSK" w:cs="TH SarabunPSK" w:hint="cs"/>
          <w:b/>
          <w:bCs/>
          <w:sz w:val="32"/>
          <w:szCs w:val="32"/>
          <w:cs/>
          <w:lang w:bidi="th-TH"/>
        </w:rPr>
        <w:t>9.2</w:t>
      </w:r>
      <w:r w:rsidR="001A458F" w:rsidRPr="00F43C70">
        <w:rPr>
          <w:rFonts w:ascii="TH SarabunPSK" w:eastAsia="Sarabun" w:hAnsi="TH SarabunPSK" w:cs="TH SarabunPSK"/>
          <w:b/>
          <w:bCs/>
          <w:sz w:val="32"/>
          <w:szCs w:val="32"/>
          <w:cs/>
          <w:lang w:bidi="th-TH"/>
        </w:rPr>
        <w:t xml:space="preserve"> กลุ่มวิชาภาษาต่างประเทศ </w:t>
      </w:r>
      <w:r w:rsidR="001A458F" w:rsidRPr="00E57514">
        <w:rPr>
          <w:rFonts w:ascii="TH SarabunPSK" w:eastAsia="Sarabun" w:hAnsi="TH SarabunPSK" w:cs="TH SarabunPSK"/>
          <w:b/>
          <w:bCs/>
          <w:color w:val="000000" w:themeColor="text1"/>
          <w:sz w:val="32"/>
          <w:szCs w:val="32"/>
          <w:cs/>
          <w:lang w:bidi="th-TH"/>
        </w:rPr>
        <w:t xml:space="preserve">จำนวน </w:t>
      </w:r>
      <w:r w:rsidR="001A458F" w:rsidRPr="00E57514">
        <w:rPr>
          <w:rFonts w:ascii="TH SarabunPSK" w:eastAsia="Sarabun" w:hAnsi="TH SarabunPSK" w:cs="TH SarabunPSK"/>
          <w:b/>
          <w:color w:val="000000" w:themeColor="text1"/>
          <w:sz w:val="32"/>
          <w:szCs w:val="32"/>
        </w:rPr>
        <w:t>1</w:t>
      </w:r>
      <w:r w:rsidR="00F43C70" w:rsidRPr="00E57514">
        <w:rPr>
          <w:rFonts w:ascii="TH SarabunPSK" w:eastAsia="Sarabun" w:hAnsi="TH SarabunPSK" w:cs="TH SarabunPSK"/>
          <w:b/>
          <w:color w:val="000000" w:themeColor="text1"/>
          <w:sz w:val="32"/>
          <w:szCs w:val="32"/>
        </w:rPr>
        <w:t>2</w:t>
      </w:r>
      <w:r w:rsidR="001A458F" w:rsidRPr="00E57514">
        <w:rPr>
          <w:rFonts w:ascii="TH SarabunPSK" w:eastAsia="Sarabun" w:hAnsi="TH SarabunPSK" w:cs="TH SarabunPSK"/>
          <w:b/>
          <w:bCs/>
          <w:color w:val="000000" w:themeColor="text1"/>
          <w:sz w:val="32"/>
          <w:szCs w:val="32"/>
          <w:cs/>
          <w:lang w:bidi="th-TH"/>
        </w:rPr>
        <w:t xml:space="preserve"> หน่วยกิต</w:t>
      </w:r>
    </w:p>
    <w:p w14:paraId="7EB20C37" w14:textId="2B46CE5A" w:rsidR="001A458F" w:rsidRPr="00E57514" w:rsidRDefault="00B464F1" w:rsidP="001A458F">
      <w:pPr>
        <w:spacing w:line="240" w:lineRule="auto"/>
        <w:ind w:leftChars="0" w:left="-2" w:firstLineChars="0" w:firstLine="853"/>
        <w:jc w:val="thaiDistribute"/>
        <w:rPr>
          <w:rFonts w:ascii="TH SarabunPSK" w:eastAsia="Sarabun" w:hAnsi="TH SarabunPSK" w:cs="TH SarabunPSK"/>
          <w:b/>
          <w:bCs/>
          <w:color w:val="000000" w:themeColor="text1"/>
          <w:sz w:val="32"/>
          <w:szCs w:val="32"/>
          <w:lang w:bidi="th-TH"/>
        </w:rPr>
      </w:pPr>
      <w:r w:rsidRPr="00E57514">
        <w:rPr>
          <w:rFonts w:ascii="TH SarabunPSK" w:eastAsia="Sarabun" w:hAnsi="TH SarabunPSK" w:cs="TH SarabunPSK"/>
          <w:b/>
          <w:bCs/>
          <w:color w:val="000000" w:themeColor="text1"/>
          <w:sz w:val="32"/>
          <w:szCs w:val="32"/>
          <w:lang w:bidi="th-TH"/>
        </w:rPr>
        <w:t>9</w:t>
      </w:r>
      <w:r w:rsidRPr="00E57514">
        <w:rPr>
          <w:rFonts w:ascii="TH SarabunPSK" w:eastAsia="Sarabun" w:hAnsi="TH SarabunPSK" w:cs="TH SarabunPSK"/>
          <w:b/>
          <w:bCs/>
          <w:color w:val="000000" w:themeColor="text1"/>
          <w:sz w:val="32"/>
          <w:szCs w:val="32"/>
          <w:cs/>
          <w:lang w:bidi="th-TH"/>
        </w:rPr>
        <w:t>.</w:t>
      </w:r>
      <w:r w:rsidRPr="00E57514">
        <w:rPr>
          <w:rFonts w:ascii="TH SarabunPSK" w:eastAsia="Sarabun" w:hAnsi="TH SarabunPSK" w:cs="TH SarabunPSK"/>
          <w:b/>
          <w:bCs/>
          <w:color w:val="000000" w:themeColor="text1"/>
          <w:sz w:val="32"/>
          <w:szCs w:val="32"/>
          <w:lang w:bidi="th-TH"/>
        </w:rPr>
        <w:t>2</w:t>
      </w:r>
      <w:r w:rsidRPr="00E57514">
        <w:rPr>
          <w:rFonts w:ascii="TH SarabunPSK" w:eastAsia="Sarabun" w:hAnsi="TH SarabunPSK" w:cs="TH SarabunPSK"/>
          <w:b/>
          <w:bCs/>
          <w:color w:val="000000" w:themeColor="text1"/>
          <w:sz w:val="32"/>
          <w:szCs w:val="32"/>
          <w:cs/>
          <w:lang w:bidi="th-TH"/>
        </w:rPr>
        <w:t>.</w:t>
      </w:r>
      <w:r w:rsidRPr="00E57514">
        <w:rPr>
          <w:rFonts w:ascii="TH SarabunPSK" w:eastAsia="Sarabun" w:hAnsi="TH SarabunPSK" w:cs="TH SarabunPSK"/>
          <w:b/>
          <w:bCs/>
          <w:color w:val="000000" w:themeColor="text1"/>
          <w:sz w:val="32"/>
          <w:szCs w:val="32"/>
          <w:lang w:bidi="th-TH"/>
        </w:rPr>
        <w:t>1</w:t>
      </w:r>
      <w:r w:rsidR="001A458F" w:rsidRPr="00E57514">
        <w:rPr>
          <w:rFonts w:ascii="TH SarabunPSK" w:eastAsia="Sarabun" w:hAnsi="TH SarabunPSK" w:cs="TH SarabunPSK"/>
          <w:b/>
          <w:bCs/>
          <w:color w:val="000000" w:themeColor="text1"/>
          <w:sz w:val="32"/>
          <w:szCs w:val="32"/>
          <w:cs/>
          <w:lang w:bidi="th-TH"/>
        </w:rPr>
        <w:t xml:space="preserve"> </w:t>
      </w:r>
      <w:r w:rsidR="001A458F" w:rsidRPr="00E57514">
        <w:rPr>
          <w:rFonts w:ascii="TH SarabunPSK" w:eastAsia="Sarabun" w:hAnsi="TH SarabunPSK" w:cs="TH SarabunPSK" w:hint="cs"/>
          <w:b/>
          <w:bCs/>
          <w:color w:val="000000" w:themeColor="text1"/>
          <w:sz w:val="32"/>
          <w:szCs w:val="32"/>
          <w:cs/>
          <w:lang w:bidi="th-TH"/>
        </w:rPr>
        <w:t xml:space="preserve">กลุ่มวิชาภาษาต่างประเทศหลัก จำนวน </w:t>
      </w:r>
      <w:r w:rsidR="00F43C70" w:rsidRPr="00E57514">
        <w:rPr>
          <w:rFonts w:ascii="TH SarabunPSK" w:eastAsia="Sarabun" w:hAnsi="TH SarabunPSK" w:cs="TH SarabunPSK"/>
          <w:b/>
          <w:color w:val="000000" w:themeColor="text1"/>
          <w:sz w:val="32"/>
          <w:szCs w:val="32"/>
        </w:rPr>
        <w:t>3</w:t>
      </w:r>
      <w:r w:rsidR="001A458F" w:rsidRPr="00E57514">
        <w:rPr>
          <w:rFonts w:ascii="TH SarabunPSK" w:eastAsia="Sarabun" w:hAnsi="TH SarabunPSK" w:cs="TH SarabunPSK"/>
          <w:b/>
          <w:bCs/>
          <w:color w:val="000000" w:themeColor="text1"/>
          <w:sz w:val="32"/>
          <w:szCs w:val="32"/>
          <w:cs/>
          <w:lang w:bidi="th-TH"/>
        </w:rPr>
        <w:t xml:space="preserve"> หน่วยกิต</w:t>
      </w:r>
    </w:p>
    <w:tbl>
      <w:tblPr>
        <w:tblW w:w="7548" w:type="dxa"/>
        <w:tblInd w:w="1555" w:type="dxa"/>
        <w:tblLayout w:type="fixed"/>
        <w:tblLook w:val="0400" w:firstRow="0" w:lastRow="0" w:firstColumn="0" w:lastColumn="0" w:noHBand="0" w:noVBand="1"/>
      </w:tblPr>
      <w:tblGrid>
        <w:gridCol w:w="1559"/>
        <w:gridCol w:w="5103"/>
        <w:gridCol w:w="886"/>
      </w:tblGrid>
      <w:tr w:rsidR="00E57514" w:rsidRPr="00E57514" w14:paraId="38C8CFEF" w14:textId="77777777" w:rsidTr="0057016E">
        <w:trPr>
          <w:trHeight w:val="284"/>
        </w:trPr>
        <w:tc>
          <w:tcPr>
            <w:tcW w:w="1559" w:type="dxa"/>
            <w:tcMar>
              <w:top w:w="0" w:type="dxa"/>
              <w:left w:w="28" w:type="dxa"/>
              <w:bottom w:w="0" w:type="dxa"/>
              <w:right w:w="28" w:type="dxa"/>
            </w:tcMar>
            <w:hideMark/>
          </w:tcPr>
          <w:p w14:paraId="6AE58DFA" w14:textId="2AECEBBF" w:rsidR="0057016E" w:rsidRPr="00F43C70" w:rsidRDefault="0057016E" w:rsidP="0057016E">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tl/>
                <w:cs/>
              </w:rPr>
            </w:pPr>
            <w:r w:rsidRPr="00F43C70">
              <w:rPr>
                <w:rFonts w:ascii="TH SarabunPSK" w:eastAsia="Sarabun" w:hAnsi="TH SarabunPSK" w:cs="TH SarabunPSK"/>
                <w:sz w:val="32"/>
                <w:szCs w:val="32"/>
              </w:rPr>
              <w:t>GEI65</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123</w:t>
            </w:r>
          </w:p>
        </w:tc>
        <w:tc>
          <w:tcPr>
            <w:tcW w:w="5103" w:type="dxa"/>
            <w:tcMar>
              <w:top w:w="0" w:type="dxa"/>
              <w:left w:w="28" w:type="dxa"/>
              <w:bottom w:w="0" w:type="dxa"/>
              <w:right w:w="28" w:type="dxa"/>
            </w:tcMar>
            <w:hideMark/>
          </w:tcPr>
          <w:p w14:paraId="0384A8C2" w14:textId="77777777" w:rsidR="0057016E" w:rsidRPr="00F43C70" w:rsidRDefault="0057016E" w:rsidP="0057016E">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cs/>
                <w:lang w:bidi="th-TH"/>
              </w:rPr>
              <w:t>ภาษาอังกฤษสำหรับการอ่านและการเขียน</w:t>
            </w:r>
          </w:p>
        </w:tc>
        <w:tc>
          <w:tcPr>
            <w:tcW w:w="886" w:type="dxa"/>
            <w:tcMar>
              <w:top w:w="0" w:type="dxa"/>
              <w:left w:w="28" w:type="dxa"/>
              <w:bottom w:w="0" w:type="dxa"/>
              <w:right w:w="28" w:type="dxa"/>
            </w:tcMar>
            <w:hideMark/>
          </w:tcPr>
          <w:p w14:paraId="134AD48D" w14:textId="1C56C161" w:rsidR="0057016E" w:rsidRPr="00E57514" w:rsidRDefault="00F43C70" w:rsidP="0057016E">
            <w:pPr>
              <w:tabs>
                <w:tab w:val="left" w:pos="360"/>
                <w:tab w:val="left" w:pos="900"/>
                <w:tab w:val="left" w:pos="6480"/>
              </w:tabs>
              <w:spacing w:line="240" w:lineRule="auto"/>
              <w:ind w:leftChars="0" w:left="3" w:hanging="3"/>
              <w:jc w:val="thaiDistribute"/>
              <w:rPr>
                <w:rFonts w:ascii="TH SarabunPSK" w:eastAsia="Sarabun" w:hAnsi="TH SarabunPSK" w:cs="TH SarabunPSK"/>
                <w:color w:val="000000" w:themeColor="text1"/>
                <w:sz w:val="32"/>
                <w:szCs w:val="32"/>
              </w:rPr>
            </w:pPr>
            <w:r w:rsidRPr="00E57514">
              <w:rPr>
                <w:rFonts w:ascii="TH SarabunPSK" w:eastAsia="Sarabun" w:hAnsi="TH SarabunPSK" w:cs="TH SarabunPSK"/>
                <w:color w:val="000000" w:themeColor="text1"/>
                <w:sz w:val="32"/>
                <w:szCs w:val="32"/>
              </w:rPr>
              <w:t>3</w:t>
            </w:r>
            <w:r w:rsidR="0057016E" w:rsidRPr="00E57514">
              <w:rPr>
                <w:rFonts w:ascii="TH SarabunPSK" w:eastAsia="Sarabun" w:hAnsi="TH SarabunPSK" w:cs="TH SarabunPSK"/>
                <w:color w:val="000000" w:themeColor="text1"/>
                <w:sz w:val="32"/>
                <w:szCs w:val="32"/>
                <w:cs/>
                <w:lang w:bidi="th-TH"/>
              </w:rPr>
              <w:t>(</w:t>
            </w:r>
            <w:r w:rsidRPr="00E57514">
              <w:rPr>
                <w:rFonts w:ascii="TH SarabunPSK" w:eastAsia="Sarabun" w:hAnsi="TH SarabunPSK" w:cs="TH SarabunPSK"/>
                <w:color w:val="000000" w:themeColor="text1"/>
                <w:sz w:val="32"/>
                <w:szCs w:val="32"/>
              </w:rPr>
              <w:t>3</w:t>
            </w:r>
            <w:r w:rsidR="0057016E" w:rsidRPr="00E57514">
              <w:rPr>
                <w:rFonts w:ascii="TH SarabunPSK" w:eastAsia="Sarabun" w:hAnsi="TH SarabunPSK" w:cs="TH SarabunPSK"/>
                <w:color w:val="000000" w:themeColor="text1"/>
                <w:sz w:val="32"/>
                <w:szCs w:val="32"/>
                <w:cs/>
                <w:lang w:bidi="th-TH"/>
              </w:rPr>
              <w:t>-</w:t>
            </w:r>
            <w:r w:rsidR="0057016E" w:rsidRPr="00E57514">
              <w:rPr>
                <w:rFonts w:ascii="TH SarabunPSK" w:eastAsia="Sarabun" w:hAnsi="TH SarabunPSK" w:cs="TH SarabunPSK"/>
                <w:color w:val="000000" w:themeColor="text1"/>
                <w:sz w:val="32"/>
                <w:szCs w:val="32"/>
              </w:rPr>
              <w:t>0</w:t>
            </w:r>
            <w:r w:rsidR="0057016E" w:rsidRPr="00E57514">
              <w:rPr>
                <w:rFonts w:ascii="TH SarabunPSK" w:eastAsia="Sarabun" w:hAnsi="TH SarabunPSK" w:cs="TH SarabunPSK"/>
                <w:color w:val="000000" w:themeColor="text1"/>
                <w:sz w:val="32"/>
                <w:szCs w:val="32"/>
                <w:cs/>
                <w:lang w:bidi="th-TH"/>
              </w:rPr>
              <w:t>-</w:t>
            </w:r>
            <w:r w:rsidRPr="00E57514">
              <w:rPr>
                <w:rFonts w:ascii="TH SarabunPSK" w:eastAsia="Sarabun" w:hAnsi="TH SarabunPSK" w:cs="TH SarabunPSK"/>
                <w:color w:val="000000" w:themeColor="text1"/>
                <w:sz w:val="32"/>
                <w:szCs w:val="32"/>
              </w:rPr>
              <w:t>6</w:t>
            </w:r>
            <w:r w:rsidR="0057016E" w:rsidRPr="00E57514">
              <w:rPr>
                <w:rFonts w:ascii="TH SarabunPSK" w:eastAsia="Sarabun" w:hAnsi="TH SarabunPSK" w:cs="TH SarabunPSK"/>
                <w:color w:val="000000" w:themeColor="text1"/>
                <w:sz w:val="32"/>
                <w:szCs w:val="32"/>
                <w:cs/>
                <w:lang w:bidi="th-TH"/>
              </w:rPr>
              <w:t>)</w:t>
            </w:r>
          </w:p>
        </w:tc>
      </w:tr>
      <w:tr w:rsidR="0057016E" w:rsidRPr="009000C4" w14:paraId="7BDACFBC" w14:textId="77777777" w:rsidTr="0057016E">
        <w:trPr>
          <w:trHeight w:val="284"/>
        </w:trPr>
        <w:tc>
          <w:tcPr>
            <w:tcW w:w="1559" w:type="dxa"/>
            <w:tcMar>
              <w:top w:w="0" w:type="dxa"/>
              <w:left w:w="28" w:type="dxa"/>
              <w:bottom w:w="0" w:type="dxa"/>
              <w:right w:w="28" w:type="dxa"/>
            </w:tcMar>
          </w:tcPr>
          <w:p w14:paraId="0ADDCBD5" w14:textId="77777777" w:rsidR="0057016E" w:rsidRPr="00F43C70" w:rsidRDefault="0057016E" w:rsidP="0057016E">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p>
        </w:tc>
        <w:tc>
          <w:tcPr>
            <w:tcW w:w="5103" w:type="dxa"/>
            <w:tcMar>
              <w:top w:w="0" w:type="dxa"/>
              <w:left w:w="28" w:type="dxa"/>
              <w:bottom w:w="0" w:type="dxa"/>
              <w:right w:w="28" w:type="dxa"/>
            </w:tcMar>
            <w:hideMark/>
          </w:tcPr>
          <w:p w14:paraId="79E17335" w14:textId="77777777" w:rsidR="0057016E" w:rsidRPr="00F43C70" w:rsidRDefault="0057016E" w:rsidP="0057016E">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English Reading and Writing</w:t>
            </w:r>
          </w:p>
        </w:tc>
        <w:tc>
          <w:tcPr>
            <w:tcW w:w="886" w:type="dxa"/>
            <w:tcMar>
              <w:top w:w="0" w:type="dxa"/>
              <w:left w:w="28" w:type="dxa"/>
              <w:bottom w:w="0" w:type="dxa"/>
              <w:right w:w="28" w:type="dxa"/>
            </w:tcMar>
          </w:tcPr>
          <w:p w14:paraId="590DA75F" w14:textId="77777777" w:rsidR="0057016E" w:rsidRPr="00F43C70" w:rsidRDefault="0057016E" w:rsidP="0057016E">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p>
        </w:tc>
      </w:tr>
      <w:tr w:rsidR="00FD5F38" w:rsidRPr="009000C4" w14:paraId="0B18EA54" w14:textId="77777777" w:rsidTr="0057016E">
        <w:trPr>
          <w:trHeight w:val="284"/>
        </w:trPr>
        <w:tc>
          <w:tcPr>
            <w:tcW w:w="1559" w:type="dxa"/>
            <w:tcMar>
              <w:top w:w="0" w:type="dxa"/>
              <w:left w:w="28" w:type="dxa"/>
              <w:bottom w:w="0" w:type="dxa"/>
              <w:right w:w="28" w:type="dxa"/>
            </w:tcMar>
          </w:tcPr>
          <w:p w14:paraId="4045ED67" w14:textId="77777777" w:rsidR="00FD5F38" w:rsidRPr="00F43C70" w:rsidRDefault="00FD5F38" w:rsidP="0057016E">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p>
        </w:tc>
        <w:tc>
          <w:tcPr>
            <w:tcW w:w="5103" w:type="dxa"/>
            <w:tcMar>
              <w:top w:w="0" w:type="dxa"/>
              <w:left w:w="28" w:type="dxa"/>
              <w:bottom w:w="0" w:type="dxa"/>
              <w:right w:w="28" w:type="dxa"/>
            </w:tcMar>
          </w:tcPr>
          <w:p w14:paraId="55B16ED8" w14:textId="77777777" w:rsidR="00FD5F38" w:rsidRPr="00F43C70" w:rsidRDefault="00FD5F38" w:rsidP="0057016E">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p>
        </w:tc>
        <w:tc>
          <w:tcPr>
            <w:tcW w:w="886" w:type="dxa"/>
            <w:tcMar>
              <w:top w:w="0" w:type="dxa"/>
              <w:left w:w="28" w:type="dxa"/>
              <w:bottom w:w="0" w:type="dxa"/>
              <w:right w:w="28" w:type="dxa"/>
            </w:tcMar>
          </w:tcPr>
          <w:p w14:paraId="12F639ED" w14:textId="77777777" w:rsidR="00FD5F38" w:rsidRPr="00F43C70" w:rsidRDefault="00FD5F38" w:rsidP="0057016E">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p>
        </w:tc>
      </w:tr>
    </w:tbl>
    <w:p w14:paraId="54EBCE16" w14:textId="4A2371FD" w:rsidR="001A458F" w:rsidRPr="00F43C70" w:rsidRDefault="00B464F1" w:rsidP="001A458F">
      <w:pPr>
        <w:spacing w:line="240" w:lineRule="auto"/>
        <w:ind w:leftChars="0" w:left="-2" w:firstLineChars="0" w:firstLine="853"/>
        <w:jc w:val="thaiDistribute"/>
        <w:rPr>
          <w:rFonts w:ascii="TH SarabunPSK" w:eastAsia="Sarabun" w:hAnsi="TH SarabunPSK" w:cs="TH SarabunPSK"/>
          <w:b/>
          <w:bCs/>
          <w:sz w:val="32"/>
          <w:szCs w:val="32"/>
          <w:lang w:bidi="th-TH"/>
        </w:rPr>
      </w:pPr>
      <w:r w:rsidRPr="00F43C70">
        <w:rPr>
          <w:rFonts w:ascii="TH SarabunPSK" w:eastAsia="Sarabun" w:hAnsi="TH SarabunPSK" w:cs="TH SarabunPSK"/>
          <w:b/>
          <w:bCs/>
          <w:sz w:val="32"/>
          <w:szCs w:val="32"/>
          <w:lang w:bidi="th-TH"/>
        </w:rPr>
        <w:t>9</w:t>
      </w:r>
      <w:r w:rsidRPr="00F43C70">
        <w:rPr>
          <w:rFonts w:ascii="TH SarabunPSK" w:eastAsia="Sarabun" w:hAnsi="TH SarabunPSK" w:cs="TH SarabunPSK"/>
          <w:b/>
          <w:bCs/>
          <w:sz w:val="32"/>
          <w:szCs w:val="32"/>
          <w:cs/>
          <w:lang w:bidi="th-TH"/>
        </w:rPr>
        <w:t>.</w:t>
      </w:r>
      <w:r w:rsidRPr="00F43C70">
        <w:rPr>
          <w:rFonts w:ascii="TH SarabunPSK" w:eastAsia="Sarabun" w:hAnsi="TH SarabunPSK" w:cs="TH SarabunPSK"/>
          <w:b/>
          <w:bCs/>
          <w:sz w:val="32"/>
          <w:szCs w:val="32"/>
          <w:lang w:bidi="th-TH"/>
        </w:rPr>
        <w:t>2</w:t>
      </w:r>
      <w:r w:rsidRPr="00F43C70">
        <w:rPr>
          <w:rFonts w:ascii="TH SarabunPSK" w:eastAsia="Sarabun" w:hAnsi="TH SarabunPSK" w:cs="TH SarabunPSK"/>
          <w:b/>
          <w:bCs/>
          <w:sz w:val="32"/>
          <w:szCs w:val="32"/>
          <w:cs/>
          <w:lang w:bidi="th-TH"/>
        </w:rPr>
        <w:t>.</w:t>
      </w:r>
      <w:r w:rsidRPr="00F43C70">
        <w:rPr>
          <w:rFonts w:ascii="TH SarabunPSK" w:eastAsia="Sarabun" w:hAnsi="TH SarabunPSK" w:cs="TH SarabunPSK"/>
          <w:b/>
          <w:bCs/>
          <w:sz w:val="32"/>
          <w:szCs w:val="32"/>
          <w:lang w:bidi="th-TH"/>
        </w:rPr>
        <w:t>2</w:t>
      </w:r>
      <w:r w:rsidR="001A458F" w:rsidRPr="00F43C70">
        <w:rPr>
          <w:rFonts w:ascii="TH SarabunPSK" w:eastAsia="Sarabun" w:hAnsi="TH SarabunPSK" w:cs="TH SarabunPSK"/>
          <w:b/>
          <w:bCs/>
          <w:sz w:val="32"/>
          <w:szCs w:val="32"/>
          <w:cs/>
          <w:lang w:bidi="th-TH"/>
        </w:rPr>
        <w:t xml:space="preserve"> </w:t>
      </w:r>
      <w:r w:rsidR="001A458F" w:rsidRPr="00F43C70">
        <w:rPr>
          <w:rFonts w:ascii="TH SarabunPSK" w:eastAsia="Sarabun" w:hAnsi="TH SarabunPSK" w:cs="TH SarabunPSK" w:hint="cs"/>
          <w:b/>
          <w:bCs/>
          <w:sz w:val="32"/>
          <w:szCs w:val="32"/>
          <w:cs/>
          <w:lang w:bidi="th-TH"/>
        </w:rPr>
        <w:t xml:space="preserve">กลุ่มวิชาภาษาต่างประเทศเลือก จำนวน </w:t>
      </w:r>
      <w:r w:rsidR="0057016E" w:rsidRPr="00F43C70">
        <w:rPr>
          <w:rFonts w:ascii="TH SarabunPSK" w:eastAsia="Sarabun" w:hAnsi="TH SarabunPSK" w:cs="TH SarabunPSK"/>
          <w:b/>
          <w:sz w:val="32"/>
          <w:szCs w:val="32"/>
          <w:lang w:bidi="th-TH"/>
        </w:rPr>
        <w:t>9</w:t>
      </w:r>
      <w:r w:rsidR="001A458F" w:rsidRPr="00F43C70">
        <w:rPr>
          <w:rFonts w:ascii="TH SarabunPSK" w:eastAsia="Sarabun" w:hAnsi="TH SarabunPSK" w:cs="TH SarabunPSK"/>
          <w:b/>
          <w:bCs/>
          <w:sz w:val="32"/>
          <w:szCs w:val="32"/>
          <w:cs/>
          <w:lang w:bidi="th-TH"/>
        </w:rPr>
        <w:t xml:space="preserve"> หน่วยกิต</w:t>
      </w:r>
    </w:p>
    <w:p w14:paraId="7CED339E" w14:textId="77777777" w:rsidR="001A458F" w:rsidRPr="00F43C70" w:rsidRDefault="00B464F1" w:rsidP="001A458F">
      <w:pPr>
        <w:spacing w:line="240" w:lineRule="auto"/>
        <w:ind w:leftChars="0" w:left="718" w:firstLineChars="0" w:firstLine="842"/>
        <w:jc w:val="thaiDistribute"/>
        <w:rPr>
          <w:rFonts w:ascii="TH SarabunPSK" w:eastAsia="Sarabun" w:hAnsi="TH SarabunPSK" w:cs="TH SarabunPSK"/>
          <w:b/>
          <w:bCs/>
          <w:sz w:val="32"/>
          <w:szCs w:val="32"/>
          <w:lang w:bidi="th-TH"/>
        </w:rPr>
      </w:pPr>
      <w:r w:rsidRPr="00F43C70">
        <w:rPr>
          <w:rFonts w:ascii="TH SarabunPSK" w:eastAsia="Sarabun" w:hAnsi="TH SarabunPSK" w:cs="TH SarabunPSK"/>
          <w:b/>
          <w:bCs/>
          <w:sz w:val="32"/>
          <w:szCs w:val="32"/>
          <w:lang w:bidi="th-TH"/>
        </w:rPr>
        <w:t>9</w:t>
      </w:r>
      <w:r w:rsidRPr="00F43C70">
        <w:rPr>
          <w:rFonts w:ascii="TH SarabunPSK" w:eastAsia="Sarabun" w:hAnsi="TH SarabunPSK" w:cs="TH SarabunPSK"/>
          <w:b/>
          <w:bCs/>
          <w:sz w:val="32"/>
          <w:szCs w:val="32"/>
          <w:cs/>
          <w:lang w:bidi="th-TH"/>
        </w:rPr>
        <w:t>.</w:t>
      </w:r>
      <w:r w:rsidRPr="00F43C70">
        <w:rPr>
          <w:rFonts w:ascii="TH SarabunPSK" w:eastAsia="Sarabun" w:hAnsi="TH SarabunPSK" w:cs="TH SarabunPSK"/>
          <w:b/>
          <w:bCs/>
          <w:sz w:val="32"/>
          <w:szCs w:val="32"/>
          <w:lang w:bidi="th-TH"/>
        </w:rPr>
        <w:t>2</w:t>
      </w:r>
      <w:r w:rsidRPr="00F43C70">
        <w:rPr>
          <w:rFonts w:ascii="TH SarabunPSK" w:eastAsia="Sarabun" w:hAnsi="TH SarabunPSK" w:cs="TH SarabunPSK"/>
          <w:b/>
          <w:bCs/>
          <w:sz w:val="32"/>
          <w:szCs w:val="32"/>
          <w:cs/>
          <w:lang w:bidi="th-TH"/>
        </w:rPr>
        <w:t>.</w:t>
      </w:r>
      <w:r w:rsidRPr="00F43C70">
        <w:rPr>
          <w:rFonts w:ascii="TH SarabunPSK" w:eastAsia="Sarabun" w:hAnsi="TH SarabunPSK" w:cs="TH SarabunPSK"/>
          <w:b/>
          <w:bCs/>
          <w:sz w:val="32"/>
          <w:szCs w:val="32"/>
          <w:lang w:bidi="th-TH"/>
        </w:rPr>
        <w:t>2</w:t>
      </w:r>
      <w:r w:rsidRPr="00F43C70">
        <w:rPr>
          <w:rFonts w:ascii="TH SarabunPSK" w:eastAsia="Sarabun" w:hAnsi="TH SarabunPSK" w:cs="TH SarabunPSK"/>
          <w:b/>
          <w:bCs/>
          <w:sz w:val="32"/>
          <w:szCs w:val="32"/>
          <w:cs/>
          <w:lang w:bidi="th-TH"/>
        </w:rPr>
        <w:t>.</w:t>
      </w:r>
      <w:r w:rsidRPr="00F43C70">
        <w:rPr>
          <w:rFonts w:ascii="TH SarabunPSK" w:eastAsia="Sarabun" w:hAnsi="TH SarabunPSK" w:cs="TH SarabunPSK"/>
          <w:b/>
          <w:bCs/>
          <w:sz w:val="32"/>
          <w:szCs w:val="32"/>
          <w:lang w:bidi="th-TH"/>
        </w:rPr>
        <w:t>1</w:t>
      </w:r>
      <w:r w:rsidR="001A458F" w:rsidRPr="00F43C70">
        <w:rPr>
          <w:rFonts w:ascii="TH SarabunPSK" w:eastAsia="Sarabun" w:hAnsi="TH SarabunPSK" w:cs="TH SarabunPSK"/>
          <w:b/>
          <w:bCs/>
          <w:sz w:val="32"/>
          <w:szCs w:val="32"/>
          <w:cs/>
          <w:lang w:bidi="th-TH"/>
        </w:rPr>
        <w:t xml:space="preserve"> </w:t>
      </w:r>
      <w:r w:rsidR="001A458F" w:rsidRPr="00F43C70">
        <w:rPr>
          <w:rFonts w:ascii="TH SarabunPSK" w:eastAsia="Sarabun" w:hAnsi="TH SarabunPSK" w:cs="TH SarabunPSK" w:hint="cs"/>
          <w:b/>
          <w:bCs/>
          <w:sz w:val="32"/>
          <w:szCs w:val="32"/>
          <w:cs/>
          <w:lang w:bidi="th-TH"/>
        </w:rPr>
        <w:t>กลุ่มวิชาภาษาอังกฤษ</w:t>
      </w:r>
    </w:p>
    <w:tbl>
      <w:tblPr>
        <w:tblW w:w="7543" w:type="dxa"/>
        <w:tblInd w:w="1560" w:type="dxa"/>
        <w:tblLayout w:type="fixed"/>
        <w:tblLook w:val="0400" w:firstRow="0" w:lastRow="0" w:firstColumn="0" w:lastColumn="0" w:noHBand="0" w:noVBand="1"/>
      </w:tblPr>
      <w:tblGrid>
        <w:gridCol w:w="1559"/>
        <w:gridCol w:w="5098"/>
        <w:gridCol w:w="886"/>
      </w:tblGrid>
      <w:tr w:rsidR="00AD2A90" w:rsidRPr="00F43C70" w14:paraId="0C557A81" w14:textId="77777777" w:rsidTr="001A458F">
        <w:trPr>
          <w:trHeight w:val="284"/>
        </w:trPr>
        <w:tc>
          <w:tcPr>
            <w:tcW w:w="1559" w:type="dxa"/>
            <w:tcMar>
              <w:top w:w="0" w:type="dxa"/>
              <w:left w:w="28" w:type="dxa"/>
              <w:bottom w:w="0" w:type="dxa"/>
              <w:right w:w="28" w:type="dxa"/>
            </w:tcMar>
            <w:hideMark/>
          </w:tcPr>
          <w:p w14:paraId="316A4D65" w14:textId="6CB68B0D" w:rsidR="001A458F" w:rsidRPr="00F43C70" w:rsidRDefault="0057016E" w:rsidP="0057016E">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GEI65</w:t>
            </w:r>
            <w:r w:rsidR="001A458F" w:rsidRPr="00F43C70">
              <w:rPr>
                <w:rFonts w:ascii="TH SarabunPSK" w:eastAsia="Sarabun" w:hAnsi="TH SarabunPSK" w:cs="TH SarabunPSK"/>
                <w:sz w:val="32"/>
                <w:szCs w:val="32"/>
                <w:cs/>
                <w:lang w:bidi="th-TH"/>
              </w:rPr>
              <w:t>-</w:t>
            </w:r>
            <w:r w:rsidR="001A458F" w:rsidRPr="00F43C70">
              <w:rPr>
                <w:rFonts w:ascii="TH SarabunPSK" w:eastAsia="Sarabun" w:hAnsi="TH SarabunPSK" w:cs="TH SarabunPSK"/>
                <w:sz w:val="32"/>
                <w:szCs w:val="32"/>
              </w:rPr>
              <w:t>124</w:t>
            </w:r>
          </w:p>
        </w:tc>
        <w:tc>
          <w:tcPr>
            <w:tcW w:w="5098" w:type="dxa"/>
            <w:tcMar>
              <w:top w:w="0" w:type="dxa"/>
              <w:left w:w="28" w:type="dxa"/>
              <w:bottom w:w="0" w:type="dxa"/>
              <w:right w:w="28" w:type="dxa"/>
            </w:tcMar>
            <w:hideMark/>
          </w:tcPr>
          <w:p w14:paraId="350767E2" w14:textId="77777777" w:rsidR="001A458F" w:rsidRPr="00F43C70" w:rsidRDefault="001A458F">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cs/>
                <w:lang w:bidi="th-TH"/>
              </w:rPr>
              <w:t>ทักษะภาษาอังกฤษเพื่อการสนทนา</w:t>
            </w:r>
          </w:p>
        </w:tc>
        <w:tc>
          <w:tcPr>
            <w:tcW w:w="886" w:type="dxa"/>
            <w:tcMar>
              <w:top w:w="0" w:type="dxa"/>
              <w:left w:w="28" w:type="dxa"/>
              <w:bottom w:w="0" w:type="dxa"/>
              <w:right w:w="28" w:type="dxa"/>
            </w:tcMar>
            <w:hideMark/>
          </w:tcPr>
          <w:p w14:paraId="13E374ED" w14:textId="5ED6261C" w:rsidR="001A458F" w:rsidRPr="00F43C70" w:rsidRDefault="0057016E" w:rsidP="0057016E">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lang w:bidi="th-TH"/>
              </w:rPr>
              <w:t>3</w:t>
            </w:r>
            <w:r w:rsidR="001A458F"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3</w:t>
            </w:r>
            <w:r w:rsidR="001A458F" w:rsidRPr="00F43C70">
              <w:rPr>
                <w:rFonts w:ascii="TH SarabunPSK" w:eastAsia="Sarabun" w:hAnsi="TH SarabunPSK" w:cs="TH SarabunPSK"/>
                <w:sz w:val="32"/>
                <w:szCs w:val="32"/>
                <w:cs/>
                <w:lang w:bidi="th-TH"/>
              </w:rPr>
              <w:t>-</w:t>
            </w:r>
            <w:r w:rsidR="001A458F" w:rsidRPr="00F43C70">
              <w:rPr>
                <w:rFonts w:ascii="TH SarabunPSK" w:eastAsia="Sarabun" w:hAnsi="TH SarabunPSK" w:cs="TH SarabunPSK"/>
                <w:sz w:val="32"/>
                <w:szCs w:val="32"/>
              </w:rPr>
              <w:t>0</w:t>
            </w:r>
            <w:r w:rsidR="001A458F"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6</w:t>
            </w:r>
            <w:r w:rsidR="001A458F" w:rsidRPr="00F43C70">
              <w:rPr>
                <w:rFonts w:ascii="TH SarabunPSK" w:eastAsia="Sarabun" w:hAnsi="TH SarabunPSK" w:cs="TH SarabunPSK"/>
                <w:sz w:val="32"/>
                <w:szCs w:val="32"/>
                <w:cs/>
                <w:lang w:bidi="th-TH"/>
              </w:rPr>
              <w:t>)</w:t>
            </w:r>
          </w:p>
        </w:tc>
      </w:tr>
      <w:tr w:rsidR="00AD2A90" w:rsidRPr="00F43C70" w14:paraId="1071056B" w14:textId="77777777" w:rsidTr="001A458F">
        <w:trPr>
          <w:trHeight w:val="284"/>
        </w:trPr>
        <w:tc>
          <w:tcPr>
            <w:tcW w:w="1559" w:type="dxa"/>
            <w:tcMar>
              <w:top w:w="0" w:type="dxa"/>
              <w:left w:w="28" w:type="dxa"/>
              <w:bottom w:w="0" w:type="dxa"/>
              <w:right w:w="28" w:type="dxa"/>
            </w:tcMar>
          </w:tcPr>
          <w:p w14:paraId="2BA226A1" w14:textId="77777777" w:rsidR="001A458F" w:rsidRPr="00F43C70" w:rsidRDefault="001A458F">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p>
        </w:tc>
        <w:tc>
          <w:tcPr>
            <w:tcW w:w="5098" w:type="dxa"/>
            <w:tcMar>
              <w:top w:w="0" w:type="dxa"/>
              <w:left w:w="28" w:type="dxa"/>
              <w:bottom w:w="0" w:type="dxa"/>
              <w:right w:w="28" w:type="dxa"/>
            </w:tcMar>
            <w:hideMark/>
          </w:tcPr>
          <w:p w14:paraId="5A1B4C3A" w14:textId="77777777" w:rsidR="001A458F" w:rsidRPr="00F43C70" w:rsidRDefault="001A458F">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English Conversation Skills</w:t>
            </w:r>
          </w:p>
        </w:tc>
        <w:tc>
          <w:tcPr>
            <w:tcW w:w="886" w:type="dxa"/>
            <w:tcMar>
              <w:top w:w="0" w:type="dxa"/>
              <w:left w:w="28" w:type="dxa"/>
              <w:bottom w:w="0" w:type="dxa"/>
              <w:right w:w="28" w:type="dxa"/>
            </w:tcMar>
          </w:tcPr>
          <w:p w14:paraId="17AD93B2" w14:textId="77777777" w:rsidR="001A458F" w:rsidRPr="00F43C70" w:rsidRDefault="001A458F">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p>
        </w:tc>
      </w:tr>
      <w:tr w:rsidR="00AD2A90" w:rsidRPr="00F43C70" w14:paraId="7889844A" w14:textId="77777777" w:rsidTr="001A458F">
        <w:trPr>
          <w:trHeight w:val="284"/>
        </w:trPr>
        <w:tc>
          <w:tcPr>
            <w:tcW w:w="1559" w:type="dxa"/>
            <w:tcMar>
              <w:top w:w="0" w:type="dxa"/>
              <w:left w:w="28" w:type="dxa"/>
              <w:bottom w:w="0" w:type="dxa"/>
              <w:right w:w="28" w:type="dxa"/>
            </w:tcMar>
            <w:hideMark/>
          </w:tcPr>
          <w:p w14:paraId="3D3A9D4F" w14:textId="43DD20D6" w:rsidR="001A458F" w:rsidRPr="00F43C70" w:rsidRDefault="0057016E" w:rsidP="0057016E">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GEI65</w:t>
            </w:r>
            <w:r w:rsidR="001A458F" w:rsidRPr="00F43C70">
              <w:rPr>
                <w:rFonts w:ascii="TH SarabunPSK" w:eastAsia="Sarabun" w:hAnsi="TH SarabunPSK" w:cs="TH SarabunPSK"/>
                <w:sz w:val="32"/>
                <w:szCs w:val="32"/>
                <w:cs/>
                <w:lang w:bidi="th-TH"/>
              </w:rPr>
              <w:t>-</w:t>
            </w:r>
            <w:r w:rsidR="001A458F" w:rsidRPr="00F43C70">
              <w:rPr>
                <w:rFonts w:ascii="TH SarabunPSK" w:eastAsia="Sarabun" w:hAnsi="TH SarabunPSK" w:cs="TH SarabunPSK"/>
                <w:sz w:val="32"/>
                <w:szCs w:val="32"/>
              </w:rPr>
              <w:t>125</w:t>
            </w:r>
          </w:p>
        </w:tc>
        <w:tc>
          <w:tcPr>
            <w:tcW w:w="5098" w:type="dxa"/>
            <w:tcMar>
              <w:top w:w="0" w:type="dxa"/>
              <w:left w:w="28" w:type="dxa"/>
              <w:bottom w:w="0" w:type="dxa"/>
              <w:right w:w="28" w:type="dxa"/>
            </w:tcMar>
            <w:hideMark/>
          </w:tcPr>
          <w:p w14:paraId="5965E209" w14:textId="77777777" w:rsidR="001A458F" w:rsidRPr="00F43C70" w:rsidRDefault="001A458F">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cs/>
                <w:lang w:bidi="th-TH"/>
              </w:rPr>
              <w:t xml:space="preserve">ภาษาอังกฤษเพื่อการนำเสนอ          </w:t>
            </w:r>
          </w:p>
        </w:tc>
        <w:tc>
          <w:tcPr>
            <w:tcW w:w="886" w:type="dxa"/>
            <w:tcMar>
              <w:top w:w="0" w:type="dxa"/>
              <w:left w:w="28" w:type="dxa"/>
              <w:bottom w:w="0" w:type="dxa"/>
              <w:right w:w="28" w:type="dxa"/>
            </w:tcMar>
            <w:hideMark/>
          </w:tcPr>
          <w:p w14:paraId="0587C867" w14:textId="77777777" w:rsidR="001A458F" w:rsidRPr="00F43C70" w:rsidRDefault="001A458F">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3</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3</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0</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6</w:t>
            </w:r>
            <w:r w:rsidRPr="00F43C70">
              <w:rPr>
                <w:rFonts w:ascii="TH SarabunPSK" w:eastAsia="Sarabun" w:hAnsi="TH SarabunPSK" w:cs="TH SarabunPSK"/>
                <w:sz w:val="32"/>
                <w:szCs w:val="32"/>
                <w:cs/>
                <w:lang w:bidi="th-TH"/>
              </w:rPr>
              <w:t>)</w:t>
            </w:r>
          </w:p>
        </w:tc>
      </w:tr>
      <w:tr w:rsidR="00AD2A90" w:rsidRPr="00F43C70" w14:paraId="6A01DB91" w14:textId="77777777" w:rsidTr="001A458F">
        <w:trPr>
          <w:trHeight w:val="284"/>
        </w:trPr>
        <w:tc>
          <w:tcPr>
            <w:tcW w:w="1559" w:type="dxa"/>
            <w:tcMar>
              <w:top w:w="0" w:type="dxa"/>
              <w:left w:w="28" w:type="dxa"/>
              <w:bottom w:w="0" w:type="dxa"/>
              <w:right w:w="28" w:type="dxa"/>
            </w:tcMar>
          </w:tcPr>
          <w:p w14:paraId="0DE4B5B7" w14:textId="77777777" w:rsidR="001A458F" w:rsidRPr="00F43C70" w:rsidRDefault="001A458F">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p>
        </w:tc>
        <w:tc>
          <w:tcPr>
            <w:tcW w:w="5098" w:type="dxa"/>
            <w:tcMar>
              <w:top w:w="0" w:type="dxa"/>
              <w:left w:w="28" w:type="dxa"/>
              <w:bottom w:w="0" w:type="dxa"/>
              <w:right w:w="28" w:type="dxa"/>
            </w:tcMar>
            <w:hideMark/>
          </w:tcPr>
          <w:p w14:paraId="08750E8E" w14:textId="77777777" w:rsidR="00A876A5" w:rsidRPr="00F43C70" w:rsidRDefault="00763503" w:rsidP="00763503">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English for Presentation</w:t>
            </w:r>
          </w:p>
        </w:tc>
        <w:tc>
          <w:tcPr>
            <w:tcW w:w="886" w:type="dxa"/>
            <w:tcMar>
              <w:top w:w="0" w:type="dxa"/>
              <w:left w:w="28" w:type="dxa"/>
              <w:bottom w:w="0" w:type="dxa"/>
              <w:right w:w="28" w:type="dxa"/>
            </w:tcMar>
          </w:tcPr>
          <w:p w14:paraId="66204FF1" w14:textId="77777777" w:rsidR="001A458F" w:rsidRPr="00F43C70" w:rsidRDefault="001A458F">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p>
        </w:tc>
      </w:tr>
      <w:tr w:rsidR="00AD2A90" w:rsidRPr="00F43C70" w14:paraId="450C8F05" w14:textId="77777777" w:rsidTr="001A458F">
        <w:trPr>
          <w:trHeight w:val="284"/>
        </w:trPr>
        <w:tc>
          <w:tcPr>
            <w:tcW w:w="1559" w:type="dxa"/>
            <w:tcMar>
              <w:top w:w="0" w:type="dxa"/>
              <w:left w:w="28" w:type="dxa"/>
              <w:bottom w:w="0" w:type="dxa"/>
              <w:right w:w="28" w:type="dxa"/>
            </w:tcMar>
            <w:hideMark/>
          </w:tcPr>
          <w:p w14:paraId="7EDC3642" w14:textId="717A595C" w:rsidR="001A458F" w:rsidRPr="00F43C70" w:rsidRDefault="0057016E" w:rsidP="0057016E">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GEI65</w:t>
            </w:r>
            <w:r w:rsidR="001A458F" w:rsidRPr="00F43C70">
              <w:rPr>
                <w:rFonts w:ascii="TH SarabunPSK" w:eastAsia="Sarabun" w:hAnsi="TH SarabunPSK" w:cs="TH SarabunPSK"/>
                <w:sz w:val="32"/>
                <w:szCs w:val="32"/>
                <w:cs/>
                <w:lang w:bidi="th-TH"/>
              </w:rPr>
              <w:t>-</w:t>
            </w:r>
            <w:r w:rsidR="001A458F" w:rsidRPr="00F43C70">
              <w:rPr>
                <w:rFonts w:ascii="TH SarabunPSK" w:eastAsia="Sarabun" w:hAnsi="TH SarabunPSK" w:cs="TH SarabunPSK"/>
                <w:sz w:val="32"/>
                <w:szCs w:val="32"/>
              </w:rPr>
              <w:t>126</w:t>
            </w:r>
          </w:p>
        </w:tc>
        <w:tc>
          <w:tcPr>
            <w:tcW w:w="5098" w:type="dxa"/>
            <w:tcMar>
              <w:top w:w="0" w:type="dxa"/>
              <w:left w:w="28" w:type="dxa"/>
              <w:bottom w:w="0" w:type="dxa"/>
              <w:right w:w="28" w:type="dxa"/>
            </w:tcMar>
            <w:hideMark/>
          </w:tcPr>
          <w:p w14:paraId="51886B08" w14:textId="77777777" w:rsidR="001A458F" w:rsidRPr="00F43C70" w:rsidRDefault="001A458F">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cs/>
                <w:lang w:bidi="th-TH"/>
              </w:rPr>
              <w:t xml:space="preserve">ภาษาอังกฤษเพื่อการสื่อสารเชิงวิชาการ          </w:t>
            </w:r>
          </w:p>
        </w:tc>
        <w:tc>
          <w:tcPr>
            <w:tcW w:w="886" w:type="dxa"/>
            <w:tcMar>
              <w:top w:w="0" w:type="dxa"/>
              <w:left w:w="28" w:type="dxa"/>
              <w:bottom w:w="0" w:type="dxa"/>
              <w:right w:w="28" w:type="dxa"/>
            </w:tcMar>
            <w:hideMark/>
          </w:tcPr>
          <w:p w14:paraId="1C927F4D" w14:textId="77777777" w:rsidR="001A458F" w:rsidRPr="00F43C70" w:rsidRDefault="001A458F">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3</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3</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0</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6</w:t>
            </w:r>
            <w:r w:rsidRPr="00F43C70">
              <w:rPr>
                <w:rFonts w:ascii="TH SarabunPSK" w:eastAsia="Sarabun" w:hAnsi="TH SarabunPSK" w:cs="TH SarabunPSK"/>
                <w:sz w:val="32"/>
                <w:szCs w:val="32"/>
                <w:cs/>
                <w:lang w:bidi="th-TH"/>
              </w:rPr>
              <w:t>)</w:t>
            </w:r>
          </w:p>
        </w:tc>
      </w:tr>
      <w:tr w:rsidR="00AD2A90" w:rsidRPr="00F43C70" w14:paraId="7741F7D5" w14:textId="77777777" w:rsidTr="001A458F">
        <w:trPr>
          <w:trHeight w:val="284"/>
        </w:trPr>
        <w:tc>
          <w:tcPr>
            <w:tcW w:w="1559" w:type="dxa"/>
            <w:tcMar>
              <w:top w:w="0" w:type="dxa"/>
              <w:left w:w="28" w:type="dxa"/>
              <w:bottom w:w="0" w:type="dxa"/>
              <w:right w:w="28" w:type="dxa"/>
            </w:tcMar>
          </w:tcPr>
          <w:p w14:paraId="2DBF0D7D" w14:textId="77777777" w:rsidR="001A458F" w:rsidRPr="00F43C70" w:rsidRDefault="001A458F">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p>
        </w:tc>
        <w:tc>
          <w:tcPr>
            <w:tcW w:w="5098" w:type="dxa"/>
            <w:tcMar>
              <w:top w:w="0" w:type="dxa"/>
              <w:left w:w="28" w:type="dxa"/>
              <w:bottom w:w="0" w:type="dxa"/>
              <w:right w:w="28" w:type="dxa"/>
            </w:tcMar>
            <w:hideMark/>
          </w:tcPr>
          <w:p w14:paraId="16893A65" w14:textId="77777777" w:rsidR="001A458F" w:rsidRPr="00F43C70" w:rsidRDefault="001A458F">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English for Academic Communication</w:t>
            </w:r>
          </w:p>
          <w:p w14:paraId="6B62F1B3" w14:textId="77777777" w:rsidR="00A876A5" w:rsidRPr="00F43C70" w:rsidRDefault="00A876A5">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p>
        </w:tc>
        <w:tc>
          <w:tcPr>
            <w:tcW w:w="886" w:type="dxa"/>
            <w:tcMar>
              <w:top w:w="0" w:type="dxa"/>
              <w:left w:w="28" w:type="dxa"/>
              <w:bottom w:w="0" w:type="dxa"/>
              <w:right w:w="28" w:type="dxa"/>
            </w:tcMar>
          </w:tcPr>
          <w:p w14:paraId="02F2C34E" w14:textId="77777777" w:rsidR="001A458F" w:rsidRPr="00F43C70" w:rsidRDefault="001A458F">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p>
        </w:tc>
      </w:tr>
    </w:tbl>
    <w:p w14:paraId="5C39BBFF" w14:textId="77777777" w:rsidR="001A458F" w:rsidRPr="00F43C70" w:rsidRDefault="00B464F1" w:rsidP="001A458F">
      <w:pPr>
        <w:spacing w:line="240" w:lineRule="auto"/>
        <w:ind w:leftChars="0" w:left="718" w:firstLineChars="0" w:firstLine="842"/>
        <w:jc w:val="thaiDistribute"/>
        <w:rPr>
          <w:rFonts w:ascii="TH SarabunPSK" w:eastAsia="Sarabun" w:hAnsi="TH SarabunPSK" w:cs="TH SarabunPSK"/>
          <w:b/>
          <w:bCs/>
          <w:sz w:val="32"/>
          <w:szCs w:val="32"/>
          <w:lang w:bidi="th-TH"/>
        </w:rPr>
      </w:pPr>
      <w:r w:rsidRPr="00F43C70">
        <w:rPr>
          <w:rFonts w:ascii="TH SarabunPSK" w:eastAsia="Sarabun" w:hAnsi="TH SarabunPSK" w:cs="TH SarabunPSK"/>
          <w:b/>
          <w:bCs/>
          <w:sz w:val="32"/>
          <w:szCs w:val="32"/>
          <w:lang w:bidi="th-TH"/>
        </w:rPr>
        <w:t>9</w:t>
      </w:r>
      <w:r w:rsidRPr="00F43C70">
        <w:rPr>
          <w:rFonts w:ascii="TH SarabunPSK" w:eastAsia="Sarabun" w:hAnsi="TH SarabunPSK" w:cs="TH SarabunPSK"/>
          <w:b/>
          <w:bCs/>
          <w:sz w:val="32"/>
          <w:szCs w:val="32"/>
          <w:cs/>
          <w:lang w:bidi="th-TH"/>
        </w:rPr>
        <w:t>.</w:t>
      </w:r>
      <w:r w:rsidRPr="00F43C70">
        <w:rPr>
          <w:rFonts w:ascii="TH SarabunPSK" w:eastAsia="Sarabun" w:hAnsi="TH SarabunPSK" w:cs="TH SarabunPSK"/>
          <w:b/>
          <w:bCs/>
          <w:sz w:val="32"/>
          <w:szCs w:val="32"/>
          <w:lang w:bidi="th-TH"/>
        </w:rPr>
        <w:t>2</w:t>
      </w:r>
      <w:r w:rsidRPr="00F43C70">
        <w:rPr>
          <w:rFonts w:ascii="TH SarabunPSK" w:eastAsia="Sarabun" w:hAnsi="TH SarabunPSK" w:cs="TH SarabunPSK"/>
          <w:b/>
          <w:bCs/>
          <w:sz w:val="32"/>
          <w:szCs w:val="32"/>
          <w:cs/>
          <w:lang w:bidi="th-TH"/>
        </w:rPr>
        <w:t>.</w:t>
      </w:r>
      <w:r w:rsidRPr="00F43C70">
        <w:rPr>
          <w:rFonts w:ascii="TH SarabunPSK" w:eastAsia="Sarabun" w:hAnsi="TH SarabunPSK" w:cs="TH SarabunPSK"/>
          <w:b/>
          <w:bCs/>
          <w:sz w:val="32"/>
          <w:szCs w:val="32"/>
          <w:lang w:bidi="th-TH"/>
        </w:rPr>
        <w:t>2</w:t>
      </w:r>
      <w:r w:rsidRPr="00F43C70">
        <w:rPr>
          <w:rFonts w:ascii="TH SarabunPSK" w:eastAsia="Sarabun" w:hAnsi="TH SarabunPSK" w:cs="TH SarabunPSK"/>
          <w:b/>
          <w:bCs/>
          <w:sz w:val="32"/>
          <w:szCs w:val="32"/>
          <w:cs/>
          <w:lang w:bidi="th-TH"/>
        </w:rPr>
        <w:t>.</w:t>
      </w:r>
      <w:r w:rsidRPr="00F43C70">
        <w:rPr>
          <w:rFonts w:ascii="TH SarabunPSK" w:eastAsia="Sarabun" w:hAnsi="TH SarabunPSK" w:cs="TH SarabunPSK"/>
          <w:b/>
          <w:bCs/>
          <w:sz w:val="32"/>
          <w:szCs w:val="32"/>
          <w:lang w:bidi="th-TH"/>
        </w:rPr>
        <w:t>2</w:t>
      </w:r>
      <w:r w:rsidR="001A458F" w:rsidRPr="00F43C70">
        <w:rPr>
          <w:rFonts w:ascii="TH SarabunPSK" w:eastAsia="Sarabun" w:hAnsi="TH SarabunPSK" w:cs="TH SarabunPSK"/>
          <w:b/>
          <w:bCs/>
          <w:sz w:val="32"/>
          <w:szCs w:val="32"/>
          <w:cs/>
          <w:lang w:bidi="th-TH"/>
        </w:rPr>
        <w:t xml:space="preserve"> </w:t>
      </w:r>
      <w:r w:rsidR="001A458F" w:rsidRPr="00F43C70">
        <w:rPr>
          <w:rFonts w:ascii="TH SarabunPSK" w:eastAsia="Sarabun" w:hAnsi="TH SarabunPSK" w:cs="TH SarabunPSK" w:hint="cs"/>
          <w:b/>
          <w:bCs/>
          <w:sz w:val="32"/>
          <w:szCs w:val="32"/>
          <w:cs/>
          <w:lang w:bidi="th-TH"/>
        </w:rPr>
        <w:t>กลุ่มวิชาภาษาจีน</w:t>
      </w:r>
    </w:p>
    <w:tbl>
      <w:tblPr>
        <w:tblW w:w="7543" w:type="dxa"/>
        <w:tblInd w:w="1560" w:type="dxa"/>
        <w:tblLayout w:type="fixed"/>
        <w:tblLook w:val="0400" w:firstRow="0" w:lastRow="0" w:firstColumn="0" w:lastColumn="0" w:noHBand="0" w:noVBand="1"/>
      </w:tblPr>
      <w:tblGrid>
        <w:gridCol w:w="1559"/>
        <w:gridCol w:w="5098"/>
        <w:gridCol w:w="886"/>
      </w:tblGrid>
      <w:tr w:rsidR="00AD2A90" w:rsidRPr="00F43C70" w14:paraId="31A44F18" w14:textId="77777777" w:rsidTr="001A458F">
        <w:trPr>
          <w:trHeight w:val="284"/>
        </w:trPr>
        <w:tc>
          <w:tcPr>
            <w:tcW w:w="1559" w:type="dxa"/>
            <w:tcMar>
              <w:top w:w="0" w:type="dxa"/>
              <w:left w:w="28" w:type="dxa"/>
              <w:bottom w:w="0" w:type="dxa"/>
              <w:right w:w="28" w:type="dxa"/>
            </w:tcMar>
            <w:hideMark/>
          </w:tcPr>
          <w:p w14:paraId="2105DB93" w14:textId="0A131139" w:rsidR="001A458F" w:rsidRPr="00F43C70" w:rsidRDefault="001A458F" w:rsidP="00122CE4">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lang w:bidi="th-TH"/>
              </w:rPr>
            </w:pPr>
            <w:r w:rsidRPr="00F43C70">
              <w:rPr>
                <w:rFonts w:ascii="TH SarabunPSK" w:eastAsia="Sarabun" w:hAnsi="TH SarabunPSK" w:cs="TH SarabunPSK"/>
                <w:b/>
                <w:sz w:val="32"/>
                <w:szCs w:val="32"/>
              </w:rPr>
              <w:tab/>
            </w:r>
            <w:r w:rsidRPr="00F43C70">
              <w:rPr>
                <w:rFonts w:ascii="TH SarabunPSK" w:eastAsia="Sarabun" w:hAnsi="TH SarabunPSK" w:cs="TH SarabunPSK"/>
                <w:sz w:val="32"/>
                <w:szCs w:val="32"/>
              </w:rPr>
              <w:t>CH</w:t>
            </w:r>
            <w:r w:rsidR="00122CE4" w:rsidRPr="00F43C70">
              <w:rPr>
                <w:rFonts w:ascii="TH SarabunPSK" w:eastAsia="Sarabun" w:hAnsi="TH SarabunPSK" w:cs="TH SarabunPSK"/>
                <w:sz w:val="32"/>
                <w:szCs w:val="32"/>
              </w:rPr>
              <w:t>N</w:t>
            </w:r>
            <w:r w:rsidRPr="00F43C70">
              <w:rPr>
                <w:rFonts w:ascii="TH SarabunPSK" w:eastAsia="Sarabun" w:hAnsi="TH SarabunPSK" w:cs="TH SarabunPSK" w:hint="cs"/>
                <w:sz w:val="32"/>
                <w:szCs w:val="32"/>
                <w:cs/>
                <w:lang w:bidi="th-TH"/>
              </w:rPr>
              <w:t>6</w:t>
            </w:r>
            <w:r w:rsidR="00122CE4" w:rsidRPr="00F43C70">
              <w:rPr>
                <w:rFonts w:ascii="TH SarabunPSK" w:eastAsia="Sarabun" w:hAnsi="TH SarabunPSK" w:cs="TH SarabunPSK"/>
                <w:sz w:val="32"/>
                <w:szCs w:val="32"/>
                <w:lang w:bidi="th-TH"/>
              </w:rPr>
              <w:t>5</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1</w:t>
            </w:r>
            <w:r w:rsidRPr="00F43C70">
              <w:rPr>
                <w:rFonts w:ascii="TH SarabunPSK" w:eastAsia="Sarabun" w:hAnsi="TH SarabunPSK" w:cs="TH SarabunPSK" w:hint="cs"/>
                <w:sz w:val="32"/>
                <w:szCs w:val="32"/>
                <w:cs/>
                <w:lang w:bidi="th-TH"/>
              </w:rPr>
              <w:t>2</w:t>
            </w:r>
            <w:r w:rsidR="00AE6010" w:rsidRPr="00F43C70">
              <w:rPr>
                <w:rFonts w:ascii="TH SarabunPSK" w:eastAsia="Sarabun" w:hAnsi="TH SarabunPSK" w:cs="TH SarabunPSK" w:hint="cs"/>
                <w:sz w:val="32"/>
                <w:szCs w:val="32"/>
                <w:cs/>
                <w:lang w:bidi="th-TH"/>
              </w:rPr>
              <w:t>1</w:t>
            </w:r>
          </w:p>
        </w:tc>
        <w:tc>
          <w:tcPr>
            <w:tcW w:w="5098" w:type="dxa"/>
            <w:tcMar>
              <w:top w:w="0" w:type="dxa"/>
              <w:left w:w="28" w:type="dxa"/>
              <w:bottom w:w="0" w:type="dxa"/>
              <w:right w:w="28" w:type="dxa"/>
            </w:tcMar>
            <w:hideMark/>
          </w:tcPr>
          <w:p w14:paraId="61D55C89" w14:textId="77777777" w:rsidR="001A458F" w:rsidRPr="00F43C70" w:rsidRDefault="0092645C">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r w:rsidRPr="00F43C70">
              <w:rPr>
                <w:rFonts w:ascii="TH SarabunPSK" w:eastAsia="Sarabun" w:hAnsi="TH SarabunPSK" w:cs="TH SarabunPSK" w:hint="cs"/>
                <w:sz w:val="32"/>
                <w:szCs w:val="32"/>
                <w:cs/>
                <w:lang w:bidi="th-TH"/>
              </w:rPr>
              <w:t>ภาษาจีนพื้นฐาน</w:t>
            </w:r>
          </w:p>
        </w:tc>
        <w:tc>
          <w:tcPr>
            <w:tcW w:w="886" w:type="dxa"/>
            <w:tcMar>
              <w:top w:w="0" w:type="dxa"/>
              <w:left w:w="28" w:type="dxa"/>
              <w:bottom w:w="0" w:type="dxa"/>
              <w:right w:w="28" w:type="dxa"/>
            </w:tcMar>
            <w:hideMark/>
          </w:tcPr>
          <w:p w14:paraId="401A7F0A" w14:textId="0BCB3525" w:rsidR="001A458F" w:rsidRPr="00F43C70" w:rsidRDefault="0057016E" w:rsidP="0057016E">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3</w:t>
            </w:r>
            <w:r w:rsidR="001A458F"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2</w:t>
            </w:r>
            <w:r w:rsidR="001A458F" w:rsidRPr="00F43C70">
              <w:rPr>
                <w:rFonts w:ascii="TH SarabunPSK" w:eastAsia="Sarabun" w:hAnsi="TH SarabunPSK" w:cs="TH SarabunPSK"/>
                <w:sz w:val="32"/>
                <w:szCs w:val="32"/>
                <w:cs/>
                <w:lang w:bidi="th-TH"/>
              </w:rPr>
              <w:t>-</w:t>
            </w:r>
            <w:r w:rsidR="001A458F" w:rsidRPr="00F43C70">
              <w:rPr>
                <w:rFonts w:ascii="TH SarabunPSK" w:eastAsia="Sarabun" w:hAnsi="TH SarabunPSK" w:cs="TH SarabunPSK"/>
                <w:sz w:val="32"/>
                <w:szCs w:val="32"/>
              </w:rPr>
              <w:t>2</w:t>
            </w:r>
            <w:r w:rsidR="001A458F"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5</w:t>
            </w:r>
            <w:r w:rsidR="001A458F" w:rsidRPr="00F43C70">
              <w:rPr>
                <w:rFonts w:ascii="TH SarabunPSK" w:eastAsia="Sarabun" w:hAnsi="TH SarabunPSK" w:cs="TH SarabunPSK"/>
                <w:sz w:val="32"/>
                <w:szCs w:val="32"/>
                <w:cs/>
                <w:lang w:bidi="th-TH"/>
              </w:rPr>
              <w:t>)</w:t>
            </w:r>
          </w:p>
        </w:tc>
      </w:tr>
      <w:tr w:rsidR="00AD2A90" w:rsidRPr="00F43C70" w14:paraId="10A4D2E1" w14:textId="77777777" w:rsidTr="001A458F">
        <w:trPr>
          <w:trHeight w:val="284"/>
        </w:trPr>
        <w:tc>
          <w:tcPr>
            <w:tcW w:w="1559" w:type="dxa"/>
            <w:tcMar>
              <w:top w:w="0" w:type="dxa"/>
              <w:left w:w="28" w:type="dxa"/>
              <w:bottom w:w="0" w:type="dxa"/>
              <w:right w:w="28" w:type="dxa"/>
            </w:tcMar>
          </w:tcPr>
          <w:p w14:paraId="680A4E5D" w14:textId="77777777" w:rsidR="001A458F" w:rsidRPr="00F43C70" w:rsidRDefault="001A458F">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p>
        </w:tc>
        <w:tc>
          <w:tcPr>
            <w:tcW w:w="5098" w:type="dxa"/>
            <w:tcMar>
              <w:top w:w="0" w:type="dxa"/>
              <w:left w:w="28" w:type="dxa"/>
              <w:bottom w:w="0" w:type="dxa"/>
              <w:right w:w="28" w:type="dxa"/>
            </w:tcMar>
            <w:hideMark/>
          </w:tcPr>
          <w:p w14:paraId="7F450C72" w14:textId="77777777" w:rsidR="001A458F" w:rsidRPr="00F43C70" w:rsidRDefault="0092645C">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Basic Chinese</w:t>
            </w:r>
          </w:p>
        </w:tc>
        <w:tc>
          <w:tcPr>
            <w:tcW w:w="886" w:type="dxa"/>
            <w:tcMar>
              <w:top w:w="0" w:type="dxa"/>
              <w:left w:w="28" w:type="dxa"/>
              <w:bottom w:w="0" w:type="dxa"/>
              <w:right w:w="28" w:type="dxa"/>
            </w:tcMar>
          </w:tcPr>
          <w:p w14:paraId="19219836" w14:textId="77777777" w:rsidR="001A458F" w:rsidRPr="00F43C70" w:rsidRDefault="001A458F">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p>
        </w:tc>
      </w:tr>
      <w:tr w:rsidR="00AD2A90" w:rsidRPr="00F43C70" w14:paraId="5CFAFEC5" w14:textId="77777777" w:rsidTr="001A458F">
        <w:trPr>
          <w:trHeight w:val="284"/>
        </w:trPr>
        <w:tc>
          <w:tcPr>
            <w:tcW w:w="1559" w:type="dxa"/>
            <w:tcMar>
              <w:top w:w="0" w:type="dxa"/>
              <w:left w:w="28" w:type="dxa"/>
              <w:bottom w:w="0" w:type="dxa"/>
              <w:right w:w="28" w:type="dxa"/>
            </w:tcMar>
            <w:hideMark/>
          </w:tcPr>
          <w:p w14:paraId="6FA0A15A" w14:textId="0FEA635E" w:rsidR="001A458F" w:rsidRPr="00F43C70" w:rsidRDefault="001A458F" w:rsidP="00122CE4">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lang w:bidi="th-TH"/>
              </w:rPr>
            </w:pPr>
            <w:r w:rsidRPr="00F43C70">
              <w:rPr>
                <w:rFonts w:ascii="TH SarabunPSK" w:eastAsia="Sarabun" w:hAnsi="TH SarabunPSK" w:cs="TH SarabunPSK"/>
                <w:sz w:val="32"/>
                <w:szCs w:val="32"/>
              </w:rPr>
              <w:t>CH</w:t>
            </w:r>
            <w:r w:rsidR="00122CE4" w:rsidRPr="00F43C70">
              <w:rPr>
                <w:rFonts w:ascii="TH SarabunPSK" w:eastAsia="Sarabun" w:hAnsi="TH SarabunPSK" w:cs="TH SarabunPSK"/>
                <w:sz w:val="32"/>
                <w:szCs w:val="32"/>
              </w:rPr>
              <w:t>N</w:t>
            </w:r>
            <w:r w:rsidR="00122CE4" w:rsidRPr="00F43C70">
              <w:rPr>
                <w:rFonts w:ascii="TH SarabunPSK" w:eastAsia="Sarabun" w:hAnsi="TH SarabunPSK" w:cs="TH SarabunPSK" w:hint="cs"/>
                <w:sz w:val="32"/>
                <w:szCs w:val="32"/>
                <w:cs/>
                <w:lang w:bidi="th-TH"/>
              </w:rPr>
              <w:t>6</w:t>
            </w:r>
            <w:r w:rsidR="00122CE4" w:rsidRPr="00F43C70">
              <w:rPr>
                <w:rFonts w:ascii="TH SarabunPSK" w:eastAsia="Sarabun" w:hAnsi="TH SarabunPSK" w:cs="TH SarabunPSK"/>
                <w:sz w:val="32"/>
                <w:szCs w:val="32"/>
                <w:lang w:bidi="th-TH"/>
              </w:rPr>
              <w:t>5</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1</w:t>
            </w:r>
            <w:r w:rsidRPr="00F43C70">
              <w:rPr>
                <w:rFonts w:ascii="TH SarabunPSK" w:eastAsia="Sarabun" w:hAnsi="TH SarabunPSK" w:cs="TH SarabunPSK" w:hint="cs"/>
                <w:sz w:val="32"/>
                <w:szCs w:val="32"/>
                <w:cs/>
                <w:lang w:bidi="th-TH"/>
              </w:rPr>
              <w:t>2</w:t>
            </w:r>
            <w:r w:rsidR="00AE6010" w:rsidRPr="00F43C70">
              <w:rPr>
                <w:rFonts w:ascii="TH SarabunPSK" w:eastAsia="Sarabun" w:hAnsi="TH SarabunPSK" w:cs="TH SarabunPSK" w:hint="cs"/>
                <w:sz w:val="32"/>
                <w:szCs w:val="32"/>
                <w:cs/>
                <w:lang w:bidi="th-TH"/>
              </w:rPr>
              <w:t>2</w:t>
            </w:r>
          </w:p>
        </w:tc>
        <w:tc>
          <w:tcPr>
            <w:tcW w:w="5098" w:type="dxa"/>
            <w:tcMar>
              <w:top w:w="0" w:type="dxa"/>
              <w:left w:w="28" w:type="dxa"/>
              <w:bottom w:w="0" w:type="dxa"/>
              <w:right w:w="28" w:type="dxa"/>
            </w:tcMar>
            <w:hideMark/>
          </w:tcPr>
          <w:p w14:paraId="333FB314" w14:textId="77777777" w:rsidR="001A458F" w:rsidRPr="00F43C70" w:rsidRDefault="0092645C">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r w:rsidRPr="00F43C70">
              <w:rPr>
                <w:rFonts w:ascii="TH SarabunPSK" w:eastAsia="Sarabun" w:hAnsi="TH SarabunPSK" w:cs="TH SarabunPSK" w:hint="cs"/>
                <w:sz w:val="32"/>
                <w:szCs w:val="32"/>
                <w:cs/>
                <w:lang w:bidi="th-TH"/>
              </w:rPr>
              <w:t>ภาษาจีนสำหรับชีวิตประจำวัน</w:t>
            </w:r>
          </w:p>
        </w:tc>
        <w:tc>
          <w:tcPr>
            <w:tcW w:w="886" w:type="dxa"/>
            <w:tcMar>
              <w:top w:w="0" w:type="dxa"/>
              <w:left w:w="28" w:type="dxa"/>
              <w:bottom w:w="0" w:type="dxa"/>
              <w:right w:w="28" w:type="dxa"/>
            </w:tcMar>
            <w:hideMark/>
          </w:tcPr>
          <w:p w14:paraId="349860D6" w14:textId="75F27328" w:rsidR="001A458F" w:rsidRPr="00F43C70" w:rsidRDefault="0057016E">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3</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5</w:t>
            </w:r>
            <w:r w:rsidRPr="00F43C70">
              <w:rPr>
                <w:rFonts w:ascii="TH SarabunPSK" w:eastAsia="Sarabun" w:hAnsi="TH SarabunPSK" w:cs="TH SarabunPSK"/>
                <w:sz w:val="32"/>
                <w:szCs w:val="32"/>
                <w:cs/>
                <w:lang w:bidi="th-TH"/>
              </w:rPr>
              <w:t>)</w:t>
            </w:r>
          </w:p>
        </w:tc>
      </w:tr>
      <w:tr w:rsidR="00AD2A90" w:rsidRPr="00F43C70" w14:paraId="40D12EBE" w14:textId="77777777" w:rsidTr="001A458F">
        <w:trPr>
          <w:trHeight w:val="284"/>
        </w:trPr>
        <w:tc>
          <w:tcPr>
            <w:tcW w:w="1559" w:type="dxa"/>
            <w:tcMar>
              <w:top w:w="0" w:type="dxa"/>
              <w:left w:w="28" w:type="dxa"/>
              <w:bottom w:w="0" w:type="dxa"/>
              <w:right w:w="28" w:type="dxa"/>
            </w:tcMar>
          </w:tcPr>
          <w:p w14:paraId="296FEF7D" w14:textId="77777777" w:rsidR="001A458F" w:rsidRPr="00F43C70" w:rsidRDefault="001A458F">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p>
        </w:tc>
        <w:tc>
          <w:tcPr>
            <w:tcW w:w="5098" w:type="dxa"/>
            <w:tcMar>
              <w:top w:w="0" w:type="dxa"/>
              <w:left w:w="28" w:type="dxa"/>
              <w:bottom w:w="0" w:type="dxa"/>
              <w:right w:w="28" w:type="dxa"/>
            </w:tcMar>
            <w:hideMark/>
          </w:tcPr>
          <w:p w14:paraId="0A4A4EC7" w14:textId="77777777" w:rsidR="001A458F" w:rsidRPr="00F43C70" w:rsidRDefault="0092645C">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Chinese for Daily Life</w:t>
            </w:r>
          </w:p>
        </w:tc>
        <w:tc>
          <w:tcPr>
            <w:tcW w:w="886" w:type="dxa"/>
            <w:tcMar>
              <w:top w:w="0" w:type="dxa"/>
              <w:left w:w="28" w:type="dxa"/>
              <w:bottom w:w="0" w:type="dxa"/>
              <w:right w:w="28" w:type="dxa"/>
            </w:tcMar>
          </w:tcPr>
          <w:p w14:paraId="7194DBDC" w14:textId="77777777" w:rsidR="001A458F" w:rsidRPr="00F43C70" w:rsidRDefault="001A458F">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p>
        </w:tc>
      </w:tr>
      <w:tr w:rsidR="00AD2A90" w:rsidRPr="00F43C70" w14:paraId="04335C88" w14:textId="77777777" w:rsidTr="001A458F">
        <w:trPr>
          <w:trHeight w:val="284"/>
        </w:trPr>
        <w:tc>
          <w:tcPr>
            <w:tcW w:w="1559" w:type="dxa"/>
            <w:tcMar>
              <w:top w:w="0" w:type="dxa"/>
              <w:left w:w="28" w:type="dxa"/>
              <w:bottom w:w="0" w:type="dxa"/>
              <w:right w:w="28" w:type="dxa"/>
            </w:tcMar>
            <w:hideMark/>
          </w:tcPr>
          <w:p w14:paraId="5606E466" w14:textId="2C821873" w:rsidR="001A458F" w:rsidRPr="00F43C70" w:rsidRDefault="001A458F" w:rsidP="00122CE4">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lang w:bidi="th-TH"/>
              </w:rPr>
            </w:pPr>
            <w:r w:rsidRPr="00F43C70">
              <w:rPr>
                <w:rFonts w:ascii="TH SarabunPSK" w:eastAsia="Sarabun" w:hAnsi="TH SarabunPSK" w:cs="TH SarabunPSK"/>
                <w:sz w:val="32"/>
                <w:szCs w:val="32"/>
              </w:rPr>
              <w:t>CH</w:t>
            </w:r>
            <w:r w:rsidR="00122CE4" w:rsidRPr="00F43C70">
              <w:rPr>
                <w:rFonts w:ascii="TH SarabunPSK" w:eastAsia="Sarabun" w:hAnsi="TH SarabunPSK" w:cs="TH SarabunPSK"/>
                <w:sz w:val="32"/>
                <w:szCs w:val="32"/>
              </w:rPr>
              <w:t>N</w:t>
            </w:r>
            <w:r w:rsidR="00122CE4" w:rsidRPr="00F43C70">
              <w:rPr>
                <w:rFonts w:ascii="TH SarabunPSK" w:eastAsia="Sarabun" w:hAnsi="TH SarabunPSK" w:cs="TH SarabunPSK" w:hint="cs"/>
                <w:sz w:val="32"/>
                <w:szCs w:val="32"/>
                <w:cs/>
                <w:lang w:bidi="th-TH"/>
              </w:rPr>
              <w:t>6</w:t>
            </w:r>
            <w:r w:rsidR="00122CE4" w:rsidRPr="00F43C70">
              <w:rPr>
                <w:rFonts w:ascii="TH SarabunPSK" w:eastAsia="Sarabun" w:hAnsi="TH SarabunPSK" w:cs="TH SarabunPSK"/>
                <w:sz w:val="32"/>
                <w:szCs w:val="32"/>
                <w:lang w:bidi="th-TH"/>
              </w:rPr>
              <w:t>5</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1</w:t>
            </w:r>
            <w:r w:rsidRPr="00F43C70">
              <w:rPr>
                <w:rFonts w:ascii="TH SarabunPSK" w:eastAsia="Sarabun" w:hAnsi="TH SarabunPSK" w:cs="TH SarabunPSK" w:hint="cs"/>
                <w:sz w:val="32"/>
                <w:szCs w:val="32"/>
                <w:cs/>
                <w:lang w:bidi="th-TH"/>
              </w:rPr>
              <w:t>2</w:t>
            </w:r>
            <w:r w:rsidR="00AE6010" w:rsidRPr="00F43C70">
              <w:rPr>
                <w:rFonts w:ascii="TH SarabunPSK" w:eastAsia="Sarabun" w:hAnsi="TH SarabunPSK" w:cs="TH SarabunPSK" w:hint="cs"/>
                <w:sz w:val="32"/>
                <w:szCs w:val="32"/>
                <w:cs/>
                <w:lang w:bidi="th-TH"/>
              </w:rPr>
              <w:t>3</w:t>
            </w:r>
          </w:p>
        </w:tc>
        <w:tc>
          <w:tcPr>
            <w:tcW w:w="5098" w:type="dxa"/>
            <w:tcMar>
              <w:top w:w="0" w:type="dxa"/>
              <w:left w:w="28" w:type="dxa"/>
              <w:bottom w:w="0" w:type="dxa"/>
              <w:right w:w="28" w:type="dxa"/>
            </w:tcMar>
            <w:hideMark/>
          </w:tcPr>
          <w:p w14:paraId="61492F68" w14:textId="77777777" w:rsidR="001A458F" w:rsidRPr="00F43C70" w:rsidRDefault="0092645C">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cs/>
                <w:lang w:bidi="th-TH"/>
              </w:rPr>
            </w:pPr>
            <w:r w:rsidRPr="00F43C70">
              <w:rPr>
                <w:rFonts w:ascii="TH SarabunPSK" w:eastAsia="Sarabun" w:hAnsi="TH SarabunPSK" w:cs="TH SarabunPSK" w:hint="cs"/>
                <w:sz w:val="32"/>
                <w:szCs w:val="32"/>
                <w:cs/>
                <w:lang w:bidi="th-TH"/>
              </w:rPr>
              <w:t>ภาษาจีนเพื่อการสื่อสาร</w:t>
            </w:r>
          </w:p>
        </w:tc>
        <w:tc>
          <w:tcPr>
            <w:tcW w:w="886" w:type="dxa"/>
            <w:tcMar>
              <w:top w:w="0" w:type="dxa"/>
              <w:left w:w="28" w:type="dxa"/>
              <w:bottom w:w="0" w:type="dxa"/>
              <w:right w:w="28" w:type="dxa"/>
            </w:tcMar>
            <w:hideMark/>
          </w:tcPr>
          <w:p w14:paraId="2A42D95D" w14:textId="32ECD961" w:rsidR="001A458F" w:rsidRPr="00F43C70" w:rsidRDefault="0057016E">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3</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5</w:t>
            </w:r>
            <w:r w:rsidRPr="00F43C70">
              <w:rPr>
                <w:rFonts w:ascii="TH SarabunPSK" w:eastAsia="Sarabun" w:hAnsi="TH SarabunPSK" w:cs="TH SarabunPSK"/>
                <w:sz w:val="32"/>
                <w:szCs w:val="32"/>
                <w:cs/>
                <w:lang w:bidi="th-TH"/>
              </w:rPr>
              <w:t>)</w:t>
            </w:r>
          </w:p>
        </w:tc>
      </w:tr>
      <w:tr w:rsidR="00AD2A90" w:rsidRPr="009000C4" w14:paraId="60E80FDB" w14:textId="77777777" w:rsidTr="001A458F">
        <w:trPr>
          <w:trHeight w:val="284"/>
        </w:trPr>
        <w:tc>
          <w:tcPr>
            <w:tcW w:w="1559" w:type="dxa"/>
            <w:tcMar>
              <w:top w:w="0" w:type="dxa"/>
              <w:left w:w="28" w:type="dxa"/>
              <w:bottom w:w="0" w:type="dxa"/>
              <w:right w:w="28" w:type="dxa"/>
            </w:tcMar>
          </w:tcPr>
          <w:p w14:paraId="769D0D3C" w14:textId="77777777" w:rsidR="001A458F" w:rsidRPr="00F43C70" w:rsidRDefault="001A458F">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p>
        </w:tc>
        <w:tc>
          <w:tcPr>
            <w:tcW w:w="5098" w:type="dxa"/>
            <w:tcMar>
              <w:top w:w="0" w:type="dxa"/>
              <w:left w:w="28" w:type="dxa"/>
              <w:bottom w:w="0" w:type="dxa"/>
              <w:right w:w="28" w:type="dxa"/>
            </w:tcMar>
            <w:hideMark/>
          </w:tcPr>
          <w:p w14:paraId="4AA19EE7" w14:textId="77777777" w:rsidR="001A458F" w:rsidRPr="00F43C70" w:rsidRDefault="0092645C">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Chinese for Communication</w:t>
            </w:r>
          </w:p>
        </w:tc>
        <w:tc>
          <w:tcPr>
            <w:tcW w:w="886" w:type="dxa"/>
            <w:tcMar>
              <w:top w:w="0" w:type="dxa"/>
              <w:left w:w="28" w:type="dxa"/>
              <w:bottom w:w="0" w:type="dxa"/>
              <w:right w:w="28" w:type="dxa"/>
            </w:tcMar>
          </w:tcPr>
          <w:p w14:paraId="54CD245A" w14:textId="77777777" w:rsidR="001A458F" w:rsidRPr="00F43C70" w:rsidRDefault="001A458F">
            <w:pPr>
              <w:tabs>
                <w:tab w:val="left" w:pos="360"/>
                <w:tab w:val="left" w:pos="900"/>
                <w:tab w:val="left" w:pos="6480"/>
              </w:tabs>
              <w:spacing w:line="240" w:lineRule="auto"/>
              <w:ind w:leftChars="0" w:left="3" w:hanging="3"/>
              <w:jc w:val="thaiDistribute"/>
              <w:rPr>
                <w:rFonts w:ascii="TH SarabunPSK" w:eastAsia="Sarabun" w:hAnsi="TH SarabunPSK" w:cs="TH SarabunPSK"/>
                <w:sz w:val="32"/>
                <w:szCs w:val="32"/>
              </w:rPr>
            </w:pPr>
          </w:p>
        </w:tc>
      </w:tr>
    </w:tbl>
    <w:p w14:paraId="1231BE67" w14:textId="77777777" w:rsidR="00205565" w:rsidRPr="009000C4" w:rsidRDefault="00205565" w:rsidP="001A458F">
      <w:pPr>
        <w:spacing w:line="240" w:lineRule="auto"/>
        <w:ind w:leftChars="0" w:left="0" w:firstLineChars="0" w:firstLine="0"/>
        <w:jc w:val="thaiDistribute"/>
        <w:rPr>
          <w:rFonts w:ascii="TH SarabunPSK" w:eastAsia="Sarabun" w:hAnsi="TH SarabunPSK" w:cs="TH SarabunPSK"/>
          <w:b/>
          <w:sz w:val="32"/>
          <w:szCs w:val="32"/>
          <w:highlight w:val="yellow"/>
          <w:lang w:bidi="th-TH"/>
        </w:rPr>
      </w:pPr>
    </w:p>
    <w:p w14:paraId="53404848" w14:textId="77777777" w:rsidR="001A458F" w:rsidRPr="00FC73D4" w:rsidRDefault="001A458F" w:rsidP="001A458F">
      <w:pPr>
        <w:spacing w:line="240" w:lineRule="auto"/>
        <w:ind w:leftChars="0" w:left="0" w:firstLineChars="0" w:firstLine="851"/>
        <w:jc w:val="thaiDistribute"/>
        <w:rPr>
          <w:rFonts w:ascii="TH SarabunPSK" w:eastAsia="Sarabun" w:hAnsi="TH SarabunPSK" w:cs="TH SarabunPSK"/>
          <w:bCs/>
          <w:sz w:val="32"/>
          <w:szCs w:val="32"/>
        </w:rPr>
      </w:pPr>
      <w:r w:rsidRPr="00FC73D4">
        <w:rPr>
          <w:rFonts w:ascii="TH SarabunPSK" w:eastAsia="Sarabun" w:hAnsi="TH SarabunPSK" w:cs="TH SarabunPSK" w:hint="cs"/>
          <w:bCs/>
          <w:sz w:val="32"/>
          <w:szCs w:val="32"/>
          <w:cs/>
          <w:lang w:bidi="th-TH"/>
        </w:rPr>
        <w:t>เงื่อนไขการเรียนรายวิชากลุ่มวิชาภาษาต่างประเทศ</w:t>
      </w:r>
    </w:p>
    <w:p w14:paraId="57103314" w14:textId="0A980AF4" w:rsidR="001A458F" w:rsidRPr="00FC73D4" w:rsidRDefault="001A458F" w:rsidP="006D02E8">
      <w:pPr>
        <w:spacing w:line="240" w:lineRule="auto"/>
        <w:ind w:leftChars="0" w:left="0" w:firstLineChars="0" w:firstLine="851"/>
        <w:jc w:val="thaiDistribute"/>
        <w:rPr>
          <w:rFonts w:ascii="TH SarabunPSK" w:eastAsia="Sarabun" w:hAnsi="TH SarabunPSK" w:cs="TH SarabunPSK"/>
          <w:b/>
          <w:sz w:val="32"/>
          <w:szCs w:val="32"/>
        </w:rPr>
      </w:pPr>
      <w:r w:rsidRPr="00FC73D4">
        <w:rPr>
          <w:rFonts w:ascii="TH SarabunPSK" w:eastAsia="Sarabun" w:hAnsi="TH SarabunPSK" w:cs="TH SarabunPSK"/>
          <w:bCs/>
          <w:sz w:val="32"/>
          <w:szCs w:val="32"/>
        </w:rPr>
        <w:t>1</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นักศึกษาต้องลงทะเบียนเรียนและสอบผ่านรายวิชา</w:t>
      </w:r>
      <w:r w:rsidRPr="00FC73D4">
        <w:rPr>
          <w:rFonts w:ascii="TH SarabunPSK" w:eastAsia="Sarabun" w:hAnsi="TH SarabunPSK" w:cs="TH SarabunPSK"/>
          <w:b/>
          <w:sz w:val="32"/>
          <w:szCs w:val="32"/>
          <w:cs/>
          <w:lang w:bidi="th-TH"/>
        </w:rPr>
        <w:t xml:space="preserve"> </w:t>
      </w:r>
      <w:r w:rsidR="0057016E" w:rsidRPr="00FC73D4">
        <w:rPr>
          <w:rFonts w:ascii="TH SarabunPSK" w:eastAsia="Sarabun" w:hAnsi="TH SarabunPSK" w:cs="TH SarabunPSK"/>
          <w:bCs/>
          <w:sz w:val="32"/>
          <w:szCs w:val="32"/>
        </w:rPr>
        <w:t>GEI65</w:t>
      </w:r>
      <w:r w:rsidRPr="00FC73D4">
        <w:rPr>
          <w:rFonts w:ascii="TH SarabunPSK" w:eastAsia="Sarabun" w:hAnsi="TH SarabunPSK" w:cs="TH SarabunPSK"/>
          <w:b/>
          <w:sz w:val="32"/>
          <w:szCs w:val="32"/>
          <w:cs/>
          <w:lang w:bidi="th-TH"/>
        </w:rPr>
        <w:t>-</w:t>
      </w:r>
      <w:r w:rsidRPr="00FC73D4">
        <w:rPr>
          <w:rFonts w:ascii="TH SarabunPSK" w:eastAsia="Sarabun" w:hAnsi="TH SarabunPSK" w:cs="TH SarabunPSK"/>
          <w:bCs/>
          <w:sz w:val="32"/>
          <w:szCs w:val="32"/>
        </w:rPr>
        <w:t>12</w:t>
      </w:r>
      <w:r w:rsidR="00122CE4" w:rsidRPr="00FC73D4">
        <w:rPr>
          <w:rFonts w:ascii="TH SarabunPSK" w:eastAsia="Sarabun" w:hAnsi="TH SarabunPSK" w:cs="TH SarabunPSK"/>
          <w:bCs/>
          <w:sz w:val="32"/>
          <w:szCs w:val="32"/>
        </w:rPr>
        <w:t>3</w:t>
      </w:r>
      <w:r w:rsidRPr="00FC73D4">
        <w:rPr>
          <w:rFonts w:ascii="TH SarabunPSK" w:eastAsia="Sarabun" w:hAnsi="TH SarabunPSK" w:cs="TH SarabunPSK"/>
          <w:bCs/>
          <w:sz w:val="32"/>
          <w:szCs w:val="32"/>
          <w:cs/>
          <w:lang w:bidi="th-TH"/>
        </w:rPr>
        <w:t xml:space="preserve"> </w:t>
      </w:r>
      <w:r w:rsidRPr="00FC73D4">
        <w:rPr>
          <w:rFonts w:ascii="TH SarabunPSK" w:eastAsia="Sarabun" w:hAnsi="TH SarabunPSK" w:cs="TH SarabunPSK" w:hint="cs"/>
          <w:b/>
          <w:sz w:val="32"/>
          <w:szCs w:val="32"/>
          <w:cs/>
          <w:lang w:bidi="th-TH"/>
        </w:rPr>
        <w:t>ซึ่งเป็นรายวิชาในกลุ่มภาษาต่างประเทศหลัก</w:t>
      </w:r>
    </w:p>
    <w:p w14:paraId="4F6BD525" w14:textId="271F939A" w:rsidR="001A458F" w:rsidRPr="00FC73D4" w:rsidRDefault="00122CE4" w:rsidP="006D02E8">
      <w:pPr>
        <w:spacing w:line="240" w:lineRule="auto"/>
        <w:ind w:leftChars="0" w:left="131" w:firstLineChars="0" w:firstLine="720"/>
        <w:jc w:val="thaiDistribute"/>
        <w:rPr>
          <w:rFonts w:ascii="TH SarabunPSK" w:eastAsia="Sarabun" w:hAnsi="TH SarabunPSK" w:cs="TH SarabunPSK"/>
          <w:b/>
          <w:sz w:val="32"/>
          <w:szCs w:val="32"/>
        </w:rPr>
      </w:pPr>
      <w:r w:rsidRPr="00FC73D4">
        <w:rPr>
          <w:rFonts w:ascii="TH SarabunPSK" w:eastAsia="Sarabun" w:hAnsi="TH SarabunPSK" w:cs="TH SarabunPSK"/>
          <w:bCs/>
          <w:sz w:val="32"/>
          <w:szCs w:val="32"/>
        </w:rPr>
        <w:t>2</w:t>
      </w:r>
      <w:r w:rsidR="001A458F" w:rsidRPr="00FC73D4">
        <w:rPr>
          <w:rFonts w:ascii="TH SarabunPSK" w:eastAsia="Sarabun" w:hAnsi="TH SarabunPSK" w:cs="TH SarabunPSK"/>
          <w:b/>
          <w:sz w:val="32"/>
          <w:szCs w:val="32"/>
          <w:cs/>
          <w:lang w:bidi="th-TH"/>
        </w:rPr>
        <w:t>)</w:t>
      </w:r>
      <w:r w:rsidR="001A458F" w:rsidRPr="00FC73D4">
        <w:rPr>
          <w:rFonts w:ascii="TH SarabunPSK" w:eastAsia="Sarabun" w:hAnsi="TH SarabunPSK" w:cs="TH SarabunPSK"/>
          <w:b/>
          <w:bCs/>
          <w:sz w:val="32"/>
          <w:szCs w:val="32"/>
          <w:cs/>
          <w:lang w:bidi="th-TH"/>
        </w:rPr>
        <w:t xml:space="preserve"> </w:t>
      </w:r>
      <w:r w:rsidR="001A458F" w:rsidRPr="00FC73D4">
        <w:rPr>
          <w:rFonts w:ascii="TH SarabunPSK" w:eastAsia="Sarabun" w:hAnsi="TH SarabunPSK" w:cs="TH SarabunPSK" w:hint="cs"/>
          <w:b/>
          <w:sz w:val="32"/>
          <w:szCs w:val="32"/>
          <w:cs/>
          <w:lang w:bidi="th-TH"/>
        </w:rPr>
        <w:t>นักศึกษาสามารถเลือกเรียนรายวิชาที่เหลือในกลุ่มภาษาต่างประเทศได้</w:t>
      </w:r>
      <w:r w:rsidR="001A458F" w:rsidRPr="00FC73D4">
        <w:rPr>
          <w:rFonts w:ascii="TH SarabunPSK" w:eastAsia="Sarabun" w:hAnsi="TH SarabunPSK" w:cs="TH SarabunPSK"/>
          <w:bCs/>
          <w:sz w:val="32"/>
          <w:szCs w:val="32"/>
          <w:cs/>
          <w:lang w:bidi="th-TH"/>
        </w:rPr>
        <w:t xml:space="preserve"> </w:t>
      </w:r>
      <w:r w:rsidR="001A458F" w:rsidRPr="00FC73D4">
        <w:rPr>
          <w:rFonts w:ascii="TH SarabunPSK" w:eastAsia="Sarabun" w:hAnsi="TH SarabunPSK" w:cs="TH SarabunPSK"/>
          <w:bCs/>
          <w:sz w:val="32"/>
          <w:szCs w:val="32"/>
        </w:rPr>
        <w:t>1</w:t>
      </w:r>
      <w:r w:rsidR="001A458F" w:rsidRPr="00FC73D4">
        <w:rPr>
          <w:rFonts w:ascii="TH SarabunPSK" w:eastAsia="Sarabun" w:hAnsi="TH SarabunPSK" w:cs="TH SarabunPSK"/>
          <w:b/>
          <w:sz w:val="32"/>
          <w:szCs w:val="32"/>
          <w:cs/>
          <w:lang w:bidi="th-TH"/>
        </w:rPr>
        <w:t xml:space="preserve"> </w:t>
      </w:r>
      <w:r w:rsidR="001A458F" w:rsidRPr="00FC73D4">
        <w:rPr>
          <w:rFonts w:ascii="TH SarabunPSK" w:eastAsia="Sarabun" w:hAnsi="TH SarabunPSK" w:cs="TH SarabunPSK" w:hint="cs"/>
          <w:b/>
          <w:sz w:val="32"/>
          <w:szCs w:val="32"/>
          <w:cs/>
          <w:lang w:bidi="th-TH"/>
        </w:rPr>
        <w:t>ใน</w:t>
      </w:r>
      <w:r w:rsidR="001A458F" w:rsidRPr="00FC73D4">
        <w:rPr>
          <w:rFonts w:ascii="TH SarabunPSK" w:eastAsia="Sarabun" w:hAnsi="TH SarabunPSK" w:cs="TH SarabunPSK"/>
          <w:b/>
          <w:sz w:val="32"/>
          <w:szCs w:val="32"/>
          <w:cs/>
          <w:lang w:bidi="th-TH"/>
        </w:rPr>
        <w:t xml:space="preserve"> </w:t>
      </w:r>
      <w:r w:rsidR="001A458F" w:rsidRPr="00FC73D4">
        <w:rPr>
          <w:rFonts w:ascii="TH SarabunPSK" w:eastAsia="Sarabun" w:hAnsi="TH SarabunPSK" w:cs="TH SarabunPSK"/>
          <w:bCs/>
          <w:sz w:val="32"/>
          <w:szCs w:val="32"/>
        </w:rPr>
        <w:t>2</w:t>
      </w:r>
      <w:r w:rsidR="001A458F" w:rsidRPr="00FC73D4">
        <w:rPr>
          <w:rFonts w:ascii="TH SarabunPSK" w:eastAsia="Sarabun" w:hAnsi="TH SarabunPSK" w:cs="TH SarabunPSK"/>
          <w:bCs/>
          <w:sz w:val="32"/>
          <w:szCs w:val="32"/>
          <w:cs/>
          <w:lang w:bidi="th-TH"/>
        </w:rPr>
        <w:t xml:space="preserve"> </w:t>
      </w:r>
      <w:r w:rsidR="001A458F" w:rsidRPr="00FC73D4">
        <w:rPr>
          <w:rFonts w:ascii="TH SarabunPSK" w:eastAsia="Sarabun" w:hAnsi="TH SarabunPSK" w:cs="TH SarabunPSK" w:hint="cs"/>
          <w:b/>
          <w:sz w:val="32"/>
          <w:szCs w:val="32"/>
          <w:cs/>
          <w:lang w:bidi="th-TH"/>
        </w:rPr>
        <w:t>กลุ่มวิชา</w:t>
      </w:r>
      <w:r w:rsidR="001A458F" w:rsidRPr="00FC73D4">
        <w:rPr>
          <w:rFonts w:ascii="TH SarabunPSK" w:eastAsia="Sarabun" w:hAnsi="TH SarabunPSK" w:cs="TH SarabunPSK"/>
          <w:b/>
          <w:sz w:val="32"/>
          <w:szCs w:val="32"/>
          <w:cs/>
          <w:lang w:bidi="th-TH"/>
        </w:rPr>
        <w:t xml:space="preserve"> </w:t>
      </w:r>
      <w:r w:rsidR="001A458F" w:rsidRPr="00FC73D4">
        <w:rPr>
          <w:rFonts w:ascii="TH SarabunPSK" w:eastAsia="Sarabun" w:hAnsi="TH SarabunPSK" w:cs="TH SarabunPSK" w:hint="cs"/>
          <w:b/>
          <w:sz w:val="32"/>
          <w:szCs w:val="32"/>
          <w:cs/>
          <w:lang w:bidi="th-TH"/>
        </w:rPr>
        <w:t>ดังนี้</w:t>
      </w:r>
      <w:r w:rsidR="001A458F" w:rsidRPr="00FC73D4">
        <w:rPr>
          <w:rFonts w:ascii="TH SarabunPSK" w:eastAsia="Sarabun" w:hAnsi="TH SarabunPSK" w:cs="TH SarabunPSK"/>
          <w:b/>
          <w:sz w:val="32"/>
          <w:szCs w:val="32"/>
          <w:cs/>
          <w:lang w:bidi="th-TH"/>
        </w:rPr>
        <w:t xml:space="preserve"> </w:t>
      </w:r>
    </w:p>
    <w:p w14:paraId="63ACCBD2" w14:textId="639BD50A" w:rsidR="001A458F" w:rsidRPr="00FC73D4" w:rsidRDefault="001A458F" w:rsidP="006D02E8">
      <w:pPr>
        <w:spacing w:line="240" w:lineRule="auto"/>
        <w:ind w:leftChars="0" w:left="0" w:firstLineChars="0" w:firstLine="1134"/>
        <w:jc w:val="thaiDistribute"/>
        <w:rPr>
          <w:rFonts w:ascii="TH SarabunPSK" w:eastAsia="Sarabun" w:hAnsi="TH SarabunPSK" w:cs="TH SarabunPSK"/>
          <w:bCs/>
          <w:sz w:val="32"/>
          <w:szCs w:val="32"/>
        </w:rPr>
      </w:pPr>
      <w:r w:rsidRPr="00FC73D4">
        <w:rPr>
          <w:rFonts w:ascii="TH SarabunPSK" w:eastAsia="Sarabun" w:hAnsi="TH SarabunPSK" w:cs="TH SarabunPSK" w:hint="cs"/>
          <w:bCs/>
          <w:sz w:val="32"/>
          <w:szCs w:val="32"/>
          <w:cs/>
          <w:lang w:bidi="th-TH"/>
        </w:rPr>
        <w:t>กลุ่มวิชาภาษาอังกฤษ</w:t>
      </w:r>
      <w:r w:rsidRPr="00FC73D4">
        <w:rPr>
          <w:rFonts w:ascii="TH SarabunPSK" w:eastAsia="Sarabun" w:hAnsi="TH SarabunPSK" w:cs="TH SarabunPSK"/>
          <w:b/>
          <w:sz w:val="32"/>
          <w:szCs w:val="32"/>
          <w:cs/>
          <w:lang w:bidi="th-TH"/>
        </w:rPr>
        <w:t xml:space="preserve"> : </w:t>
      </w:r>
      <w:r w:rsidRPr="00FC73D4">
        <w:rPr>
          <w:rFonts w:ascii="TH SarabunPSK" w:eastAsia="Sarabun" w:hAnsi="TH SarabunPSK" w:cs="TH SarabunPSK" w:hint="cs"/>
          <w:b/>
          <w:sz w:val="32"/>
          <w:szCs w:val="32"/>
          <w:cs/>
          <w:lang w:bidi="th-TH"/>
        </w:rPr>
        <w:t>นักศึกษาลงทะเบียนเรียนรายวิชาภาษาอังกฤษที่เหลือ</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คือ</w:t>
      </w:r>
      <w:r w:rsidRPr="00FC73D4">
        <w:rPr>
          <w:rFonts w:ascii="TH SarabunPSK" w:eastAsia="Sarabun" w:hAnsi="TH SarabunPSK" w:cs="TH SarabunPSK"/>
          <w:b/>
          <w:sz w:val="32"/>
          <w:szCs w:val="32"/>
          <w:cs/>
          <w:lang w:bidi="th-TH"/>
        </w:rPr>
        <w:t xml:space="preserve"> </w:t>
      </w:r>
      <w:r w:rsidR="00581F25" w:rsidRPr="00FC73D4">
        <w:rPr>
          <w:rFonts w:ascii="TH SarabunPSK" w:eastAsia="Sarabun" w:hAnsi="TH SarabunPSK" w:cs="TH SarabunPSK"/>
          <w:bCs/>
          <w:sz w:val="32"/>
          <w:szCs w:val="32"/>
          <w:cs/>
          <w:lang w:bidi="th-TH"/>
        </w:rPr>
        <w:t xml:space="preserve"> </w:t>
      </w:r>
      <w:r w:rsidR="0047344E" w:rsidRPr="00FC73D4">
        <w:rPr>
          <w:rFonts w:ascii="TH SarabunPSK" w:eastAsia="Sarabun" w:hAnsi="TH SarabunPSK" w:cs="TH SarabunPSK"/>
          <w:bCs/>
          <w:sz w:val="32"/>
          <w:szCs w:val="32"/>
          <w:cs/>
          <w:lang w:bidi="th-TH"/>
        </w:rPr>
        <w:t xml:space="preserve">           </w:t>
      </w:r>
      <w:r w:rsidR="0057016E" w:rsidRPr="00FC73D4">
        <w:rPr>
          <w:rFonts w:ascii="TH SarabunPSK" w:eastAsia="Sarabun" w:hAnsi="TH SarabunPSK" w:cs="TH SarabunPSK"/>
          <w:bCs/>
          <w:sz w:val="32"/>
          <w:szCs w:val="32"/>
        </w:rPr>
        <w:t>GEI65</w:t>
      </w:r>
      <w:r w:rsidRPr="00FC73D4">
        <w:rPr>
          <w:rFonts w:ascii="TH SarabunPSK" w:eastAsia="Sarabun" w:hAnsi="TH SarabunPSK" w:cs="TH SarabunPSK"/>
          <w:b/>
          <w:sz w:val="32"/>
          <w:szCs w:val="32"/>
          <w:cs/>
          <w:lang w:bidi="th-TH"/>
        </w:rPr>
        <w:t>-</w:t>
      </w:r>
      <w:r w:rsidRPr="00FC73D4">
        <w:rPr>
          <w:rFonts w:ascii="TH SarabunPSK" w:eastAsia="Sarabun" w:hAnsi="TH SarabunPSK" w:cs="TH SarabunPSK"/>
          <w:bCs/>
          <w:sz w:val="32"/>
          <w:szCs w:val="32"/>
        </w:rPr>
        <w:t xml:space="preserve">124, </w:t>
      </w:r>
      <w:r w:rsidR="0057016E" w:rsidRPr="00FC73D4">
        <w:rPr>
          <w:rFonts w:ascii="TH SarabunPSK" w:eastAsia="Sarabun" w:hAnsi="TH SarabunPSK" w:cs="TH SarabunPSK"/>
          <w:bCs/>
          <w:sz w:val="32"/>
          <w:szCs w:val="32"/>
        </w:rPr>
        <w:t>GEI65</w:t>
      </w:r>
      <w:r w:rsidRPr="00FC73D4">
        <w:rPr>
          <w:rFonts w:ascii="TH SarabunPSK" w:eastAsia="Sarabun" w:hAnsi="TH SarabunPSK" w:cs="TH SarabunPSK"/>
          <w:b/>
          <w:sz w:val="32"/>
          <w:szCs w:val="32"/>
          <w:cs/>
          <w:lang w:bidi="th-TH"/>
        </w:rPr>
        <w:t>-</w:t>
      </w:r>
      <w:r w:rsidRPr="00FC73D4">
        <w:rPr>
          <w:rFonts w:ascii="TH SarabunPSK" w:eastAsia="Sarabun" w:hAnsi="TH SarabunPSK" w:cs="TH SarabunPSK"/>
          <w:bCs/>
          <w:sz w:val="32"/>
          <w:szCs w:val="32"/>
        </w:rPr>
        <w:t>125</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และ</w:t>
      </w:r>
      <w:r w:rsidRPr="00FC73D4">
        <w:rPr>
          <w:rFonts w:ascii="TH SarabunPSK" w:eastAsia="Sarabun" w:hAnsi="TH SarabunPSK" w:cs="TH SarabunPSK"/>
          <w:b/>
          <w:sz w:val="32"/>
          <w:szCs w:val="32"/>
          <w:cs/>
          <w:lang w:bidi="th-TH"/>
        </w:rPr>
        <w:t xml:space="preserve"> </w:t>
      </w:r>
      <w:r w:rsidR="0057016E" w:rsidRPr="00FC73D4">
        <w:rPr>
          <w:rFonts w:ascii="TH SarabunPSK" w:eastAsia="Sarabun" w:hAnsi="TH SarabunPSK" w:cs="TH SarabunPSK"/>
          <w:bCs/>
          <w:sz w:val="32"/>
          <w:szCs w:val="32"/>
        </w:rPr>
        <w:t>GEI65</w:t>
      </w:r>
      <w:r w:rsidRPr="00FC73D4">
        <w:rPr>
          <w:rFonts w:ascii="TH SarabunPSK" w:eastAsia="Sarabun" w:hAnsi="TH SarabunPSK" w:cs="TH SarabunPSK"/>
          <w:b/>
          <w:sz w:val="32"/>
          <w:szCs w:val="32"/>
          <w:cs/>
          <w:lang w:bidi="th-TH"/>
        </w:rPr>
        <w:t>-</w:t>
      </w:r>
      <w:r w:rsidRPr="00FC73D4">
        <w:rPr>
          <w:rFonts w:ascii="TH SarabunPSK" w:eastAsia="Sarabun" w:hAnsi="TH SarabunPSK" w:cs="TH SarabunPSK"/>
          <w:bCs/>
          <w:sz w:val="32"/>
          <w:szCs w:val="32"/>
        </w:rPr>
        <w:t>126</w:t>
      </w:r>
    </w:p>
    <w:p w14:paraId="7CD2C934" w14:textId="085C6565" w:rsidR="008A2974" w:rsidRPr="00FC73D4" w:rsidRDefault="001A458F" w:rsidP="008A2974">
      <w:pPr>
        <w:spacing w:line="240" w:lineRule="auto"/>
        <w:ind w:leftChars="0" w:left="0" w:firstLineChars="0" w:firstLine="1134"/>
        <w:jc w:val="thaiDistribute"/>
        <w:rPr>
          <w:rFonts w:ascii="TH SarabunPSK" w:eastAsia="Sarabun" w:hAnsi="TH SarabunPSK" w:cs="TH SarabunPSK"/>
          <w:b/>
          <w:sz w:val="32"/>
          <w:szCs w:val="32"/>
          <w:lang w:bidi="th-TH"/>
        </w:rPr>
      </w:pPr>
      <w:r w:rsidRPr="00FC73D4">
        <w:rPr>
          <w:rFonts w:ascii="TH SarabunPSK" w:eastAsia="Sarabun" w:hAnsi="TH SarabunPSK" w:cs="TH SarabunPSK" w:hint="cs"/>
          <w:bCs/>
          <w:sz w:val="32"/>
          <w:szCs w:val="32"/>
          <w:cs/>
          <w:lang w:bidi="th-TH"/>
        </w:rPr>
        <w:t>กลุ่มวิชาภาษาจีน</w:t>
      </w:r>
      <w:r w:rsidRPr="00FC73D4">
        <w:rPr>
          <w:rFonts w:ascii="TH SarabunPSK" w:eastAsia="Sarabun" w:hAnsi="TH SarabunPSK" w:cs="TH SarabunPSK"/>
          <w:b/>
          <w:sz w:val="32"/>
          <w:szCs w:val="32"/>
          <w:cs/>
          <w:lang w:bidi="th-TH"/>
        </w:rPr>
        <w:t xml:space="preserve"> : </w:t>
      </w:r>
      <w:r w:rsidRPr="00FC73D4">
        <w:rPr>
          <w:rFonts w:ascii="TH SarabunPSK" w:eastAsia="Sarabun" w:hAnsi="TH SarabunPSK" w:cs="TH SarabunPSK" w:hint="cs"/>
          <w:b/>
          <w:sz w:val="32"/>
          <w:szCs w:val="32"/>
          <w:cs/>
          <w:lang w:bidi="th-TH"/>
        </w:rPr>
        <w:t>นักศึกษาลงทะเบียนเรียนรายวิชาภาษาจีนของหมวดวิชาศึกษาทั่วไป</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คือ</w:t>
      </w:r>
      <w:r w:rsidRPr="00FC73D4">
        <w:rPr>
          <w:rFonts w:ascii="TH SarabunPSK" w:eastAsia="Sarabun" w:hAnsi="TH SarabunPSK" w:cs="TH SarabunPSK"/>
          <w:b/>
          <w:sz w:val="32"/>
          <w:szCs w:val="32"/>
          <w:cs/>
          <w:lang w:bidi="th-TH"/>
        </w:rPr>
        <w:t xml:space="preserve"> </w:t>
      </w:r>
      <w:r w:rsidR="006D02E8" w:rsidRPr="00FC73D4">
        <w:rPr>
          <w:rFonts w:ascii="TH SarabunPSK" w:eastAsia="Sarabun" w:hAnsi="TH SarabunPSK" w:cs="TH SarabunPSK"/>
          <w:bCs/>
          <w:sz w:val="32"/>
          <w:szCs w:val="32"/>
        </w:rPr>
        <w:t>CH</w:t>
      </w:r>
      <w:r w:rsidR="00122CE4" w:rsidRPr="00FC73D4">
        <w:rPr>
          <w:rFonts w:ascii="TH SarabunPSK" w:eastAsia="Sarabun" w:hAnsi="TH SarabunPSK" w:cs="TH SarabunPSK"/>
          <w:bCs/>
          <w:sz w:val="32"/>
          <w:szCs w:val="32"/>
        </w:rPr>
        <w:t>N</w:t>
      </w:r>
      <w:r w:rsidR="006D02E8" w:rsidRPr="00FC73D4">
        <w:rPr>
          <w:rFonts w:ascii="TH SarabunPSK" w:eastAsia="Sarabun" w:hAnsi="TH SarabunPSK" w:cs="TH SarabunPSK"/>
          <w:bCs/>
          <w:sz w:val="32"/>
          <w:szCs w:val="32"/>
        </w:rPr>
        <w:t>6</w:t>
      </w:r>
      <w:r w:rsidR="00122CE4" w:rsidRPr="00FC73D4">
        <w:rPr>
          <w:rFonts w:ascii="TH SarabunPSK" w:eastAsia="Sarabun" w:hAnsi="TH SarabunPSK" w:cs="TH SarabunPSK"/>
          <w:bCs/>
          <w:sz w:val="32"/>
          <w:szCs w:val="32"/>
        </w:rPr>
        <w:t>5</w:t>
      </w:r>
      <w:r w:rsidRPr="00FC73D4">
        <w:rPr>
          <w:rFonts w:ascii="TH SarabunPSK" w:eastAsia="Sarabun" w:hAnsi="TH SarabunPSK" w:cs="TH SarabunPSK"/>
          <w:b/>
          <w:sz w:val="32"/>
          <w:szCs w:val="32"/>
          <w:cs/>
          <w:lang w:bidi="th-TH"/>
        </w:rPr>
        <w:t>-</w:t>
      </w:r>
      <w:r w:rsidR="006D02E8" w:rsidRPr="00FC73D4">
        <w:rPr>
          <w:rFonts w:ascii="TH SarabunPSK" w:eastAsia="Sarabun" w:hAnsi="TH SarabunPSK" w:cs="TH SarabunPSK"/>
          <w:bCs/>
          <w:sz w:val="32"/>
          <w:szCs w:val="32"/>
        </w:rPr>
        <w:t>1</w:t>
      </w:r>
      <w:r w:rsidR="00AE6010" w:rsidRPr="00FC73D4">
        <w:rPr>
          <w:rFonts w:ascii="TH SarabunPSK" w:eastAsia="Sarabun" w:hAnsi="TH SarabunPSK" w:cs="TH SarabunPSK"/>
          <w:bCs/>
          <w:sz w:val="32"/>
          <w:szCs w:val="32"/>
        </w:rPr>
        <w:t>21</w:t>
      </w:r>
      <w:r w:rsidR="006D02E8" w:rsidRPr="00FC73D4">
        <w:rPr>
          <w:rFonts w:ascii="TH SarabunPSK" w:eastAsia="Sarabun" w:hAnsi="TH SarabunPSK" w:cs="TH SarabunPSK"/>
          <w:bCs/>
          <w:sz w:val="32"/>
          <w:szCs w:val="32"/>
        </w:rPr>
        <w:t xml:space="preserve">, </w:t>
      </w:r>
      <w:r w:rsidR="00122CE4" w:rsidRPr="00FC73D4">
        <w:rPr>
          <w:rFonts w:ascii="TH SarabunPSK" w:eastAsia="Sarabun" w:hAnsi="TH SarabunPSK" w:cs="TH SarabunPSK"/>
          <w:bCs/>
          <w:sz w:val="32"/>
          <w:szCs w:val="32"/>
        </w:rPr>
        <w:t>CHN65</w:t>
      </w:r>
      <w:r w:rsidRPr="00FC73D4">
        <w:rPr>
          <w:rFonts w:ascii="TH SarabunPSK" w:eastAsia="Sarabun" w:hAnsi="TH SarabunPSK" w:cs="TH SarabunPSK"/>
          <w:b/>
          <w:sz w:val="32"/>
          <w:szCs w:val="32"/>
          <w:cs/>
          <w:lang w:bidi="th-TH"/>
        </w:rPr>
        <w:t>-</w:t>
      </w:r>
      <w:r w:rsidR="006D02E8" w:rsidRPr="00FC73D4">
        <w:rPr>
          <w:rFonts w:ascii="TH SarabunPSK" w:eastAsia="Sarabun" w:hAnsi="TH SarabunPSK" w:cs="TH SarabunPSK"/>
          <w:bCs/>
          <w:sz w:val="32"/>
          <w:szCs w:val="32"/>
        </w:rPr>
        <w:t>1</w:t>
      </w:r>
      <w:r w:rsidR="00AE6010" w:rsidRPr="00FC73D4">
        <w:rPr>
          <w:rFonts w:ascii="TH SarabunPSK" w:eastAsia="Sarabun" w:hAnsi="TH SarabunPSK" w:cs="TH SarabunPSK"/>
          <w:bCs/>
          <w:sz w:val="32"/>
          <w:szCs w:val="32"/>
        </w:rPr>
        <w:t>22</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และ</w:t>
      </w:r>
      <w:r w:rsidRPr="00FC73D4">
        <w:rPr>
          <w:rFonts w:ascii="TH SarabunPSK" w:eastAsia="Sarabun" w:hAnsi="TH SarabunPSK" w:cs="TH SarabunPSK"/>
          <w:b/>
          <w:sz w:val="32"/>
          <w:szCs w:val="32"/>
          <w:cs/>
          <w:lang w:bidi="th-TH"/>
        </w:rPr>
        <w:t xml:space="preserve"> </w:t>
      </w:r>
      <w:r w:rsidR="00122CE4" w:rsidRPr="00FC73D4">
        <w:rPr>
          <w:rFonts w:ascii="TH SarabunPSK" w:eastAsia="Sarabun" w:hAnsi="TH SarabunPSK" w:cs="TH SarabunPSK"/>
          <w:bCs/>
          <w:sz w:val="32"/>
          <w:szCs w:val="32"/>
        </w:rPr>
        <w:t>CHN65</w:t>
      </w:r>
      <w:r w:rsidRPr="00FC73D4">
        <w:rPr>
          <w:rFonts w:ascii="TH SarabunPSK" w:eastAsia="Sarabun" w:hAnsi="TH SarabunPSK" w:cs="TH SarabunPSK"/>
          <w:b/>
          <w:sz w:val="32"/>
          <w:szCs w:val="32"/>
          <w:cs/>
          <w:lang w:bidi="th-TH"/>
        </w:rPr>
        <w:t>-</w:t>
      </w:r>
      <w:r w:rsidR="006D02E8" w:rsidRPr="00FC73D4">
        <w:rPr>
          <w:rFonts w:ascii="TH SarabunPSK" w:eastAsia="Sarabun" w:hAnsi="TH SarabunPSK" w:cs="TH SarabunPSK" w:hint="cs"/>
          <w:b/>
          <w:sz w:val="32"/>
          <w:szCs w:val="32"/>
          <w:cs/>
          <w:lang w:bidi="th-TH"/>
        </w:rPr>
        <w:t>1</w:t>
      </w:r>
      <w:r w:rsidR="00AE6010" w:rsidRPr="00FC73D4">
        <w:rPr>
          <w:rFonts w:ascii="TH SarabunPSK" w:eastAsia="Sarabun" w:hAnsi="TH SarabunPSK" w:cs="TH SarabunPSK"/>
          <w:bCs/>
          <w:sz w:val="32"/>
          <w:szCs w:val="32"/>
          <w:lang w:bidi="th-TH"/>
        </w:rPr>
        <w:t>23</w:t>
      </w:r>
    </w:p>
    <w:p w14:paraId="2139D596" w14:textId="77777777" w:rsidR="006D02E8" w:rsidRPr="00FC73D4" w:rsidRDefault="001A458F" w:rsidP="001A458F">
      <w:pPr>
        <w:spacing w:line="240" w:lineRule="auto"/>
        <w:ind w:leftChars="0" w:left="0" w:firstLineChars="0" w:firstLine="0"/>
        <w:jc w:val="thaiDistribute"/>
        <w:rPr>
          <w:rFonts w:ascii="TH SarabunPSK" w:eastAsia="Sarabun" w:hAnsi="TH SarabunPSK" w:cs="TH SarabunPSK"/>
          <w:bCs/>
          <w:sz w:val="32"/>
          <w:szCs w:val="32"/>
        </w:rPr>
      </w:pPr>
      <w:r w:rsidRPr="00FC73D4">
        <w:rPr>
          <w:rFonts w:ascii="TH SarabunPSK" w:eastAsia="Sarabun" w:hAnsi="TH SarabunPSK" w:cs="TH SarabunPSK" w:hint="cs"/>
          <w:bCs/>
          <w:sz w:val="32"/>
          <w:szCs w:val="32"/>
          <w:cs/>
          <w:lang w:bidi="th-TH"/>
        </w:rPr>
        <w:t>หมายเหตุ</w:t>
      </w:r>
      <w:r w:rsidR="006D02E8" w:rsidRPr="00FC73D4">
        <w:rPr>
          <w:rFonts w:ascii="TH SarabunPSK" w:eastAsia="Sarabun" w:hAnsi="TH SarabunPSK" w:cs="TH SarabunPSK"/>
          <w:bCs/>
          <w:sz w:val="32"/>
          <w:szCs w:val="32"/>
          <w:cs/>
          <w:lang w:bidi="th-TH"/>
        </w:rPr>
        <w:t>:</w:t>
      </w:r>
      <w:r w:rsidRPr="00FC73D4">
        <w:rPr>
          <w:rFonts w:ascii="TH SarabunPSK" w:eastAsia="Sarabun" w:hAnsi="TH SarabunPSK" w:cs="TH SarabunPSK"/>
          <w:bCs/>
          <w:sz w:val="32"/>
          <w:szCs w:val="32"/>
          <w:cs/>
          <w:lang w:bidi="th-TH"/>
        </w:rPr>
        <w:t xml:space="preserve"> </w:t>
      </w:r>
    </w:p>
    <w:p w14:paraId="0DEBB9FD" w14:textId="428A4D95" w:rsidR="001A458F" w:rsidRPr="00FC73D4" w:rsidRDefault="001A458F" w:rsidP="00854F06">
      <w:pPr>
        <w:spacing w:line="240" w:lineRule="auto"/>
        <w:ind w:leftChars="0" w:left="0" w:firstLineChars="0" w:firstLine="851"/>
        <w:jc w:val="thaiDistribute"/>
        <w:rPr>
          <w:rFonts w:ascii="TH SarabunPSK" w:eastAsia="Sarabun" w:hAnsi="TH SarabunPSK" w:cs="TH SarabunPSK"/>
          <w:b/>
          <w:sz w:val="32"/>
          <w:szCs w:val="32"/>
        </w:rPr>
      </w:pPr>
      <w:r w:rsidRPr="00FC73D4">
        <w:rPr>
          <w:rFonts w:ascii="TH SarabunPSK" w:eastAsia="Sarabun" w:hAnsi="TH SarabunPSK" w:cs="TH SarabunPSK"/>
          <w:bCs/>
          <w:sz w:val="32"/>
          <w:szCs w:val="32"/>
        </w:rPr>
        <w:t>1</w:t>
      </w:r>
      <w:r w:rsidRPr="00FC73D4">
        <w:rPr>
          <w:rFonts w:ascii="TH SarabunPSK" w:eastAsia="Sarabun" w:hAnsi="TH SarabunPSK" w:cs="TH SarabunPSK"/>
          <w:b/>
          <w:sz w:val="32"/>
          <w:szCs w:val="32"/>
          <w:cs/>
          <w:lang w:bidi="th-TH"/>
        </w:rPr>
        <w:t>)</w:t>
      </w:r>
      <w:r w:rsidRPr="00FC73D4">
        <w:rPr>
          <w:rFonts w:ascii="TH SarabunPSK" w:eastAsia="Sarabun" w:hAnsi="TH SarabunPSK" w:cs="TH SarabunPSK"/>
          <w:b/>
          <w:bCs/>
          <w:sz w:val="32"/>
          <w:szCs w:val="32"/>
          <w:cs/>
          <w:lang w:bidi="th-TH"/>
        </w:rPr>
        <w:t xml:space="preserve"> </w:t>
      </w:r>
      <w:r w:rsidRPr="00FC73D4">
        <w:rPr>
          <w:rFonts w:ascii="TH SarabunPSK" w:eastAsia="Sarabun" w:hAnsi="TH SarabunPSK" w:cs="TH SarabunPSK" w:hint="cs"/>
          <w:b/>
          <w:sz w:val="32"/>
          <w:szCs w:val="32"/>
          <w:cs/>
          <w:lang w:bidi="th-TH"/>
        </w:rPr>
        <w:t>ในกรณีนักศึกษาในหลักสูตรศิลปศาสตรบัณฑิต</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สาขาภาษาจีน</w:t>
      </w:r>
      <w:r w:rsidR="00233086" w:rsidRPr="00FC73D4">
        <w:rPr>
          <w:rFonts w:ascii="TH SarabunPSK" w:eastAsia="Sarabun" w:hAnsi="TH SarabunPSK" w:cs="TH SarabunPSK" w:hint="cs"/>
          <w:b/>
          <w:sz w:val="32"/>
          <w:szCs w:val="32"/>
          <w:cs/>
          <w:lang w:bidi="th-TH"/>
        </w:rPr>
        <w:t xml:space="preserve"> </w:t>
      </w:r>
      <w:r w:rsidRPr="00FC73D4">
        <w:rPr>
          <w:rFonts w:ascii="TH SarabunPSK" w:eastAsia="Sarabun" w:hAnsi="TH SarabunPSK" w:cs="TH SarabunPSK" w:hint="cs"/>
          <w:b/>
          <w:sz w:val="32"/>
          <w:szCs w:val="32"/>
          <w:cs/>
          <w:lang w:bidi="th-TH"/>
        </w:rPr>
        <w:t>ต้องลงทะเบียนเรียนกลุ่มวิชาภาษาอังกฤษในกลุ่มวิชาภาษาต่างประเทศเลือก</w:t>
      </w:r>
      <w:r w:rsidR="00840D5D" w:rsidRPr="00FC73D4">
        <w:rPr>
          <w:rFonts w:ascii="TH SarabunPSK" w:eastAsia="Sarabun" w:hAnsi="TH SarabunPSK" w:cs="TH SarabunPSK"/>
          <w:b/>
          <w:sz w:val="32"/>
          <w:szCs w:val="32"/>
          <w:cs/>
          <w:lang w:bidi="th-TH"/>
        </w:rPr>
        <w:t>เท่านั้น</w:t>
      </w:r>
    </w:p>
    <w:p w14:paraId="5B79ACB2" w14:textId="77777777" w:rsidR="001A458F" w:rsidRPr="00FC73D4" w:rsidRDefault="001A458F" w:rsidP="00854F06">
      <w:pPr>
        <w:spacing w:line="240" w:lineRule="auto"/>
        <w:ind w:leftChars="0" w:left="0" w:firstLineChars="0" w:firstLine="851"/>
        <w:jc w:val="thaiDistribute"/>
        <w:rPr>
          <w:rFonts w:ascii="TH SarabunPSK" w:eastAsia="Sarabun" w:hAnsi="TH SarabunPSK" w:cs="TH SarabunPSK"/>
          <w:b/>
          <w:sz w:val="32"/>
          <w:szCs w:val="32"/>
        </w:rPr>
      </w:pPr>
      <w:r w:rsidRPr="00FC73D4">
        <w:rPr>
          <w:rFonts w:ascii="TH SarabunPSK" w:eastAsia="Sarabun" w:hAnsi="TH SarabunPSK" w:cs="TH SarabunPSK"/>
          <w:bCs/>
          <w:sz w:val="32"/>
          <w:szCs w:val="32"/>
        </w:rPr>
        <w:t>2</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ในกรณีนักศึกษามีความประสงค์จะเปลี่ยนกลุ่มวิชาที่เลือกเรียนในกลุ่มวิชาภาษาต่างประเทศ</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สามารถดำเนินการได้</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โดยรายวิชาที่เรียนมาแล้วในกลุ่มวิชาที่เลือกเดิมจะถูกปรับเป็นรายวิชาเลือกเสรีและนักศึกษาจะต้องลงทะเบียนเรียนในรายวิชาตามเงื่อนไขของกลุ่มวิชาที่เลือกใหม่</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ตัวอย่างเช่น</w:t>
      </w:r>
    </w:p>
    <w:p w14:paraId="0DB5A266" w14:textId="0F4AFB20" w:rsidR="001A458F" w:rsidRPr="00FC73D4" w:rsidRDefault="001A458F" w:rsidP="00854F06">
      <w:pPr>
        <w:spacing w:line="240" w:lineRule="auto"/>
        <w:ind w:leftChars="0" w:left="0" w:firstLineChars="0" w:firstLine="851"/>
        <w:jc w:val="thaiDistribute"/>
        <w:rPr>
          <w:rFonts w:ascii="TH SarabunPSK" w:eastAsia="Sarabun" w:hAnsi="TH SarabunPSK" w:cs="TH SarabunPSK"/>
          <w:b/>
          <w:sz w:val="32"/>
          <w:szCs w:val="32"/>
        </w:rPr>
      </w:pPr>
      <w:r w:rsidRPr="00FC73D4">
        <w:rPr>
          <w:rFonts w:ascii="TH SarabunPSK" w:eastAsia="Sarabun" w:hAnsi="TH SarabunPSK" w:cs="TH SarabunPSK" w:hint="cs"/>
          <w:b/>
          <w:sz w:val="32"/>
          <w:szCs w:val="32"/>
          <w:cs/>
          <w:lang w:bidi="th-TH"/>
        </w:rPr>
        <w:t>นาย</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ก</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เลือกกลุ่มวิชาภาษาอังกฤษ</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และได้เรียนรายวิชา</w:t>
      </w:r>
      <w:r w:rsidRPr="00FC73D4">
        <w:rPr>
          <w:rFonts w:ascii="TH SarabunPSK" w:eastAsia="Sarabun" w:hAnsi="TH SarabunPSK" w:cs="TH SarabunPSK"/>
          <w:b/>
          <w:sz w:val="32"/>
          <w:szCs w:val="32"/>
          <w:cs/>
          <w:lang w:bidi="th-TH"/>
        </w:rPr>
        <w:t xml:space="preserve"> </w:t>
      </w:r>
      <w:r w:rsidR="0057016E" w:rsidRPr="00FC73D4">
        <w:rPr>
          <w:rFonts w:ascii="TH SarabunPSK" w:eastAsia="Sarabun" w:hAnsi="TH SarabunPSK" w:cs="TH SarabunPSK"/>
          <w:bCs/>
          <w:sz w:val="32"/>
          <w:szCs w:val="32"/>
        </w:rPr>
        <w:t>GEI65</w:t>
      </w:r>
      <w:r w:rsidRPr="00FC73D4">
        <w:rPr>
          <w:rFonts w:ascii="TH SarabunPSK" w:eastAsia="Sarabun" w:hAnsi="TH SarabunPSK" w:cs="TH SarabunPSK"/>
          <w:bCs/>
          <w:sz w:val="32"/>
          <w:szCs w:val="32"/>
          <w:cs/>
          <w:lang w:bidi="th-TH"/>
        </w:rPr>
        <w:t>-</w:t>
      </w:r>
      <w:r w:rsidRPr="00FC73D4">
        <w:rPr>
          <w:rFonts w:ascii="TH SarabunPSK" w:eastAsia="Sarabun" w:hAnsi="TH SarabunPSK" w:cs="TH SarabunPSK"/>
          <w:bCs/>
          <w:sz w:val="32"/>
          <w:szCs w:val="32"/>
        </w:rPr>
        <w:t>12</w:t>
      </w:r>
      <w:r w:rsidR="002348D5" w:rsidRPr="00FC73D4">
        <w:rPr>
          <w:rFonts w:ascii="TH SarabunPSK" w:eastAsia="Sarabun" w:hAnsi="TH SarabunPSK" w:cs="TH SarabunPSK"/>
          <w:bCs/>
          <w:sz w:val="32"/>
          <w:szCs w:val="32"/>
        </w:rPr>
        <w:t>4</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ไปแล้ว</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และมีความประสงค์จะเปลี่ยนกลุ่มวิชาเป็นภาษาจีน</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นาย</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ก</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จะต้องเรียนรายวิชาของกลุ่มวิชาภาษาจีนจนครบ</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คือ</w:t>
      </w:r>
      <w:r w:rsidRPr="00FC73D4">
        <w:rPr>
          <w:rFonts w:ascii="TH SarabunPSK" w:eastAsia="Sarabun" w:hAnsi="TH SarabunPSK" w:cs="TH SarabunPSK"/>
          <w:b/>
          <w:sz w:val="32"/>
          <w:szCs w:val="32"/>
          <w:cs/>
          <w:lang w:bidi="th-TH"/>
        </w:rPr>
        <w:t xml:space="preserve"> </w:t>
      </w:r>
      <w:r w:rsidR="002348D5" w:rsidRPr="00FC73D4">
        <w:rPr>
          <w:rFonts w:ascii="TH SarabunPSK" w:eastAsia="Sarabun" w:hAnsi="TH SarabunPSK" w:cs="TH SarabunPSK"/>
          <w:bCs/>
          <w:sz w:val="32"/>
          <w:szCs w:val="32"/>
        </w:rPr>
        <w:t>CHN65</w:t>
      </w:r>
      <w:r w:rsidR="002348D5" w:rsidRPr="00FC73D4">
        <w:rPr>
          <w:rFonts w:ascii="TH SarabunPSK" w:eastAsia="Sarabun" w:hAnsi="TH SarabunPSK" w:cs="TH SarabunPSK"/>
          <w:b/>
          <w:sz w:val="32"/>
          <w:szCs w:val="32"/>
          <w:cs/>
          <w:lang w:bidi="th-TH"/>
        </w:rPr>
        <w:t>-</w:t>
      </w:r>
      <w:r w:rsidR="002348D5" w:rsidRPr="00FC73D4">
        <w:rPr>
          <w:rFonts w:ascii="TH SarabunPSK" w:eastAsia="Sarabun" w:hAnsi="TH SarabunPSK" w:cs="TH SarabunPSK"/>
          <w:bCs/>
          <w:sz w:val="32"/>
          <w:szCs w:val="32"/>
        </w:rPr>
        <w:t>121, CHN65</w:t>
      </w:r>
      <w:r w:rsidR="002348D5" w:rsidRPr="00FC73D4">
        <w:rPr>
          <w:rFonts w:ascii="TH SarabunPSK" w:eastAsia="Sarabun" w:hAnsi="TH SarabunPSK" w:cs="TH SarabunPSK"/>
          <w:b/>
          <w:sz w:val="32"/>
          <w:szCs w:val="32"/>
          <w:cs/>
          <w:lang w:bidi="th-TH"/>
        </w:rPr>
        <w:t>-</w:t>
      </w:r>
      <w:r w:rsidR="002348D5" w:rsidRPr="00FC73D4">
        <w:rPr>
          <w:rFonts w:ascii="TH SarabunPSK" w:eastAsia="Sarabun" w:hAnsi="TH SarabunPSK" w:cs="TH SarabunPSK"/>
          <w:bCs/>
          <w:sz w:val="32"/>
          <w:szCs w:val="32"/>
        </w:rPr>
        <w:t>122</w:t>
      </w:r>
      <w:r w:rsidR="002348D5" w:rsidRPr="00FC73D4">
        <w:rPr>
          <w:rFonts w:ascii="TH SarabunPSK" w:eastAsia="Sarabun" w:hAnsi="TH SarabunPSK" w:cs="TH SarabunPSK"/>
          <w:b/>
          <w:sz w:val="32"/>
          <w:szCs w:val="32"/>
          <w:cs/>
          <w:lang w:bidi="th-TH"/>
        </w:rPr>
        <w:t xml:space="preserve"> </w:t>
      </w:r>
      <w:r w:rsidR="002348D5" w:rsidRPr="00FC73D4">
        <w:rPr>
          <w:rFonts w:ascii="TH SarabunPSK" w:eastAsia="Sarabun" w:hAnsi="TH SarabunPSK" w:cs="TH SarabunPSK" w:hint="cs"/>
          <w:b/>
          <w:sz w:val="32"/>
          <w:szCs w:val="32"/>
          <w:cs/>
          <w:lang w:bidi="th-TH"/>
        </w:rPr>
        <w:t>และ</w:t>
      </w:r>
      <w:r w:rsidR="002348D5" w:rsidRPr="00FC73D4">
        <w:rPr>
          <w:rFonts w:ascii="TH SarabunPSK" w:eastAsia="Sarabun" w:hAnsi="TH SarabunPSK" w:cs="TH SarabunPSK"/>
          <w:b/>
          <w:sz w:val="32"/>
          <w:szCs w:val="32"/>
          <w:cs/>
          <w:lang w:bidi="th-TH"/>
        </w:rPr>
        <w:t xml:space="preserve"> </w:t>
      </w:r>
      <w:r w:rsidR="002348D5" w:rsidRPr="00FC73D4">
        <w:rPr>
          <w:rFonts w:ascii="TH SarabunPSK" w:eastAsia="Sarabun" w:hAnsi="TH SarabunPSK" w:cs="TH SarabunPSK"/>
          <w:bCs/>
          <w:sz w:val="32"/>
          <w:szCs w:val="32"/>
        </w:rPr>
        <w:t>CHN65</w:t>
      </w:r>
      <w:r w:rsidR="002348D5" w:rsidRPr="00FC73D4">
        <w:rPr>
          <w:rFonts w:ascii="TH SarabunPSK" w:eastAsia="Sarabun" w:hAnsi="TH SarabunPSK" w:cs="TH SarabunPSK"/>
          <w:b/>
          <w:sz w:val="32"/>
          <w:szCs w:val="32"/>
          <w:cs/>
          <w:lang w:bidi="th-TH"/>
        </w:rPr>
        <w:t>-</w:t>
      </w:r>
      <w:r w:rsidR="002348D5" w:rsidRPr="00FC73D4">
        <w:rPr>
          <w:rFonts w:ascii="TH SarabunPSK" w:eastAsia="Sarabun" w:hAnsi="TH SarabunPSK" w:cs="TH SarabunPSK" w:hint="cs"/>
          <w:b/>
          <w:sz w:val="32"/>
          <w:szCs w:val="32"/>
          <w:cs/>
          <w:lang w:bidi="th-TH"/>
        </w:rPr>
        <w:t>1</w:t>
      </w:r>
      <w:r w:rsidR="002348D5" w:rsidRPr="00FC73D4">
        <w:rPr>
          <w:rFonts w:ascii="TH SarabunPSK" w:eastAsia="Sarabun" w:hAnsi="TH SarabunPSK" w:cs="TH SarabunPSK"/>
          <w:bCs/>
          <w:sz w:val="32"/>
          <w:szCs w:val="32"/>
          <w:lang w:bidi="th-TH"/>
        </w:rPr>
        <w:t>23</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โดยรายวิชา</w:t>
      </w:r>
      <w:r w:rsidRPr="00FC73D4">
        <w:rPr>
          <w:rFonts w:ascii="TH SarabunPSK" w:eastAsia="Sarabun" w:hAnsi="TH SarabunPSK" w:cs="TH SarabunPSK"/>
          <w:bCs/>
          <w:sz w:val="32"/>
          <w:szCs w:val="32"/>
          <w:cs/>
          <w:lang w:bidi="th-TH"/>
        </w:rPr>
        <w:t xml:space="preserve"> </w:t>
      </w:r>
      <w:r w:rsidR="0057016E" w:rsidRPr="00FC73D4">
        <w:rPr>
          <w:rFonts w:ascii="TH SarabunPSK" w:eastAsia="Sarabun" w:hAnsi="TH SarabunPSK" w:cs="TH SarabunPSK"/>
          <w:bCs/>
          <w:sz w:val="32"/>
          <w:szCs w:val="32"/>
        </w:rPr>
        <w:t>GEI65</w:t>
      </w:r>
      <w:r w:rsidRPr="00FC73D4">
        <w:rPr>
          <w:rFonts w:ascii="TH SarabunPSK" w:eastAsia="Sarabun" w:hAnsi="TH SarabunPSK" w:cs="TH SarabunPSK"/>
          <w:bCs/>
          <w:sz w:val="32"/>
          <w:szCs w:val="32"/>
          <w:cs/>
          <w:lang w:bidi="th-TH"/>
        </w:rPr>
        <w:t>-</w:t>
      </w:r>
      <w:r w:rsidRPr="00FC73D4">
        <w:rPr>
          <w:rFonts w:ascii="TH SarabunPSK" w:eastAsia="Sarabun" w:hAnsi="TH SarabunPSK" w:cs="TH SarabunPSK"/>
          <w:bCs/>
          <w:sz w:val="32"/>
          <w:szCs w:val="32"/>
        </w:rPr>
        <w:t>12</w:t>
      </w:r>
      <w:r w:rsidR="002348D5" w:rsidRPr="00FC73D4">
        <w:rPr>
          <w:rFonts w:ascii="TH SarabunPSK" w:eastAsia="Sarabun" w:hAnsi="TH SarabunPSK" w:cs="TH SarabunPSK"/>
          <w:bCs/>
          <w:sz w:val="32"/>
          <w:szCs w:val="32"/>
        </w:rPr>
        <w:t>4</w:t>
      </w:r>
      <w:r w:rsidRPr="00FC73D4">
        <w:rPr>
          <w:rFonts w:ascii="TH SarabunPSK" w:eastAsia="Sarabun" w:hAnsi="TH SarabunPSK" w:cs="TH SarabunPSK"/>
          <w:bCs/>
          <w:sz w:val="32"/>
          <w:szCs w:val="32"/>
          <w:cs/>
          <w:lang w:bidi="th-TH"/>
        </w:rPr>
        <w:t xml:space="preserve"> </w:t>
      </w:r>
      <w:r w:rsidRPr="00FC73D4">
        <w:rPr>
          <w:rFonts w:ascii="TH SarabunPSK" w:eastAsia="Sarabun" w:hAnsi="TH SarabunPSK" w:cs="TH SarabunPSK" w:hint="cs"/>
          <w:b/>
          <w:sz w:val="32"/>
          <w:szCs w:val="32"/>
          <w:cs/>
          <w:lang w:bidi="th-TH"/>
        </w:rPr>
        <w:t>จะถูกปรับเป็นรายวิชาเลือกเสรี</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หรือ</w:t>
      </w:r>
      <w:r w:rsidRPr="00FC73D4">
        <w:rPr>
          <w:rFonts w:ascii="TH SarabunPSK" w:eastAsia="Sarabun" w:hAnsi="TH SarabunPSK" w:cs="TH SarabunPSK"/>
          <w:b/>
          <w:sz w:val="32"/>
          <w:szCs w:val="32"/>
          <w:cs/>
          <w:lang w:bidi="th-TH"/>
        </w:rPr>
        <w:t xml:space="preserve"> </w:t>
      </w:r>
    </w:p>
    <w:p w14:paraId="712DAA5E" w14:textId="1937D1B9" w:rsidR="001A458F" w:rsidRPr="00FC73D4" w:rsidRDefault="001A458F" w:rsidP="00854F06">
      <w:pPr>
        <w:spacing w:line="240" w:lineRule="auto"/>
        <w:ind w:leftChars="0" w:left="0" w:firstLineChars="0" w:firstLine="851"/>
        <w:jc w:val="thaiDistribute"/>
        <w:rPr>
          <w:rFonts w:ascii="TH SarabunPSK" w:eastAsia="Sarabun" w:hAnsi="TH SarabunPSK" w:cs="TH SarabunPSK"/>
          <w:b/>
          <w:sz w:val="32"/>
          <w:szCs w:val="32"/>
        </w:rPr>
      </w:pPr>
      <w:r w:rsidRPr="00FC73D4">
        <w:rPr>
          <w:rFonts w:ascii="TH SarabunPSK" w:eastAsia="Sarabun" w:hAnsi="TH SarabunPSK" w:cs="TH SarabunPSK" w:hint="cs"/>
          <w:b/>
          <w:sz w:val="32"/>
          <w:szCs w:val="32"/>
          <w:cs/>
          <w:lang w:bidi="th-TH"/>
        </w:rPr>
        <w:t>นาย</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ก</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เลือกกลุ่มวิชาภาษาจีน</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และได้เรียนรายวิชา</w:t>
      </w:r>
      <w:r w:rsidRPr="00FC73D4">
        <w:rPr>
          <w:rFonts w:ascii="TH SarabunPSK" w:eastAsia="Sarabun" w:hAnsi="TH SarabunPSK" w:cs="TH SarabunPSK"/>
          <w:bCs/>
          <w:sz w:val="32"/>
          <w:szCs w:val="32"/>
          <w:cs/>
          <w:lang w:bidi="th-TH"/>
        </w:rPr>
        <w:t xml:space="preserve"> </w:t>
      </w:r>
      <w:r w:rsidR="002348D5" w:rsidRPr="00FC73D4">
        <w:rPr>
          <w:rFonts w:ascii="TH SarabunPSK" w:eastAsia="Sarabun" w:hAnsi="TH SarabunPSK" w:cs="TH SarabunPSK"/>
          <w:bCs/>
          <w:sz w:val="32"/>
          <w:szCs w:val="32"/>
        </w:rPr>
        <w:t>CHN65</w:t>
      </w:r>
      <w:r w:rsidR="002348D5" w:rsidRPr="00FC73D4">
        <w:rPr>
          <w:rFonts w:ascii="TH SarabunPSK" w:eastAsia="Sarabun" w:hAnsi="TH SarabunPSK" w:cs="TH SarabunPSK"/>
          <w:b/>
          <w:sz w:val="32"/>
          <w:szCs w:val="32"/>
          <w:cs/>
          <w:lang w:bidi="th-TH"/>
        </w:rPr>
        <w:t>-</w:t>
      </w:r>
      <w:r w:rsidR="002348D5" w:rsidRPr="00FC73D4">
        <w:rPr>
          <w:rFonts w:ascii="TH SarabunPSK" w:eastAsia="Sarabun" w:hAnsi="TH SarabunPSK" w:cs="TH SarabunPSK"/>
          <w:bCs/>
          <w:sz w:val="32"/>
          <w:szCs w:val="32"/>
        </w:rPr>
        <w:t>121</w:t>
      </w:r>
      <w:r w:rsidRPr="00FC73D4">
        <w:rPr>
          <w:rFonts w:ascii="TH SarabunPSK" w:eastAsia="Sarabun" w:hAnsi="TH SarabunPSK" w:cs="TH SarabunPSK"/>
          <w:bCs/>
          <w:sz w:val="32"/>
          <w:szCs w:val="32"/>
          <w:cs/>
          <w:lang w:bidi="th-TH"/>
        </w:rPr>
        <w:t xml:space="preserve"> </w:t>
      </w:r>
      <w:r w:rsidRPr="00FC73D4">
        <w:rPr>
          <w:rFonts w:ascii="TH SarabunPSK" w:eastAsia="Sarabun" w:hAnsi="TH SarabunPSK" w:cs="TH SarabunPSK" w:hint="cs"/>
          <w:b/>
          <w:sz w:val="32"/>
          <w:szCs w:val="32"/>
          <w:cs/>
          <w:lang w:bidi="th-TH"/>
        </w:rPr>
        <w:t>ไปแล้ว</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และมีความประสงค์จะเปลี่ยนกลุ่มวิชาเป็นภาษาอังกฤษ</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นาย</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ก</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จะต้องเรียนรายวิชาของกลุ่มวิชาภาษาอังกฤษจนครบ</w:t>
      </w:r>
      <w:r w:rsidRPr="00FC73D4">
        <w:rPr>
          <w:rFonts w:ascii="TH SarabunPSK" w:eastAsia="Sarabun" w:hAnsi="TH SarabunPSK" w:cs="TH SarabunPSK"/>
          <w:b/>
          <w:sz w:val="32"/>
          <w:szCs w:val="32"/>
          <w:cs/>
          <w:lang w:bidi="th-TH"/>
        </w:rPr>
        <w:t xml:space="preserve"> </w:t>
      </w:r>
      <w:r w:rsidRPr="00FC73D4">
        <w:rPr>
          <w:rFonts w:ascii="TH SarabunPSK" w:eastAsia="Sarabun" w:hAnsi="TH SarabunPSK" w:cs="TH SarabunPSK" w:hint="cs"/>
          <w:b/>
          <w:sz w:val="32"/>
          <w:szCs w:val="32"/>
          <w:cs/>
          <w:lang w:bidi="th-TH"/>
        </w:rPr>
        <w:t>คือ</w:t>
      </w:r>
      <w:r w:rsidRPr="00FC73D4">
        <w:rPr>
          <w:rFonts w:ascii="TH SarabunPSK" w:eastAsia="Sarabun" w:hAnsi="TH SarabunPSK" w:cs="TH SarabunPSK"/>
          <w:b/>
          <w:sz w:val="32"/>
          <w:szCs w:val="32"/>
          <w:cs/>
          <w:lang w:bidi="th-TH"/>
        </w:rPr>
        <w:t xml:space="preserve"> </w:t>
      </w:r>
      <w:r w:rsidR="0047344E" w:rsidRPr="00FC73D4">
        <w:rPr>
          <w:rFonts w:ascii="TH SarabunPSK" w:eastAsia="Sarabun" w:hAnsi="TH SarabunPSK" w:cs="TH SarabunPSK"/>
          <w:bCs/>
          <w:sz w:val="32"/>
          <w:szCs w:val="32"/>
          <w:cs/>
          <w:lang w:bidi="th-TH"/>
        </w:rPr>
        <w:t xml:space="preserve">               </w:t>
      </w:r>
      <w:r w:rsidR="002348D5" w:rsidRPr="00FC73D4">
        <w:rPr>
          <w:rFonts w:ascii="TH SarabunPSK" w:eastAsia="Sarabun" w:hAnsi="TH SarabunPSK" w:cs="TH SarabunPSK"/>
          <w:bCs/>
          <w:sz w:val="32"/>
          <w:szCs w:val="32"/>
        </w:rPr>
        <w:t>GEI65</w:t>
      </w:r>
      <w:r w:rsidR="002348D5" w:rsidRPr="00FC73D4">
        <w:rPr>
          <w:rFonts w:ascii="TH SarabunPSK" w:eastAsia="Sarabun" w:hAnsi="TH SarabunPSK" w:cs="TH SarabunPSK"/>
          <w:b/>
          <w:sz w:val="32"/>
          <w:szCs w:val="32"/>
          <w:cs/>
          <w:lang w:bidi="th-TH"/>
        </w:rPr>
        <w:t>-</w:t>
      </w:r>
      <w:r w:rsidR="002348D5" w:rsidRPr="00FC73D4">
        <w:rPr>
          <w:rFonts w:ascii="TH SarabunPSK" w:eastAsia="Sarabun" w:hAnsi="TH SarabunPSK" w:cs="TH SarabunPSK"/>
          <w:bCs/>
          <w:sz w:val="32"/>
          <w:szCs w:val="32"/>
        </w:rPr>
        <w:t>124, GEI65</w:t>
      </w:r>
      <w:r w:rsidR="002348D5" w:rsidRPr="00FC73D4">
        <w:rPr>
          <w:rFonts w:ascii="TH SarabunPSK" w:eastAsia="Sarabun" w:hAnsi="TH SarabunPSK" w:cs="TH SarabunPSK"/>
          <w:b/>
          <w:sz w:val="32"/>
          <w:szCs w:val="32"/>
          <w:cs/>
          <w:lang w:bidi="th-TH"/>
        </w:rPr>
        <w:t>-</w:t>
      </w:r>
      <w:r w:rsidR="002348D5" w:rsidRPr="00FC73D4">
        <w:rPr>
          <w:rFonts w:ascii="TH SarabunPSK" w:eastAsia="Sarabun" w:hAnsi="TH SarabunPSK" w:cs="TH SarabunPSK"/>
          <w:bCs/>
          <w:sz w:val="32"/>
          <w:szCs w:val="32"/>
        </w:rPr>
        <w:t>125</w:t>
      </w:r>
      <w:r w:rsidR="002348D5" w:rsidRPr="00FC73D4">
        <w:rPr>
          <w:rFonts w:ascii="TH SarabunPSK" w:eastAsia="Sarabun" w:hAnsi="TH SarabunPSK" w:cs="TH SarabunPSK"/>
          <w:b/>
          <w:sz w:val="32"/>
          <w:szCs w:val="32"/>
          <w:cs/>
          <w:lang w:bidi="th-TH"/>
        </w:rPr>
        <w:t xml:space="preserve"> </w:t>
      </w:r>
      <w:r w:rsidR="002348D5" w:rsidRPr="00FC73D4">
        <w:rPr>
          <w:rFonts w:ascii="TH SarabunPSK" w:eastAsia="Sarabun" w:hAnsi="TH SarabunPSK" w:cs="TH SarabunPSK" w:hint="cs"/>
          <w:b/>
          <w:sz w:val="32"/>
          <w:szCs w:val="32"/>
          <w:cs/>
          <w:lang w:bidi="th-TH"/>
        </w:rPr>
        <w:t>และ</w:t>
      </w:r>
      <w:r w:rsidR="002348D5" w:rsidRPr="00FC73D4">
        <w:rPr>
          <w:rFonts w:ascii="TH SarabunPSK" w:eastAsia="Sarabun" w:hAnsi="TH SarabunPSK" w:cs="TH SarabunPSK"/>
          <w:b/>
          <w:sz w:val="32"/>
          <w:szCs w:val="32"/>
          <w:cs/>
          <w:lang w:bidi="th-TH"/>
        </w:rPr>
        <w:t xml:space="preserve"> </w:t>
      </w:r>
      <w:r w:rsidR="002348D5" w:rsidRPr="00FC73D4">
        <w:rPr>
          <w:rFonts w:ascii="TH SarabunPSK" w:eastAsia="Sarabun" w:hAnsi="TH SarabunPSK" w:cs="TH SarabunPSK"/>
          <w:bCs/>
          <w:sz w:val="32"/>
          <w:szCs w:val="32"/>
        </w:rPr>
        <w:t>GEI65</w:t>
      </w:r>
      <w:r w:rsidR="002348D5" w:rsidRPr="00FC73D4">
        <w:rPr>
          <w:rFonts w:ascii="TH SarabunPSK" w:eastAsia="Sarabun" w:hAnsi="TH SarabunPSK" w:cs="TH SarabunPSK"/>
          <w:b/>
          <w:sz w:val="32"/>
          <w:szCs w:val="32"/>
          <w:cs/>
          <w:lang w:bidi="th-TH"/>
        </w:rPr>
        <w:t>-</w:t>
      </w:r>
      <w:r w:rsidR="002348D5" w:rsidRPr="00FC73D4">
        <w:rPr>
          <w:rFonts w:ascii="TH SarabunPSK" w:eastAsia="Sarabun" w:hAnsi="TH SarabunPSK" w:cs="TH SarabunPSK"/>
          <w:bCs/>
          <w:sz w:val="32"/>
          <w:szCs w:val="32"/>
        </w:rPr>
        <w:t xml:space="preserve">126 </w:t>
      </w:r>
      <w:r w:rsidRPr="00FC73D4">
        <w:rPr>
          <w:rFonts w:ascii="TH SarabunPSK" w:eastAsia="Sarabun" w:hAnsi="TH SarabunPSK" w:cs="TH SarabunPSK" w:hint="cs"/>
          <w:b/>
          <w:sz w:val="32"/>
          <w:szCs w:val="32"/>
          <w:cs/>
          <w:lang w:bidi="th-TH"/>
        </w:rPr>
        <w:t>โดยรายวิชา</w:t>
      </w:r>
      <w:r w:rsidRPr="00FC73D4">
        <w:rPr>
          <w:rFonts w:ascii="TH SarabunPSK" w:eastAsia="Sarabun" w:hAnsi="TH SarabunPSK" w:cs="TH SarabunPSK"/>
          <w:bCs/>
          <w:sz w:val="32"/>
          <w:szCs w:val="32"/>
          <w:cs/>
          <w:lang w:bidi="th-TH"/>
        </w:rPr>
        <w:t xml:space="preserve"> </w:t>
      </w:r>
      <w:r w:rsidR="002348D5" w:rsidRPr="00FC73D4">
        <w:rPr>
          <w:rFonts w:ascii="TH SarabunPSK" w:eastAsia="Sarabun" w:hAnsi="TH SarabunPSK" w:cs="TH SarabunPSK"/>
          <w:bCs/>
          <w:sz w:val="32"/>
          <w:szCs w:val="32"/>
        </w:rPr>
        <w:t>CHN65</w:t>
      </w:r>
      <w:r w:rsidR="002348D5" w:rsidRPr="00FC73D4">
        <w:rPr>
          <w:rFonts w:ascii="TH SarabunPSK" w:eastAsia="Sarabun" w:hAnsi="TH SarabunPSK" w:cs="TH SarabunPSK"/>
          <w:b/>
          <w:sz w:val="32"/>
          <w:szCs w:val="32"/>
          <w:cs/>
          <w:lang w:bidi="th-TH"/>
        </w:rPr>
        <w:t>-</w:t>
      </w:r>
      <w:r w:rsidR="002348D5" w:rsidRPr="00FC73D4">
        <w:rPr>
          <w:rFonts w:ascii="TH SarabunPSK" w:eastAsia="Sarabun" w:hAnsi="TH SarabunPSK" w:cs="TH SarabunPSK"/>
          <w:bCs/>
          <w:sz w:val="32"/>
          <w:szCs w:val="32"/>
        </w:rPr>
        <w:t>121</w:t>
      </w:r>
      <w:r w:rsidRPr="00FC73D4">
        <w:rPr>
          <w:rFonts w:ascii="TH SarabunPSK" w:eastAsia="Sarabun" w:hAnsi="TH SarabunPSK" w:cs="TH SarabunPSK"/>
          <w:bCs/>
          <w:sz w:val="32"/>
          <w:szCs w:val="32"/>
          <w:cs/>
          <w:lang w:bidi="th-TH"/>
        </w:rPr>
        <w:t xml:space="preserve"> </w:t>
      </w:r>
      <w:r w:rsidRPr="00FC73D4">
        <w:rPr>
          <w:rFonts w:ascii="TH SarabunPSK" w:eastAsia="Sarabun" w:hAnsi="TH SarabunPSK" w:cs="TH SarabunPSK" w:hint="cs"/>
          <w:b/>
          <w:sz w:val="32"/>
          <w:szCs w:val="32"/>
          <w:cs/>
          <w:lang w:bidi="th-TH"/>
        </w:rPr>
        <w:t>จะถูกปรับเป็นรายวิชาเลือกเสรี</w:t>
      </w:r>
      <w:r w:rsidRPr="00FC73D4">
        <w:rPr>
          <w:rFonts w:ascii="TH SarabunPSK" w:eastAsia="Sarabun" w:hAnsi="TH SarabunPSK" w:cs="TH SarabunPSK"/>
          <w:b/>
          <w:sz w:val="32"/>
          <w:szCs w:val="32"/>
          <w:cs/>
          <w:lang w:bidi="th-TH"/>
        </w:rPr>
        <w:t xml:space="preserve"> </w:t>
      </w:r>
    </w:p>
    <w:p w14:paraId="36FEB5B0" w14:textId="77777777" w:rsidR="001A458F" w:rsidRPr="00FC73D4" w:rsidRDefault="001A458F" w:rsidP="001A458F">
      <w:pPr>
        <w:spacing w:line="240" w:lineRule="auto"/>
        <w:ind w:leftChars="531" w:left="1274" w:firstLineChars="0" w:firstLine="2"/>
        <w:jc w:val="thaiDistribute"/>
        <w:rPr>
          <w:rFonts w:ascii="TH SarabunPSK" w:eastAsia="Sarabun" w:hAnsi="TH SarabunPSK" w:cs="TH SarabunPSK"/>
          <w:b/>
          <w:sz w:val="32"/>
          <w:szCs w:val="32"/>
          <w:lang w:bidi="th-TH"/>
        </w:rPr>
      </w:pPr>
    </w:p>
    <w:p w14:paraId="3356649A" w14:textId="77777777" w:rsidR="001A458F" w:rsidRPr="00FC73D4" w:rsidRDefault="001A458F" w:rsidP="001A458F">
      <w:pPr>
        <w:spacing w:line="240" w:lineRule="auto"/>
        <w:ind w:leftChars="0" w:left="0" w:firstLineChars="0" w:firstLine="851"/>
        <w:jc w:val="thaiDistribute"/>
        <w:rPr>
          <w:rFonts w:ascii="TH SarabunPSK" w:eastAsia="Sarabun" w:hAnsi="TH SarabunPSK" w:cs="TH SarabunPSK"/>
          <w:bCs/>
          <w:sz w:val="32"/>
          <w:szCs w:val="32"/>
          <w:rtl/>
          <w:cs/>
        </w:rPr>
      </w:pPr>
      <w:r w:rsidRPr="00FC73D4">
        <w:rPr>
          <w:rFonts w:ascii="TH SarabunPSK" w:eastAsia="Sarabun" w:hAnsi="TH SarabunPSK" w:cs="TH SarabunPSK" w:hint="cs"/>
          <w:bCs/>
          <w:sz w:val="32"/>
          <w:szCs w:val="32"/>
          <w:cs/>
          <w:lang w:bidi="th-TH"/>
        </w:rPr>
        <w:t>เงื่อนไขการเทียบคะแนนสอบภาษาอังกฤษเพื่อปรับเป็น</w:t>
      </w:r>
      <w:r w:rsidR="007967AD" w:rsidRPr="00FC73D4">
        <w:rPr>
          <w:rFonts w:ascii="TH SarabunPSK" w:eastAsia="Sarabun" w:hAnsi="TH SarabunPSK" w:cs="TH SarabunPSK" w:hint="cs"/>
          <w:bCs/>
          <w:sz w:val="32"/>
          <w:szCs w:val="32"/>
          <w:cs/>
          <w:lang w:bidi="th-TH"/>
        </w:rPr>
        <w:t>เกรด</w:t>
      </w:r>
    </w:p>
    <w:p w14:paraId="659B773B" w14:textId="4E08A84D" w:rsidR="004D2795" w:rsidRPr="00FC73D4" w:rsidRDefault="004D2795" w:rsidP="00DD269A">
      <w:pPr>
        <w:pStyle w:val="ListParagraph"/>
        <w:numPr>
          <w:ilvl w:val="0"/>
          <w:numId w:val="10"/>
        </w:numPr>
        <w:tabs>
          <w:tab w:val="left" w:pos="1134"/>
        </w:tabs>
        <w:spacing w:after="0" w:line="259" w:lineRule="auto"/>
        <w:ind w:leftChars="0" w:left="0" w:firstLineChars="0" w:firstLine="851"/>
        <w:jc w:val="thaiDistribute"/>
        <w:rPr>
          <w:rFonts w:ascii="TH SarabunPSK" w:eastAsia="Sarabun" w:hAnsi="TH SarabunPSK" w:cs="TH SarabunPSK"/>
          <w:sz w:val="32"/>
          <w:szCs w:val="32"/>
        </w:rPr>
      </w:pPr>
      <w:r w:rsidRPr="00FC73D4">
        <w:rPr>
          <w:rFonts w:ascii="TH SarabunPSK" w:eastAsia="Sarabun" w:hAnsi="TH SarabunPSK" w:cs="TH SarabunPSK"/>
          <w:sz w:val="32"/>
          <w:szCs w:val="32"/>
          <w:cs/>
        </w:rPr>
        <w:t xml:space="preserve">นักศึกษาไทยและนักศึกษาต่างชาติทุกหลักสูตรที่มีคะแนนสอบ </w:t>
      </w:r>
      <w:r w:rsidRPr="00FC73D4">
        <w:rPr>
          <w:rFonts w:ascii="TH SarabunPSK" w:eastAsia="Sarabun" w:hAnsi="TH SarabunPSK" w:cs="TH SarabunPSK"/>
          <w:sz w:val="32"/>
          <w:szCs w:val="32"/>
        </w:rPr>
        <w:t xml:space="preserve">TOEFL </w:t>
      </w:r>
      <w:r w:rsidRPr="00FC73D4">
        <w:rPr>
          <w:rFonts w:ascii="TH SarabunPSK" w:eastAsia="Sarabun" w:hAnsi="TH SarabunPSK" w:cs="TH SarabunPSK"/>
          <w:sz w:val="32"/>
          <w:szCs w:val="32"/>
          <w:cs/>
        </w:rPr>
        <w:t>(</w:t>
      </w:r>
      <w:r w:rsidRPr="00FC73D4">
        <w:rPr>
          <w:rFonts w:ascii="TH SarabunPSK" w:eastAsia="Sarabun" w:hAnsi="TH SarabunPSK" w:cs="TH SarabunPSK"/>
          <w:sz w:val="32"/>
          <w:szCs w:val="32"/>
        </w:rPr>
        <w:t>Paper</w:t>
      </w:r>
      <w:r w:rsidRPr="00FC73D4">
        <w:rPr>
          <w:rFonts w:ascii="TH SarabunPSK" w:eastAsia="Sarabun" w:hAnsi="TH SarabunPSK" w:cs="TH SarabunPSK"/>
          <w:sz w:val="32"/>
          <w:szCs w:val="32"/>
          <w:cs/>
        </w:rPr>
        <w:t>-</w:t>
      </w:r>
      <w:r w:rsidRPr="00FC73D4">
        <w:rPr>
          <w:rFonts w:ascii="TH SarabunPSK" w:eastAsia="Sarabun" w:hAnsi="TH SarabunPSK" w:cs="TH SarabunPSK"/>
          <w:sz w:val="32"/>
          <w:szCs w:val="32"/>
        </w:rPr>
        <w:t>Based</w:t>
      </w:r>
      <w:r w:rsidRPr="00FC73D4">
        <w:rPr>
          <w:rFonts w:ascii="TH SarabunPSK" w:eastAsia="Sarabun" w:hAnsi="TH SarabunPSK" w:cs="TH SarabunPSK"/>
          <w:sz w:val="32"/>
          <w:szCs w:val="32"/>
          <w:cs/>
        </w:rPr>
        <w:t xml:space="preserve">) มากกว่าหรือเท่ากับ </w:t>
      </w:r>
      <w:r w:rsidR="00AD7356" w:rsidRPr="00FC73D4">
        <w:rPr>
          <w:rFonts w:ascii="TH SarabunPSK" w:eastAsia="Sarabun" w:hAnsi="TH SarabunPSK" w:cs="TH SarabunPSK"/>
          <w:sz w:val="32"/>
          <w:szCs w:val="32"/>
        </w:rPr>
        <w:t>498</w:t>
      </w:r>
      <w:r w:rsidRPr="00FC73D4">
        <w:rPr>
          <w:rFonts w:ascii="TH SarabunPSK" w:eastAsia="Sarabun" w:hAnsi="TH SarabunPSK" w:cs="TH SarabunPSK"/>
          <w:sz w:val="32"/>
          <w:szCs w:val="32"/>
          <w:cs/>
        </w:rPr>
        <w:t xml:space="preserve"> คะแนน</w:t>
      </w:r>
      <w:r w:rsidRPr="00FC73D4">
        <w:rPr>
          <w:rFonts w:ascii="TH SarabunPSK" w:eastAsia="Sarabun" w:hAnsi="TH SarabunPSK" w:cs="TH SarabunPSK"/>
          <w:sz w:val="32"/>
          <w:szCs w:val="32"/>
        </w:rPr>
        <w:t xml:space="preserve">, IELTS </w:t>
      </w:r>
      <w:r w:rsidRPr="00FC73D4">
        <w:rPr>
          <w:rFonts w:ascii="TH SarabunPSK" w:eastAsia="Sarabun" w:hAnsi="TH SarabunPSK" w:cs="TH SarabunPSK"/>
          <w:sz w:val="32"/>
          <w:szCs w:val="32"/>
          <w:cs/>
        </w:rPr>
        <w:t xml:space="preserve">มากกว่าหรือเท่ากับ </w:t>
      </w:r>
      <w:r w:rsidRPr="00FC73D4">
        <w:rPr>
          <w:rFonts w:ascii="TH SarabunPSK" w:eastAsia="Sarabun" w:hAnsi="TH SarabunPSK" w:cs="TH SarabunPSK"/>
          <w:sz w:val="32"/>
          <w:szCs w:val="32"/>
        </w:rPr>
        <w:t xml:space="preserve">6 </w:t>
      </w:r>
      <w:r w:rsidRPr="00FC73D4">
        <w:rPr>
          <w:rFonts w:ascii="TH SarabunPSK" w:eastAsia="Sarabun" w:hAnsi="TH SarabunPSK" w:cs="TH SarabunPSK"/>
          <w:sz w:val="32"/>
          <w:szCs w:val="32"/>
          <w:cs/>
        </w:rPr>
        <w:t>คะแนน</w:t>
      </w:r>
      <w:r w:rsidRPr="00FC73D4">
        <w:rPr>
          <w:rFonts w:ascii="TH SarabunPSK" w:eastAsia="Sarabun" w:hAnsi="TH SarabunPSK" w:cs="TH SarabunPSK"/>
          <w:sz w:val="32"/>
          <w:szCs w:val="32"/>
        </w:rPr>
        <w:t xml:space="preserve">, WUTEP </w:t>
      </w:r>
      <w:r w:rsidRPr="00FC73D4">
        <w:rPr>
          <w:rFonts w:ascii="TH SarabunPSK" w:eastAsia="Sarabun" w:hAnsi="TH SarabunPSK" w:cs="TH SarabunPSK"/>
          <w:sz w:val="32"/>
          <w:szCs w:val="32"/>
          <w:cs/>
        </w:rPr>
        <w:t xml:space="preserve">มากกว่าหรือเท่ากับ </w:t>
      </w:r>
      <w:r w:rsidRPr="00FC73D4">
        <w:rPr>
          <w:rFonts w:ascii="TH SarabunPSK" w:eastAsia="Sarabun" w:hAnsi="TH SarabunPSK" w:cs="TH SarabunPSK"/>
          <w:sz w:val="32"/>
          <w:szCs w:val="32"/>
        </w:rPr>
        <w:t>73</w:t>
      </w:r>
      <w:r w:rsidRPr="00FC73D4">
        <w:rPr>
          <w:rFonts w:ascii="TH SarabunPSK" w:eastAsia="Sarabun" w:hAnsi="TH SarabunPSK" w:cs="TH SarabunPSK"/>
          <w:sz w:val="32"/>
          <w:szCs w:val="32"/>
          <w:cs/>
        </w:rPr>
        <w:t>.</w:t>
      </w:r>
      <w:r w:rsidRPr="00FC73D4">
        <w:rPr>
          <w:rFonts w:ascii="TH SarabunPSK" w:eastAsia="Sarabun" w:hAnsi="TH SarabunPSK" w:cs="TH SarabunPSK"/>
          <w:sz w:val="32"/>
          <w:szCs w:val="32"/>
        </w:rPr>
        <w:t xml:space="preserve">5 </w:t>
      </w:r>
      <w:r w:rsidRPr="00FC73D4">
        <w:rPr>
          <w:rFonts w:ascii="TH SarabunPSK" w:eastAsia="Sarabun" w:hAnsi="TH SarabunPSK" w:cs="TH SarabunPSK"/>
          <w:sz w:val="32"/>
          <w:szCs w:val="32"/>
          <w:cs/>
        </w:rPr>
        <w:t>คะแนน หรือแบบทดสอบอื่นๆ ที่เทียบเท่า</w:t>
      </w:r>
      <w:r w:rsidR="00C906AE" w:rsidRPr="00FC73D4">
        <w:rPr>
          <w:rFonts w:ascii="TH SarabunPSK" w:eastAsia="Sarabun" w:hAnsi="TH SarabunPSK" w:cs="TH SarabunPSK" w:hint="cs"/>
          <w:b/>
          <w:sz w:val="32"/>
          <w:szCs w:val="32"/>
          <w:cs/>
        </w:rPr>
        <w:t>ตามตารางในหัวข้อที่</w:t>
      </w:r>
      <w:r w:rsidR="009E0CD3" w:rsidRPr="00FC73D4">
        <w:rPr>
          <w:rFonts w:ascii="TH SarabunPSK" w:eastAsia="Sarabun" w:hAnsi="TH SarabunPSK" w:cs="TH SarabunPSK" w:hint="cs"/>
          <w:b/>
          <w:sz w:val="32"/>
          <w:szCs w:val="32"/>
          <w:cs/>
        </w:rPr>
        <w:t xml:space="preserve"> 15</w:t>
      </w:r>
      <w:r w:rsidRPr="00FC73D4">
        <w:rPr>
          <w:rFonts w:ascii="TH SarabunPSK" w:eastAsia="Sarabun" w:hAnsi="TH SarabunPSK" w:cs="TH SarabunPSK"/>
          <w:sz w:val="32"/>
          <w:szCs w:val="32"/>
          <w:cs/>
        </w:rPr>
        <w:t xml:space="preserve"> ให้ยกเว้นการเรียนรายวิชา</w:t>
      </w:r>
      <w:r w:rsidRPr="00FC73D4">
        <w:rPr>
          <w:rFonts w:ascii="TH SarabunPSK" w:eastAsia="Sarabun" w:hAnsi="TH SarabunPSK" w:cs="TH SarabunPSK" w:hint="cs"/>
          <w:sz w:val="32"/>
          <w:szCs w:val="32"/>
          <w:cs/>
        </w:rPr>
        <w:t xml:space="preserve"> </w:t>
      </w:r>
      <w:r w:rsidR="0057016E" w:rsidRPr="00FC73D4">
        <w:rPr>
          <w:rFonts w:ascii="TH SarabunPSK" w:eastAsia="Sarabun" w:hAnsi="TH SarabunPSK" w:cs="TH SarabunPSK"/>
          <w:sz w:val="32"/>
          <w:szCs w:val="32"/>
        </w:rPr>
        <w:t>GEI65</w:t>
      </w:r>
      <w:r w:rsidRPr="00FC73D4">
        <w:rPr>
          <w:rFonts w:ascii="TH SarabunPSK" w:eastAsia="Sarabun" w:hAnsi="TH SarabunPSK" w:cs="TH SarabunPSK"/>
          <w:sz w:val="32"/>
          <w:szCs w:val="32"/>
          <w:cs/>
        </w:rPr>
        <w:t>-</w:t>
      </w:r>
      <w:r w:rsidRPr="00FC73D4">
        <w:rPr>
          <w:rFonts w:ascii="TH SarabunPSK" w:eastAsia="Sarabun" w:hAnsi="TH SarabunPSK" w:cs="TH SarabunPSK"/>
          <w:sz w:val="32"/>
          <w:szCs w:val="32"/>
        </w:rPr>
        <w:t>123</w:t>
      </w:r>
      <w:r w:rsidRPr="00FC73D4">
        <w:rPr>
          <w:rFonts w:ascii="TH SarabunPSK" w:eastAsia="Sarabun" w:hAnsi="TH SarabunPSK" w:cs="TH SarabunPSK" w:hint="cs"/>
          <w:sz w:val="32"/>
          <w:szCs w:val="32"/>
          <w:cs/>
        </w:rPr>
        <w:t xml:space="preserve"> </w:t>
      </w:r>
      <w:r w:rsidRPr="00FC73D4">
        <w:rPr>
          <w:rFonts w:ascii="TH SarabunPSK" w:eastAsia="Sarabun" w:hAnsi="TH SarabunPSK" w:cs="TH SarabunPSK"/>
          <w:sz w:val="32"/>
          <w:szCs w:val="32"/>
          <w:cs/>
        </w:rPr>
        <w:t xml:space="preserve">และได้รับผลการเรียนเป็นเกรด </w:t>
      </w:r>
      <w:r w:rsidRPr="00FC73D4">
        <w:rPr>
          <w:rFonts w:ascii="TH SarabunPSK" w:eastAsia="Sarabun" w:hAnsi="TH SarabunPSK" w:cs="TH SarabunPSK"/>
          <w:sz w:val="32"/>
          <w:szCs w:val="32"/>
        </w:rPr>
        <w:t xml:space="preserve">A </w:t>
      </w:r>
      <w:r w:rsidRPr="00FC73D4">
        <w:rPr>
          <w:rFonts w:ascii="TH SarabunPSK" w:eastAsia="Sarabun" w:hAnsi="TH SarabunPSK" w:cs="TH SarabunPSK"/>
          <w:sz w:val="32"/>
          <w:szCs w:val="32"/>
          <w:cs/>
        </w:rPr>
        <w:t>ใน</w:t>
      </w:r>
      <w:r w:rsidRPr="00FC73D4">
        <w:rPr>
          <w:rFonts w:ascii="TH SarabunPSK" w:eastAsia="Sarabun" w:hAnsi="TH SarabunPSK" w:cs="TH SarabunPSK" w:hint="cs"/>
          <w:sz w:val="32"/>
          <w:szCs w:val="32"/>
          <w:cs/>
        </w:rPr>
        <w:t>รายวิชาดังกล่าว</w:t>
      </w:r>
      <w:r w:rsidR="00C906AE" w:rsidRPr="00FC73D4">
        <w:rPr>
          <w:rFonts w:ascii="TH SarabunPSK" w:eastAsia="Sarabun" w:hAnsi="TH SarabunPSK" w:cs="TH SarabunPSK"/>
          <w:sz w:val="32"/>
          <w:szCs w:val="32"/>
          <w:cs/>
        </w:rPr>
        <w:t xml:space="preserve">  </w:t>
      </w:r>
    </w:p>
    <w:p w14:paraId="6890E896" w14:textId="714D6357" w:rsidR="001A458F" w:rsidRPr="00FC73D4" w:rsidRDefault="004D2795" w:rsidP="00DD269A">
      <w:pPr>
        <w:pStyle w:val="ListParagraph"/>
        <w:numPr>
          <w:ilvl w:val="0"/>
          <w:numId w:val="10"/>
        </w:numPr>
        <w:tabs>
          <w:tab w:val="left" w:pos="1134"/>
        </w:tabs>
        <w:spacing w:after="0" w:line="259" w:lineRule="auto"/>
        <w:ind w:leftChars="0" w:left="0" w:firstLineChars="0" w:firstLine="851"/>
        <w:jc w:val="thaiDistribute"/>
        <w:rPr>
          <w:rFonts w:ascii="TH SarabunPSK" w:eastAsia="Sarabun" w:hAnsi="TH SarabunPSK" w:cs="TH SarabunPSK"/>
          <w:sz w:val="32"/>
          <w:szCs w:val="32"/>
        </w:rPr>
      </w:pPr>
      <w:r w:rsidRPr="00FC73D4">
        <w:rPr>
          <w:rFonts w:ascii="TH SarabunPSK" w:eastAsia="Sarabun" w:hAnsi="TH SarabunPSK" w:cs="TH SarabunPSK" w:hint="cs"/>
          <w:sz w:val="32"/>
          <w:szCs w:val="32"/>
          <w:cs/>
        </w:rPr>
        <w:t>นักศึกษาต่างชาติที่มีสัญชาติของประเทศที่ใช้ภาษาอังกฤษเป็นภาษาแรกสามารถขอ</w:t>
      </w:r>
      <w:r w:rsidRPr="00FC73D4">
        <w:rPr>
          <w:rFonts w:ascii="TH SarabunPSK" w:eastAsia="Sarabun" w:hAnsi="TH SarabunPSK" w:cs="TH SarabunPSK"/>
          <w:sz w:val="32"/>
          <w:szCs w:val="32"/>
          <w:cs/>
        </w:rPr>
        <w:t>ยกเว้น</w:t>
      </w:r>
      <w:r w:rsidRPr="00FC73D4">
        <w:rPr>
          <w:rFonts w:ascii="TH SarabunPSK" w:eastAsia="Sarabun" w:hAnsi="TH SarabunPSK" w:cs="TH SarabunPSK" w:hint="cs"/>
          <w:sz w:val="32"/>
          <w:szCs w:val="32"/>
          <w:cs/>
        </w:rPr>
        <w:t>การเรียน</w:t>
      </w:r>
      <w:r w:rsidRPr="00FC73D4">
        <w:rPr>
          <w:rFonts w:ascii="TH SarabunPSK" w:eastAsia="Sarabun" w:hAnsi="TH SarabunPSK" w:cs="TH SarabunPSK"/>
          <w:sz w:val="32"/>
          <w:szCs w:val="32"/>
          <w:cs/>
        </w:rPr>
        <w:t xml:space="preserve">รายวิชา </w:t>
      </w:r>
      <w:r w:rsidR="002348D5" w:rsidRPr="00FC73D4">
        <w:rPr>
          <w:rFonts w:ascii="TH SarabunPSK" w:eastAsia="Sarabun" w:hAnsi="TH SarabunPSK" w:cs="TH SarabunPSK"/>
          <w:sz w:val="32"/>
          <w:szCs w:val="32"/>
        </w:rPr>
        <w:t>GEI65</w:t>
      </w:r>
      <w:r w:rsidR="002348D5" w:rsidRPr="00FC73D4">
        <w:rPr>
          <w:rFonts w:ascii="TH SarabunPSK" w:eastAsia="Sarabun" w:hAnsi="TH SarabunPSK" w:cs="TH SarabunPSK"/>
          <w:sz w:val="32"/>
          <w:szCs w:val="32"/>
          <w:cs/>
        </w:rPr>
        <w:t>-</w:t>
      </w:r>
      <w:r w:rsidR="002348D5" w:rsidRPr="00FC73D4">
        <w:rPr>
          <w:rFonts w:ascii="TH SarabunPSK" w:eastAsia="Sarabun" w:hAnsi="TH SarabunPSK" w:cs="TH SarabunPSK"/>
          <w:sz w:val="32"/>
          <w:szCs w:val="32"/>
        </w:rPr>
        <w:t>123</w:t>
      </w:r>
      <w:r w:rsidRPr="00FC73D4">
        <w:rPr>
          <w:rFonts w:ascii="TH SarabunPSK" w:eastAsia="Sarabun" w:hAnsi="TH SarabunPSK" w:cs="TH SarabunPSK" w:hint="cs"/>
          <w:sz w:val="32"/>
          <w:szCs w:val="32"/>
          <w:cs/>
        </w:rPr>
        <w:t xml:space="preserve"> </w:t>
      </w:r>
      <w:r w:rsidRPr="00FC73D4">
        <w:rPr>
          <w:rFonts w:ascii="TH SarabunPSK" w:eastAsia="Sarabun" w:hAnsi="TH SarabunPSK" w:cs="TH SarabunPSK"/>
          <w:sz w:val="32"/>
          <w:szCs w:val="32"/>
          <w:cs/>
        </w:rPr>
        <w:t>โดยไม่ต้องแสดงใบประกาศนียบัตรรับรองผลคะแนน</w:t>
      </w:r>
      <w:r w:rsidRPr="00FC73D4">
        <w:rPr>
          <w:rFonts w:ascii="TH SarabunPSK" w:eastAsia="Sarabun" w:hAnsi="TH SarabunPSK" w:cs="TH SarabunPSK" w:hint="cs"/>
          <w:sz w:val="32"/>
          <w:szCs w:val="32"/>
          <w:cs/>
        </w:rPr>
        <w:t>สอบ</w:t>
      </w:r>
      <w:r w:rsidRPr="00FC73D4">
        <w:rPr>
          <w:rFonts w:ascii="TH SarabunPSK" w:eastAsia="Sarabun" w:hAnsi="TH SarabunPSK" w:cs="TH SarabunPSK"/>
          <w:sz w:val="32"/>
          <w:szCs w:val="32"/>
          <w:cs/>
        </w:rPr>
        <w:t>ภาษาอังกฤษ และ</w:t>
      </w:r>
      <w:r w:rsidRPr="00FC73D4">
        <w:rPr>
          <w:rFonts w:ascii="TH SarabunPSK" w:eastAsia="Sarabun" w:hAnsi="TH SarabunPSK" w:cs="TH SarabunPSK" w:hint="cs"/>
          <w:sz w:val="32"/>
          <w:szCs w:val="32"/>
          <w:cs/>
        </w:rPr>
        <w:t>ให้</w:t>
      </w:r>
      <w:r w:rsidRPr="00FC73D4">
        <w:rPr>
          <w:rFonts w:ascii="TH SarabunPSK" w:eastAsia="Sarabun" w:hAnsi="TH SarabunPSK" w:cs="TH SarabunPSK"/>
          <w:sz w:val="32"/>
          <w:szCs w:val="32"/>
          <w:cs/>
        </w:rPr>
        <w:t xml:space="preserve">ได้รับผลการเรียนเป็นเกรด </w:t>
      </w:r>
      <w:r w:rsidRPr="00FC73D4">
        <w:rPr>
          <w:rFonts w:ascii="TH SarabunPSK" w:eastAsia="Sarabun" w:hAnsi="TH SarabunPSK" w:cs="TH SarabunPSK"/>
          <w:sz w:val="32"/>
          <w:szCs w:val="32"/>
        </w:rPr>
        <w:t xml:space="preserve">A </w:t>
      </w:r>
      <w:r w:rsidRPr="00FC73D4">
        <w:rPr>
          <w:rFonts w:ascii="TH SarabunPSK" w:eastAsia="Sarabun" w:hAnsi="TH SarabunPSK" w:cs="TH SarabunPSK"/>
          <w:sz w:val="32"/>
          <w:szCs w:val="32"/>
          <w:cs/>
        </w:rPr>
        <w:t>ในรายวิชา</w:t>
      </w:r>
      <w:r w:rsidRPr="00FC73D4">
        <w:rPr>
          <w:rFonts w:ascii="TH SarabunPSK" w:eastAsia="Sarabun" w:hAnsi="TH SarabunPSK" w:cs="TH SarabunPSK" w:hint="cs"/>
          <w:sz w:val="32"/>
          <w:szCs w:val="32"/>
          <w:cs/>
        </w:rPr>
        <w:t>ดังกล่าว</w:t>
      </w:r>
    </w:p>
    <w:p w14:paraId="35A1C97F" w14:textId="7580DF50" w:rsidR="00AD7356" w:rsidRPr="00FC73D4" w:rsidRDefault="00AD7356" w:rsidP="00AD7356">
      <w:pPr>
        <w:pStyle w:val="ListParagraph"/>
        <w:numPr>
          <w:ilvl w:val="0"/>
          <w:numId w:val="10"/>
        </w:numPr>
        <w:tabs>
          <w:tab w:val="left" w:pos="1276"/>
        </w:tabs>
        <w:spacing w:after="0" w:line="240" w:lineRule="auto"/>
        <w:ind w:leftChars="0" w:left="0" w:firstLineChars="0" w:firstLine="851"/>
        <w:contextualSpacing/>
        <w:jc w:val="thaiDistribute"/>
        <w:rPr>
          <w:rFonts w:ascii="TH SarabunPSK" w:eastAsia="Sarabun" w:hAnsi="TH SarabunPSK" w:cs="TH SarabunPSK"/>
          <w:sz w:val="32"/>
          <w:szCs w:val="32"/>
        </w:rPr>
      </w:pPr>
      <w:r w:rsidRPr="00FC73D4">
        <w:rPr>
          <w:rFonts w:ascii="TH SarabunPSK" w:eastAsia="Sarabun" w:hAnsi="TH SarabunPSK" w:cs="TH SarabunPSK" w:hint="cs"/>
          <w:sz w:val="32"/>
          <w:szCs w:val="32"/>
          <w:cs/>
        </w:rPr>
        <w:t>ในการขอเทียบคะแนนสอบภาษาอังกฤษเพื่อปรับเป็นเกรด</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ผลคะแนนสอบจะต้องมีอายุไม่เกิน</w:t>
      </w:r>
      <w:r w:rsidRPr="00FC73D4">
        <w:rPr>
          <w:rFonts w:ascii="TH SarabunPSK" w:eastAsia="Sarabun" w:hAnsi="TH SarabunPSK" w:cs="TH SarabunPSK"/>
          <w:sz w:val="32"/>
          <w:szCs w:val="32"/>
          <w:cs/>
        </w:rPr>
        <w:t xml:space="preserve"> 2 </w:t>
      </w:r>
      <w:r w:rsidRPr="00FC73D4">
        <w:rPr>
          <w:rFonts w:ascii="TH SarabunPSK" w:eastAsia="Sarabun" w:hAnsi="TH SarabunPSK" w:cs="TH SarabunPSK" w:hint="cs"/>
          <w:sz w:val="32"/>
          <w:szCs w:val="32"/>
          <w:cs/>
        </w:rPr>
        <w:t>ปี</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นับจากวันที่ประกาศผลในประกาศนียบัตรผลคะแนนการทดสอบวัดความรู้ภาษาอังกฤษทุกประเภทตามตารางในหัวข้อที่ 1</w:t>
      </w:r>
      <w:r w:rsidR="009E0CD3" w:rsidRPr="00FC73D4">
        <w:rPr>
          <w:rFonts w:ascii="TH SarabunPSK" w:eastAsia="Sarabun" w:hAnsi="TH SarabunPSK" w:cs="TH SarabunPSK" w:hint="cs"/>
          <w:sz w:val="32"/>
          <w:szCs w:val="32"/>
          <w:cs/>
        </w:rPr>
        <w:t>5</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ต้องมีอายุไม่เกิน</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sz w:val="32"/>
          <w:szCs w:val="32"/>
        </w:rPr>
        <w:t xml:space="preserve">2 </w:t>
      </w:r>
      <w:r w:rsidRPr="00FC73D4">
        <w:rPr>
          <w:rFonts w:ascii="TH SarabunPSK" w:eastAsia="Sarabun" w:hAnsi="TH SarabunPSK" w:cs="TH SarabunPSK" w:hint="cs"/>
          <w:sz w:val="32"/>
          <w:szCs w:val="32"/>
          <w:cs/>
        </w:rPr>
        <w:t>ปี</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นับจากวันรายงานผลคะแนนบนใบประกาศนียบัตร</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จนถึงวันที่ยื่นเอกสาร</w:t>
      </w:r>
      <w:r w:rsidRPr="00FC73D4">
        <w:rPr>
          <w:rFonts w:ascii="TH SarabunPSK" w:eastAsia="Sarabun" w:hAnsi="TH SarabunPSK" w:cs="TH SarabunPSK"/>
          <w:sz w:val="32"/>
          <w:szCs w:val="32"/>
          <w:cs/>
        </w:rPr>
        <w:t xml:space="preserve"> </w:t>
      </w:r>
    </w:p>
    <w:p w14:paraId="197BA914" w14:textId="0C7284EA" w:rsidR="00AD7356" w:rsidRPr="00FC73D4" w:rsidRDefault="00AD7356" w:rsidP="00AD7356">
      <w:pPr>
        <w:pStyle w:val="ListParagraph"/>
        <w:numPr>
          <w:ilvl w:val="0"/>
          <w:numId w:val="10"/>
        </w:numPr>
        <w:tabs>
          <w:tab w:val="left" w:pos="1276"/>
        </w:tabs>
        <w:spacing w:line="240" w:lineRule="auto"/>
        <w:ind w:leftChars="0" w:left="0" w:firstLineChars="0" w:firstLine="851"/>
        <w:contextualSpacing/>
        <w:jc w:val="thaiDistribute"/>
        <w:rPr>
          <w:rFonts w:ascii="TH SarabunPSK" w:eastAsia="Sarabun" w:hAnsi="TH SarabunPSK" w:cs="TH SarabunPSK"/>
          <w:sz w:val="32"/>
          <w:szCs w:val="32"/>
        </w:rPr>
      </w:pPr>
      <w:r w:rsidRPr="00FC73D4">
        <w:rPr>
          <w:rFonts w:ascii="TH SarabunPSK" w:eastAsia="Sarabun" w:hAnsi="TH SarabunPSK" w:cs="TH SarabunPSK" w:hint="cs"/>
          <w:sz w:val="32"/>
          <w:szCs w:val="32"/>
          <w:cs/>
        </w:rPr>
        <w:t>ผลคะแนนที่นักศึกษาสามา</w:t>
      </w:r>
      <w:r w:rsidR="009E0CD3" w:rsidRPr="00FC73D4">
        <w:rPr>
          <w:rFonts w:ascii="TH SarabunPSK" w:eastAsia="Sarabun" w:hAnsi="TH SarabunPSK" w:cs="TH SarabunPSK" w:hint="cs"/>
          <w:sz w:val="32"/>
          <w:szCs w:val="32"/>
          <w:cs/>
        </w:rPr>
        <w:t>รถใช้ยื่นต้องเป็นผลคะแนนที่ปรากฏ</w:t>
      </w:r>
      <w:r w:rsidRPr="00FC73D4">
        <w:rPr>
          <w:rFonts w:ascii="TH SarabunPSK" w:eastAsia="Sarabun" w:hAnsi="TH SarabunPSK" w:cs="TH SarabunPSK" w:hint="cs"/>
          <w:sz w:val="32"/>
          <w:szCs w:val="32"/>
          <w:cs/>
        </w:rPr>
        <w:t>ในใบประกาศนียบัตร</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ซึ่งออกโดยผู้ผลิตข้อสอบดังแสดงในเอกสารแนบท้ายในหัวข้อที่ 1</w:t>
      </w:r>
      <w:r w:rsidR="009E0CD3" w:rsidRPr="00FC73D4">
        <w:rPr>
          <w:rFonts w:ascii="TH SarabunPSK" w:eastAsia="Sarabun" w:hAnsi="TH SarabunPSK" w:cs="TH SarabunPSK" w:hint="cs"/>
          <w:sz w:val="32"/>
          <w:szCs w:val="32"/>
          <w:cs/>
        </w:rPr>
        <w:t>6</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ซึ่งใบประกาศนียบัตรจะต้องระบุ ชื่อ</w:t>
      </w:r>
      <w:r w:rsidRPr="00FC73D4">
        <w:rPr>
          <w:rFonts w:ascii="TH SarabunPSK" w:eastAsia="Sarabun" w:hAnsi="TH SarabunPSK" w:cs="TH SarabunPSK"/>
          <w:sz w:val="32"/>
          <w:szCs w:val="32"/>
          <w:cs/>
        </w:rPr>
        <w:t>-</w:t>
      </w:r>
      <w:r w:rsidRPr="00FC73D4">
        <w:rPr>
          <w:rFonts w:ascii="TH SarabunPSK" w:eastAsia="Sarabun" w:hAnsi="TH SarabunPSK" w:cs="TH SarabunPSK" w:hint="cs"/>
          <w:sz w:val="32"/>
          <w:szCs w:val="32"/>
          <w:cs/>
        </w:rPr>
        <w:t>นามสกุล</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รูปถ่าย</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และผลคะแนนของผู้สอบ</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ตลอดจนวันที่รายงานผลคะแนนอย่างถูกต้องชัดเจน</w:t>
      </w:r>
    </w:p>
    <w:p w14:paraId="47B67398" w14:textId="634B45B7" w:rsidR="00AD7356" w:rsidRPr="00FC73D4" w:rsidRDefault="00AD7356" w:rsidP="00AD7356">
      <w:pPr>
        <w:pStyle w:val="ListParagraph"/>
        <w:numPr>
          <w:ilvl w:val="0"/>
          <w:numId w:val="10"/>
        </w:numPr>
        <w:tabs>
          <w:tab w:val="left" w:pos="1276"/>
        </w:tabs>
        <w:spacing w:line="240" w:lineRule="auto"/>
        <w:ind w:leftChars="0" w:left="0" w:firstLineChars="0" w:firstLine="851"/>
        <w:contextualSpacing/>
        <w:jc w:val="thaiDistribute"/>
        <w:rPr>
          <w:rFonts w:ascii="TH SarabunPSK" w:eastAsia="Sarabun" w:hAnsi="TH SarabunPSK" w:cs="TH SarabunPSK"/>
          <w:sz w:val="32"/>
          <w:szCs w:val="32"/>
        </w:rPr>
      </w:pPr>
      <w:r w:rsidRPr="00FC73D4">
        <w:rPr>
          <w:rFonts w:ascii="TH SarabunPSK" w:eastAsia="Sarabun" w:hAnsi="TH SarabunPSK" w:cs="TH SarabunPSK" w:hint="cs"/>
          <w:sz w:val="32"/>
          <w:szCs w:val="32"/>
          <w:cs/>
        </w:rPr>
        <w:t>การทดสอบวัดความรู้ภาษาอังกฤษทุกประเภทตามตารางในหัวข้อที่</w:t>
      </w:r>
      <w:r w:rsidRPr="00FC73D4">
        <w:rPr>
          <w:rFonts w:ascii="TH SarabunPSK" w:eastAsia="Sarabun" w:hAnsi="TH SarabunPSK" w:cs="TH SarabunPSK"/>
          <w:sz w:val="32"/>
          <w:szCs w:val="32"/>
          <w:cs/>
        </w:rPr>
        <w:t xml:space="preserve"> 1</w:t>
      </w:r>
      <w:r w:rsidR="009E0CD3" w:rsidRPr="00FC73D4">
        <w:rPr>
          <w:rFonts w:ascii="TH SarabunPSK" w:eastAsia="Sarabun" w:hAnsi="TH SarabunPSK" w:cs="TH SarabunPSK" w:hint="cs"/>
          <w:sz w:val="32"/>
          <w:szCs w:val="32"/>
          <w:cs/>
        </w:rPr>
        <w:t>5</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ต้องจัดโดยศูนย์ทดสอบมาตรฐานที่ได้รับใบอนุญาตจากผู้ผลิตข้อสอบ ดังแสดงในเอกสารแนบท้ายในหัวข้อที่ 1</w:t>
      </w:r>
      <w:r w:rsidR="009E0CD3" w:rsidRPr="00FC73D4">
        <w:rPr>
          <w:rFonts w:ascii="TH SarabunPSK" w:eastAsia="Sarabun" w:hAnsi="TH SarabunPSK" w:cs="TH SarabunPSK" w:hint="cs"/>
          <w:sz w:val="32"/>
          <w:szCs w:val="32"/>
          <w:cs/>
        </w:rPr>
        <w:t>6</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 xml:space="preserve">                        โดยในกระบวนการจัดสอบ</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ผู้เข้าสอบต้องแสดงเอกสารยืนยันตัวตนที่ไม่หมดอายุ</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อาทิ</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บัตรประจำตัวประชาชน</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หรือ</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หนังสือเดินทาง</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sz w:val="32"/>
          <w:szCs w:val="32"/>
        </w:rPr>
        <w:t>Passport</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และการสอบต้องดำเนินการภายใต้การควบคุมดูแลของผู้คุมสอบที่ได้รับการมอบหมายจากศูนย์ทดสอบเท่านั้น</w:t>
      </w:r>
    </w:p>
    <w:p w14:paraId="31CC782D" w14:textId="3A15A677" w:rsidR="00AD7356" w:rsidRPr="00FC73D4" w:rsidRDefault="00AD7356" w:rsidP="00AD7356">
      <w:pPr>
        <w:pStyle w:val="ListParagraph"/>
        <w:numPr>
          <w:ilvl w:val="0"/>
          <w:numId w:val="10"/>
        </w:numPr>
        <w:tabs>
          <w:tab w:val="left" w:pos="1276"/>
        </w:tabs>
        <w:spacing w:line="240" w:lineRule="auto"/>
        <w:ind w:leftChars="0" w:left="0" w:firstLineChars="0" w:firstLine="851"/>
        <w:contextualSpacing/>
        <w:jc w:val="thaiDistribute"/>
        <w:rPr>
          <w:rFonts w:ascii="TH SarabunPSK" w:eastAsia="Sarabun" w:hAnsi="TH SarabunPSK" w:cs="TH SarabunPSK"/>
          <w:sz w:val="32"/>
          <w:szCs w:val="32"/>
        </w:rPr>
      </w:pPr>
      <w:r w:rsidRPr="00FC73D4">
        <w:rPr>
          <w:rFonts w:ascii="TH SarabunPSK" w:eastAsia="Sarabun" w:hAnsi="TH SarabunPSK" w:cs="TH SarabunPSK" w:hint="cs"/>
          <w:sz w:val="32"/>
          <w:szCs w:val="32"/>
          <w:cs/>
        </w:rPr>
        <w:t>ผลคะแนนการทดสอบวัดความรู้ภาษาอังกฤษทุกประเภทที่นอกเหนือจากตารางในหัวข้อที่</w:t>
      </w:r>
      <w:r w:rsidRPr="00FC73D4">
        <w:rPr>
          <w:rFonts w:ascii="TH SarabunPSK" w:eastAsia="Sarabun" w:hAnsi="TH SarabunPSK" w:cs="TH SarabunPSK"/>
          <w:sz w:val="32"/>
          <w:szCs w:val="32"/>
          <w:cs/>
        </w:rPr>
        <w:t xml:space="preserve"> 1</w:t>
      </w:r>
      <w:r w:rsidR="009E0CD3" w:rsidRPr="00FC73D4">
        <w:rPr>
          <w:rFonts w:ascii="TH SarabunPSK" w:eastAsia="Sarabun" w:hAnsi="TH SarabunPSK" w:cs="TH SarabunPSK" w:hint="cs"/>
          <w:sz w:val="32"/>
          <w:szCs w:val="32"/>
          <w:cs/>
        </w:rPr>
        <w:t>5</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จะไม่สามารถนำมายื่นเพื่อขอพิจารณาได้</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แม้ว่าทางผู้ผลิตข้อสอบจะระบุว่าผลการทดสอบนั้นสามารถเทียบเท่ากับผลคะแนนการทดสอบวัดความรู้ภาษาอังกฤษประเภทใดประเภทหนึ่งตามประกาศนี้ก็ตาม</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ตัวอย่างเช่น</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b/>
          <w:bCs/>
          <w:sz w:val="32"/>
          <w:szCs w:val="32"/>
          <w:cs/>
        </w:rPr>
        <w:t>“</w:t>
      </w:r>
      <w:r w:rsidRPr="00FC73D4">
        <w:rPr>
          <w:rFonts w:ascii="TH SarabunPSK" w:eastAsia="Sarabun" w:hAnsi="TH SarabunPSK" w:cs="TH SarabunPSK" w:hint="cs"/>
          <w:b/>
          <w:bCs/>
          <w:sz w:val="32"/>
          <w:szCs w:val="32"/>
          <w:cs/>
        </w:rPr>
        <w:t>นักศึกษา</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hint="cs"/>
          <w:b/>
          <w:bCs/>
          <w:sz w:val="32"/>
          <w:szCs w:val="32"/>
          <w:cs/>
        </w:rPr>
        <w:t>ก</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hint="cs"/>
          <w:b/>
          <w:bCs/>
          <w:sz w:val="32"/>
          <w:szCs w:val="32"/>
          <w:cs/>
        </w:rPr>
        <w:t>ทำชุดข้อสอบ</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b/>
          <w:bCs/>
          <w:sz w:val="32"/>
          <w:szCs w:val="32"/>
        </w:rPr>
        <w:t xml:space="preserve">ABC </w:t>
      </w:r>
      <w:r w:rsidRPr="00FC73D4">
        <w:rPr>
          <w:rFonts w:ascii="TH SarabunPSK" w:eastAsia="Sarabun" w:hAnsi="TH SarabunPSK" w:cs="TH SarabunPSK" w:hint="cs"/>
          <w:b/>
          <w:bCs/>
          <w:sz w:val="32"/>
          <w:szCs w:val="32"/>
          <w:cs/>
        </w:rPr>
        <w:t>ของสถาบัน</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b/>
          <w:bCs/>
          <w:sz w:val="32"/>
          <w:szCs w:val="32"/>
        </w:rPr>
        <w:t xml:space="preserve">D </w:t>
      </w:r>
      <w:r w:rsidRPr="00FC73D4">
        <w:rPr>
          <w:rFonts w:ascii="TH SarabunPSK" w:eastAsia="Sarabun" w:hAnsi="TH SarabunPSK" w:cs="TH SarabunPSK" w:hint="cs"/>
          <w:b/>
          <w:bCs/>
          <w:sz w:val="32"/>
          <w:szCs w:val="32"/>
          <w:cs/>
        </w:rPr>
        <w:t>และได้รับคะแนน</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b/>
          <w:bCs/>
          <w:sz w:val="32"/>
          <w:szCs w:val="32"/>
        </w:rPr>
        <w:t>70</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hint="cs"/>
          <w:b/>
          <w:bCs/>
          <w:sz w:val="32"/>
          <w:szCs w:val="32"/>
          <w:cs/>
        </w:rPr>
        <w:t>จาก</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b/>
          <w:bCs/>
          <w:sz w:val="32"/>
          <w:szCs w:val="32"/>
        </w:rPr>
        <w:t>100</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hint="cs"/>
          <w:b/>
          <w:bCs/>
          <w:sz w:val="32"/>
          <w:szCs w:val="32"/>
          <w:cs/>
        </w:rPr>
        <w:t>ซึ่งทางสถาบัน</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b/>
          <w:bCs/>
          <w:sz w:val="32"/>
          <w:szCs w:val="32"/>
        </w:rPr>
        <w:t xml:space="preserve">D </w:t>
      </w:r>
      <w:r w:rsidRPr="00FC73D4">
        <w:rPr>
          <w:rFonts w:ascii="TH SarabunPSK" w:eastAsia="Sarabun" w:hAnsi="TH SarabunPSK" w:cs="TH SarabunPSK" w:hint="cs"/>
          <w:b/>
          <w:bCs/>
          <w:sz w:val="32"/>
          <w:szCs w:val="32"/>
          <w:cs/>
        </w:rPr>
        <w:t>ระบุว่าผลคะแนนของนักศึกษา</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hint="cs"/>
          <w:b/>
          <w:bCs/>
          <w:sz w:val="32"/>
          <w:szCs w:val="32"/>
          <w:cs/>
        </w:rPr>
        <w:t>ก</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hint="cs"/>
          <w:b/>
          <w:bCs/>
          <w:sz w:val="32"/>
          <w:szCs w:val="32"/>
          <w:cs/>
        </w:rPr>
        <w:t>เทียบเท่ากับ</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b/>
          <w:bCs/>
          <w:sz w:val="32"/>
          <w:szCs w:val="32"/>
        </w:rPr>
        <w:t>B2</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hint="cs"/>
          <w:b/>
          <w:bCs/>
          <w:sz w:val="32"/>
          <w:szCs w:val="32"/>
          <w:cs/>
        </w:rPr>
        <w:t>ของ</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b/>
          <w:bCs/>
          <w:sz w:val="32"/>
          <w:szCs w:val="32"/>
        </w:rPr>
        <w:t xml:space="preserve">CEFR </w:t>
      </w:r>
      <w:r w:rsidRPr="00FC73D4">
        <w:rPr>
          <w:rFonts w:ascii="TH SarabunPSK" w:eastAsia="Sarabun" w:hAnsi="TH SarabunPSK" w:cs="TH SarabunPSK" w:hint="cs"/>
          <w:b/>
          <w:bCs/>
          <w:sz w:val="32"/>
          <w:szCs w:val="32"/>
          <w:cs/>
        </w:rPr>
        <w:t>อย่างไรก็ตามผลคะแนนจากชุดข้อสอบ</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b/>
          <w:bCs/>
          <w:sz w:val="32"/>
          <w:szCs w:val="32"/>
        </w:rPr>
        <w:t xml:space="preserve">ABC </w:t>
      </w:r>
      <w:r w:rsidRPr="00FC73D4">
        <w:rPr>
          <w:rFonts w:ascii="TH SarabunPSK" w:eastAsia="Sarabun" w:hAnsi="TH SarabunPSK" w:cs="TH SarabunPSK" w:hint="cs"/>
          <w:b/>
          <w:bCs/>
          <w:sz w:val="32"/>
          <w:szCs w:val="32"/>
          <w:cs/>
        </w:rPr>
        <w:t>จะไม่ถูกนำมาพิจารณาในการเทียบเกรด</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hint="cs"/>
          <w:b/>
          <w:bCs/>
          <w:sz w:val="32"/>
          <w:szCs w:val="32"/>
          <w:cs/>
        </w:rPr>
        <w:t>เนื่องจากชุดข้อสอบ</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b/>
          <w:bCs/>
          <w:sz w:val="32"/>
          <w:szCs w:val="32"/>
        </w:rPr>
        <w:t xml:space="preserve">ABC </w:t>
      </w:r>
      <w:r w:rsidRPr="00FC73D4">
        <w:rPr>
          <w:rFonts w:ascii="TH SarabunPSK" w:eastAsia="Sarabun" w:hAnsi="TH SarabunPSK" w:cs="TH SarabunPSK" w:hint="cs"/>
          <w:b/>
          <w:bCs/>
          <w:sz w:val="32"/>
          <w:szCs w:val="32"/>
          <w:cs/>
        </w:rPr>
        <w:t>ไม่ถือว่าเป็นข้อสอบ</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b/>
          <w:bCs/>
          <w:sz w:val="32"/>
          <w:szCs w:val="32"/>
        </w:rPr>
        <w:t>CEFR</w:t>
      </w:r>
      <w:r w:rsidRPr="00FC73D4">
        <w:rPr>
          <w:rFonts w:ascii="TH SarabunPSK" w:eastAsia="Sarabun" w:hAnsi="TH SarabunPSK" w:cs="TH SarabunPSK"/>
          <w:b/>
          <w:bCs/>
          <w:sz w:val="32"/>
          <w:szCs w:val="32"/>
          <w:cs/>
        </w:rPr>
        <w:t>”</w:t>
      </w:r>
    </w:p>
    <w:p w14:paraId="5BCDAB40" w14:textId="293BA110" w:rsidR="00AD7356" w:rsidRPr="00FC73D4" w:rsidRDefault="00AD7356" w:rsidP="00AD7356">
      <w:pPr>
        <w:pStyle w:val="ListParagraph"/>
        <w:numPr>
          <w:ilvl w:val="0"/>
          <w:numId w:val="10"/>
        </w:numPr>
        <w:tabs>
          <w:tab w:val="left" w:pos="1276"/>
        </w:tabs>
        <w:spacing w:line="240" w:lineRule="auto"/>
        <w:ind w:leftChars="0" w:left="0" w:firstLineChars="0" w:firstLine="851"/>
        <w:contextualSpacing/>
        <w:jc w:val="thaiDistribute"/>
        <w:rPr>
          <w:rFonts w:ascii="TH SarabunPSK" w:eastAsia="Sarabun" w:hAnsi="TH SarabunPSK" w:cs="TH SarabunPSK"/>
          <w:sz w:val="32"/>
          <w:szCs w:val="32"/>
        </w:rPr>
      </w:pPr>
      <w:r w:rsidRPr="00FC73D4">
        <w:rPr>
          <w:rFonts w:ascii="TH SarabunPSK" w:eastAsia="Sarabun" w:hAnsi="TH SarabunPSK" w:cs="TH SarabunPSK" w:hint="cs"/>
          <w:sz w:val="32"/>
          <w:szCs w:val="32"/>
          <w:cs/>
        </w:rPr>
        <w:t>กรณีนักศึกษามีความประสงค์ขอยื่นผลคะแนนวัดความรู้ภาษาอังกฤษ</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sz w:val="32"/>
          <w:szCs w:val="32"/>
        </w:rPr>
        <w:t xml:space="preserve">Common European Framework of Reference for Languages </w:t>
      </w:r>
      <w:r w:rsidRPr="00FC73D4">
        <w:rPr>
          <w:rFonts w:ascii="TH SarabunPSK" w:eastAsia="Sarabun" w:hAnsi="TH SarabunPSK" w:cs="TH SarabunPSK"/>
          <w:sz w:val="32"/>
          <w:szCs w:val="32"/>
          <w:cs/>
        </w:rPr>
        <w:t>(</w:t>
      </w:r>
      <w:r w:rsidRPr="00FC73D4">
        <w:rPr>
          <w:rFonts w:ascii="TH SarabunPSK" w:eastAsia="Sarabun" w:hAnsi="TH SarabunPSK" w:cs="TH SarabunPSK"/>
          <w:sz w:val="32"/>
          <w:szCs w:val="32"/>
        </w:rPr>
        <w:t>CEFR</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ผลคะแนน</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sz w:val="32"/>
          <w:szCs w:val="32"/>
        </w:rPr>
        <w:t xml:space="preserve">CEFR </w:t>
      </w:r>
      <w:r w:rsidRPr="00FC73D4">
        <w:rPr>
          <w:rFonts w:ascii="TH SarabunPSK" w:eastAsia="Sarabun" w:hAnsi="TH SarabunPSK" w:cs="TH SarabunPSK" w:hint="cs"/>
          <w:sz w:val="32"/>
          <w:szCs w:val="32"/>
          <w:cs/>
        </w:rPr>
        <w:t>ของนักศึกษาจะได้รับการเทียบเท่ากับคะแนนต่ำสุดในแต่ละช่วงคะแนน</w:t>
      </w:r>
      <w:r w:rsidR="0073087B" w:rsidRPr="00FC73D4">
        <w:rPr>
          <w:rFonts w:ascii="TH SarabunPSK" w:eastAsia="Sarabun" w:hAnsi="TH SarabunPSK" w:cs="TH SarabunPSK" w:hint="cs"/>
          <w:sz w:val="32"/>
          <w:szCs w:val="32"/>
          <w:cs/>
        </w:rPr>
        <w:t>ตามตารางในหัวข้อที่</w:t>
      </w:r>
      <w:r w:rsidR="0073087B" w:rsidRPr="00FC73D4">
        <w:rPr>
          <w:rFonts w:ascii="TH SarabunPSK" w:eastAsia="Sarabun" w:hAnsi="TH SarabunPSK" w:cs="TH SarabunPSK"/>
          <w:sz w:val="32"/>
          <w:szCs w:val="32"/>
          <w:cs/>
        </w:rPr>
        <w:t xml:space="preserve"> 1</w:t>
      </w:r>
      <w:r w:rsidR="009E0CD3" w:rsidRPr="00FC73D4">
        <w:rPr>
          <w:rFonts w:ascii="TH SarabunPSK" w:eastAsia="Sarabun" w:hAnsi="TH SarabunPSK" w:cs="TH SarabunPSK" w:hint="cs"/>
          <w:sz w:val="32"/>
          <w:szCs w:val="32"/>
          <w:cs/>
        </w:rPr>
        <w:t>5</w:t>
      </w:r>
      <w:r w:rsidRPr="00FC73D4">
        <w:rPr>
          <w:rFonts w:ascii="TH SarabunPSK" w:eastAsia="Sarabun" w:hAnsi="TH SarabunPSK" w:cs="TH SarabunPSK"/>
          <w:sz w:val="32"/>
          <w:szCs w:val="32"/>
          <w:cs/>
        </w:rPr>
        <w:t xml:space="preserve"> </w:t>
      </w:r>
    </w:p>
    <w:p w14:paraId="4AF73E70" w14:textId="64DD06A5" w:rsidR="00AA64C6" w:rsidRPr="00FC73D4" w:rsidRDefault="00AA64C6" w:rsidP="00AA64C6">
      <w:pPr>
        <w:pStyle w:val="ListParagraph"/>
        <w:numPr>
          <w:ilvl w:val="0"/>
          <w:numId w:val="10"/>
        </w:numPr>
        <w:tabs>
          <w:tab w:val="left" w:pos="1276"/>
        </w:tabs>
        <w:spacing w:line="240" w:lineRule="auto"/>
        <w:ind w:leftChars="0" w:left="0" w:firstLineChars="0" w:firstLine="851"/>
        <w:contextualSpacing/>
        <w:jc w:val="thaiDistribute"/>
        <w:rPr>
          <w:rFonts w:ascii="TH SarabunPSK" w:eastAsia="Sarabun" w:hAnsi="TH SarabunPSK" w:cs="TH SarabunPSK"/>
          <w:sz w:val="32"/>
          <w:szCs w:val="32"/>
        </w:rPr>
      </w:pPr>
      <w:r w:rsidRPr="00FC73D4">
        <w:rPr>
          <w:rFonts w:ascii="TH SarabunPSK" w:eastAsia="Sarabun" w:hAnsi="TH SarabunPSK" w:cs="TH SarabunPSK" w:hint="cs"/>
          <w:sz w:val="32"/>
          <w:szCs w:val="32"/>
          <w:cs/>
        </w:rPr>
        <w:t>การขอเทียบคะแนนสอบภาษาอังกฤษเพื่อปรับเป็นเกรด</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นักศึกษาต้องยื่นผลคะแนนการทดสอบวัดความรู้ภาษาอังกฤษ</w:t>
      </w:r>
      <w:r w:rsidRPr="00FC73D4">
        <w:rPr>
          <w:rFonts w:ascii="TH SarabunPSK" w:eastAsia="Sarabun" w:hAnsi="TH SarabunPSK" w:cs="TH SarabunPSK" w:hint="cs"/>
          <w:b/>
          <w:bCs/>
          <w:sz w:val="32"/>
          <w:szCs w:val="32"/>
          <w:u w:val="single"/>
          <w:cs/>
        </w:rPr>
        <w:t>ก่อนวันสุดท้ายของการเรียนรายวิชาในภาคการศึกษานั้น</w:t>
      </w:r>
      <w:r w:rsidRPr="00FC73D4">
        <w:rPr>
          <w:rFonts w:ascii="TH SarabunPSK" w:eastAsia="Sarabun" w:hAnsi="TH SarabunPSK" w:cs="TH SarabunPSK"/>
          <w:b/>
          <w:bCs/>
          <w:sz w:val="32"/>
          <w:szCs w:val="32"/>
          <w:u w:val="single"/>
          <w:cs/>
        </w:rPr>
        <w:t xml:space="preserve"> </w:t>
      </w:r>
      <w:r w:rsidRPr="00FC73D4">
        <w:rPr>
          <w:rFonts w:ascii="TH SarabunPSK" w:eastAsia="Sarabun" w:hAnsi="TH SarabunPSK" w:cs="TH SarabunPSK" w:hint="cs"/>
          <w:b/>
          <w:bCs/>
          <w:sz w:val="32"/>
          <w:szCs w:val="32"/>
          <w:u w:val="single"/>
          <w:cs/>
        </w:rPr>
        <w:t>ๆ</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ทั้งนี้</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นักศึกษาจะไม่ได้รับอนุญาตให้ยื่นผลคะแนนสอบวัดความรู้ภาษาอังกฤษหลังจากประกาศผลการศึกษาของภาคการศึกษานั้น</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ๆ</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แล้ว</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b/>
          <w:bCs/>
          <w:sz w:val="32"/>
          <w:szCs w:val="32"/>
          <w:cs/>
        </w:rPr>
        <w:t>ตัวอย่างเช่น</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hint="cs"/>
          <w:b/>
          <w:bCs/>
          <w:sz w:val="32"/>
          <w:szCs w:val="32"/>
          <w:cs/>
        </w:rPr>
        <w:t>นักศึกษา</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hint="cs"/>
          <w:b/>
          <w:bCs/>
          <w:sz w:val="32"/>
          <w:szCs w:val="32"/>
          <w:cs/>
        </w:rPr>
        <w:t>ก</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hint="cs"/>
          <w:b/>
          <w:bCs/>
          <w:sz w:val="32"/>
          <w:szCs w:val="32"/>
          <w:cs/>
        </w:rPr>
        <w:t>ได้รับผลการเรียนเป็นเกรด</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b/>
          <w:bCs/>
          <w:sz w:val="32"/>
          <w:szCs w:val="32"/>
        </w:rPr>
        <w:t xml:space="preserve">B </w:t>
      </w:r>
      <w:r w:rsidRPr="00FC73D4">
        <w:rPr>
          <w:rFonts w:ascii="TH SarabunPSK" w:eastAsia="Sarabun" w:hAnsi="TH SarabunPSK" w:cs="TH SarabunPSK" w:hint="cs"/>
          <w:b/>
          <w:bCs/>
          <w:sz w:val="32"/>
          <w:szCs w:val="32"/>
          <w:cs/>
        </w:rPr>
        <w:t>รายวิชา</w:t>
      </w:r>
      <w:r w:rsidRPr="00FC73D4">
        <w:rPr>
          <w:rFonts w:ascii="TH SarabunPSK" w:eastAsia="Sarabun" w:hAnsi="TH SarabunPSK" w:cs="TH SarabunPSK"/>
          <w:b/>
          <w:bCs/>
          <w:sz w:val="32"/>
          <w:szCs w:val="32"/>
          <w:cs/>
        </w:rPr>
        <w:t xml:space="preserve"> </w:t>
      </w:r>
      <w:r w:rsidR="0057016E" w:rsidRPr="00FC73D4">
        <w:rPr>
          <w:rFonts w:ascii="TH SarabunPSK" w:eastAsia="Sarabun" w:hAnsi="TH SarabunPSK" w:cs="TH SarabunPSK"/>
          <w:b/>
          <w:bCs/>
          <w:sz w:val="32"/>
          <w:szCs w:val="32"/>
        </w:rPr>
        <w:t>GEI65</w:t>
      </w:r>
      <w:r w:rsidRPr="00FC73D4">
        <w:rPr>
          <w:rFonts w:ascii="TH SarabunPSK" w:eastAsia="Sarabun" w:hAnsi="TH SarabunPSK" w:cs="TH SarabunPSK"/>
          <w:b/>
          <w:bCs/>
          <w:sz w:val="32"/>
          <w:szCs w:val="32"/>
          <w:cs/>
        </w:rPr>
        <w:t>-</w:t>
      </w:r>
      <w:r w:rsidRPr="00FC73D4">
        <w:rPr>
          <w:rFonts w:ascii="TH SarabunPSK" w:eastAsia="Sarabun" w:hAnsi="TH SarabunPSK" w:cs="TH SarabunPSK"/>
          <w:b/>
          <w:bCs/>
          <w:sz w:val="32"/>
          <w:szCs w:val="32"/>
        </w:rPr>
        <w:t>12</w:t>
      </w:r>
      <w:r w:rsidR="00381476" w:rsidRPr="00FC73D4">
        <w:rPr>
          <w:rFonts w:ascii="TH SarabunPSK" w:eastAsia="Sarabun" w:hAnsi="TH SarabunPSK" w:cs="TH SarabunPSK"/>
          <w:b/>
          <w:bCs/>
          <w:sz w:val="32"/>
          <w:szCs w:val="32"/>
        </w:rPr>
        <w:t>3</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hint="cs"/>
          <w:b/>
          <w:bCs/>
          <w:sz w:val="32"/>
          <w:szCs w:val="32"/>
          <w:cs/>
        </w:rPr>
        <w:t>ในภาคการศึกษาที่</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b/>
          <w:bCs/>
          <w:sz w:val="32"/>
          <w:szCs w:val="32"/>
        </w:rPr>
        <w:t xml:space="preserve">1 </w:t>
      </w:r>
      <w:r w:rsidRPr="00FC73D4">
        <w:rPr>
          <w:rFonts w:ascii="TH SarabunPSK" w:eastAsia="Sarabun" w:hAnsi="TH SarabunPSK" w:cs="TH SarabunPSK" w:hint="cs"/>
          <w:b/>
          <w:bCs/>
          <w:sz w:val="32"/>
          <w:szCs w:val="32"/>
          <w:cs/>
        </w:rPr>
        <w:t>โดยช่วงระหว่างปิดภาคการศึกษาที่</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b/>
          <w:bCs/>
          <w:sz w:val="32"/>
          <w:szCs w:val="32"/>
        </w:rPr>
        <w:t xml:space="preserve">1 </w:t>
      </w:r>
      <w:r w:rsidRPr="00FC73D4">
        <w:rPr>
          <w:rFonts w:ascii="TH SarabunPSK" w:eastAsia="Sarabun" w:hAnsi="TH SarabunPSK" w:cs="TH SarabunPSK" w:hint="cs"/>
          <w:b/>
          <w:bCs/>
          <w:sz w:val="32"/>
          <w:szCs w:val="32"/>
          <w:cs/>
        </w:rPr>
        <w:t>เพื่อเริ่มภาคการศึกษาที่</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b/>
          <w:bCs/>
          <w:sz w:val="32"/>
          <w:szCs w:val="32"/>
        </w:rPr>
        <w:t xml:space="preserve">2 </w:t>
      </w:r>
      <w:r w:rsidRPr="00FC73D4">
        <w:rPr>
          <w:rFonts w:ascii="TH SarabunPSK" w:eastAsia="Sarabun" w:hAnsi="TH SarabunPSK" w:cs="TH SarabunPSK" w:hint="cs"/>
          <w:b/>
          <w:bCs/>
          <w:sz w:val="32"/>
          <w:szCs w:val="32"/>
          <w:cs/>
        </w:rPr>
        <w:t>นั้น</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hint="cs"/>
          <w:b/>
          <w:bCs/>
          <w:sz w:val="32"/>
          <w:szCs w:val="32"/>
          <w:cs/>
        </w:rPr>
        <w:t>นักศึกษา</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hint="cs"/>
          <w:b/>
          <w:bCs/>
          <w:sz w:val="32"/>
          <w:szCs w:val="32"/>
          <w:cs/>
        </w:rPr>
        <w:t>ก</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hint="cs"/>
          <w:b/>
          <w:bCs/>
          <w:sz w:val="32"/>
          <w:szCs w:val="32"/>
          <w:cs/>
        </w:rPr>
        <w:t>ได้เข้าทดสอบวัดความรู้ภาษาอังกฤษ</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b/>
          <w:bCs/>
          <w:sz w:val="32"/>
          <w:szCs w:val="32"/>
        </w:rPr>
        <w:t xml:space="preserve">IELTS </w:t>
      </w:r>
      <w:r w:rsidRPr="00FC73D4">
        <w:rPr>
          <w:rFonts w:ascii="TH SarabunPSK" w:eastAsia="Sarabun" w:hAnsi="TH SarabunPSK" w:cs="TH SarabunPSK" w:hint="cs"/>
          <w:b/>
          <w:bCs/>
          <w:sz w:val="32"/>
          <w:szCs w:val="32"/>
          <w:cs/>
        </w:rPr>
        <w:t>และได้รับคะแนน</w:t>
      </w:r>
      <w:r w:rsidRPr="00FC73D4">
        <w:rPr>
          <w:rFonts w:ascii="TH SarabunPSK" w:eastAsia="Sarabun" w:hAnsi="TH SarabunPSK" w:cs="TH SarabunPSK"/>
          <w:b/>
          <w:bCs/>
          <w:sz w:val="32"/>
          <w:szCs w:val="32"/>
          <w:cs/>
        </w:rPr>
        <w:t xml:space="preserve"> </w:t>
      </w:r>
      <w:r w:rsidR="00381476" w:rsidRPr="00FC73D4">
        <w:rPr>
          <w:rFonts w:ascii="TH SarabunPSK" w:eastAsia="Sarabun" w:hAnsi="TH SarabunPSK" w:cs="TH SarabunPSK"/>
          <w:b/>
          <w:bCs/>
          <w:sz w:val="32"/>
          <w:szCs w:val="32"/>
        </w:rPr>
        <w:t>6</w:t>
      </w:r>
      <w:r w:rsidRPr="00FC73D4">
        <w:rPr>
          <w:rFonts w:ascii="TH SarabunPSK" w:eastAsia="Sarabun" w:hAnsi="TH SarabunPSK" w:cs="TH SarabunPSK"/>
          <w:b/>
          <w:bCs/>
          <w:sz w:val="32"/>
          <w:szCs w:val="32"/>
          <w:cs/>
        </w:rPr>
        <w:t xml:space="preserve"> </w:t>
      </w:r>
      <w:r w:rsidR="0010045F" w:rsidRPr="00FC73D4">
        <w:rPr>
          <w:rFonts w:ascii="TH SarabunPSK" w:eastAsia="Sarabun" w:hAnsi="TH SarabunPSK" w:cs="TH SarabunPSK" w:hint="cs"/>
          <w:b/>
          <w:bCs/>
          <w:sz w:val="32"/>
          <w:szCs w:val="32"/>
          <w:cs/>
        </w:rPr>
        <w:t>ซึ่ง</w:t>
      </w:r>
      <w:r w:rsidR="00E356BF" w:rsidRPr="00FC73D4">
        <w:rPr>
          <w:rFonts w:ascii="TH SarabunPSK" w:eastAsia="Sarabun" w:hAnsi="TH SarabunPSK" w:cs="TH SarabunPSK" w:hint="cs"/>
          <w:b/>
          <w:bCs/>
          <w:sz w:val="32"/>
          <w:szCs w:val="32"/>
          <w:cs/>
        </w:rPr>
        <w:t>จะไม่สามารถนำมาเทียบผลการศึกษาย้อนหลังได้ โดย</w:t>
      </w:r>
      <w:r w:rsidRPr="00FC73D4">
        <w:rPr>
          <w:rFonts w:ascii="TH SarabunPSK" w:eastAsia="Sarabun" w:hAnsi="TH SarabunPSK" w:cs="TH SarabunPSK" w:hint="cs"/>
          <w:b/>
          <w:bCs/>
          <w:sz w:val="32"/>
          <w:szCs w:val="32"/>
          <w:cs/>
        </w:rPr>
        <w:t>ผลการศึกษารายวิชา</w:t>
      </w:r>
      <w:r w:rsidRPr="00FC73D4">
        <w:rPr>
          <w:rFonts w:ascii="TH SarabunPSK" w:eastAsia="Sarabun" w:hAnsi="TH SarabunPSK" w:cs="TH SarabunPSK"/>
          <w:b/>
          <w:bCs/>
          <w:sz w:val="32"/>
          <w:szCs w:val="32"/>
          <w:cs/>
        </w:rPr>
        <w:t xml:space="preserve"> </w:t>
      </w:r>
      <w:r w:rsidR="0057016E" w:rsidRPr="00FC73D4">
        <w:rPr>
          <w:rFonts w:ascii="TH SarabunPSK" w:eastAsia="Sarabun" w:hAnsi="TH SarabunPSK" w:cs="TH SarabunPSK"/>
          <w:b/>
          <w:bCs/>
          <w:sz w:val="32"/>
          <w:szCs w:val="32"/>
        </w:rPr>
        <w:t>GEI65</w:t>
      </w:r>
      <w:r w:rsidRPr="00FC73D4">
        <w:rPr>
          <w:rFonts w:ascii="TH SarabunPSK" w:eastAsia="Sarabun" w:hAnsi="TH SarabunPSK" w:cs="TH SarabunPSK"/>
          <w:b/>
          <w:bCs/>
          <w:sz w:val="32"/>
          <w:szCs w:val="32"/>
          <w:cs/>
        </w:rPr>
        <w:t>-</w:t>
      </w:r>
      <w:r w:rsidRPr="00FC73D4">
        <w:rPr>
          <w:rFonts w:ascii="TH SarabunPSK" w:eastAsia="Sarabun" w:hAnsi="TH SarabunPSK" w:cs="TH SarabunPSK"/>
          <w:b/>
          <w:bCs/>
          <w:sz w:val="32"/>
          <w:szCs w:val="32"/>
        </w:rPr>
        <w:t>12</w:t>
      </w:r>
      <w:r w:rsidR="00E356BF" w:rsidRPr="00FC73D4">
        <w:rPr>
          <w:rFonts w:ascii="TH SarabunPSK" w:eastAsia="Sarabun" w:hAnsi="TH SarabunPSK" w:cs="TH SarabunPSK" w:hint="cs"/>
          <w:b/>
          <w:bCs/>
          <w:sz w:val="32"/>
          <w:szCs w:val="32"/>
          <w:cs/>
        </w:rPr>
        <w:t>3</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hint="cs"/>
          <w:b/>
          <w:bCs/>
          <w:sz w:val="32"/>
          <w:szCs w:val="32"/>
          <w:cs/>
        </w:rPr>
        <w:t>ในภาคการศึกษาที่</w:t>
      </w:r>
      <w:r w:rsidRPr="00FC73D4">
        <w:rPr>
          <w:rFonts w:ascii="TH SarabunPSK" w:eastAsia="Sarabun" w:hAnsi="TH SarabunPSK" w:cs="TH SarabunPSK"/>
          <w:b/>
          <w:bCs/>
          <w:sz w:val="32"/>
          <w:szCs w:val="32"/>
          <w:cs/>
        </w:rPr>
        <w:t xml:space="preserve"> </w:t>
      </w:r>
      <w:r w:rsidRPr="00FC73D4">
        <w:rPr>
          <w:rFonts w:ascii="TH SarabunPSK" w:eastAsia="Sarabun" w:hAnsi="TH SarabunPSK" w:cs="TH SarabunPSK"/>
          <w:b/>
          <w:bCs/>
          <w:sz w:val="32"/>
          <w:szCs w:val="32"/>
        </w:rPr>
        <w:t xml:space="preserve">1 </w:t>
      </w:r>
      <w:r w:rsidRPr="00FC73D4">
        <w:rPr>
          <w:rFonts w:ascii="TH SarabunPSK" w:eastAsia="Sarabun" w:hAnsi="TH SarabunPSK" w:cs="TH SarabunPSK" w:hint="cs"/>
          <w:b/>
          <w:bCs/>
          <w:sz w:val="32"/>
          <w:szCs w:val="32"/>
          <w:cs/>
        </w:rPr>
        <w:t>จะยังคงไว้เช่นเดิม</w:t>
      </w:r>
      <w:r w:rsidRPr="00FC73D4">
        <w:rPr>
          <w:rFonts w:ascii="TH SarabunPSK" w:eastAsia="Sarabun" w:hAnsi="TH SarabunPSK" w:cs="TH SarabunPSK" w:hint="eastAsia"/>
          <w:b/>
          <w:bCs/>
          <w:sz w:val="32"/>
          <w:szCs w:val="32"/>
          <w:cs/>
        </w:rPr>
        <w:t>”</w:t>
      </w:r>
    </w:p>
    <w:p w14:paraId="33CA4C3A" w14:textId="77777777" w:rsidR="00AD7356" w:rsidRPr="00FC73D4" w:rsidRDefault="00AD7356" w:rsidP="00AD7356">
      <w:pPr>
        <w:pStyle w:val="ListParagraph"/>
        <w:numPr>
          <w:ilvl w:val="0"/>
          <w:numId w:val="10"/>
        </w:numPr>
        <w:tabs>
          <w:tab w:val="left" w:pos="1276"/>
        </w:tabs>
        <w:spacing w:line="240" w:lineRule="auto"/>
        <w:ind w:leftChars="0" w:left="0" w:firstLineChars="0" w:firstLine="851"/>
        <w:contextualSpacing/>
        <w:jc w:val="thaiDistribute"/>
        <w:rPr>
          <w:rFonts w:ascii="TH SarabunPSK" w:eastAsia="Sarabun" w:hAnsi="TH SarabunPSK" w:cs="TH SarabunPSK"/>
          <w:sz w:val="32"/>
          <w:szCs w:val="32"/>
        </w:rPr>
      </w:pPr>
      <w:r w:rsidRPr="00FC73D4">
        <w:rPr>
          <w:rFonts w:ascii="TH SarabunPSK" w:eastAsia="Sarabun" w:hAnsi="TH SarabunPSK" w:cs="TH SarabunPSK" w:hint="cs"/>
          <w:sz w:val="32"/>
          <w:szCs w:val="32"/>
          <w:cs/>
        </w:rPr>
        <w:t>แนวปฏิบัติการยื่นผลคะแนนการทดสอบวัดความรู้ภาษาอังกฤษ</w:t>
      </w:r>
    </w:p>
    <w:p w14:paraId="157391C4" w14:textId="588E2651" w:rsidR="00AD7356" w:rsidRPr="00FC73D4" w:rsidRDefault="00AD7356" w:rsidP="00AD7356">
      <w:pPr>
        <w:pStyle w:val="ListParagraph"/>
        <w:tabs>
          <w:tab w:val="left" w:pos="1276"/>
        </w:tabs>
        <w:spacing w:line="240" w:lineRule="auto"/>
        <w:ind w:leftChars="0" w:left="0" w:firstLineChars="0" w:firstLine="851"/>
        <w:contextualSpacing/>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ab/>
      </w:r>
      <w:r w:rsidR="00A75313">
        <w:rPr>
          <w:rFonts w:ascii="TH SarabunPSK" w:eastAsia="Sarabun" w:hAnsi="TH SarabunPSK" w:cs="TH SarabunPSK" w:hint="cs"/>
          <w:sz w:val="32"/>
          <w:szCs w:val="32"/>
          <w:cs/>
        </w:rPr>
        <w:t>9</w:t>
      </w:r>
      <w:r w:rsidRPr="00FC73D4">
        <w:rPr>
          <w:rFonts w:ascii="TH SarabunPSK" w:eastAsia="Sarabun" w:hAnsi="TH SarabunPSK" w:cs="TH SarabunPSK"/>
          <w:sz w:val="32"/>
          <w:szCs w:val="32"/>
          <w:cs/>
        </w:rPr>
        <w:t>.</w:t>
      </w:r>
      <w:r w:rsidRPr="00FC73D4">
        <w:rPr>
          <w:rFonts w:ascii="TH SarabunPSK" w:eastAsia="Sarabun" w:hAnsi="TH SarabunPSK" w:cs="TH SarabunPSK"/>
          <w:sz w:val="32"/>
          <w:szCs w:val="32"/>
        </w:rPr>
        <w:t>1</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นักศึกษายื่นผลคะแนนการทดสอบวัดความรู้ภาษาอังกฤษไปยังสำนักวิชาต้นสังกัด</w:t>
      </w:r>
      <w:r w:rsidRPr="00FC73D4">
        <w:rPr>
          <w:rFonts w:ascii="TH SarabunPSK" w:eastAsia="Sarabun" w:hAnsi="TH SarabunPSK" w:cs="TH SarabunPSK"/>
          <w:sz w:val="32"/>
          <w:szCs w:val="32"/>
          <w:cs/>
        </w:rPr>
        <w:t xml:space="preserve"> </w:t>
      </w:r>
    </w:p>
    <w:p w14:paraId="20D017B1" w14:textId="53C292DF" w:rsidR="00AD7356" w:rsidRPr="00FC73D4" w:rsidRDefault="00AD7356" w:rsidP="00AD7356">
      <w:pPr>
        <w:pStyle w:val="ListParagraph"/>
        <w:tabs>
          <w:tab w:val="left" w:pos="1276"/>
        </w:tabs>
        <w:spacing w:line="240" w:lineRule="auto"/>
        <w:ind w:leftChars="0" w:left="0" w:firstLineChars="0" w:firstLine="851"/>
        <w:contextualSpacing/>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ab/>
      </w:r>
      <w:r w:rsidR="00A75313">
        <w:rPr>
          <w:rFonts w:ascii="TH SarabunPSK" w:eastAsia="Sarabun" w:hAnsi="TH SarabunPSK" w:cs="TH SarabunPSK" w:hint="cs"/>
          <w:sz w:val="32"/>
          <w:szCs w:val="32"/>
          <w:cs/>
        </w:rPr>
        <w:t>9</w:t>
      </w:r>
      <w:r w:rsidRPr="00FC73D4">
        <w:rPr>
          <w:rFonts w:ascii="TH SarabunPSK" w:eastAsia="Sarabun" w:hAnsi="TH SarabunPSK" w:cs="TH SarabunPSK"/>
          <w:sz w:val="32"/>
          <w:szCs w:val="32"/>
          <w:cs/>
        </w:rPr>
        <w:t>.</w:t>
      </w:r>
      <w:r w:rsidRPr="00FC73D4">
        <w:rPr>
          <w:rFonts w:ascii="TH SarabunPSK" w:eastAsia="Sarabun" w:hAnsi="TH SarabunPSK" w:cs="TH SarabunPSK"/>
          <w:sz w:val="32"/>
          <w:szCs w:val="32"/>
        </w:rPr>
        <w:t>2</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สำนักวิชาต้นสังกัดรวบรวมผลคะแนนการทดสอบวัดความรู้ภาษาอังกฤษ</w:t>
      </w:r>
      <w:r w:rsidRPr="00FC73D4">
        <w:rPr>
          <w:rFonts w:ascii="TH SarabunPSK" w:eastAsia="Sarabun" w:hAnsi="TH SarabunPSK" w:cs="TH SarabunPSK"/>
          <w:sz w:val="32"/>
          <w:szCs w:val="32"/>
          <w:cs/>
        </w:rPr>
        <w:t xml:space="preserve"> </w:t>
      </w:r>
      <w:r w:rsidRPr="00FC73D4">
        <w:rPr>
          <w:rFonts w:ascii="TH SarabunPSK" w:eastAsia="Sarabun" w:hAnsi="TH SarabunPSK" w:cs="TH SarabunPSK" w:hint="cs"/>
          <w:sz w:val="32"/>
          <w:szCs w:val="32"/>
          <w:cs/>
        </w:rPr>
        <w:t>และนำส่งไปยังศูนย์บริการการศึกษา</w:t>
      </w:r>
    </w:p>
    <w:p w14:paraId="51880F13" w14:textId="35FD9730" w:rsidR="00AD7356" w:rsidRPr="00FC73D4" w:rsidRDefault="00A75313" w:rsidP="00AD7356">
      <w:pPr>
        <w:pStyle w:val="ListParagraph"/>
        <w:tabs>
          <w:tab w:val="left" w:pos="1276"/>
        </w:tabs>
        <w:spacing w:after="0" w:line="240" w:lineRule="auto"/>
        <w:ind w:leftChars="0" w:left="0" w:firstLineChars="0" w:firstLine="851"/>
        <w:contextualSpacing/>
        <w:jc w:val="thaiDistribute"/>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hint="cs"/>
          <w:sz w:val="32"/>
          <w:szCs w:val="32"/>
          <w:cs/>
        </w:rPr>
        <w:t>9</w:t>
      </w:r>
      <w:r w:rsidR="00AD7356" w:rsidRPr="00FC73D4">
        <w:rPr>
          <w:rFonts w:ascii="TH SarabunPSK" w:eastAsia="Sarabun" w:hAnsi="TH SarabunPSK" w:cs="TH SarabunPSK"/>
          <w:sz w:val="32"/>
          <w:szCs w:val="32"/>
          <w:cs/>
        </w:rPr>
        <w:t>.</w:t>
      </w:r>
      <w:r w:rsidR="00AD7356" w:rsidRPr="00FC73D4">
        <w:rPr>
          <w:rFonts w:ascii="TH SarabunPSK" w:eastAsia="Sarabun" w:hAnsi="TH SarabunPSK" w:cs="TH SarabunPSK"/>
          <w:sz w:val="32"/>
          <w:szCs w:val="32"/>
        </w:rPr>
        <w:t>3</w:t>
      </w:r>
      <w:r w:rsidR="00AD7356" w:rsidRPr="00FC73D4">
        <w:rPr>
          <w:rFonts w:ascii="TH SarabunPSK" w:eastAsia="Sarabun" w:hAnsi="TH SarabunPSK" w:cs="TH SarabunPSK"/>
          <w:sz w:val="32"/>
          <w:szCs w:val="32"/>
          <w:cs/>
        </w:rPr>
        <w:t xml:space="preserve"> </w:t>
      </w:r>
      <w:r w:rsidR="00AD7356" w:rsidRPr="00FC73D4">
        <w:rPr>
          <w:rFonts w:ascii="TH SarabunPSK" w:eastAsia="Sarabun" w:hAnsi="TH SarabunPSK" w:cs="TH SarabunPSK" w:hint="cs"/>
          <w:sz w:val="32"/>
          <w:szCs w:val="32"/>
          <w:cs/>
        </w:rPr>
        <w:t>ศูนย์บริการการศึกษาตรวจสอบความถูกต้อง</w:t>
      </w:r>
      <w:r w:rsidR="00AD7356" w:rsidRPr="00FC73D4">
        <w:rPr>
          <w:rFonts w:ascii="TH SarabunPSK" w:eastAsia="Sarabun" w:hAnsi="TH SarabunPSK" w:cs="TH SarabunPSK"/>
          <w:sz w:val="32"/>
          <w:szCs w:val="32"/>
          <w:cs/>
        </w:rPr>
        <w:t xml:space="preserve"> </w:t>
      </w:r>
      <w:r w:rsidR="00AD7356" w:rsidRPr="00FC73D4">
        <w:rPr>
          <w:rFonts w:ascii="TH SarabunPSK" w:eastAsia="Sarabun" w:hAnsi="TH SarabunPSK" w:cs="TH SarabunPSK" w:hint="cs"/>
          <w:sz w:val="32"/>
          <w:szCs w:val="32"/>
          <w:cs/>
        </w:rPr>
        <w:t>ประมวลผลและบันทึกข้อมูลลงระบบของศูนย์บริการการศึกษา</w:t>
      </w:r>
    </w:p>
    <w:p w14:paraId="34F6E9E9" w14:textId="77777777" w:rsidR="00926195" w:rsidRPr="009000C4" w:rsidRDefault="00926195" w:rsidP="00864758">
      <w:pPr>
        <w:tabs>
          <w:tab w:val="left" w:pos="1134"/>
        </w:tabs>
        <w:spacing w:line="240" w:lineRule="auto"/>
        <w:ind w:leftChars="0" w:left="0" w:firstLineChars="0" w:firstLine="0"/>
        <w:contextualSpacing/>
        <w:jc w:val="thaiDistribute"/>
        <w:rPr>
          <w:rFonts w:ascii="TH SarabunPSK" w:eastAsia="Sarabun" w:hAnsi="TH SarabunPSK" w:cs="TH SarabunPSK"/>
          <w:sz w:val="32"/>
          <w:szCs w:val="32"/>
          <w:highlight w:val="yellow"/>
          <w:lang w:bidi="th-TH"/>
        </w:rPr>
      </w:pPr>
    </w:p>
    <w:p w14:paraId="0806C420" w14:textId="77777777" w:rsidR="00422032" w:rsidRPr="00FC73D4" w:rsidRDefault="00422032" w:rsidP="00864758">
      <w:pPr>
        <w:spacing w:line="240" w:lineRule="auto"/>
        <w:ind w:leftChars="0" w:left="-2" w:firstLineChars="0" w:firstLine="853"/>
        <w:contextualSpacing/>
        <w:jc w:val="thaiDistribute"/>
        <w:rPr>
          <w:rFonts w:ascii="TH SarabunPSK" w:eastAsia="Sarabun" w:hAnsi="TH SarabunPSK" w:cs="TH SarabunPSK"/>
          <w:b/>
          <w:bCs/>
          <w:sz w:val="32"/>
          <w:szCs w:val="32"/>
        </w:rPr>
      </w:pPr>
      <w:r w:rsidRPr="00FC73D4">
        <w:rPr>
          <w:rFonts w:ascii="TH SarabunPSK" w:eastAsia="Sarabun" w:hAnsi="TH SarabunPSK" w:cs="TH SarabunPSK"/>
          <w:b/>
          <w:bCs/>
          <w:sz w:val="32"/>
          <w:szCs w:val="32"/>
          <w:cs/>
          <w:lang w:bidi="th-TH"/>
        </w:rPr>
        <w:t>เงื่อนไขการเทียบคะแนนสอบภาษาจีนเพื่อปรับเป็นเกรด</w:t>
      </w:r>
    </w:p>
    <w:p w14:paraId="108AE0D8" w14:textId="5C6C2E9E" w:rsidR="00422032" w:rsidRPr="00FC73D4" w:rsidRDefault="00422032" w:rsidP="00422032">
      <w:pPr>
        <w:ind w:left="-2" w:firstLineChars="0" w:firstLine="853"/>
        <w:jc w:val="thaiDistribute"/>
        <w:rPr>
          <w:rFonts w:ascii="TH SarabunPSK" w:eastAsia="Sarabun" w:hAnsi="TH SarabunPSK" w:cs="TH SarabunPSK"/>
          <w:sz w:val="32"/>
          <w:szCs w:val="32"/>
          <w:lang w:bidi="th-TH"/>
        </w:rPr>
      </w:pPr>
      <w:r w:rsidRPr="00FC73D4">
        <w:rPr>
          <w:rFonts w:ascii="TH SarabunPSK" w:eastAsia="Sarabun" w:hAnsi="TH SarabunPSK" w:cs="TH SarabunPSK" w:hint="cs"/>
          <w:sz w:val="32"/>
          <w:szCs w:val="32"/>
          <w:cs/>
          <w:lang w:bidi="th-TH"/>
        </w:rPr>
        <w:t>นักศึกษาไทยและนักศึกษาต่างชาติทุกหลักสูตรที่มีคะแนนสอบวัดระดับความสามารถภาษาจีน</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HSK</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และมีผลคะแนนสอบตามช่วงคะแนนดังแสดงในตารางที่</w:t>
      </w:r>
      <w:r w:rsidRPr="00FC73D4">
        <w:rPr>
          <w:rFonts w:ascii="TH SarabunPSK" w:eastAsia="Sarabun" w:hAnsi="TH SarabunPSK" w:cs="TH SarabunPSK"/>
          <w:sz w:val="32"/>
          <w:szCs w:val="32"/>
          <w:cs/>
          <w:lang w:bidi="th-TH"/>
        </w:rPr>
        <w:t xml:space="preserve"> 2 </w:t>
      </w:r>
      <w:r w:rsidRPr="00FC73D4">
        <w:rPr>
          <w:rFonts w:ascii="TH SarabunPSK" w:eastAsia="Sarabun" w:hAnsi="TH SarabunPSK" w:cs="TH SarabunPSK" w:hint="cs"/>
          <w:sz w:val="32"/>
          <w:szCs w:val="32"/>
          <w:cs/>
          <w:lang w:bidi="th-TH"/>
        </w:rPr>
        <w:t>ให้ยกเว้นการเรียนรายวิชาดังกล่าวและมีผลการเรียนเป็นเกรด</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ดังนี้</w:t>
      </w:r>
    </w:p>
    <w:p w14:paraId="3D453A8A" w14:textId="5FC8E5BA" w:rsidR="00132D8D" w:rsidRPr="00FC73D4" w:rsidRDefault="00132D8D" w:rsidP="00422032">
      <w:pPr>
        <w:ind w:left="-2" w:firstLineChars="0" w:firstLine="853"/>
        <w:jc w:val="thaiDistribute"/>
        <w:rPr>
          <w:rFonts w:ascii="TH SarabunPSK" w:eastAsia="Sarabun" w:hAnsi="TH SarabunPSK" w:cs="TH SarabunPSK"/>
          <w:sz w:val="32"/>
          <w:szCs w:val="32"/>
          <w:lang w:bidi="th-TH"/>
        </w:rPr>
      </w:pPr>
    </w:p>
    <w:p w14:paraId="1F830044" w14:textId="77777777" w:rsidR="00422032" w:rsidRPr="00FC73D4" w:rsidRDefault="00422032" w:rsidP="00422032">
      <w:pPr>
        <w:ind w:left="1" w:hanging="3"/>
        <w:jc w:val="thaiDistribute"/>
        <w:rPr>
          <w:rFonts w:ascii="TH SarabunPSK" w:eastAsia="Sarabun" w:hAnsi="TH SarabunPSK" w:cs="TH SarabunPSK"/>
          <w:b/>
          <w:bCs/>
          <w:sz w:val="32"/>
          <w:szCs w:val="32"/>
          <w:lang w:bidi="th-TH"/>
        </w:rPr>
      </w:pPr>
      <w:r w:rsidRPr="00FC73D4">
        <w:rPr>
          <w:rFonts w:ascii="TH SarabunPSK" w:eastAsia="Sarabun" w:hAnsi="TH SarabunPSK" w:cs="TH SarabunPSK"/>
          <w:b/>
          <w:bCs/>
          <w:sz w:val="32"/>
          <w:szCs w:val="32"/>
          <w:cs/>
          <w:lang w:bidi="th-TH"/>
        </w:rPr>
        <w:t xml:space="preserve">ตารางที่ </w:t>
      </w:r>
      <w:r w:rsidRPr="00FC73D4">
        <w:rPr>
          <w:rFonts w:ascii="TH SarabunPSK" w:eastAsia="Sarabun" w:hAnsi="TH SarabunPSK" w:cs="TH SarabunPSK"/>
          <w:b/>
          <w:sz w:val="32"/>
          <w:szCs w:val="32"/>
        </w:rPr>
        <w:t xml:space="preserve">2 </w:t>
      </w:r>
      <w:r w:rsidRPr="00FC73D4">
        <w:rPr>
          <w:rFonts w:ascii="TH SarabunPSK" w:eastAsia="Sarabun" w:hAnsi="TH SarabunPSK" w:cs="TH SarabunPSK" w:hint="cs"/>
          <w:b/>
          <w:bCs/>
          <w:sz w:val="32"/>
          <w:szCs w:val="32"/>
          <w:cs/>
          <w:lang w:bidi="th-TH"/>
        </w:rPr>
        <w:t>ตารางการเทียบคะแนนสอบภาษาจีนเพื่อปรับเป็นเกรด</w:t>
      </w:r>
    </w:p>
    <w:tbl>
      <w:tblPr>
        <w:tblStyle w:val="TableGrid"/>
        <w:tblW w:w="0" w:type="auto"/>
        <w:tblLook w:val="04A0" w:firstRow="1" w:lastRow="0" w:firstColumn="1" w:lastColumn="0" w:noHBand="0" w:noVBand="1"/>
      </w:tblPr>
      <w:tblGrid>
        <w:gridCol w:w="3964"/>
        <w:gridCol w:w="1276"/>
        <w:gridCol w:w="1534"/>
        <w:gridCol w:w="2245"/>
      </w:tblGrid>
      <w:tr w:rsidR="00AD2A90" w:rsidRPr="00FC73D4" w14:paraId="623C37BF" w14:textId="77777777" w:rsidTr="00917744">
        <w:trPr>
          <w:tblHeader/>
        </w:trPr>
        <w:tc>
          <w:tcPr>
            <w:tcW w:w="3964" w:type="dxa"/>
            <w:shd w:val="clear" w:color="auto" w:fill="auto"/>
            <w:vAlign w:val="center"/>
          </w:tcPr>
          <w:p w14:paraId="753D0284" w14:textId="77777777" w:rsidR="00422032" w:rsidRPr="00FC73D4" w:rsidRDefault="00422032" w:rsidP="0085792D">
            <w:pPr>
              <w:ind w:left="1" w:hanging="3"/>
              <w:jc w:val="center"/>
              <w:rPr>
                <w:rFonts w:ascii="TH SarabunPSK" w:hAnsi="TH SarabunPSK" w:cs="TH SarabunPSK"/>
                <w:b/>
                <w:bCs/>
                <w:sz w:val="32"/>
                <w:szCs w:val="32"/>
              </w:rPr>
            </w:pPr>
            <w:r w:rsidRPr="00FC73D4">
              <w:rPr>
                <w:rFonts w:ascii="TH SarabunPSK" w:hAnsi="TH SarabunPSK" w:cs="TH SarabunPSK" w:hint="cs"/>
                <w:b/>
                <w:bCs/>
                <w:sz w:val="32"/>
                <w:szCs w:val="32"/>
                <w:cs/>
                <w:lang w:bidi="th-TH"/>
              </w:rPr>
              <w:t>รายวิชา</w:t>
            </w:r>
          </w:p>
        </w:tc>
        <w:tc>
          <w:tcPr>
            <w:tcW w:w="1276" w:type="dxa"/>
            <w:shd w:val="clear" w:color="auto" w:fill="auto"/>
            <w:vAlign w:val="center"/>
          </w:tcPr>
          <w:p w14:paraId="4A07CF5F" w14:textId="77777777" w:rsidR="00422032" w:rsidRPr="00FC73D4" w:rsidRDefault="00422032" w:rsidP="0085792D">
            <w:pPr>
              <w:ind w:left="1" w:hanging="3"/>
              <w:jc w:val="center"/>
              <w:rPr>
                <w:rFonts w:ascii="TH SarabunPSK" w:hAnsi="TH SarabunPSK" w:cs="TH SarabunPSK"/>
                <w:b/>
                <w:bCs/>
                <w:sz w:val="32"/>
                <w:szCs w:val="32"/>
              </w:rPr>
            </w:pPr>
            <w:r w:rsidRPr="00FC73D4">
              <w:rPr>
                <w:rFonts w:ascii="TH SarabunPSK" w:hAnsi="TH SarabunPSK" w:cs="TH SarabunPSK" w:hint="cs"/>
                <w:b/>
                <w:bCs/>
                <w:sz w:val="32"/>
                <w:szCs w:val="32"/>
                <w:cs/>
                <w:lang w:bidi="th-TH"/>
              </w:rPr>
              <w:t>ระดับ</w:t>
            </w:r>
            <w:r w:rsidRPr="00FC73D4">
              <w:rPr>
                <w:rFonts w:ascii="TH SarabunPSK" w:hAnsi="TH SarabunPSK" w:cs="TH SarabunPSK"/>
                <w:b/>
                <w:bCs/>
                <w:sz w:val="32"/>
                <w:szCs w:val="32"/>
                <w:cs/>
                <w:lang w:bidi="th-TH"/>
              </w:rPr>
              <w:t xml:space="preserve"> </w:t>
            </w:r>
            <w:r w:rsidRPr="00FC73D4">
              <w:rPr>
                <w:rFonts w:ascii="TH SarabunPSK" w:hAnsi="TH SarabunPSK" w:cs="TH SarabunPSK" w:hint="cs"/>
                <w:b/>
                <w:bCs/>
                <w:sz w:val="32"/>
                <w:szCs w:val="32"/>
              </w:rPr>
              <w:t>HSK</w:t>
            </w:r>
          </w:p>
        </w:tc>
        <w:tc>
          <w:tcPr>
            <w:tcW w:w="1534" w:type="dxa"/>
            <w:shd w:val="clear" w:color="auto" w:fill="auto"/>
            <w:vAlign w:val="center"/>
          </w:tcPr>
          <w:p w14:paraId="02F9DF55" w14:textId="77777777" w:rsidR="00422032" w:rsidRPr="00FC73D4" w:rsidRDefault="00422032" w:rsidP="0085792D">
            <w:pPr>
              <w:ind w:left="1" w:hanging="3"/>
              <w:jc w:val="center"/>
              <w:rPr>
                <w:rFonts w:ascii="TH SarabunPSK" w:hAnsi="TH SarabunPSK" w:cs="TH SarabunPSK"/>
                <w:b/>
                <w:bCs/>
                <w:sz w:val="32"/>
                <w:szCs w:val="32"/>
                <w:rtl/>
                <w:cs/>
              </w:rPr>
            </w:pPr>
            <w:r w:rsidRPr="00FC73D4">
              <w:rPr>
                <w:rFonts w:ascii="TH SarabunPSK" w:hAnsi="TH SarabunPSK" w:cs="TH SarabunPSK" w:hint="cs"/>
                <w:b/>
                <w:bCs/>
                <w:sz w:val="32"/>
                <w:szCs w:val="32"/>
                <w:cs/>
                <w:lang w:bidi="th-TH"/>
              </w:rPr>
              <w:t>ระดับคะแนน</w:t>
            </w:r>
          </w:p>
        </w:tc>
        <w:tc>
          <w:tcPr>
            <w:tcW w:w="2245" w:type="dxa"/>
            <w:shd w:val="clear" w:color="auto" w:fill="auto"/>
            <w:vAlign w:val="center"/>
          </w:tcPr>
          <w:p w14:paraId="3A88E67D" w14:textId="77777777" w:rsidR="00422032" w:rsidRPr="00FC73D4" w:rsidRDefault="00422032" w:rsidP="0085792D">
            <w:pPr>
              <w:ind w:left="1" w:hanging="3"/>
              <w:jc w:val="center"/>
              <w:rPr>
                <w:rFonts w:ascii="TH SarabunPSK" w:hAnsi="TH SarabunPSK" w:cs="TH SarabunPSK"/>
                <w:b/>
                <w:bCs/>
                <w:sz w:val="32"/>
                <w:szCs w:val="32"/>
                <w:rtl/>
                <w:cs/>
              </w:rPr>
            </w:pPr>
            <w:r w:rsidRPr="00FC73D4">
              <w:rPr>
                <w:rFonts w:ascii="TH SarabunPSK" w:hAnsi="TH SarabunPSK" w:cs="TH SarabunPSK" w:hint="cs"/>
                <w:b/>
                <w:bCs/>
                <w:sz w:val="32"/>
                <w:szCs w:val="32"/>
                <w:cs/>
                <w:lang w:bidi="th-TH"/>
              </w:rPr>
              <w:t>เกรด</w:t>
            </w:r>
          </w:p>
        </w:tc>
      </w:tr>
      <w:tr w:rsidR="00AD2A90" w:rsidRPr="00FC73D4" w14:paraId="291E3604" w14:textId="77777777" w:rsidTr="00917744">
        <w:tc>
          <w:tcPr>
            <w:tcW w:w="3964" w:type="dxa"/>
            <w:vMerge w:val="restart"/>
            <w:shd w:val="clear" w:color="auto" w:fill="auto"/>
            <w:vAlign w:val="center"/>
          </w:tcPr>
          <w:p w14:paraId="65C59A4F" w14:textId="775FDBE7" w:rsidR="00422032" w:rsidRPr="00FC73D4" w:rsidRDefault="00422032" w:rsidP="002348D5">
            <w:pPr>
              <w:ind w:left="1" w:hanging="3"/>
              <w:rPr>
                <w:rFonts w:ascii="TH SarabunPSK" w:hAnsi="TH SarabunPSK" w:cs="TH SarabunPSK"/>
                <w:sz w:val="32"/>
                <w:szCs w:val="32"/>
              </w:rPr>
            </w:pPr>
            <w:r w:rsidRPr="00FC73D4">
              <w:rPr>
                <w:rFonts w:ascii="TH SarabunPSK" w:hAnsi="TH SarabunPSK" w:cs="TH SarabunPSK" w:hint="cs"/>
                <w:sz w:val="32"/>
                <w:szCs w:val="32"/>
              </w:rPr>
              <w:t>CH</w:t>
            </w:r>
            <w:r w:rsidR="002348D5" w:rsidRPr="00FC73D4">
              <w:rPr>
                <w:rFonts w:ascii="TH SarabunPSK" w:hAnsi="TH SarabunPSK" w:cs="TH SarabunPSK"/>
                <w:sz w:val="32"/>
                <w:szCs w:val="32"/>
              </w:rPr>
              <w:t>N</w:t>
            </w:r>
            <w:r w:rsidR="002348D5" w:rsidRPr="00FC73D4">
              <w:rPr>
                <w:rFonts w:ascii="TH SarabunPSK" w:hAnsi="TH SarabunPSK" w:cs="TH SarabunPSK" w:hint="cs"/>
                <w:sz w:val="32"/>
                <w:szCs w:val="32"/>
              </w:rPr>
              <w:t>6</w:t>
            </w:r>
            <w:r w:rsidR="002348D5" w:rsidRPr="00FC73D4">
              <w:rPr>
                <w:rFonts w:ascii="TH SarabunPSK" w:hAnsi="TH SarabunPSK" w:cs="TH SarabunPSK"/>
                <w:sz w:val="32"/>
                <w:szCs w:val="32"/>
              </w:rPr>
              <w:t>5</w:t>
            </w:r>
            <w:r w:rsidRPr="00FC73D4">
              <w:rPr>
                <w:rFonts w:ascii="TH SarabunPSK" w:hAnsi="TH SarabunPSK" w:cs="TH SarabunPSK" w:hint="cs"/>
                <w:sz w:val="32"/>
                <w:szCs w:val="32"/>
                <w:cs/>
                <w:lang w:bidi="th-TH"/>
              </w:rPr>
              <w:t>-</w:t>
            </w:r>
            <w:r w:rsidR="00AE6010" w:rsidRPr="00FC73D4">
              <w:rPr>
                <w:rFonts w:ascii="TH SarabunPSK" w:hAnsi="TH SarabunPSK" w:cs="TH SarabunPSK"/>
                <w:sz w:val="32"/>
                <w:szCs w:val="32"/>
              </w:rPr>
              <w:t>121</w:t>
            </w:r>
            <w:r w:rsidRPr="00FC73D4">
              <w:rPr>
                <w:rFonts w:ascii="TH SarabunPSK" w:hAnsi="TH SarabunPSK" w:cs="TH SarabunPSK" w:hint="cs"/>
                <w:sz w:val="32"/>
                <w:szCs w:val="32"/>
                <w:cs/>
                <w:lang w:bidi="th-TH"/>
              </w:rPr>
              <w:t xml:space="preserve"> ภาษาจีนพื้นฐาน</w:t>
            </w:r>
          </w:p>
        </w:tc>
        <w:tc>
          <w:tcPr>
            <w:tcW w:w="1276" w:type="dxa"/>
            <w:vMerge w:val="restart"/>
            <w:shd w:val="clear" w:color="auto" w:fill="auto"/>
            <w:vAlign w:val="center"/>
          </w:tcPr>
          <w:p w14:paraId="2DF9FE64" w14:textId="77777777" w:rsidR="00422032" w:rsidRPr="00FC73D4" w:rsidRDefault="00422032" w:rsidP="0085792D">
            <w:pPr>
              <w:ind w:left="1" w:hanging="3"/>
              <w:jc w:val="center"/>
              <w:rPr>
                <w:rFonts w:ascii="TH SarabunPSK" w:hAnsi="TH SarabunPSK" w:cs="TH SarabunPSK"/>
                <w:sz w:val="32"/>
                <w:szCs w:val="32"/>
              </w:rPr>
            </w:pPr>
            <w:r w:rsidRPr="00FC73D4">
              <w:rPr>
                <w:rFonts w:ascii="TH SarabunPSK" w:hAnsi="TH SarabunPSK" w:cs="TH SarabunPSK" w:hint="cs"/>
                <w:sz w:val="32"/>
                <w:szCs w:val="32"/>
              </w:rPr>
              <w:t>HSK 2</w:t>
            </w:r>
          </w:p>
        </w:tc>
        <w:tc>
          <w:tcPr>
            <w:tcW w:w="1534" w:type="dxa"/>
            <w:shd w:val="clear" w:color="auto" w:fill="auto"/>
            <w:vAlign w:val="center"/>
          </w:tcPr>
          <w:p w14:paraId="6896CA7D" w14:textId="77777777" w:rsidR="00422032" w:rsidRPr="00FC73D4" w:rsidRDefault="00422032" w:rsidP="0085792D">
            <w:pPr>
              <w:ind w:left="1" w:hanging="3"/>
              <w:jc w:val="center"/>
              <w:rPr>
                <w:rFonts w:ascii="TH SarabunPSK" w:hAnsi="TH SarabunPSK" w:cs="TH SarabunPSK"/>
                <w:sz w:val="32"/>
                <w:szCs w:val="32"/>
              </w:rPr>
            </w:pPr>
            <w:r w:rsidRPr="00FC73D4">
              <w:rPr>
                <w:rFonts w:ascii="TH SarabunPSK" w:hAnsi="TH SarabunPSK" w:cs="TH SarabunPSK" w:hint="cs"/>
                <w:sz w:val="32"/>
                <w:szCs w:val="32"/>
              </w:rPr>
              <w:t>160</w:t>
            </w:r>
            <w:r w:rsidRPr="00FC73D4">
              <w:rPr>
                <w:rFonts w:ascii="TH SarabunPSK" w:hAnsi="TH SarabunPSK" w:cs="TH SarabunPSK"/>
                <w:sz w:val="32"/>
                <w:szCs w:val="32"/>
                <w:cs/>
                <w:lang w:bidi="th-TH"/>
              </w:rPr>
              <w:t>-</w:t>
            </w:r>
            <w:r w:rsidRPr="00FC73D4">
              <w:rPr>
                <w:rFonts w:ascii="TH SarabunPSK" w:hAnsi="TH SarabunPSK" w:cs="TH SarabunPSK"/>
                <w:sz w:val="32"/>
                <w:szCs w:val="32"/>
              </w:rPr>
              <w:t>200</w:t>
            </w:r>
          </w:p>
        </w:tc>
        <w:tc>
          <w:tcPr>
            <w:tcW w:w="2245" w:type="dxa"/>
            <w:shd w:val="clear" w:color="auto" w:fill="auto"/>
            <w:vAlign w:val="center"/>
          </w:tcPr>
          <w:p w14:paraId="5316D17B" w14:textId="77777777" w:rsidR="00422032" w:rsidRPr="00FC73D4" w:rsidRDefault="00422032" w:rsidP="0085792D">
            <w:pPr>
              <w:ind w:left="1" w:hanging="3"/>
              <w:jc w:val="center"/>
              <w:rPr>
                <w:rFonts w:ascii="TH SarabunPSK" w:hAnsi="TH SarabunPSK" w:cs="TH SarabunPSK"/>
                <w:sz w:val="32"/>
                <w:szCs w:val="32"/>
              </w:rPr>
            </w:pPr>
            <w:r w:rsidRPr="00FC73D4">
              <w:rPr>
                <w:rFonts w:ascii="TH SarabunPSK" w:hAnsi="TH SarabunPSK" w:cs="TH SarabunPSK" w:hint="cs"/>
                <w:sz w:val="32"/>
                <w:szCs w:val="32"/>
              </w:rPr>
              <w:t>A</w:t>
            </w:r>
          </w:p>
        </w:tc>
      </w:tr>
      <w:tr w:rsidR="00AD2A90" w:rsidRPr="00FC73D4" w14:paraId="6750FB5E" w14:textId="77777777" w:rsidTr="00917744">
        <w:tc>
          <w:tcPr>
            <w:tcW w:w="3964" w:type="dxa"/>
            <w:vMerge/>
            <w:shd w:val="clear" w:color="auto" w:fill="auto"/>
            <w:vAlign w:val="center"/>
          </w:tcPr>
          <w:p w14:paraId="7196D064" w14:textId="77777777" w:rsidR="00422032" w:rsidRPr="00FC73D4" w:rsidRDefault="00422032" w:rsidP="00422032">
            <w:pPr>
              <w:ind w:left="1" w:hanging="3"/>
              <w:rPr>
                <w:rFonts w:ascii="TH SarabunPSK" w:hAnsi="TH SarabunPSK" w:cs="TH SarabunPSK"/>
                <w:sz w:val="32"/>
                <w:szCs w:val="32"/>
              </w:rPr>
            </w:pPr>
          </w:p>
        </w:tc>
        <w:tc>
          <w:tcPr>
            <w:tcW w:w="1276" w:type="dxa"/>
            <w:vMerge/>
            <w:shd w:val="clear" w:color="auto" w:fill="auto"/>
            <w:vAlign w:val="center"/>
          </w:tcPr>
          <w:p w14:paraId="34FF1C98" w14:textId="77777777" w:rsidR="00422032" w:rsidRPr="00FC73D4" w:rsidRDefault="00422032" w:rsidP="0085792D">
            <w:pPr>
              <w:ind w:left="1" w:hanging="3"/>
              <w:jc w:val="center"/>
              <w:rPr>
                <w:rFonts w:ascii="TH SarabunPSK" w:hAnsi="TH SarabunPSK" w:cs="TH SarabunPSK"/>
                <w:sz w:val="32"/>
                <w:szCs w:val="32"/>
              </w:rPr>
            </w:pPr>
          </w:p>
        </w:tc>
        <w:tc>
          <w:tcPr>
            <w:tcW w:w="1534" w:type="dxa"/>
            <w:shd w:val="clear" w:color="auto" w:fill="auto"/>
            <w:vAlign w:val="center"/>
          </w:tcPr>
          <w:p w14:paraId="08334C34" w14:textId="77777777" w:rsidR="00422032" w:rsidRPr="00FC73D4" w:rsidRDefault="00422032" w:rsidP="0085792D">
            <w:pPr>
              <w:ind w:left="1" w:hanging="3"/>
              <w:jc w:val="center"/>
              <w:rPr>
                <w:rFonts w:ascii="TH SarabunPSK" w:hAnsi="TH SarabunPSK" w:cs="TH SarabunPSK"/>
                <w:sz w:val="32"/>
                <w:szCs w:val="32"/>
              </w:rPr>
            </w:pPr>
            <w:r w:rsidRPr="00FC73D4">
              <w:rPr>
                <w:rFonts w:ascii="TH SarabunPSK" w:hAnsi="TH SarabunPSK" w:cs="TH SarabunPSK" w:hint="cs"/>
                <w:sz w:val="32"/>
                <w:szCs w:val="32"/>
              </w:rPr>
              <w:t>150</w:t>
            </w:r>
            <w:r w:rsidRPr="00FC73D4">
              <w:rPr>
                <w:rFonts w:ascii="TH SarabunPSK" w:hAnsi="TH SarabunPSK" w:cs="TH SarabunPSK" w:hint="cs"/>
                <w:sz w:val="32"/>
                <w:szCs w:val="32"/>
                <w:cs/>
                <w:lang w:bidi="th-TH"/>
              </w:rPr>
              <w:t>-</w:t>
            </w:r>
            <w:r w:rsidRPr="00FC73D4">
              <w:rPr>
                <w:rFonts w:ascii="TH SarabunPSK" w:hAnsi="TH SarabunPSK" w:cs="TH SarabunPSK" w:hint="cs"/>
                <w:sz w:val="32"/>
                <w:szCs w:val="32"/>
              </w:rPr>
              <w:t>150</w:t>
            </w:r>
          </w:p>
        </w:tc>
        <w:tc>
          <w:tcPr>
            <w:tcW w:w="2245" w:type="dxa"/>
            <w:shd w:val="clear" w:color="auto" w:fill="auto"/>
            <w:vAlign w:val="center"/>
          </w:tcPr>
          <w:p w14:paraId="153BDA10" w14:textId="77777777" w:rsidR="00422032" w:rsidRPr="00FC73D4" w:rsidRDefault="00422032" w:rsidP="0085792D">
            <w:pPr>
              <w:ind w:left="1" w:hanging="3"/>
              <w:jc w:val="center"/>
              <w:rPr>
                <w:rFonts w:ascii="TH SarabunPSK" w:hAnsi="TH SarabunPSK" w:cs="TH SarabunPSK"/>
                <w:sz w:val="32"/>
                <w:szCs w:val="32"/>
              </w:rPr>
            </w:pPr>
            <w:r w:rsidRPr="00FC73D4">
              <w:rPr>
                <w:rFonts w:ascii="TH SarabunPSK" w:hAnsi="TH SarabunPSK" w:cs="TH SarabunPSK" w:hint="cs"/>
                <w:sz w:val="32"/>
                <w:szCs w:val="32"/>
              </w:rPr>
              <w:t>B</w:t>
            </w:r>
            <w:r w:rsidRPr="00FC73D4">
              <w:rPr>
                <w:rFonts w:ascii="TH SarabunPSK" w:hAnsi="TH SarabunPSK" w:cs="TH SarabunPSK" w:hint="cs"/>
                <w:sz w:val="32"/>
                <w:szCs w:val="32"/>
                <w:cs/>
                <w:lang w:bidi="th-TH"/>
              </w:rPr>
              <w:t>+</w:t>
            </w:r>
          </w:p>
        </w:tc>
      </w:tr>
      <w:tr w:rsidR="00AD2A90" w:rsidRPr="00FC73D4" w14:paraId="22B43415" w14:textId="77777777" w:rsidTr="00917744">
        <w:tc>
          <w:tcPr>
            <w:tcW w:w="3964" w:type="dxa"/>
            <w:vMerge/>
            <w:shd w:val="clear" w:color="auto" w:fill="auto"/>
            <w:vAlign w:val="center"/>
          </w:tcPr>
          <w:p w14:paraId="6D072C0D" w14:textId="77777777" w:rsidR="00422032" w:rsidRPr="00FC73D4" w:rsidRDefault="00422032" w:rsidP="00422032">
            <w:pPr>
              <w:ind w:left="1" w:hanging="3"/>
              <w:rPr>
                <w:rFonts w:ascii="TH SarabunPSK" w:hAnsi="TH SarabunPSK" w:cs="TH SarabunPSK"/>
                <w:sz w:val="32"/>
                <w:szCs w:val="32"/>
              </w:rPr>
            </w:pPr>
          </w:p>
        </w:tc>
        <w:tc>
          <w:tcPr>
            <w:tcW w:w="1276" w:type="dxa"/>
            <w:vMerge/>
            <w:shd w:val="clear" w:color="auto" w:fill="auto"/>
            <w:vAlign w:val="center"/>
          </w:tcPr>
          <w:p w14:paraId="48A21919" w14:textId="77777777" w:rsidR="00422032" w:rsidRPr="00FC73D4" w:rsidRDefault="00422032" w:rsidP="0085792D">
            <w:pPr>
              <w:ind w:left="1" w:hanging="3"/>
              <w:jc w:val="center"/>
              <w:rPr>
                <w:rFonts w:ascii="TH SarabunPSK" w:hAnsi="TH SarabunPSK" w:cs="TH SarabunPSK"/>
                <w:sz w:val="32"/>
                <w:szCs w:val="32"/>
              </w:rPr>
            </w:pPr>
          </w:p>
        </w:tc>
        <w:tc>
          <w:tcPr>
            <w:tcW w:w="1534" w:type="dxa"/>
            <w:shd w:val="clear" w:color="auto" w:fill="auto"/>
            <w:vAlign w:val="center"/>
          </w:tcPr>
          <w:p w14:paraId="0E1AB537" w14:textId="77777777" w:rsidR="00422032" w:rsidRPr="00FC73D4" w:rsidRDefault="00422032" w:rsidP="0085792D">
            <w:pPr>
              <w:ind w:left="1" w:hanging="3"/>
              <w:jc w:val="center"/>
              <w:rPr>
                <w:rFonts w:ascii="TH SarabunPSK" w:hAnsi="TH SarabunPSK" w:cs="TH SarabunPSK"/>
                <w:sz w:val="32"/>
                <w:szCs w:val="32"/>
              </w:rPr>
            </w:pPr>
            <w:r w:rsidRPr="00FC73D4">
              <w:rPr>
                <w:rFonts w:ascii="TH SarabunPSK" w:hAnsi="TH SarabunPSK" w:cs="TH SarabunPSK" w:hint="cs"/>
                <w:sz w:val="32"/>
                <w:szCs w:val="32"/>
              </w:rPr>
              <w:t>140</w:t>
            </w:r>
            <w:r w:rsidRPr="00FC73D4">
              <w:rPr>
                <w:rFonts w:ascii="TH SarabunPSK" w:hAnsi="TH SarabunPSK" w:cs="TH SarabunPSK" w:hint="cs"/>
                <w:sz w:val="32"/>
                <w:szCs w:val="32"/>
                <w:cs/>
                <w:lang w:bidi="th-TH"/>
              </w:rPr>
              <w:t>-</w:t>
            </w:r>
            <w:r w:rsidRPr="00FC73D4">
              <w:rPr>
                <w:rFonts w:ascii="TH SarabunPSK" w:hAnsi="TH SarabunPSK" w:cs="TH SarabunPSK" w:hint="cs"/>
                <w:sz w:val="32"/>
                <w:szCs w:val="32"/>
              </w:rPr>
              <w:t>149</w:t>
            </w:r>
          </w:p>
        </w:tc>
        <w:tc>
          <w:tcPr>
            <w:tcW w:w="2245" w:type="dxa"/>
            <w:shd w:val="clear" w:color="auto" w:fill="auto"/>
            <w:vAlign w:val="center"/>
          </w:tcPr>
          <w:p w14:paraId="61ED4E73" w14:textId="77777777" w:rsidR="00422032" w:rsidRPr="00FC73D4" w:rsidRDefault="00422032" w:rsidP="0085792D">
            <w:pPr>
              <w:ind w:left="1" w:hanging="3"/>
              <w:jc w:val="center"/>
              <w:rPr>
                <w:rFonts w:ascii="TH SarabunPSK" w:hAnsi="TH SarabunPSK" w:cs="TH SarabunPSK"/>
                <w:sz w:val="32"/>
                <w:szCs w:val="32"/>
              </w:rPr>
            </w:pPr>
            <w:r w:rsidRPr="00FC73D4">
              <w:rPr>
                <w:rFonts w:ascii="TH SarabunPSK" w:hAnsi="TH SarabunPSK" w:cs="TH SarabunPSK" w:hint="cs"/>
                <w:sz w:val="32"/>
                <w:szCs w:val="32"/>
              </w:rPr>
              <w:t>B</w:t>
            </w:r>
          </w:p>
        </w:tc>
      </w:tr>
      <w:tr w:rsidR="00AD2A90" w:rsidRPr="00FC73D4" w14:paraId="3B57662B" w14:textId="77777777" w:rsidTr="00917744">
        <w:tc>
          <w:tcPr>
            <w:tcW w:w="3964" w:type="dxa"/>
            <w:vMerge w:val="restart"/>
            <w:shd w:val="clear" w:color="auto" w:fill="auto"/>
            <w:vAlign w:val="center"/>
          </w:tcPr>
          <w:p w14:paraId="300F51BD" w14:textId="294202D2" w:rsidR="00422032" w:rsidRPr="00FC73D4" w:rsidRDefault="002348D5" w:rsidP="002348D5">
            <w:pPr>
              <w:ind w:left="1" w:hanging="3"/>
              <w:rPr>
                <w:rFonts w:ascii="TH SarabunPSK" w:hAnsi="TH SarabunPSK" w:cs="TH SarabunPSK"/>
                <w:sz w:val="32"/>
                <w:szCs w:val="32"/>
                <w:cs/>
                <w:lang w:bidi="th-TH"/>
              </w:rPr>
            </w:pPr>
            <w:r w:rsidRPr="00FC73D4">
              <w:rPr>
                <w:rFonts w:ascii="TH SarabunPSK" w:hAnsi="TH SarabunPSK" w:cs="TH SarabunPSK" w:hint="cs"/>
                <w:sz w:val="32"/>
                <w:szCs w:val="32"/>
              </w:rPr>
              <w:t>CH</w:t>
            </w:r>
            <w:r w:rsidRPr="00FC73D4">
              <w:rPr>
                <w:rFonts w:ascii="TH SarabunPSK" w:hAnsi="TH SarabunPSK" w:cs="TH SarabunPSK"/>
                <w:sz w:val="32"/>
                <w:szCs w:val="32"/>
              </w:rPr>
              <w:t>N</w:t>
            </w:r>
            <w:r w:rsidRPr="00FC73D4">
              <w:rPr>
                <w:rFonts w:ascii="TH SarabunPSK" w:hAnsi="TH SarabunPSK" w:cs="TH SarabunPSK" w:hint="cs"/>
                <w:sz w:val="32"/>
                <w:szCs w:val="32"/>
              </w:rPr>
              <w:t>6</w:t>
            </w:r>
            <w:r w:rsidRPr="00FC73D4">
              <w:rPr>
                <w:rFonts w:ascii="TH SarabunPSK" w:hAnsi="TH SarabunPSK" w:cs="TH SarabunPSK"/>
                <w:sz w:val="32"/>
                <w:szCs w:val="32"/>
              </w:rPr>
              <w:t>5</w:t>
            </w:r>
            <w:r w:rsidR="00422032" w:rsidRPr="00FC73D4">
              <w:rPr>
                <w:rFonts w:ascii="TH SarabunPSK" w:hAnsi="TH SarabunPSK" w:cs="TH SarabunPSK" w:hint="cs"/>
                <w:sz w:val="32"/>
                <w:szCs w:val="32"/>
                <w:cs/>
                <w:lang w:bidi="th-TH"/>
              </w:rPr>
              <w:t>-</w:t>
            </w:r>
            <w:r w:rsidR="00AE6010" w:rsidRPr="00FC73D4">
              <w:rPr>
                <w:rFonts w:ascii="TH SarabunPSK" w:hAnsi="TH SarabunPSK" w:cs="TH SarabunPSK"/>
                <w:sz w:val="32"/>
                <w:szCs w:val="32"/>
              </w:rPr>
              <w:t>122</w:t>
            </w:r>
            <w:r w:rsidR="00422032" w:rsidRPr="00FC73D4">
              <w:rPr>
                <w:rFonts w:ascii="TH SarabunPSK" w:hAnsi="TH SarabunPSK" w:cs="TH SarabunPSK" w:hint="cs"/>
                <w:sz w:val="32"/>
                <w:szCs w:val="32"/>
                <w:cs/>
                <w:lang w:bidi="th-TH"/>
              </w:rPr>
              <w:t xml:space="preserve"> ภาษาจีนสำหรับชีวิตประจำวัน</w:t>
            </w:r>
          </w:p>
        </w:tc>
        <w:tc>
          <w:tcPr>
            <w:tcW w:w="1276" w:type="dxa"/>
            <w:vMerge w:val="restart"/>
            <w:shd w:val="clear" w:color="auto" w:fill="auto"/>
            <w:vAlign w:val="center"/>
          </w:tcPr>
          <w:p w14:paraId="4C252659" w14:textId="77777777" w:rsidR="00422032" w:rsidRPr="00FC73D4" w:rsidRDefault="00422032" w:rsidP="0085792D">
            <w:pPr>
              <w:ind w:left="1" w:hanging="3"/>
              <w:jc w:val="center"/>
              <w:rPr>
                <w:rFonts w:ascii="TH SarabunPSK" w:hAnsi="TH SarabunPSK" w:cs="TH SarabunPSK"/>
                <w:sz w:val="32"/>
                <w:szCs w:val="32"/>
              </w:rPr>
            </w:pPr>
            <w:r w:rsidRPr="00FC73D4">
              <w:rPr>
                <w:rFonts w:ascii="TH SarabunPSK" w:hAnsi="TH SarabunPSK" w:cs="TH SarabunPSK" w:hint="cs"/>
                <w:sz w:val="32"/>
                <w:szCs w:val="32"/>
              </w:rPr>
              <w:t>HSK 3</w:t>
            </w:r>
          </w:p>
        </w:tc>
        <w:tc>
          <w:tcPr>
            <w:tcW w:w="1534" w:type="dxa"/>
            <w:shd w:val="clear" w:color="auto" w:fill="auto"/>
            <w:vAlign w:val="center"/>
          </w:tcPr>
          <w:p w14:paraId="25B1D2B6" w14:textId="77777777" w:rsidR="00422032" w:rsidRPr="00FC73D4" w:rsidRDefault="00422032" w:rsidP="0085792D">
            <w:pPr>
              <w:ind w:left="1" w:hanging="3"/>
              <w:jc w:val="center"/>
              <w:rPr>
                <w:rFonts w:ascii="TH SarabunPSK" w:hAnsi="TH SarabunPSK" w:cs="TH SarabunPSK"/>
                <w:sz w:val="32"/>
                <w:szCs w:val="32"/>
              </w:rPr>
            </w:pPr>
            <w:r w:rsidRPr="00FC73D4">
              <w:rPr>
                <w:rFonts w:ascii="TH SarabunPSK" w:hAnsi="TH SarabunPSK" w:cs="TH SarabunPSK" w:hint="cs"/>
                <w:sz w:val="32"/>
                <w:szCs w:val="32"/>
              </w:rPr>
              <w:t>240</w:t>
            </w:r>
            <w:r w:rsidRPr="00FC73D4">
              <w:rPr>
                <w:rFonts w:ascii="TH SarabunPSK" w:hAnsi="TH SarabunPSK" w:cs="TH SarabunPSK"/>
                <w:sz w:val="32"/>
                <w:szCs w:val="32"/>
                <w:cs/>
                <w:lang w:bidi="th-TH"/>
              </w:rPr>
              <w:t>-</w:t>
            </w:r>
            <w:r w:rsidRPr="00FC73D4">
              <w:rPr>
                <w:rFonts w:ascii="TH SarabunPSK" w:hAnsi="TH SarabunPSK" w:cs="TH SarabunPSK"/>
                <w:sz w:val="32"/>
                <w:szCs w:val="32"/>
              </w:rPr>
              <w:t>300</w:t>
            </w:r>
          </w:p>
        </w:tc>
        <w:tc>
          <w:tcPr>
            <w:tcW w:w="2245" w:type="dxa"/>
            <w:shd w:val="clear" w:color="auto" w:fill="auto"/>
            <w:vAlign w:val="center"/>
          </w:tcPr>
          <w:p w14:paraId="0C2DCDA8" w14:textId="77777777" w:rsidR="00422032" w:rsidRPr="00FC73D4" w:rsidRDefault="00422032" w:rsidP="0085792D">
            <w:pPr>
              <w:ind w:left="1" w:hanging="3"/>
              <w:jc w:val="center"/>
              <w:rPr>
                <w:rFonts w:ascii="TH SarabunPSK" w:hAnsi="TH SarabunPSK" w:cs="TH SarabunPSK"/>
                <w:sz w:val="32"/>
                <w:szCs w:val="32"/>
              </w:rPr>
            </w:pPr>
            <w:r w:rsidRPr="00FC73D4">
              <w:rPr>
                <w:rFonts w:ascii="TH SarabunPSK" w:hAnsi="TH SarabunPSK" w:cs="TH SarabunPSK" w:hint="cs"/>
                <w:sz w:val="32"/>
                <w:szCs w:val="32"/>
              </w:rPr>
              <w:t>A</w:t>
            </w:r>
          </w:p>
        </w:tc>
      </w:tr>
      <w:tr w:rsidR="00AD2A90" w:rsidRPr="00FC73D4" w14:paraId="35A06DC9" w14:textId="77777777" w:rsidTr="00917744">
        <w:tc>
          <w:tcPr>
            <w:tcW w:w="3964" w:type="dxa"/>
            <w:vMerge/>
            <w:shd w:val="clear" w:color="auto" w:fill="auto"/>
            <w:vAlign w:val="center"/>
          </w:tcPr>
          <w:p w14:paraId="6BD18F9B" w14:textId="77777777" w:rsidR="00422032" w:rsidRPr="00FC73D4" w:rsidRDefault="00422032" w:rsidP="00422032">
            <w:pPr>
              <w:ind w:left="1" w:hanging="3"/>
              <w:rPr>
                <w:rFonts w:ascii="TH SarabunPSK" w:hAnsi="TH SarabunPSK" w:cs="TH SarabunPSK"/>
                <w:sz w:val="32"/>
                <w:szCs w:val="32"/>
              </w:rPr>
            </w:pPr>
          </w:p>
        </w:tc>
        <w:tc>
          <w:tcPr>
            <w:tcW w:w="1276" w:type="dxa"/>
            <w:vMerge/>
            <w:shd w:val="clear" w:color="auto" w:fill="auto"/>
            <w:vAlign w:val="center"/>
          </w:tcPr>
          <w:p w14:paraId="238601FE" w14:textId="77777777" w:rsidR="00422032" w:rsidRPr="00FC73D4" w:rsidRDefault="00422032" w:rsidP="0085792D">
            <w:pPr>
              <w:ind w:left="1" w:hanging="3"/>
              <w:jc w:val="center"/>
              <w:rPr>
                <w:rFonts w:ascii="TH SarabunPSK" w:hAnsi="TH SarabunPSK" w:cs="TH SarabunPSK"/>
                <w:sz w:val="32"/>
                <w:szCs w:val="32"/>
              </w:rPr>
            </w:pPr>
          </w:p>
        </w:tc>
        <w:tc>
          <w:tcPr>
            <w:tcW w:w="1534" w:type="dxa"/>
            <w:shd w:val="clear" w:color="auto" w:fill="auto"/>
            <w:vAlign w:val="center"/>
          </w:tcPr>
          <w:p w14:paraId="27201063" w14:textId="77777777" w:rsidR="00422032" w:rsidRPr="00FC73D4" w:rsidRDefault="00422032" w:rsidP="0085792D">
            <w:pPr>
              <w:ind w:left="1" w:hanging="3"/>
              <w:jc w:val="center"/>
              <w:rPr>
                <w:rFonts w:ascii="TH SarabunPSK" w:hAnsi="TH SarabunPSK" w:cs="TH SarabunPSK"/>
                <w:sz w:val="32"/>
                <w:szCs w:val="32"/>
              </w:rPr>
            </w:pPr>
            <w:r w:rsidRPr="00FC73D4">
              <w:rPr>
                <w:rFonts w:ascii="TH SarabunPSK" w:hAnsi="TH SarabunPSK" w:cs="TH SarabunPSK" w:hint="cs"/>
                <w:sz w:val="32"/>
                <w:szCs w:val="32"/>
              </w:rPr>
              <w:t>225</w:t>
            </w:r>
            <w:r w:rsidRPr="00FC73D4">
              <w:rPr>
                <w:rFonts w:ascii="TH SarabunPSK" w:hAnsi="TH SarabunPSK" w:cs="TH SarabunPSK" w:hint="cs"/>
                <w:sz w:val="32"/>
                <w:szCs w:val="32"/>
                <w:cs/>
                <w:lang w:bidi="th-TH"/>
              </w:rPr>
              <w:t>-</w:t>
            </w:r>
            <w:r w:rsidRPr="00FC73D4">
              <w:rPr>
                <w:rFonts w:ascii="TH SarabunPSK" w:hAnsi="TH SarabunPSK" w:cs="TH SarabunPSK" w:hint="cs"/>
                <w:sz w:val="32"/>
                <w:szCs w:val="32"/>
              </w:rPr>
              <w:t>239</w:t>
            </w:r>
          </w:p>
        </w:tc>
        <w:tc>
          <w:tcPr>
            <w:tcW w:w="2245" w:type="dxa"/>
            <w:shd w:val="clear" w:color="auto" w:fill="auto"/>
            <w:vAlign w:val="center"/>
          </w:tcPr>
          <w:p w14:paraId="3B3B3240" w14:textId="77777777" w:rsidR="00422032" w:rsidRPr="00FC73D4" w:rsidRDefault="00422032" w:rsidP="0085792D">
            <w:pPr>
              <w:ind w:left="1" w:hanging="3"/>
              <w:jc w:val="center"/>
              <w:rPr>
                <w:rFonts w:ascii="TH SarabunPSK" w:hAnsi="TH SarabunPSK" w:cs="TH SarabunPSK"/>
                <w:sz w:val="32"/>
                <w:szCs w:val="32"/>
              </w:rPr>
            </w:pPr>
            <w:r w:rsidRPr="00FC73D4">
              <w:rPr>
                <w:rFonts w:ascii="TH SarabunPSK" w:hAnsi="TH SarabunPSK" w:cs="TH SarabunPSK" w:hint="cs"/>
                <w:sz w:val="32"/>
                <w:szCs w:val="32"/>
              </w:rPr>
              <w:t>B</w:t>
            </w:r>
            <w:r w:rsidRPr="00FC73D4">
              <w:rPr>
                <w:rFonts w:ascii="TH SarabunPSK" w:hAnsi="TH SarabunPSK" w:cs="TH SarabunPSK" w:hint="cs"/>
                <w:sz w:val="32"/>
                <w:szCs w:val="32"/>
                <w:cs/>
                <w:lang w:bidi="th-TH"/>
              </w:rPr>
              <w:t>+</w:t>
            </w:r>
          </w:p>
        </w:tc>
      </w:tr>
      <w:tr w:rsidR="00AD2A90" w:rsidRPr="00FC73D4" w14:paraId="3E7406D3" w14:textId="77777777" w:rsidTr="00917744">
        <w:tc>
          <w:tcPr>
            <w:tcW w:w="3964" w:type="dxa"/>
            <w:vMerge/>
            <w:shd w:val="clear" w:color="auto" w:fill="auto"/>
            <w:vAlign w:val="center"/>
          </w:tcPr>
          <w:p w14:paraId="0F3CABC7" w14:textId="77777777" w:rsidR="00422032" w:rsidRPr="00FC73D4" w:rsidRDefault="00422032" w:rsidP="00422032">
            <w:pPr>
              <w:ind w:left="1" w:hanging="3"/>
              <w:rPr>
                <w:rFonts w:ascii="TH SarabunPSK" w:hAnsi="TH SarabunPSK" w:cs="TH SarabunPSK"/>
                <w:sz w:val="32"/>
                <w:szCs w:val="32"/>
              </w:rPr>
            </w:pPr>
          </w:p>
        </w:tc>
        <w:tc>
          <w:tcPr>
            <w:tcW w:w="1276" w:type="dxa"/>
            <w:vMerge/>
            <w:shd w:val="clear" w:color="auto" w:fill="auto"/>
            <w:vAlign w:val="center"/>
          </w:tcPr>
          <w:p w14:paraId="5B08B5D1" w14:textId="77777777" w:rsidR="00422032" w:rsidRPr="00FC73D4" w:rsidRDefault="00422032" w:rsidP="0085792D">
            <w:pPr>
              <w:ind w:left="1" w:hanging="3"/>
              <w:jc w:val="center"/>
              <w:rPr>
                <w:rFonts w:ascii="TH SarabunPSK" w:hAnsi="TH SarabunPSK" w:cs="TH SarabunPSK"/>
                <w:sz w:val="32"/>
                <w:szCs w:val="32"/>
              </w:rPr>
            </w:pPr>
          </w:p>
        </w:tc>
        <w:tc>
          <w:tcPr>
            <w:tcW w:w="1534" w:type="dxa"/>
            <w:shd w:val="clear" w:color="auto" w:fill="auto"/>
            <w:vAlign w:val="center"/>
          </w:tcPr>
          <w:p w14:paraId="16DEB4AB" w14:textId="75D8E63F" w:rsidR="001C4696" w:rsidRPr="00FC73D4" w:rsidRDefault="00422032" w:rsidP="009E0CD3">
            <w:pPr>
              <w:ind w:left="1" w:hanging="3"/>
              <w:jc w:val="center"/>
              <w:rPr>
                <w:rFonts w:ascii="TH SarabunPSK" w:hAnsi="TH SarabunPSK" w:cs="TH SarabunPSK"/>
                <w:sz w:val="32"/>
                <w:szCs w:val="32"/>
              </w:rPr>
            </w:pPr>
            <w:r w:rsidRPr="00FC73D4">
              <w:rPr>
                <w:rFonts w:ascii="TH SarabunPSK" w:hAnsi="TH SarabunPSK" w:cs="TH SarabunPSK" w:hint="cs"/>
                <w:sz w:val="32"/>
                <w:szCs w:val="32"/>
              </w:rPr>
              <w:t>210</w:t>
            </w:r>
            <w:r w:rsidRPr="00FC73D4">
              <w:rPr>
                <w:rFonts w:ascii="TH SarabunPSK" w:hAnsi="TH SarabunPSK" w:cs="TH SarabunPSK" w:hint="cs"/>
                <w:sz w:val="32"/>
                <w:szCs w:val="32"/>
                <w:cs/>
                <w:lang w:bidi="th-TH"/>
              </w:rPr>
              <w:t>-</w:t>
            </w:r>
            <w:r w:rsidRPr="00FC73D4">
              <w:rPr>
                <w:rFonts w:ascii="TH SarabunPSK" w:hAnsi="TH SarabunPSK" w:cs="TH SarabunPSK" w:hint="cs"/>
                <w:sz w:val="32"/>
                <w:szCs w:val="32"/>
              </w:rPr>
              <w:t>224</w:t>
            </w:r>
          </w:p>
        </w:tc>
        <w:tc>
          <w:tcPr>
            <w:tcW w:w="2245" w:type="dxa"/>
            <w:shd w:val="clear" w:color="auto" w:fill="auto"/>
            <w:vAlign w:val="center"/>
          </w:tcPr>
          <w:p w14:paraId="0AD9C6F4" w14:textId="441D088C" w:rsidR="001C4696" w:rsidRPr="00FC73D4" w:rsidRDefault="00422032" w:rsidP="009E0CD3">
            <w:pPr>
              <w:ind w:left="1" w:hanging="3"/>
              <w:jc w:val="center"/>
              <w:rPr>
                <w:rFonts w:ascii="TH SarabunPSK" w:hAnsi="TH SarabunPSK" w:cs="TH SarabunPSK"/>
                <w:sz w:val="32"/>
                <w:szCs w:val="32"/>
              </w:rPr>
            </w:pPr>
            <w:r w:rsidRPr="00FC73D4">
              <w:rPr>
                <w:rFonts w:ascii="TH SarabunPSK" w:hAnsi="TH SarabunPSK" w:cs="TH SarabunPSK" w:hint="cs"/>
                <w:sz w:val="32"/>
                <w:szCs w:val="32"/>
              </w:rPr>
              <w:t>B</w:t>
            </w:r>
          </w:p>
        </w:tc>
      </w:tr>
      <w:tr w:rsidR="00AD2A90" w:rsidRPr="00FC73D4" w14:paraId="7E4B28E5" w14:textId="77777777" w:rsidTr="00917744">
        <w:tc>
          <w:tcPr>
            <w:tcW w:w="3964" w:type="dxa"/>
            <w:vMerge w:val="restart"/>
            <w:shd w:val="clear" w:color="auto" w:fill="auto"/>
            <w:vAlign w:val="center"/>
          </w:tcPr>
          <w:p w14:paraId="1ED6C653" w14:textId="11AFDD96" w:rsidR="00422032" w:rsidRPr="00FC73D4" w:rsidRDefault="002348D5" w:rsidP="002348D5">
            <w:pPr>
              <w:ind w:left="1" w:hanging="3"/>
              <w:rPr>
                <w:rFonts w:ascii="TH SarabunPSK" w:hAnsi="TH SarabunPSK" w:cs="TH SarabunPSK"/>
                <w:sz w:val="32"/>
                <w:szCs w:val="32"/>
                <w:rtl/>
                <w:cs/>
              </w:rPr>
            </w:pPr>
            <w:r w:rsidRPr="00FC73D4">
              <w:rPr>
                <w:rFonts w:ascii="TH SarabunPSK" w:hAnsi="TH SarabunPSK" w:cs="TH SarabunPSK" w:hint="cs"/>
                <w:sz w:val="32"/>
                <w:szCs w:val="32"/>
              </w:rPr>
              <w:t>CH</w:t>
            </w:r>
            <w:r w:rsidRPr="00FC73D4">
              <w:rPr>
                <w:rFonts w:ascii="TH SarabunPSK" w:hAnsi="TH SarabunPSK" w:cs="TH SarabunPSK"/>
                <w:sz w:val="32"/>
                <w:szCs w:val="32"/>
              </w:rPr>
              <w:t>N</w:t>
            </w:r>
            <w:r w:rsidRPr="00FC73D4">
              <w:rPr>
                <w:rFonts w:ascii="TH SarabunPSK" w:hAnsi="TH SarabunPSK" w:cs="TH SarabunPSK" w:hint="cs"/>
                <w:sz w:val="32"/>
                <w:szCs w:val="32"/>
              </w:rPr>
              <w:t>6</w:t>
            </w:r>
            <w:r w:rsidRPr="00FC73D4">
              <w:rPr>
                <w:rFonts w:ascii="TH SarabunPSK" w:hAnsi="TH SarabunPSK" w:cs="TH SarabunPSK"/>
                <w:sz w:val="32"/>
                <w:szCs w:val="32"/>
              </w:rPr>
              <w:t>5</w:t>
            </w:r>
            <w:r w:rsidR="00422032" w:rsidRPr="00FC73D4">
              <w:rPr>
                <w:rFonts w:ascii="TH SarabunPSK" w:hAnsi="TH SarabunPSK" w:cs="TH SarabunPSK" w:hint="cs"/>
                <w:sz w:val="32"/>
                <w:szCs w:val="32"/>
                <w:cs/>
                <w:lang w:bidi="th-TH"/>
              </w:rPr>
              <w:t>-</w:t>
            </w:r>
            <w:r w:rsidR="00AE6010" w:rsidRPr="00FC73D4">
              <w:rPr>
                <w:rFonts w:ascii="TH SarabunPSK" w:hAnsi="TH SarabunPSK" w:cs="TH SarabunPSK"/>
                <w:sz w:val="32"/>
                <w:szCs w:val="32"/>
              </w:rPr>
              <w:t>123</w:t>
            </w:r>
            <w:r w:rsidR="00422032" w:rsidRPr="00FC73D4">
              <w:rPr>
                <w:rFonts w:ascii="TH SarabunPSK" w:hAnsi="TH SarabunPSK" w:cs="TH SarabunPSK" w:hint="cs"/>
                <w:sz w:val="32"/>
                <w:szCs w:val="32"/>
                <w:cs/>
                <w:lang w:bidi="th-TH"/>
              </w:rPr>
              <w:t xml:space="preserve"> ภาษาจีนเพื่อการสื่อสาร</w:t>
            </w:r>
          </w:p>
        </w:tc>
        <w:tc>
          <w:tcPr>
            <w:tcW w:w="1276" w:type="dxa"/>
            <w:vMerge w:val="restart"/>
            <w:shd w:val="clear" w:color="auto" w:fill="auto"/>
            <w:vAlign w:val="center"/>
          </w:tcPr>
          <w:p w14:paraId="341B0C2E" w14:textId="77777777" w:rsidR="00422032" w:rsidRPr="00FC73D4" w:rsidRDefault="00422032" w:rsidP="0085792D">
            <w:pPr>
              <w:ind w:left="1" w:hanging="3"/>
              <w:jc w:val="center"/>
              <w:rPr>
                <w:rFonts w:ascii="TH SarabunPSK" w:hAnsi="TH SarabunPSK" w:cs="TH SarabunPSK"/>
                <w:sz w:val="32"/>
                <w:szCs w:val="32"/>
              </w:rPr>
            </w:pPr>
            <w:r w:rsidRPr="00FC73D4">
              <w:rPr>
                <w:rFonts w:ascii="TH SarabunPSK" w:hAnsi="TH SarabunPSK" w:cs="TH SarabunPSK" w:hint="cs"/>
                <w:sz w:val="32"/>
                <w:szCs w:val="32"/>
              </w:rPr>
              <w:t>HSK 4</w:t>
            </w:r>
          </w:p>
        </w:tc>
        <w:tc>
          <w:tcPr>
            <w:tcW w:w="1534" w:type="dxa"/>
            <w:shd w:val="clear" w:color="auto" w:fill="auto"/>
            <w:vAlign w:val="center"/>
          </w:tcPr>
          <w:p w14:paraId="40ED8D1D" w14:textId="77777777" w:rsidR="00422032" w:rsidRPr="00FC73D4" w:rsidRDefault="00422032" w:rsidP="0085792D">
            <w:pPr>
              <w:ind w:left="1" w:hanging="3"/>
              <w:jc w:val="center"/>
              <w:rPr>
                <w:rFonts w:ascii="TH SarabunPSK" w:hAnsi="TH SarabunPSK" w:cs="TH SarabunPSK"/>
                <w:sz w:val="32"/>
                <w:szCs w:val="32"/>
              </w:rPr>
            </w:pPr>
            <w:r w:rsidRPr="00FC73D4">
              <w:rPr>
                <w:rFonts w:ascii="TH SarabunPSK" w:hAnsi="TH SarabunPSK" w:cs="TH SarabunPSK" w:hint="cs"/>
                <w:sz w:val="32"/>
                <w:szCs w:val="32"/>
              </w:rPr>
              <w:t>240</w:t>
            </w:r>
            <w:r w:rsidRPr="00FC73D4">
              <w:rPr>
                <w:rFonts w:ascii="TH SarabunPSK" w:hAnsi="TH SarabunPSK" w:cs="TH SarabunPSK"/>
                <w:sz w:val="32"/>
                <w:szCs w:val="32"/>
                <w:cs/>
                <w:lang w:bidi="th-TH"/>
              </w:rPr>
              <w:t>-</w:t>
            </w:r>
            <w:r w:rsidRPr="00FC73D4">
              <w:rPr>
                <w:rFonts w:ascii="TH SarabunPSK" w:hAnsi="TH SarabunPSK" w:cs="TH SarabunPSK"/>
                <w:sz w:val="32"/>
                <w:szCs w:val="32"/>
              </w:rPr>
              <w:t>300</w:t>
            </w:r>
          </w:p>
        </w:tc>
        <w:tc>
          <w:tcPr>
            <w:tcW w:w="2245" w:type="dxa"/>
            <w:shd w:val="clear" w:color="auto" w:fill="auto"/>
            <w:vAlign w:val="center"/>
          </w:tcPr>
          <w:p w14:paraId="02D9AB17" w14:textId="77777777" w:rsidR="00422032" w:rsidRPr="00FC73D4" w:rsidRDefault="00422032" w:rsidP="0085792D">
            <w:pPr>
              <w:ind w:left="1" w:hanging="3"/>
              <w:jc w:val="center"/>
              <w:rPr>
                <w:rFonts w:ascii="TH SarabunPSK" w:hAnsi="TH SarabunPSK" w:cs="TH SarabunPSK"/>
                <w:sz w:val="32"/>
                <w:szCs w:val="32"/>
              </w:rPr>
            </w:pPr>
            <w:r w:rsidRPr="00FC73D4">
              <w:rPr>
                <w:rFonts w:ascii="TH SarabunPSK" w:hAnsi="TH SarabunPSK" w:cs="TH SarabunPSK" w:hint="cs"/>
                <w:sz w:val="32"/>
                <w:szCs w:val="32"/>
              </w:rPr>
              <w:t>A</w:t>
            </w:r>
          </w:p>
        </w:tc>
      </w:tr>
      <w:tr w:rsidR="00AD2A90" w:rsidRPr="00FC73D4" w14:paraId="52B2DDD6" w14:textId="77777777" w:rsidTr="00917744">
        <w:tc>
          <w:tcPr>
            <w:tcW w:w="3964" w:type="dxa"/>
            <w:vMerge/>
            <w:shd w:val="clear" w:color="auto" w:fill="auto"/>
            <w:vAlign w:val="center"/>
          </w:tcPr>
          <w:p w14:paraId="4B1F511A" w14:textId="77777777" w:rsidR="00422032" w:rsidRPr="00FC73D4" w:rsidRDefault="00422032" w:rsidP="0085792D">
            <w:pPr>
              <w:ind w:left="1" w:hanging="3"/>
              <w:jc w:val="center"/>
              <w:rPr>
                <w:rFonts w:ascii="TH SarabunPSK" w:hAnsi="TH SarabunPSK" w:cs="TH SarabunPSK"/>
                <w:sz w:val="32"/>
                <w:szCs w:val="32"/>
              </w:rPr>
            </w:pPr>
          </w:p>
        </w:tc>
        <w:tc>
          <w:tcPr>
            <w:tcW w:w="1276" w:type="dxa"/>
            <w:vMerge/>
            <w:shd w:val="clear" w:color="auto" w:fill="auto"/>
            <w:vAlign w:val="center"/>
          </w:tcPr>
          <w:p w14:paraId="65F9C3DC" w14:textId="77777777" w:rsidR="00422032" w:rsidRPr="00FC73D4" w:rsidRDefault="00422032" w:rsidP="0085792D">
            <w:pPr>
              <w:ind w:left="1" w:hanging="3"/>
              <w:jc w:val="center"/>
              <w:rPr>
                <w:rFonts w:ascii="TH SarabunPSK" w:hAnsi="TH SarabunPSK" w:cs="TH SarabunPSK"/>
                <w:sz w:val="32"/>
                <w:szCs w:val="32"/>
              </w:rPr>
            </w:pPr>
          </w:p>
        </w:tc>
        <w:tc>
          <w:tcPr>
            <w:tcW w:w="1534" w:type="dxa"/>
            <w:shd w:val="clear" w:color="auto" w:fill="auto"/>
            <w:vAlign w:val="center"/>
          </w:tcPr>
          <w:p w14:paraId="7B0A635A" w14:textId="77777777" w:rsidR="00422032" w:rsidRPr="00FC73D4" w:rsidRDefault="00422032" w:rsidP="0085792D">
            <w:pPr>
              <w:ind w:left="1" w:hanging="3"/>
              <w:jc w:val="center"/>
              <w:rPr>
                <w:rFonts w:ascii="TH SarabunPSK" w:hAnsi="TH SarabunPSK" w:cs="TH SarabunPSK"/>
                <w:sz w:val="32"/>
                <w:szCs w:val="32"/>
              </w:rPr>
            </w:pPr>
            <w:r w:rsidRPr="00FC73D4">
              <w:rPr>
                <w:rFonts w:ascii="TH SarabunPSK" w:hAnsi="TH SarabunPSK" w:cs="TH SarabunPSK" w:hint="cs"/>
                <w:sz w:val="32"/>
                <w:szCs w:val="32"/>
              </w:rPr>
              <w:t>225</w:t>
            </w:r>
            <w:r w:rsidRPr="00FC73D4">
              <w:rPr>
                <w:rFonts w:ascii="TH SarabunPSK" w:hAnsi="TH SarabunPSK" w:cs="TH SarabunPSK" w:hint="cs"/>
                <w:sz w:val="32"/>
                <w:szCs w:val="32"/>
                <w:cs/>
                <w:lang w:bidi="th-TH"/>
              </w:rPr>
              <w:t>-</w:t>
            </w:r>
            <w:r w:rsidRPr="00FC73D4">
              <w:rPr>
                <w:rFonts w:ascii="TH SarabunPSK" w:hAnsi="TH SarabunPSK" w:cs="TH SarabunPSK" w:hint="cs"/>
                <w:sz w:val="32"/>
                <w:szCs w:val="32"/>
              </w:rPr>
              <w:t>239</w:t>
            </w:r>
          </w:p>
        </w:tc>
        <w:tc>
          <w:tcPr>
            <w:tcW w:w="2245" w:type="dxa"/>
            <w:shd w:val="clear" w:color="auto" w:fill="auto"/>
            <w:vAlign w:val="center"/>
          </w:tcPr>
          <w:p w14:paraId="3FAC4642" w14:textId="77777777" w:rsidR="00422032" w:rsidRPr="00FC73D4" w:rsidRDefault="00422032" w:rsidP="0085792D">
            <w:pPr>
              <w:ind w:left="1" w:hanging="3"/>
              <w:jc w:val="center"/>
              <w:rPr>
                <w:rFonts w:ascii="TH SarabunPSK" w:hAnsi="TH SarabunPSK" w:cs="TH SarabunPSK"/>
                <w:sz w:val="32"/>
                <w:szCs w:val="32"/>
              </w:rPr>
            </w:pPr>
            <w:r w:rsidRPr="00FC73D4">
              <w:rPr>
                <w:rFonts w:ascii="TH SarabunPSK" w:hAnsi="TH SarabunPSK" w:cs="TH SarabunPSK" w:hint="cs"/>
                <w:sz w:val="32"/>
                <w:szCs w:val="32"/>
              </w:rPr>
              <w:t>B</w:t>
            </w:r>
            <w:r w:rsidRPr="00FC73D4">
              <w:rPr>
                <w:rFonts w:ascii="TH SarabunPSK" w:hAnsi="TH SarabunPSK" w:cs="TH SarabunPSK" w:hint="cs"/>
                <w:sz w:val="32"/>
                <w:szCs w:val="32"/>
                <w:cs/>
                <w:lang w:bidi="th-TH"/>
              </w:rPr>
              <w:t>+</w:t>
            </w:r>
          </w:p>
        </w:tc>
      </w:tr>
      <w:tr w:rsidR="00AD2A90" w:rsidRPr="00FC73D4" w14:paraId="14A88E00" w14:textId="77777777" w:rsidTr="00917744">
        <w:tc>
          <w:tcPr>
            <w:tcW w:w="3964" w:type="dxa"/>
            <w:vMerge/>
            <w:shd w:val="clear" w:color="auto" w:fill="auto"/>
            <w:vAlign w:val="center"/>
          </w:tcPr>
          <w:p w14:paraId="5023141B" w14:textId="77777777" w:rsidR="00422032" w:rsidRPr="00FC73D4" w:rsidRDefault="00422032" w:rsidP="0085792D">
            <w:pPr>
              <w:ind w:left="1" w:hanging="3"/>
              <w:jc w:val="center"/>
              <w:rPr>
                <w:rFonts w:ascii="TH SarabunPSK" w:hAnsi="TH SarabunPSK" w:cs="TH SarabunPSK"/>
                <w:sz w:val="32"/>
                <w:szCs w:val="32"/>
              </w:rPr>
            </w:pPr>
          </w:p>
        </w:tc>
        <w:tc>
          <w:tcPr>
            <w:tcW w:w="1276" w:type="dxa"/>
            <w:vMerge/>
            <w:shd w:val="clear" w:color="auto" w:fill="auto"/>
            <w:vAlign w:val="center"/>
          </w:tcPr>
          <w:p w14:paraId="1F3B1409" w14:textId="77777777" w:rsidR="00422032" w:rsidRPr="00FC73D4" w:rsidRDefault="00422032" w:rsidP="0085792D">
            <w:pPr>
              <w:ind w:left="1" w:hanging="3"/>
              <w:jc w:val="center"/>
              <w:rPr>
                <w:rFonts w:ascii="TH SarabunPSK" w:hAnsi="TH SarabunPSK" w:cs="TH SarabunPSK"/>
                <w:sz w:val="32"/>
                <w:szCs w:val="32"/>
              </w:rPr>
            </w:pPr>
          </w:p>
        </w:tc>
        <w:tc>
          <w:tcPr>
            <w:tcW w:w="1534" w:type="dxa"/>
            <w:shd w:val="clear" w:color="auto" w:fill="auto"/>
            <w:vAlign w:val="center"/>
          </w:tcPr>
          <w:p w14:paraId="27BD22D3" w14:textId="77777777" w:rsidR="00422032" w:rsidRPr="00FC73D4" w:rsidRDefault="00422032" w:rsidP="0085792D">
            <w:pPr>
              <w:ind w:left="1" w:hanging="3"/>
              <w:jc w:val="center"/>
              <w:rPr>
                <w:rFonts w:ascii="TH SarabunPSK" w:hAnsi="TH SarabunPSK" w:cs="TH SarabunPSK"/>
                <w:sz w:val="32"/>
                <w:szCs w:val="32"/>
              </w:rPr>
            </w:pPr>
            <w:r w:rsidRPr="00FC73D4">
              <w:rPr>
                <w:rFonts w:ascii="TH SarabunPSK" w:hAnsi="TH SarabunPSK" w:cs="TH SarabunPSK" w:hint="cs"/>
                <w:sz w:val="32"/>
                <w:szCs w:val="32"/>
              </w:rPr>
              <w:t>210</w:t>
            </w:r>
            <w:r w:rsidRPr="00FC73D4">
              <w:rPr>
                <w:rFonts w:ascii="TH SarabunPSK" w:hAnsi="TH SarabunPSK" w:cs="TH SarabunPSK" w:hint="cs"/>
                <w:sz w:val="32"/>
                <w:szCs w:val="32"/>
                <w:cs/>
                <w:lang w:bidi="th-TH"/>
              </w:rPr>
              <w:t>-</w:t>
            </w:r>
            <w:r w:rsidRPr="00FC73D4">
              <w:rPr>
                <w:rFonts w:ascii="TH SarabunPSK" w:hAnsi="TH SarabunPSK" w:cs="TH SarabunPSK" w:hint="cs"/>
                <w:sz w:val="32"/>
                <w:szCs w:val="32"/>
              </w:rPr>
              <w:t>224</w:t>
            </w:r>
          </w:p>
        </w:tc>
        <w:tc>
          <w:tcPr>
            <w:tcW w:w="2245" w:type="dxa"/>
            <w:shd w:val="clear" w:color="auto" w:fill="auto"/>
            <w:vAlign w:val="center"/>
          </w:tcPr>
          <w:p w14:paraId="502C79F1" w14:textId="77777777" w:rsidR="00422032" w:rsidRPr="00FC73D4" w:rsidRDefault="00422032" w:rsidP="0085792D">
            <w:pPr>
              <w:ind w:left="1" w:hanging="3"/>
              <w:jc w:val="center"/>
              <w:rPr>
                <w:rFonts w:ascii="TH SarabunPSK" w:hAnsi="TH SarabunPSK" w:cs="TH SarabunPSK"/>
                <w:sz w:val="32"/>
                <w:szCs w:val="32"/>
              </w:rPr>
            </w:pPr>
            <w:r w:rsidRPr="00FC73D4">
              <w:rPr>
                <w:rFonts w:ascii="TH SarabunPSK" w:hAnsi="TH SarabunPSK" w:cs="TH SarabunPSK" w:hint="cs"/>
                <w:sz w:val="32"/>
                <w:szCs w:val="32"/>
              </w:rPr>
              <w:t>B</w:t>
            </w:r>
          </w:p>
        </w:tc>
      </w:tr>
    </w:tbl>
    <w:p w14:paraId="4610DB33" w14:textId="77777777" w:rsidR="00422032" w:rsidRPr="00FC73D4" w:rsidRDefault="00864758" w:rsidP="00422032">
      <w:pPr>
        <w:ind w:left="1" w:hanging="3"/>
        <w:rPr>
          <w:rFonts w:ascii="TH SarabunPSK" w:hAnsi="TH SarabunPSK" w:cs="TH SarabunPSK"/>
          <w:b/>
          <w:bCs/>
          <w:sz w:val="32"/>
          <w:szCs w:val="32"/>
        </w:rPr>
      </w:pPr>
      <w:r w:rsidRPr="00FC73D4">
        <w:rPr>
          <w:rFonts w:ascii="TH SarabunPSK" w:hAnsi="TH SarabunPSK" w:cs="TH SarabunPSK" w:hint="cs"/>
          <w:b/>
          <w:bCs/>
          <w:sz w:val="32"/>
          <w:szCs w:val="32"/>
          <w:cs/>
          <w:lang w:bidi="th-TH"/>
        </w:rPr>
        <w:t>หมายเหตุ</w:t>
      </w:r>
      <w:r w:rsidR="00422032" w:rsidRPr="00FC73D4">
        <w:rPr>
          <w:rFonts w:ascii="TH SarabunPSK" w:hAnsi="TH SarabunPSK" w:cs="TH SarabunPSK" w:hint="cs"/>
          <w:b/>
          <w:bCs/>
          <w:sz w:val="32"/>
          <w:szCs w:val="32"/>
          <w:cs/>
          <w:lang w:bidi="th-TH"/>
        </w:rPr>
        <w:t xml:space="preserve">: </w:t>
      </w:r>
    </w:p>
    <w:p w14:paraId="7FC23B64" w14:textId="77777777" w:rsidR="00422032" w:rsidRPr="00FC73D4" w:rsidRDefault="00422032" w:rsidP="00422032">
      <w:pPr>
        <w:spacing w:line="240" w:lineRule="auto"/>
        <w:ind w:leftChars="0" w:left="-2" w:firstLineChars="0" w:firstLine="853"/>
        <w:contextualSpacing/>
        <w:jc w:val="thaiDistribute"/>
        <w:rPr>
          <w:rFonts w:ascii="TH SarabunPSK" w:hAnsi="TH SarabunPSK" w:cs="TH SarabunPSK"/>
          <w:sz w:val="32"/>
          <w:szCs w:val="32"/>
          <w:lang w:bidi="th-TH"/>
        </w:rPr>
      </w:pPr>
      <w:r w:rsidRPr="00FC73D4">
        <w:rPr>
          <w:rFonts w:ascii="TH SarabunPSK" w:hAnsi="TH SarabunPSK" w:cs="TH SarabunPSK"/>
          <w:sz w:val="32"/>
          <w:szCs w:val="32"/>
          <w:cs/>
          <w:lang w:bidi="th-TH"/>
        </w:rPr>
        <w:t>1)</w:t>
      </w:r>
      <w:r w:rsidRPr="00FC73D4">
        <w:rPr>
          <w:rFonts w:ascii="TH SarabunPSK" w:hAnsi="TH SarabunPSK" w:cs="TH SarabunPSK" w:hint="cs"/>
          <w:sz w:val="32"/>
          <w:szCs w:val="32"/>
          <w:cs/>
          <w:lang w:bidi="th-TH"/>
        </w:rPr>
        <w:t xml:space="preserve"> นักศึกษาที่มีผลคะแนนสอบ </w:t>
      </w:r>
      <w:r w:rsidRPr="00FC73D4">
        <w:rPr>
          <w:rFonts w:ascii="TH SarabunPSK" w:hAnsi="TH SarabunPSK" w:cs="TH SarabunPSK" w:hint="cs"/>
          <w:sz w:val="32"/>
          <w:szCs w:val="32"/>
        </w:rPr>
        <w:t xml:space="preserve">HSK </w:t>
      </w:r>
      <w:r w:rsidRPr="00FC73D4">
        <w:rPr>
          <w:rFonts w:ascii="TH SarabunPSK" w:hAnsi="TH SarabunPSK" w:cs="TH SarabunPSK" w:hint="cs"/>
          <w:sz w:val="32"/>
          <w:szCs w:val="32"/>
          <w:cs/>
          <w:lang w:bidi="th-TH"/>
        </w:rPr>
        <w:t>ต่ำกว่าเกณฑ์ที่กำหนด ไม่สามารถนำผลการสอบมาขอปรับเป็นเกรดได้ และจะต้องลงทะเบียนเรียนรายวิชาภาษาจีนตามที่มหาวิทยาลัยกำหนด</w:t>
      </w:r>
    </w:p>
    <w:p w14:paraId="7A9C752C" w14:textId="41377B2E" w:rsidR="00422032" w:rsidRPr="00FC73D4" w:rsidRDefault="00422032" w:rsidP="00422032">
      <w:pPr>
        <w:spacing w:line="240" w:lineRule="auto"/>
        <w:ind w:leftChars="0" w:left="-2" w:firstLineChars="0" w:firstLine="853"/>
        <w:contextualSpacing/>
        <w:jc w:val="thaiDistribute"/>
        <w:rPr>
          <w:rFonts w:ascii="TH SarabunPSK" w:hAnsi="TH SarabunPSK" w:cs="TH SarabunPSK"/>
          <w:sz w:val="32"/>
          <w:szCs w:val="32"/>
        </w:rPr>
      </w:pPr>
      <w:r w:rsidRPr="00FC73D4">
        <w:rPr>
          <w:rFonts w:ascii="TH SarabunPSK" w:hAnsi="TH SarabunPSK" w:cs="TH SarabunPSK"/>
          <w:sz w:val="32"/>
          <w:szCs w:val="32"/>
          <w:lang w:bidi="th-TH"/>
        </w:rPr>
        <w:t>2</w:t>
      </w:r>
      <w:r w:rsidRPr="00FC73D4">
        <w:rPr>
          <w:rFonts w:ascii="TH SarabunPSK" w:hAnsi="TH SarabunPSK" w:cs="TH SarabunPSK"/>
          <w:sz w:val="32"/>
          <w:szCs w:val="32"/>
          <w:cs/>
          <w:lang w:bidi="th-TH"/>
        </w:rPr>
        <w:t xml:space="preserve">) </w:t>
      </w:r>
      <w:r w:rsidRPr="00FC73D4">
        <w:rPr>
          <w:rFonts w:ascii="TH SarabunPSK" w:hAnsi="TH SarabunPSK" w:cs="TH SarabunPSK" w:hint="cs"/>
          <w:sz w:val="32"/>
          <w:szCs w:val="32"/>
          <w:cs/>
          <w:lang w:bidi="th-TH"/>
        </w:rPr>
        <w:t>การเทียบผลคะแนนสอบ</w:t>
      </w:r>
      <w:r w:rsidRPr="00FC73D4">
        <w:rPr>
          <w:rFonts w:ascii="TH SarabunPSK" w:hAnsi="TH SarabunPSK" w:cs="TH SarabunPSK"/>
          <w:sz w:val="32"/>
          <w:szCs w:val="32"/>
          <w:cs/>
          <w:lang w:bidi="th-TH"/>
        </w:rPr>
        <w:t xml:space="preserve"> </w:t>
      </w:r>
      <w:r w:rsidRPr="00FC73D4">
        <w:rPr>
          <w:rFonts w:ascii="TH SarabunPSK" w:hAnsi="TH SarabunPSK" w:cs="TH SarabunPSK"/>
          <w:sz w:val="32"/>
          <w:szCs w:val="32"/>
        </w:rPr>
        <w:t xml:space="preserve">HSK </w:t>
      </w:r>
      <w:r w:rsidRPr="00FC73D4">
        <w:rPr>
          <w:rFonts w:ascii="TH SarabunPSK" w:hAnsi="TH SarabunPSK" w:cs="TH SarabunPSK" w:hint="cs"/>
          <w:sz w:val="32"/>
          <w:szCs w:val="32"/>
          <w:cs/>
          <w:lang w:bidi="th-TH"/>
        </w:rPr>
        <w:t>เพื่อปรับเป็นเกรดในรายวิชาภาษาจีน</w:t>
      </w:r>
      <w:r w:rsidRPr="00FC73D4">
        <w:rPr>
          <w:rFonts w:ascii="TH SarabunPSK" w:hAnsi="TH SarabunPSK" w:cs="TH SarabunPSK"/>
          <w:sz w:val="32"/>
          <w:szCs w:val="32"/>
          <w:cs/>
          <w:lang w:bidi="th-TH"/>
        </w:rPr>
        <w:t xml:space="preserve"> </w:t>
      </w:r>
      <w:r w:rsidRPr="00FC73D4">
        <w:rPr>
          <w:rFonts w:ascii="TH SarabunPSK" w:hAnsi="TH SarabunPSK" w:cs="TH SarabunPSK" w:hint="cs"/>
          <w:sz w:val="32"/>
          <w:szCs w:val="32"/>
          <w:cs/>
          <w:lang w:bidi="th-TH"/>
        </w:rPr>
        <w:t>ผลคะแนนจะต้องมีอายุไม่เกิน</w:t>
      </w:r>
      <w:r w:rsidRPr="00FC73D4">
        <w:rPr>
          <w:rFonts w:ascii="TH SarabunPSK" w:hAnsi="TH SarabunPSK" w:cs="TH SarabunPSK"/>
          <w:sz w:val="32"/>
          <w:szCs w:val="32"/>
          <w:cs/>
          <w:lang w:bidi="th-TH"/>
        </w:rPr>
        <w:t xml:space="preserve"> 2 </w:t>
      </w:r>
      <w:r w:rsidRPr="00FC73D4">
        <w:rPr>
          <w:rFonts w:ascii="TH SarabunPSK" w:hAnsi="TH SarabunPSK" w:cs="TH SarabunPSK" w:hint="cs"/>
          <w:sz w:val="32"/>
          <w:szCs w:val="32"/>
          <w:cs/>
          <w:lang w:bidi="th-TH"/>
        </w:rPr>
        <w:t>ปี</w:t>
      </w:r>
      <w:r w:rsidRPr="00FC73D4">
        <w:rPr>
          <w:rFonts w:ascii="TH SarabunPSK" w:hAnsi="TH SarabunPSK" w:cs="TH SarabunPSK"/>
          <w:sz w:val="32"/>
          <w:szCs w:val="32"/>
          <w:cs/>
          <w:lang w:bidi="th-TH"/>
        </w:rPr>
        <w:t xml:space="preserve"> </w:t>
      </w:r>
      <w:r w:rsidRPr="00FC73D4">
        <w:rPr>
          <w:rFonts w:ascii="TH SarabunPSK" w:hAnsi="TH SarabunPSK" w:cs="TH SarabunPSK" w:hint="cs"/>
          <w:sz w:val="32"/>
          <w:szCs w:val="32"/>
          <w:cs/>
          <w:lang w:bidi="th-TH"/>
        </w:rPr>
        <w:t>นับจากวันที่ประกาศผลในประกาศนียบัตร</w:t>
      </w:r>
      <w:r w:rsidRPr="00FC73D4">
        <w:rPr>
          <w:rFonts w:ascii="TH SarabunPSK" w:hAnsi="TH SarabunPSK" w:cs="TH SarabunPSK"/>
          <w:sz w:val="32"/>
          <w:szCs w:val="32"/>
          <w:cs/>
          <w:lang w:bidi="th-TH"/>
        </w:rPr>
        <w:t xml:space="preserve"> </w:t>
      </w:r>
      <w:r w:rsidRPr="00FC73D4">
        <w:rPr>
          <w:rFonts w:ascii="TH SarabunPSK" w:hAnsi="TH SarabunPSK" w:cs="TH SarabunPSK" w:hint="cs"/>
          <w:sz w:val="32"/>
          <w:szCs w:val="32"/>
          <w:cs/>
          <w:lang w:bidi="th-TH"/>
        </w:rPr>
        <w:t xml:space="preserve">เว้นแต่กรณีมีการสอบ </w:t>
      </w:r>
      <w:r w:rsidRPr="00FC73D4">
        <w:rPr>
          <w:rFonts w:ascii="TH SarabunPSK" w:hAnsi="TH SarabunPSK" w:cs="TH SarabunPSK" w:hint="cs"/>
          <w:sz w:val="32"/>
          <w:szCs w:val="32"/>
        </w:rPr>
        <w:t xml:space="preserve">HSK 2 </w:t>
      </w:r>
      <w:r w:rsidRPr="00FC73D4">
        <w:rPr>
          <w:rFonts w:ascii="TH SarabunPSK" w:hAnsi="TH SarabunPSK" w:cs="TH SarabunPSK" w:hint="cs"/>
          <w:sz w:val="32"/>
          <w:szCs w:val="32"/>
          <w:cs/>
          <w:lang w:bidi="th-TH"/>
        </w:rPr>
        <w:t xml:space="preserve">– </w:t>
      </w:r>
      <w:r w:rsidRPr="00FC73D4">
        <w:rPr>
          <w:rFonts w:ascii="TH SarabunPSK" w:hAnsi="TH SarabunPSK" w:cs="TH SarabunPSK" w:hint="cs"/>
          <w:sz w:val="32"/>
          <w:szCs w:val="32"/>
        </w:rPr>
        <w:t xml:space="preserve">4 </w:t>
      </w:r>
      <w:r w:rsidRPr="00FC73D4">
        <w:rPr>
          <w:rFonts w:ascii="TH SarabunPSK" w:hAnsi="TH SarabunPSK" w:cs="TH SarabunPSK" w:hint="cs"/>
          <w:sz w:val="32"/>
          <w:szCs w:val="32"/>
          <w:cs/>
          <w:lang w:bidi="th-TH"/>
        </w:rPr>
        <w:t xml:space="preserve">อย่างต่อเนื่อง จึงจะนับผลการสอบ </w:t>
      </w:r>
      <w:r w:rsidRPr="00FC73D4">
        <w:rPr>
          <w:rFonts w:ascii="TH SarabunPSK" w:hAnsi="TH SarabunPSK" w:cs="TH SarabunPSK" w:hint="cs"/>
          <w:sz w:val="32"/>
          <w:szCs w:val="32"/>
        </w:rPr>
        <w:t>HSK 2</w:t>
      </w:r>
      <w:r w:rsidRPr="00FC73D4">
        <w:rPr>
          <w:rFonts w:ascii="TH SarabunPSK" w:hAnsi="TH SarabunPSK" w:cs="TH SarabunPSK"/>
          <w:sz w:val="32"/>
          <w:szCs w:val="32"/>
        </w:rPr>
        <w:t>,</w:t>
      </w:r>
      <w:r w:rsidRPr="00FC73D4">
        <w:rPr>
          <w:rFonts w:ascii="TH SarabunPSK" w:hAnsi="TH SarabunPSK" w:cs="TH SarabunPSK" w:hint="cs"/>
          <w:sz w:val="32"/>
          <w:szCs w:val="32"/>
          <w:cs/>
          <w:lang w:bidi="th-TH"/>
        </w:rPr>
        <w:t xml:space="preserve"> </w:t>
      </w:r>
      <w:r w:rsidRPr="00FC73D4">
        <w:rPr>
          <w:rFonts w:ascii="TH SarabunPSK" w:hAnsi="TH SarabunPSK" w:cs="TH SarabunPSK"/>
          <w:sz w:val="32"/>
          <w:szCs w:val="32"/>
        </w:rPr>
        <w:t xml:space="preserve">HSK 3 </w:t>
      </w:r>
      <w:r w:rsidRPr="00FC73D4">
        <w:rPr>
          <w:rFonts w:ascii="TH SarabunPSK" w:hAnsi="TH SarabunPSK" w:cs="TH SarabunPSK" w:hint="cs"/>
          <w:sz w:val="32"/>
          <w:szCs w:val="32"/>
          <w:cs/>
          <w:lang w:bidi="th-TH"/>
        </w:rPr>
        <w:t xml:space="preserve">และ </w:t>
      </w:r>
      <w:r w:rsidRPr="00FC73D4">
        <w:rPr>
          <w:rFonts w:ascii="TH SarabunPSK" w:hAnsi="TH SarabunPSK" w:cs="TH SarabunPSK" w:hint="cs"/>
          <w:sz w:val="32"/>
          <w:szCs w:val="32"/>
        </w:rPr>
        <w:t xml:space="preserve">HSK </w:t>
      </w:r>
      <w:r w:rsidRPr="00FC73D4">
        <w:rPr>
          <w:rFonts w:ascii="TH SarabunPSK" w:hAnsi="TH SarabunPSK" w:cs="TH SarabunPSK"/>
          <w:sz w:val="32"/>
          <w:szCs w:val="32"/>
        </w:rPr>
        <w:t>4</w:t>
      </w:r>
      <w:r w:rsidRPr="00FC73D4">
        <w:rPr>
          <w:rFonts w:ascii="TH SarabunPSK" w:hAnsi="TH SarabunPSK" w:cs="TH SarabunPSK" w:hint="cs"/>
          <w:sz w:val="32"/>
          <w:szCs w:val="32"/>
          <w:cs/>
          <w:lang w:bidi="th-TH"/>
        </w:rPr>
        <w:t xml:space="preserve"> มาเทียบในรายวิชา </w:t>
      </w:r>
      <w:r w:rsidR="00C061C6" w:rsidRPr="00FC73D4">
        <w:rPr>
          <w:rFonts w:ascii="TH SarabunPSK" w:eastAsia="Sarabun" w:hAnsi="TH SarabunPSK" w:cs="TH SarabunPSK"/>
          <w:bCs/>
          <w:sz w:val="32"/>
          <w:szCs w:val="32"/>
        </w:rPr>
        <w:t>CHN65</w:t>
      </w:r>
      <w:r w:rsidR="00C061C6" w:rsidRPr="00FC73D4">
        <w:rPr>
          <w:rFonts w:ascii="TH SarabunPSK" w:eastAsia="Sarabun" w:hAnsi="TH SarabunPSK" w:cs="TH SarabunPSK"/>
          <w:b/>
          <w:sz w:val="32"/>
          <w:szCs w:val="32"/>
          <w:cs/>
          <w:lang w:bidi="th-TH"/>
        </w:rPr>
        <w:t>-</w:t>
      </w:r>
      <w:r w:rsidR="00C061C6" w:rsidRPr="00FC73D4">
        <w:rPr>
          <w:rFonts w:ascii="TH SarabunPSK" w:eastAsia="Sarabun" w:hAnsi="TH SarabunPSK" w:cs="TH SarabunPSK"/>
          <w:bCs/>
          <w:sz w:val="32"/>
          <w:szCs w:val="32"/>
        </w:rPr>
        <w:t>121, CHN65</w:t>
      </w:r>
      <w:r w:rsidR="00C061C6" w:rsidRPr="00FC73D4">
        <w:rPr>
          <w:rFonts w:ascii="TH SarabunPSK" w:eastAsia="Sarabun" w:hAnsi="TH SarabunPSK" w:cs="TH SarabunPSK"/>
          <w:b/>
          <w:sz w:val="32"/>
          <w:szCs w:val="32"/>
          <w:cs/>
          <w:lang w:bidi="th-TH"/>
        </w:rPr>
        <w:t>-</w:t>
      </w:r>
      <w:r w:rsidR="00C061C6" w:rsidRPr="00FC73D4">
        <w:rPr>
          <w:rFonts w:ascii="TH SarabunPSK" w:eastAsia="Sarabun" w:hAnsi="TH SarabunPSK" w:cs="TH SarabunPSK"/>
          <w:bCs/>
          <w:sz w:val="32"/>
          <w:szCs w:val="32"/>
        </w:rPr>
        <w:t>122</w:t>
      </w:r>
      <w:r w:rsidR="00C061C6" w:rsidRPr="00FC73D4">
        <w:rPr>
          <w:rFonts w:ascii="TH SarabunPSK" w:eastAsia="Sarabun" w:hAnsi="TH SarabunPSK" w:cs="TH SarabunPSK"/>
          <w:b/>
          <w:sz w:val="32"/>
          <w:szCs w:val="32"/>
          <w:cs/>
          <w:lang w:bidi="th-TH"/>
        </w:rPr>
        <w:t xml:space="preserve"> </w:t>
      </w:r>
      <w:r w:rsidR="00C061C6" w:rsidRPr="00FC73D4">
        <w:rPr>
          <w:rFonts w:ascii="TH SarabunPSK" w:eastAsia="Sarabun" w:hAnsi="TH SarabunPSK" w:cs="TH SarabunPSK" w:hint="cs"/>
          <w:b/>
          <w:sz w:val="32"/>
          <w:szCs w:val="32"/>
          <w:cs/>
          <w:lang w:bidi="th-TH"/>
        </w:rPr>
        <w:t>และ</w:t>
      </w:r>
      <w:r w:rsidR="00C061C6" w:rsidRPr="00FC73D4">
        <w:rPr>
          <w:rFonts w:ascii="TH SarabunPSK" w:eastAsia="Sarabun" w:hAnsi="TH SarabunPSK" w:cs="TH SarabunPSK"/>
          <w:b/>
          <w:sz w:val="32"/>
          <w:szCs w:val="32"/>
          <w:cs/>
          <w:lang w:bidi="th-TH"/>
        </w:rPr>
        <w:t xml:space="preserve"> </w:t>
      </w:r>
      <w:r w:rsidR="00C061C6" w:rsidRPr="00FC73D4">
        <w:rPr>
          <w:rFonts w:ascii="TH SarabunPSK" w:eastAsia="Sarabun" w:hAnsi="TH SarabunPSK" w:cs="TH SarabunPSK"/>
          <w:b/>
          <w:bCs/>
          <w:sz w:val="32"/>
          <w:szCs w:val="32"/>
          <w:cs/>
          <w:lang w:bidi="th-TH"/>
        </w:rPr>
        <w:t xml:space="preserve">                  </w:t>
      </w:r>
      <w:r w:rsidR="00C061C6" w:rsidRPr="00FC73D4">
        <w:rPr>
          <w:rFonts w:ascii="TH SarabunPSK" w:eastAsia="Sarabun" w:hAnsi="TH SarabunPSK" w:cs="TH SarabunPSK"/>
          <w:bCs/>
          <w:sz w:val="32"/>
          <w:szCs w:val="32"/>
        </w:rPr>
        <w:t>CHN65</w:t>
      </w:r>
      <w:r w:rsidR="00C061C6" w:rsidRPr="00FC73D4">
        <w:rPr>
          <w:rFonts w:ascii="TH SarabunPSK" w:eastAsia="Sarabun" w:hAnsi="TH SarabunPSK" w:cs="TH SarabunPSK"/>
          <w:b/>
          <w:sz w:val="32"/>
          <w:szCs w:val="32"/>
          <w:cs/>
          <w:lang w:bidi="th-TH"/>
        </w:rPr>
        <w:t>-</w:t>
      </w:r>
      <w:r w:rsidR="00C061C6" w:rsidRPr="00FC73D4">
        <w:rPr>
          <w:rFonts w:ascii="TH SarabunPSK" w:eastAsia="Sarabun" w:hAnsi="TH SarabunPSK" w:cs="TH SarabunPSK" w:hint="cs"/>
          <w:b/>
          <w:sz w:val="32"/>
          <w:szCs w:val="32"/>
          <w:cs/>
          <w:lang w:bidi="th-TH"/>
        </w:rPr>
        <w:t>1</w:t>
      </w:r>
      <w:r w:rsidR="00C061C6" w:rsidRPr="00FC73D4">
        <w:rPr>
          <w:rFonts w:ascii="TH SarabunPSK" w:eastAsia="Sarabun" w:hAnsi="TH SarabunPSK" w:cs="TH SarabunPSK"/>
          <w:bCs/>
          <w:sz w:val="32"/>
          <w:szCs w:val="32"/>
          <w:lang w:bidi="th-TH"/>
        </w:rPr>
        <w:t>23</w:t>
      </w:r>
      <w:r w:rsidRPr="00FC73D4">
        <w:rPr>
          <w:rFonts w:ascii="TH SarabunPSK" w:hAnsi="TH SarabunPSK" w:cs="TH SarabunPSK" w:hint="cs"/>
          <w:sz w:val="32"/>
          <w:szCs w:val="32"/>
          <w:cs/>
          <w:lang w:bidi="th-TH"/>
        </w:rPr>
        <w:t xml:space="preserve"> </w:t>
      </w:r>
      <w:r w:rsidR="00F501F6" w:rsidRPr="00FC73D4">
        <w:rPr>
          <w:rFonts w:ascii="TH SarabunPSK" w:hAnsi="TH SarabunPSK" w:cs="TH SarabunPSK" w:hint="cs"/>
          <w:sz w:val="32"/>
          <w:szCs w:val="32"/>
          <w:cs/>
          <w:lang w:bidi="th-TH"/>
        </w:rPr>
        <w:t>ได้</w:t>
      </w:r>
      <w:r w:rsidRPr="00FC73D4">
        <w:rPr>
          <w:rFonts w:ascii="TH SarabunPSK" w:hAnsi="TH SarabunPSK" w:cs="TH SarabunPSK" w:hint="cs"/>
          <w:sz w:val="32"/>
          <w:szCs w:val="32"/>
          <w:cs/>
          <w:lang w:bidi="th-TH"/>
        </w:rPr>
        <w:t xml:space="preserve"> ทั้งนี้เพื่อให้เห็นถึงลักษณะความต่อเนื่องของการเรียน และเป็นไปตามการควบคุมคุณภาพผลลัพธ์การเรียนรู้ของหลักสูตร </w:t>
      </w:r>
    </w:p>
    <w:p w14:paraId="2D875357" w14:textId="5DBD03DF" w:rsidR="00422032" w:rsidRPr="00FC73D4" w:rsidRDefault="00422032" w:rsidP="00422032">
      <w:pPr>
        <w:spacing w:line="240" w:lineRule="auto"/>
        <w:ind w:leftChars="0" w:left="-2" w:firstLineChars="0" w:firstLine="853"/>
        <w:contextualSpacing/>
        <w:jc w:val="thaiDistribute"/>
        <w:rPr>
          <w:rFonts w:ascii="TH SarabunPSK" w:hAnsi="TH SarabunPSK" w:cs="TH SarabunPSK"/>
          <w:sz w:val="32"/>
          <w:szCs w:val="32"/>
          <w:rtl/>
          <w:cs/>
        </w:rPr>
      </w:pPr>
      <w:r w:rsidRPr="00FC73D4">
        <w:rPr>
          <w:rFonts w:ascii="TH SarabunPSK" w:hAnsi="TH SarabunPSK" w:cs="TH SarabunPSK"/>
          <w:sz w:val="32"/>
          <w:szCs w:val="32"/>
          <w:lang w:bidi="th-TH"/>
        </w:rPr>
        <w:t>3</w:t>
      </w:r>
      <w:r w:rsidRPr="00FC73D4">
        <w:rPr>
          <w:rFonts w:ascii="TH SarabunPSK" w:hAnsi="TH SarabunPSK" w:cs="TH SarabunPSK"/>
          <w:sz w:val="32"/>
          <w:szCs w:val="32"/>
          <w:cs/>
          <w:lang w:bidi="th-TH"/>
        </w:rPr>
        <w:t xml:space="preserve">) </w:t>
      </w:r>
      <w:r w:rsidRPr="00FC73D4">
        <w:rPr>
          <w:rFonts w:ascii="TH SarabunPSK" w:hAnsi="TH SarabunPSK" w:cs="TH SarabunPSK" w:hint="cs"/>
          <w:sz w:val="32"/>
          <w:szCs w:val="32"/>
          <w:cs/>
          <w:lang w:bidi="th-TH"/>
        </w:rPr>
        <w:t>การเทียบโอนรายวิชาในหลักสูตรภาษาจีน กำหนดให้รายวิชา</w:t>
      </w:r>
      <w:r w:rsidR="00F501F6" w:rsidRPr="00FC73D4">
        <w:rPr>
          <w:rFonts w:ascii="TH SarabunPSK" w:hAnsi="TH SarabunPSK" w:cs="TH SarabunPSK"/>
          <w:sz w:val="32"/>
          <w:szCs w:val="32"/>
          <w:cs/>
          <w:lang w:bidi="th-TH"/>
        </w:rPr>
        <w:t xml:space="preserve"> </w:t>
      </w:r>
      <w:r w:rsidR="00C061C6" w:rsidRPr="00FC73D4">
        <w:rPr>
          <w:rFonts w:ascii="TH SarabunPSK" w:eastAsia="Sarabun" w:hAnsi="TH SarabunPSK" w:cs="TH SarabunPSK"/>
          <w:bCs/>
          <w:sz w:val="32"/>
          <w:szCs w:val="32"/>
        </w:rPr>
        <w:t>CHN65</w:t>
      </w:r>
      <w:r w:rsidR="00C061C6" w:rsidRPr="00FC73D4">
        <w:rPr>
          <w:rFonts w:ascii="TH SarabunPSK" w:eastAsia="Sarabun" w:hAnsi="TH SarabunPSK" w:cs="TH SarabunPSK"/>
          <w:b/>
          <w:sz w:val="32"/>
          <w:szCs w:val="32"/>
          <w:cs/>
          <w:lang w:bidi="th-TH"/>
        </w:rPr>
        <w:t>-</w:t>
      </w:r>
      <w:r w:rsidR="00C061C6" w:rsidRPr="00FC73D4">
        <w:rPr>
          <w:rFonts w:ascii="TH SarabunPSK" w:eastAsia="Sarabun" w:hAnsi="TH SarabunPSK" w:cs="TH SarabunPSK"/>
          <w:bCs/>
          <w:sz w:val="32"/>
          <w:szCs w:val="32"/>
        </w:rPr>
        <w:t>121</w:t>
      </w:r>
      <w:r w:rsidRPr="00FC73D4">
        <w:rPr>
          <w:rFonts w:ascii="TH SarabunPSK" w:hAnsi="TH SarabunPSK" w:cs="TH SarabunPSK" w:hint="cs"/>
          <w:sz w:val="32"/>
          <w:szCs w:val="32"/>
          <w:cs/>
          <w:lang w:bidi="th-TH"/>
        </w:rPr>
        <w:t xml:space="preserve"> ภาษาจีนพื้นฐาน</w:t>
      </w:r>
      <w:r w:rsidRPr="00FC73D4">
        <w:rPr>
          <w:rFonts w:ascii="TH SarabunPSK" w:hAnsi="TH SarabunPSK" w:cs="TH SarabunPSK"/>
          <w:sz w:val="32"/>
          <w:szCs w:val="32"/>
        </w:rPr>
        <w:t>,</w:t>
      </w:r>
      <w:r w:rsidRPr="00FC73D4">
        <w:rPr>
          <w:rFonts w:ascii="TH SarabunPSK" w:hAnsi="TH SarabunPSK" w:cs="TH SarabunPSK" w:hint="cs"/>
          <w:sz w:val="32"/>
          <w:szCs w:val="32"/>
          <w:cs/>
          <w:lang w:bidi="th-TH"/>
        </w:rPr>
        <w:t xml:space="preserve"> รายวิชา </w:t>
      </w:r>
      <w:r w:rsidR="00C061C6" w:rsidRPr="00FC73D4">
        <w:rPr>
          <w:rFonts w:ascii="TH SarabunPSK" w:eastAsia="Sarabun" w:hAnsi="TH SarabunPSK" w:cs="TH SarabunPSK"/>
          <w:bCs/>
          <w:sz w:val="32"/>
          <w:szCs w:val="32"/>
        </w:rPr>
        <w:t>CHN65</w:t>
      </w:r>
      <w:r w:rsidR="00C061C6" w:rsidRPr="00FC73D4">
        <w:rPr>
          <w:rFonts w:ascii="TH SarabunPSK" w:eastAsia="Sarabun" w:hAnsi="TH SarabunPSK" w:cs="TH SarabunPSK"/>
          <w:b/>
          <w:sz w:val="32"/>
          <w:szCs w:val="32"/>
          <w:cs/>
          <w:lang w:bidi="th-TH"/>
        </w:rPr>
        <w:t>-</w:t>
      </w:r>
      <w:r w:rsidR="00C061C6" w:rsidRPr="00FC73D4">
        <w:rPr>
          <w:rFonts w:ascii="TH SarabunPSK" w:eastAsia="Sarabun" w:hAnsi="TH SarabunPSK" w:cs="TH SarabunPSK"/>
          <w:bCs/>
          <w:sz w:val="32"/>
          <w:szCs w:val="32"/>
        </w:rPr>
        <w:t>122</w:t>
      </w:r>
      <w:r w:rsidRPr="00FC73D4">
        <w:rPr>
          <w:rFonts w:ascii="TH SarabunPSK" w:hAnsi="TH SarabunPSK" w:cs="TH SarabunPSK" w:hint="cs"/>
          <w:sz w:val="32"/>
          <w:szCs w:val="32"/>
          <w:cs/>
          <w:lang w:bidi="th-TH"/>
        </w:rPr>
        <w:t xml:space="preserve"> ภาษาจีนสำหรับชีวิตประจำวัน</w:t>
      </w:r>
      <w:r w:rsidRPr="00FC73D4">
        <w:rPr>
          <w:rFonts w:ascii="TH SarabunPSK" w:hAnsi="TH SarabunPSK" w:cs="TH SarabunPSK"/>
          <w:sz w:val="32"/>
          <w:szCs w:val="32"/>
          <w:cs/>
          <w:lang w:bidi="th-TH"/>
        </w:rPr>
        <w:t xml:space="preserve"> </w:t>
      </w:r>
      <w:r w:rsidRPr="00FC73D4">
        <w:rPr>
          <w:rFonts w:ascii="TH SarabunPSK" w:hAnsi="TH SarabunPSK" w:cs="TH SarabunPSK" w:hint="cs"/>
          <w:sz w:val="32"/>
          <w:szCs w:val="32"/>
          <w:cs/>
          <w:lang w:bidi="th-TH"/>
        </w:rPr>
        <w:t xml:space="preserve">และรายวิชา </w:t>
      </w:r>
      <w:r w:rsidR="00C061C6" w:rsidRPr="00FC73D4">
        <w:rPr>
          <w:rFonts w:ascii="TH SarabunPSK" w:eastAsia="Sarabun" w:hAnsi="TH SarabunPSK" w:cs="TH SarabunPSK"/>
          <w:bCs/>
          <w:sz w:val="32"/>
          <w:szCs w:val="32"/>
        </w:rPr>
        <w:t>CHN65</w:t>
      </w:r>
      <w:r w:rsidR="00C061C6" w:rsidRPr="00FC73D4">
        <w:rPr>
          <w:rFonts w:ascii="TH SarabunPSK" w:eastAsia="Sarabun" w:hAnsi="TH SarabunPSK" w:cs="TH SarabunPSK"/>
          <w:b/>
          <w:sz w:val="32"/>
          <w:szCs w:val="32"/>
          <w:cs/>
          <w:lang w:bidi="th-TH"/>
        </w:rPr>
        <w:t>-</w:t>
      </w:r>
      <w:r w:rsidR="00C061C6" w:rsidRPr="00FC73D4">
        <w:rPr>
          <w:rFonts w:ascii="TH SarabunPSK" w:eastAsia="Sarabun" w:hAnsi="TH SarabunPSK" w:cs="TH SarabunPSK" w:hint="cs"/>
          <w:b/>
          <w:sz w:val="32"/>
          <w:szCs w:val="32"/>
          <w:cs/>
          <w:lang w:bidi="th-TH"/>
        </w:rPr>
        <w:t>1</w:t>
      </w:r>
      <w:r w:rsidR="00C061C6" w:rsidRPr="00FC73D4">
        <w:rPr>
          <w:rFonts w:ascii="TH SarabunPSK" w:eastAsia="Sarabun" w:hAnsi="TH SarabunPSK" w:cs="TH SarabunPSK"/>
          <w:bCs/>
          <w:sz w:val="32"/>
          <w:szCs w:val="32"/>
          <w:lang w:bidi="th-TH"/>
        </w:rPr>
        <w:t>23</w:t>
      </w:r>
      <w:r w:rsidR="00F501F6" w:rsidRPr="00FC73D4">
        <w:rPr>
          <w:rFonts w:ascii="TH SarabunPSK" w:hAnsi="TH SarabunPSK" w:cs="TH SarabunPSK"/>
          <w:sz w:val="32"/>
          <w:szCs w:val="32"/>
          <w:cs/>
          <w:lang w:bidi="th-TH"/>
        </w:rPr>
        <w:t xml:space="preserve"> </w:t>
      </w:r>
      <w:r w:rsidRPr="00FC73D4">
        <w:rPr>
          <w:rFonts w:ascii="TH SarabunPSK" w:hAnsi="TH SarabunPSK" w:cs="TH SarabunPSK" w:hint="cs"/>
          <w:sz w:val="32"/>
          <w:szCs w:val="32"/>
          <w:cs/>
          <w:lang w:bidi="th-TH"/>
        </w:rPr>
        <w:t>ภาษาจีนเพื่อการสื่อสาร เทียบได้กับรายวิชา</w:t>
      </w:r>
      <w:r w:rsidR="00F501F6" w:rsidRPr="00FC73D4">
        <w:rPr>
          <w:rFonts w:ascii="TH SarabunPSK" w:hAnsi="TH SarabunPSK" w:cs="TH SarabunPSK"/>
          <w:sz w:val="32"/>
          <w:szCs w:val="32"/>
          <w:cs/>
          <w:lang w:bidi="th-TH"/>
        </w:rPr>
        <w:t xml:space="preserve"> </w:t>
      </w:r>
      <w:r w:rsidRPr="00FC73D4">
        <w:rPr>
          <w:rFonts w:ascii="TH SarabunPSK" w:hAnsi="TH SarabunPSK" w:cs="TH SarabunPSK"/>
          <w:sz w:val="32"/>
          <w:szCs w:val="32"/>
        </w:rPr>
        <w:t>CHI62</w:t>
      </w:r>
      <w:r w:rsidRPr="00FC73D4">
        <w:rPr>
          <w:rFonts w:ascii="TH SarabunPSK" w:hAnsi="TH SarabunPSK" w:cs="TH SarabunPSK"/>
          <w:sz w:val="32"/>
          <w:szCs w:val="32"/>
          <w:cs/>
          <w:lang w:bidi="th-TH"/>
        </w:rPr>
        <w:t>-</w:t>
      </w:r>
      <w:r w:rsidRPr="00FC73D4">
        <w:rPr>
          <w:rFonts w:ascii="TH SarabunPSK" w:hAnsi="TH SarabunPSK" w:cs="TH SarabunPSK"/>
          <w:sz w:val="32"/>
          <w:szCs w:val="32"/>
        </w:rPr>
        <w:t xml:space="preserve">101 </w:t>
      </w:r>
      <w:r w:rsidRPr="00FC73D4">
        <w:rPr>
          <w:rFonts w:ascii="TH SarabunPSK" w:hAnsi="TH SarabunPSK" w:cs="TH SarabunPSK" w:hint="cs"/>
          <w:sz w:val="32"/>
          <w:szCs w:val="32"/>
          <w:cs/>
          <w:lang w:bidi="th-TH"/>
        </w:rPr>
        <w:t xml:space="preserve">ภาษาจีน </w:t>
      </w:r>
      <w:r w:rsidRPr="00FC73D4">
        <w:rPr>
          <w:rFonts w:ascii="TH SarabunPSK" w:hAnsi="TH SarabunPSK" w:cs="TH SarabunPSK"/>
          <w:sz w:val="32"/>
          <w:szCs w:val="32"/>
        </w:rPr>
        <w:t xml:space="preserve">1, </w:t>
      </w:r>
      <w:r w:rsidRPr="00FC73D4">
        <w:rPr>
          <w:rFonts w:ascii="TH SarabunPSK" w:hAnsi="TH SarabunPSK" w:cs="TH SarabunPSK" w:hint="cs"/>
          <w:sz w:val="32"/>
          <w:szCs w:val="32"/>
          <w:cs/>
          <w:lang w:bidi="th-TH"/>
        </w:rPr>
        <w:t>รายวิชา</w:t>
      </w:r>
      <w:r w:rsidR="00F501F6" w:rsidRPr="00FC73D4">
        <w:rPr>
          <w:rFonts w:ascii="TH SarabunPSK" w:hAnsi="TH SarabunPSK" w:cs="TH SarabunPSK" w:hint="cs"/>
          <w:sz w:val="32"/>
          <w:szCs w:val="32"/>
          <w:cs/>
          <w:lang w:bidi="th-TH"/>
        </w:rPr>
        <w:t xml:space="preserve"> </w:t>
      </w:r>
      <w:r w:rsidRPr="00FC73D4">
        <w:rPr>
          <w:rFonts w:ascii="TH SarabunPSK" w:hAnsi="TH SarabunPSK" w:cs="TH SarabunPSK"/>
          <w:sz w:val="32"/>
          <w:szCs w:val="32"/>
        </w:rPr>
        <w:t>CHI62</w:t>
      </w:r>
      <w:r w:rsidRPr="00FC73D4">
        <w:rPr>
          <w:rFonts w:ascii="TH SarabunPSK" w:hAnsi="TH SarabunPSK" w:cs="TH SarabunPSK"/>
          <w:sz w:val="32"/>
          <w:szCs w:val="32"/>
          <w:cs/>
          <w:lang w:bidi="th-TH"/>
        </w:rPr>
        <w:t>-</w:t>
      </w:r>
      <w:r w:rsidRPr="00FC73D4">
        <w:rPr>
          <w:rFonts w:ascii="TH SarabunPSK" w:hAnsi="TH SarabunPSK" w:cs="TH SarabunPSK"/>
          <w:sz w:val="32"/>
          <w:szCs w:val="32"/>
        </w:rPr>
        <w:t xml:space="preserve">102 </w:t>
      </w:r>
      <w:r w:rsidRPr="00FC73D4">
        <w:rPr>
          <w:rFonts w:ascii="TH SarabunPSK" w:hAnsi="TH SarabunPSK" w:cs="TH SarabunPSK" w:hint="cs"/>
          <w:sz w:val="32"/>
          <w:szCs w:val="32"/>
          <w:cs/>
          <w:lang w:bidi="th-TH"/>
        </w:rPr>
        <w:t>ภาษาจีน</w:t>
      </w:r>
      <w:r w:rsidRPr="00FC73D4">
        <w:rPr>
          <w:rFonts w:ascii="TH SarabunPSK" w:hAnsi="TH SarabunPSK" w:cs="TH SarabunPSK"/>
          <w:sz w:val="32"/>
          <w:szCs w:val="32"/>
        </w:rPr>
        <w:t xml:space="preserve"> 2 </w:t>
      </w:r>
      <w:r w:rsidRPr="00FC73D4">
        <w:rPr>
          <w:rFonts w:ascii="TH SarabunPSK" w:hAnsi="TH SarabunPSK" w:cs="TH SarabunPSK" w:hint="cs"/>
          <w:sz w:val="32"/>
          <w:szCs w:val="32"/>
          <w:cs/>
          <w:lang w:bidi="th-TH"/>
        </w:rPr>
        <w:t>และรายวิชา</w:t>
      </w:r>
      <w:r w:rsidR="00F501F6" w:rsidRPr="00FC73D4">
        <w:rPr>
          <w:rFonts w:ascii="TH SarabunPSK" w:hAnsi="TH SarabunPSK" w:cs="TH SarabunPSK"/>
          <w:sz w:val="32"/>
          <w:szCs w:val="32"/>
          <w:cs/>
          <w:lang w:bidi="th-TH"/>
        </w:rPr>
        <w:t xml:space="preserve"> </w:t>
      </w:r>
      <w:r w:rsidRPr="00FC73D4">
        <w:rPr>
          <w:rFonts w:ascii="TH SarabunPSK" w:hAnsi="TH SarabunPSK" w:cs="TH SarabunPSK"/>
          <w:sz w:val="32"/>
          <w:szCs w:val="32"/>
        </w:rPr>
        <w:t>CHI62</w:t>
      </w:r>
      <w:r w:rsidRPr="00FC73D4">
        <w:rPr>
          <w:rFonts w:ascii="TH SarabunPSK" w:hAnsi="TH SarabunPSK" w:cs="TH SarabunPSK"/>
          <w:sz w:val="32"/>
          <w:szCs w:val="32"/>
          <w:cs/>
          <w:lang w:bidi="th-TH"/>
        </w:rPr>
        <w:t>-</w:t>
      </w:r>
      <w:r w:rsidRPr="00FC73D4">
        <w:rPr>
          <w:rFonts w:ascii="TH SarabunPSK" w:hAnsi="TH SarabunPSK" w:cs="TH SarabunPSK"/>
          <w:sz w:val="32"/>
          <w:szCs w:val="32"/>
        </w:rPr>
        <w:t xml:space="preserve">103 </w:t>
      </w:r>
      <w:r w:rsidRPr="00FC73D4">
        <w:rPr>
          <w:rFonts w:ascii="TH SarabunPSK" w:hAnsi="TH SarabunPSK" w:cs="TH SarabunPSK" w:hint="cs"/>
          <w:sz w:val="32"/>
          <w:szCs w:val="32"/>
          <w:cs/>
          <w:lang w:bidi="th-TH"/>
        </w:rPr>
        <w:t xml:space="preserve">ภาษาจีน </w:t>
      </w:r>
      <w:r w:rsidRPr="00FC73D4">
        <w:rPr>
          <w:rFonts w:ascii="TH SarabunPSK" w:hAnsi="TH SarabunPSK" w:cs="TH SarabunPSK"/>
          <w:sz w:val="32"/>
          <w:szCs w:val="32"/>
        </w:rPr>
        <w:t xml:space="preserve">3 </w:t>
      </w:r>
      <w:r w:rsidRPr="00FC73D4">
        <w:rPr>
          <w:rFonts w:ascii="TH SarabunPSK" w:hAnsi="TH SarabunPSK" w:cs="TH SarabunPSK" w:hint="cs"/>
          <w:sz w:val="32"/>
          <w:szCs w:val="32"/>
          <w:cs/>
          <w:lang w:bidi="th-TH"/>
        </w:rPr>
        <w:t>ตามลำดับ</w:t>
      </w:r>
    </w:p>
    <w:p w14:paraId="562C75D1" w14:textId="77777777" w:rsidR="00E0723B" w:rsidRDefault="00E0723B" w:rsidP="00E0723B">
      <w:pPr>
        <w:spacing w:line="240" w:lineRule="auto"/>
        <w:ind w:leftChars="0" w:left="-2" w:firstLineChars="0" w:firstLine="853"/>
        <w:contextualSpacing/>
        <w:jc w:val="thaiDistribute"/>
        <w:rPr>
          <w:rFonts w:ascii="TH SarabunPSK" w:eastAsia="Sarabun" w:hAnsi="TH SarabunPSK" w:cs="TH SarabunPSK"/>
          <w:b/>
          <w:bCs/>
          <w:highlight w:val="yellow"/>
          <w:lang w:bidi="th-TH"/>
        </w:rPr>
      </w:pPr>
    </w:p>
    <w:p w14:paraId="52503BE9" w14:textId="77777777" w:rsidR="002C560F" w:rsidRDefault="002C560F" w:rsidP="00E0723B">
      <w:pPr>
        <w:spacing w:line="240" w:lineRule="auto"/>
        <w:ind w:leftChars="0" w:left="-2" w:firstLineChars="0" w:firstLine="853"/>
        <w:contextualSpacing/>
        <w:jc w:val="thaiDistribute"/>
        <w:rPr>
          <w:rFonts w:ascii="TH SarabunPSK" w:eastAsia="Sarabun" w:hAnsi="TH SarabunPSK" w:cs="TH SarabunPSK"/>
          <w:b/>
          <w:bCs/>
          <w:highlight w:val="yellow"/>
          <w:lang w:bidi="th-TH"/>
        </w:rPr>
      </w:pPr>
    </w:p>
    <w:p w14:paraId="6B173A73" w14:textId="77777777" w:rsidR="002C560F" w:rsidRDefault="002C560F" w:rsidP="00E0723B">
      <w:pPr>
        <w:spacing w:line="240" w:lineRule="auto"/>
        <w:ind w:leftChars="0" w:left="-2" w:firstLineChars="0" w:firstLine="853"/>
        <w:contextualSpacing/>
        <w:jc w:val="thaiDistribute"/>
        <w:rPr>
          <w:rFonts w:ascii="TH SarabunPSK" w:eastAsia="Sarabun" w:hAnsi="TH SarabunPSK" w:cs="TH SarabunPSK"/>
          <w:b/>
          <w:bCs/>
          <w:highlight w:val="yellow"/>
          <w:lang w:bidi="th-TH"/>
        </w:rPr>
      </w:pPr>
    </w:p>
    <w:p w14:paraId="752A41B0" w14:textId="77777777" w:rsidR="002C560F" w:rsidRPr="009000C4" w:rsidRDefault="002C560F" w:rsidP="00E0723B">
      <w:pPr>
        <w:spacing w:line="240" w:lineRule="auto"/>
        <w:ind w:leftChars="0" w:left="-2" w:firstLineChars="0" w:firstLine="853"/>
        <w:contextualSpacing/>
        <w:jc w:val="thaiDistribute"/>
        <w:rPr>
          <w:rFonts w:ascii="TH SarabunPSK" w:eastAsia="Sarabun" w:hAnsi="TH SarabunPSK" w:cs="TH SarabunPSK"/>
          <w:b/>
          <w:bCs/>
          <w:highlight w:val="yellow"/>
          <w:lang w:bidi="th-TH"/>
        </w:rPr>
      </w:pPr>
    </w:p>
    <w:p w14:paraId="63E18C6E" w14:textId="77777777" w:rsidR="00854F06" w:rsidRPr="00F43C70" w:rsidRDefault="009F48B4" w:rsidP="00AF4321">
      <w:pPr>
        <w:spacing w:line="240" w:lineRule="auto"/>
        <w:ind w:leftChars="0" w:left="1" w:firstLineChars="88" w:firstLine="282"/>
        <w:contextualSpacing/>
        <w:jc w:val="thaiDistribute"/>
        <w:rPr>
          <w:rFonts w:ascii="TH SarabunPSK" w:eastAsia="Sarabun" w:hAnsi="TH SarabunPSK" w:cs="TH SarabunPSK"/>
          <w:b/>
          <w:sz w:val="32"/>
          <w:szCs w:val="32"/>
        </w:rPr>
      </w:pPr>
      <w:r w:rsidRPr="00F43C70">
        <w:rPr>
          <w:rFonts w:ascii="TH SarabunPSK" w:eastAsia="Sarabun" w:hAnsi="TH SarabunPSK" w:cs="TH SarabunPSK"/>
          <w:b/>
          <w:sz w:val="32"/>
          <w:szCs w:val="32"/>
        </w:rPr>
        <w:t>9</w:t>
      </w:r>
      <w:r w:rsidRPr="00F43C70">
        <w:rPr>
          <w:rFonts w:ascii="TH SarabunPSK" w:eastAsia="Sarabun" w:hAnsi="TH SarabunPSK" w:cs="TH SarabunPSK"/>
          <w:b/>
          <w:bCs/>
          <w:sz w:val="32"/>
          <w:szCs w:val="32"/>
          <w:cs/>
          <w:lang w:bidi="th-TH"/>
        </w:rPr>
        <w:t>.</w:t>
      </w:r>
      <w:r w:rsidRPr="00F43C70">
        <w:rPr>
          <w:rFonts w:ascii="TH SarabunPSK" w:eastAsia="Sarabun" w:hAnsi="TH SarabunPSK" w:cs="TH SarabunPSK"/>
          <w:b/>
          <w:sz w:val="32"/>
          <w:szCs w:val="32"/>
        </w:rPr>
        <w:t>3</w:t>
      </w:r>
      <w:r w:rsidR="00854F06" w:rsidRPr="00F43C70">
        <w:rPr>
          <w:rFonts w:ascii="TH SarabunPSK" w:eastAsia="Sarabun" w:hAnsi="TH SarabunPSK" w:cs="TH SarabunPSK"/>
          <w:sz w:val="32"/>
          <w:szCs w:val="32"/>
          <w:cs/>
          <w:lang w:bidi="th-TH"/>
        </w:rPr>
        <w:t xml:space="preserve"> </w:t>
      </w:r>
      <w:r w:rsidR="00854F06" w:rsidRPr="00F43C70">
        <w:rPr>
          <w:rFonts w:ascii="TH SarabunPSK" w:eastAsia="Sarabun" w:hAnsi="TH SarabunPSK" w:cs="TH SarabunPSK"/>
          <w:b/>
          <w:bCs/>
          <w:sz w:val="32"/>
          <w:szCs w:val="32"/>
          <w:cs/>
          <w:lang w:bidi="th-TH"/>
        </w:rPr>
        <w:t xml:space="preserve">กลุ่มวิชามนุษยศาสตร์และสังคมศาสตร์ จำนวน </w:t>
      </w:r>
      <w:r w:rsidR="00854F06" w:rsidRPr="00F43C70">
        <w:rPr>
          <w:rFonts w:ascii="TH SarabunPSK" w:eastAsia="Sarabun" w:hAnsi="TH SarabunPSK" w:cs="TH SarabunPSK"/>
          <w:b/>
          <w:sz w:val="32"/>
          <w:szCs w:val="32"/>
        </w:rPr>
        <w:t xml:space="preserve">4 </w:t>
      </w:r>
      <w:r w:rsidR="00854F06" w:rsidRPr="00F43C70">
        <w:rPr>
          <w:rFonts w:ascii="TH SarabunPSK" w:eastAsia="Sarabun" w:hAnsi="TH SarabunPSK" w:cs="TH SarabunPSK"/>
          <w:b/>
          <w:bCs/>
          <w:sz w:val="32"/>
          <w:szCs w:val="32"/>
          <w:cs/>
          <w:lang w:bidi="th-TH"/>
        </w:rPr>
        <w:t>หน่วยกิต</w:t>
      </w:r>
    </w:p>
    <w:tbl>
      <w:tblPr>
        <w:tblStyle w:val="14"/>
        <w:tblW w:w="7877" w:type="dxa"/>
        <w:tblInd w:w="1228" w:type="dxa"/>
        <w:tblLayout w:type="fixed"/>
        <w:tblLook w:val="0400" w:firstRow="0" w:lastRow="0" w:firstColumn="0" w:lastColumn="0" w:noHBand="0" w:noVBand="1"/>
      </w:tblPr>
      <w:tblGrid>
        <w:gridCol w:w="1352"/>
        <w:gridCol w:w="5637"/>
        <w:gridCol w:w="888"/>
      </w:tblGrid>
      <w:tr w:rsidR="00AD2A90" w:rsidRPr="00F43C70" w14:paraId="6D4395DD" w14:textId="77777777" w:rsidTr="008B741C">
        <w:trPr>
          <w:trHeight w:val="284"/>
        </w:trPr>
        <w:tc>
          <w:tcPr>
            <w:tcW w:w="1352" w:type="dxa"/>
            <w:tcMar>
              <w:top w:w="0" w:type="dxa"/>
              <w:left w:w="28" w:type="dxa"/>
              <w:bottom w:w="0" w:type="dxa"/>
              <w:right w:w="28" w:type="dxa"/>
            </w:tcMar>
          </w:tcPr>
          <w:p w14:paraId="114A8122" w14:textId="424287AE" w:rsidR="00854F06" w:rsidRPr="00F43C70" w:rsidRDefault="0057016E" w:rsidP="00C061C6">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GEI65</w:t>
            </w:r>
            <w:r w:rsidR="00854F06" w:rsidRPr="00F43C70">
              <w:rPr>
                <w:rFonts w:ascii="TH SarabunPSK" w:eastAsia="Sarabun" w:hAnsi="TH SarabunPSK" w:cs="TH SarabunPSK"/>
                <w:sz w:val="32"/>
                <w:szCs w:val="32"/>
                <w:cs/>
                <w:lang w:bidi="th-TH"/>
              </w:rPr>
              <w:t>-</w:t>
            </w:r>
            <w:r w:rsidR="00854F06" w:rsidRPr="00F43C70">
              <w:rPr>
                <w:rFonts w:ascii="TH SarabunPSK" w:eastAsia="Sarabun" w:hAnsi="TH SarabunPSK" w:cs="TH SarabunPSK"/>
                <w:sz w:val="32"/>
                <w:szCs w:val="32"/>
              </w:rPr>
              <w:t>131</w:t>
            </w:r>
          </w:p>
        </w:tc>
        <w:tc>
          <w:tcPr>
            <w:tcW w:w="5637" w:type="dxa"/>
            <w:tcMar>
              <w:top w:w="0" w:type="dxa"/>
              <w:left w:w="28" w:type="dxa"/>
              <w:bottom w:w="0" w:type="dxa"/>
              <w:right w:w="28" w:type="dxa"/>
            </w:tcMar>
          </w:tcPr>
          <w:p w14:paraId="7CAD7C65" w14:textId="77777777" w:rsidR="00854F06" w:rsidRPr="00F43C70" w:rsidRDefault="00854F06" w:rsidP="00AF4321">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cs/>
                <w:lang w:bidi="th-TH"/>
              </w:rPr>
              <w:t>ความเป็นไทยและพลเมืองโลก</w:t>
            </w:r>
          </w:p>
        </w:tc>
        <w:tc>
          <w:tcPr>
            <w:tcW w:w="888" w:type="dxa"/>
            <w:tcMar>
              <w:top w:w="0" w:type="dxa"/>
              <w:left w:w="28" w:type="dxa"/>
              <w:bottom w:w="0" w:type="dxa"/>
              <w:right w:w="28" w:type="dxa"/>
            </w:tcMar>
          </w:tcPr>
          <w:p w14:paraId="094AD671" w14:textId="77777777" w:rsidR="00854F06" w:rsidRPr="00F43C70" w:rsidRDefault="00854F06" w:rsidP="00AF4321">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1</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3</w:t>
            </w:r>
            <w:r w:rsidRPr="00F43C70">
              <w:rPr>
                <w:rFonts w:ascii="TH SarabunPSK" w:eastAsia="Sarabun" w:hAnsi="TH SarabunPSK" w:cs="TH SarabunPSK"/>
                <w:sz w:val="32"/>
                <w:szCs w:val="32"/>
                <w:cs/>
                <w:lang w:bidi="th-TH"/>
              </w:rPr>
              <w:t>)</w:t>
            </w:r>
          </w:p>
        </w:tc>
      </w:tr>
      <w:tr w:rsidR="00AD2A90" w:rsidRPr="00F43C70" w14:paraId="3EDD1952" w14:textId="77777777" w:rsidTr="008B741C">
        <w:trPr>
          <w:trHeight w:val="284"/>
        </w:trPr>
        <w:tc>
          <w:tcPr>
            <w:tcW w:w="1352" w:type="dxa"/>
            <w:tcMar>
              <w:top w:w="0" w:type="dxa"/>
              <w:left w:w="28" w:type="dxa"/>
              <w:bottom w:w="0" w:type="dxa"/>
              <w:right w:w="28" w:type="dxa"/>
            </w:tcMar>
          </w:tcPr>
          <w:p w14:paraId="664355AD" w14:textId="77777777" w:rsidR="00854F06" w:rsidRPr="00F43C70" w:rsidRDefault="00854F06" w:rsidP="00AF4321">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p>
        </w:tc>
        <w:tc>
          <w:tcPr>
            <w:tcW w:w="5637" w:type="dxa"/>
            <w:tcMar>
              <w:top w:w="0" w:type="dxa"/>
              <w:left w:w="28" w:type="dxa"/>
              <w:bottom w:w="0" w:type="dxa"/>
              <w:right w:w="28" w:type="dxa"/>
            </w:tcMar>
          </w:tcPr>
          <w:p w14:paraId="2793D358" w14:textId="77777777" w:rsidR="00854F06" w:rsidRPr="00F43C70" w:rsidRDefault="00854F06" w:rsidP="00AF4321">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Thai Civilization and Global Citizen</w:t>
            </w:r>
          </w:p>
        </w:tc>
        <w:tc>
          <w:tcPr>
            <w:tcW w:w="888" w:type="dxa"/>
            <w:tcMar>
              <w:top w:w="0" w:type="dxa"/>
              <w:left w:w="28" w:type="dxa"/>
              <w:bottom w:w="0" w:type="dxa"/>
              <w:right w:w="28" w:type="dxa"/>
            </w:tcMar>
          </w:tcPr>
          <w:p w14:paraId="1A965116" w14:textId="77777777" w:rsidR="00854F06" w:rsidRPr="00F43C70" w:rsidRDefault="00854F06" w:rsidP="00AF4321">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p>
        </w:tc>
      </w:tr>
      <w:tr w:rsidR="00AD2A90" w:rsidRPr="00F43C70" w14:paraId="5330164D" w14:textId="77777777" w:rsidTr="008B741C">
        <w:trPr>
          <w:trHeight w:val="284"/>
        </w:trPr>
        <w:tc>
          <w:tcPr>
            <w:tcW w:w="1352" w:type="dxa"/>
            <w:tcMar>
              <w:top w:w="0" w:type="dxa"/>
              <w:left w:w="28" w:type="dxa"/>
              <w:bottom w:w="0" w:type="dxa"/>
              <w:right w:w="28" w:type="dxa"/>
            </w:tcMar>
          </w:tcPr>
          <w:p w14:paraId="141F4B96" w14:textId="446C6A22" w:rsidR="00854F06" w:rsidRPr="00F43C70" w:rsidRDefault="0057016E" w:rsidP="00AF4321">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GEI65</w:t>
            </w:r>
            <w:r w:rsidR="00854F06" w:rsidRPr="00F43C70">
              <w:rPr>
                <w:rFonts w:ascii="TH SarabunPSK" w:eastAsia="Sarabun" w:hAnsi="TH SarabunPSK" w:cs="TH SarabunPSK"/>
                <w:sz w:val="32"/>
                <w:szCs w:val="32"/>
                <w:cs/>
                <w:lang w:bidi="th-TH"/>
              </w:rPr>
              <w:t>-</w:t>
            </w:r>
            <w:r w:rsidR="00854F06" w:rsidRPr="00F43C70">
              <w:rPr>
                <w:rFonts w:ascii="TH SarabunPSK" w:eastAsia="Sarabun" w:hAnsi="TH SarabunPSK" w:cs="TH SarabunPSK"/>
                <w:sz w:val="32"/>
                <w:szCs w:val="32"/>
              </w:rPr>
              <w:t>132</w:t>
            </w:r>
          </w:p>
        </w:tc>
        <w:tc>
          <w:tcPr>
            <w:tcW w:w="5637" w:type="dxa"/>
            <w:tcMar>
              <w:top w:w="0" w:type="dxa"/>
              <w:left w:w="28" w:type="dxa"/>
              <w:bottom w:w="0" w:type="dxa"/>
              <w:right w:w="28" w:type="dxa"/>
            </w:tcMar>
          </w:tcPr>
          <w:p w14:paraId="400FC3F6" w14:textId="77777777" w:rsidR="00854F06" w:rsidRPr="00F43C70" w:rsidRDefault="00854F06" w:rsidP="00AF4321">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cs/>
                <w:lang w:bidi="th-TH"/>
              </w:rPr>
              <w:t>ปรัชญา จริยศาสตร์ และวิธีคิดแบบวิพากษ์</w:t>
            </w:r>
          </w:p>
        </w:tc>
        <w:tc>
          <w:tcPr>
            <w:tcW w:w="888" w:type="dxa"/>
            <w:tcMar>
              <w:top w:w="0" w:type="dxa"/>
              <w:left w:w="28" w:type="dxa"/>
              <w:bottom w:w="0" w:type="dxa"/>
              <w:right w:w="28" w:type="dxa"/>
            </w:tcMar>
          </w:tcPr>
          <w:p w14:paraId="4B1F518A" w14:textId="77777777" w:rsidR="00854F06" w:rsidRPr="00F43C70" w:rsidRDefault="00854F06" w:rsidP="00AF4321">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1</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3</w:t>
            </w:r>
            <w:r w:rsidRPr="00F43C70">
              <w:rPr>
                <w:rFonts w:ascii="TH SarabunPSK" w:eastAsia="Sarabun" w:hAnsi="TH SarabunPSK" w:cs="TH SarabunPSK"/>
                <w:sz w:val="32"/>
                <w:szCs w:val="32"/>
                <w:cs/>
                <w:lang w:bidi="th-TH"/>
              </w:rPr>
              <w:t>)</w:t>
            </w:r>
          </w:p>
        </w:tc>
      </w:tr>
      <w:tr w:rsidR="00AD2A90" w:rsidRPr="00F43C70" w14:paraId="4A119175" w14:textId="77777777" w:rsidTr="008B741C">
        <w:trPr>
          <w:trHeight w:val="307"/>
        </w:trPr>
        <w:tc>
          <w:tcPr>
            <w:tcW w:w="1352" w:type="dxa"/>
            <w:tcMar>
              <w:top w:w="0" w:type="dxa"/>
              <w:left w:w="28" w:type="dxa"/>
              <w:bottom w:w="0" w:type="dxa"/>
              <w:right w:w="28" w:type="dxa"/>
            </w:tcMar>
          </w:tcPr>
          <w:p w14:paraId="7DF4E37C" w14:textId="77777777" w:rsidR="00854F06" w:rsidRPr="00F43C70" w:rsidRDefault="00854F06" w:rsidP="00AF4321">
            <w:pPr>
              <w:tabs>
                <w:tab w:val="left" w:pos="360"/>
                <w:tab w:val="left" w:pos="900"/>
                <w:tab w:val="left" w:pos="6480"/>
              </w:tabs>
              <w:spacing w:line="240" w:lineRule="auto"/>
              <w:ind w:left="1" w:hanging="3"/>
              <w:contextualSpacing/>
              <w:jc w:val="thaiDistribute"/>
              <w:rPr>
                <w:rFonts w:ascii="TH SarabunPSK" w:eastAsia="Sarabun" w:hAnsi="TH SarabunPSK" w:cs="TH SarabunPSK"/>
                <w:b/>
                <w:sz w:val="32"/>
                <w:szCs w:val="32"/>
              </w:rPr>
            </w:pPr>
          </w:p>
        </w:tc>
        <w:tc>
          <w:tcPr>
            <w:tcW w:w="5637" w:type="dxa"/>
            <w:tcMar>
              <w:top w:w="0" w:type="dxa"/>
              <w:left w:w="28" w:type="dxa"/>
              <w:bottom w:w="0" w:type="dxa"/>
              <w:right w:w="28" w:type="dxa"/>
            </w:tcMar>
          </w:tcPr>
          <w:p w14:paraId="6537ACCC" w14:textId="77777777" w:rsidR="00854F06" w:rsidRPr="00F43C70" w:rsidRDefault="00854F06" w:rsidP="00AF4321">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Philosophy, Ethics and Critical Thinking</w:t>
            </w:r>
          </w:p>
        </w:tc>
        <w:tc>
          <w:tcPr>
            <w:tcW w:w="888" w:type="dxa"/>
            <w:tcMar>
              <w:top w:w="0" w:type="dxa"/>
              <w:left w:w="28" w:type="dxa"/>
              <w:bottom w:w="0" w:type="dxa"/>
              <w:right w:w="28" w:type="dxa"/>
            </w:tcMar>
          </w:tcPr>
          <w:p w14:paraId="44FB30F8" w14:textId="77777777" w:rsidR="00854F06" w:rsidRPr="00F43C70" w:rsidRDefault="00854F06" w:rsidP="00AF4321">
            <w:pPr>
              <w:tabs>
                <w:tab w:val="left" w:pos="360"/>
                <w:tab w:val="left" w:pos="900"/>
                <w:tab w:val="left" w:pos="6480"/>
              </w:tabs>
              <w:spacing w:line="240" w:lineRule="auto"/>
              <w:ind w:left="1" w:hanging="3"/>
              <w:contextualSpacing/>
              <w:jc w:val="thaiDistribute"/>
              <w:rPr>
                <w:rFonts w:ascii="TH SarabunPSK" w:eastAsia="Sarabun" w:hAnsi="TH SarabunPSK" w:cs="TH SarabunPSK"/>
                <w:b/>
                <w:sz w:val="32"/>
                <w:szCs w:val="32"/>
              </w:rPr>
            </w:pPr>
          </w:p>
        </w:tc>
      </w:tr>
    </w:tbl>
    <w:p w14:paraId="1DA6542E" w14:textId="77777777" w:rsidR="00854F06" w:rsidRPr="00F43C70" w:rsidRDefault="00854F06" w:rsidP="00AF4321">
      <w:pPr>
        <w:tabs>
          <w:tab w:val="left" w:pos="284"/>
        </w:tabs>
        <w:spacing w:line="240" w:lineRule="auto"/>
        <w:ind w:left="1" w:hanging="3"/>
        <w:contextualSpacing/>
        <w:jc w:val="thaiDistribute"/>
        <w:rPr>
          <w:rFonts w:ascii="TH SarabunPSK" w:eastAsia="Sarabun" w:hAnsi="TH SarabunPSK" w:cs="TH SarabunPSK"/>
          <w:b/>
          <w:sz w:val="20"/>
          <w:szCs w:val="20"/>
        </w:rPr>
      </w:pPr>
      <w:r w:rsidRPr="00F43C70">
        <w:rPr>
          <w:rFonts w:ascii="TH SarabunPSK" w:eastAsia="Sarabun" w:hAnsi="TH SarabunPSK" w:cs="TH SarabunPSK"/>
          <w:sz w:val="32"/>
          <w:szCs w:val="32"/>
        </w:rPr>
        <w:tab/>
      </w:r>
      <w:r w:rsidRPr="00F43C70">
        <w:rPr>
          <w:rFonts w:ascii="TH SarabunPSK" w:eastAsia="Sarabun" w:hAnsi="TH SarabunPSK" w:cs="TH SarabunPSK"/>
          <w:b/>
          <w:sz w:val="32"/>
          <w:szCs w:val="32"/>
        </w:rPr>
        <w:tab/>
      </w:r>
    </w:p>
    <w:p w14:paraId="1167B438" w14:textId="77777777" w:rsidR="00854F06" w:rsidRPr="00F43C70" w:rsidRDefault="009F48B4" w:rsidP="00AF4321">
      <w:pPr>
        <w:tabs>
          <w:tab w:val="left" w:pos="284"/>
        </w:tabs>
        <w:spacing w:line="240" w:lineRule="auto"/>
        <w:ind w:leftChars="0" w:left="1" w:firstLineChars="88" w:firstLine="282"/>
        <w:contextualSpacing/>
        <w:jc w:val="thaiDistribute"/>
        <w:rPr>
          <w:rFonts w:ascii="TH SarabunPSK" w:eastAsia="Sarabun" w:hAnsi="TH SarabunPSK" w:cs="TH SarabunPSK"/>
          <w:b/>
          <w:sz w:val="32"/>
          <w:szCs w:val="32"/>
        </w:rPr>
      </w:pPr>
      <w:r w:rsidRPr="00F43C70">
        <w:rPr>
          <w:rFonts w:ascii="TH SarabunPSK" w:eastAsia="Sarabun" w:hAnsi="TH SarabunPSK" w:cs="TH SarabunPSK"/>
          <w:b/>
          <w:sz w:val="32"/>
          <w:szCs w:val="32"/>
        </w:rPr>
        <w:t>9</w:t>
      </w:r>
      <w:r w:rsidRPr="00F43C70">
        <w:rPr>
          <w:rFonts w:ascii="TH SarabunPSK" w:eastAsia="Sarabun" w:hAnsi="TH SarabunPSK" w:cs="TH SarabunPSK"/>
          <w:b/>
          <w:bCs/>
          <w:sz w:val="32"/>
          <w:szCs w:val="32"/>
          <w:cs/>
          <w:lang w:bidi="th-TH"/>
        </w:rPr>
        <w:t>.</w:t>
      </w:r>
      <w:r w:rsidRPr="00F43C70">
        <w:rPr>
          <w:rFonts w:ascii="TH SarabunPSK" w:eastAsia="Sarabun" w:hAnsi="TH SarabunPSK" w:cs="TH SarabunPSK"/>
          <w:b/>
          <w:sz w:val="32"/>
          <w:szCs w:val="32"/>
        </w:rPr>
        <w:t>4</w:t>
      </w:r>
      <w:r w:rsidR="00854F06" w:rsidRPr="00F43C70">
        <w:rPr>
          <w:rFonts w:ascii="TH SarabunPSK" w:eastAsia="Sarabun" w:hAnsi="TH SarabunPSK" w:cs="TH SarabunPSK"/>
          <w:b/>
          <w:bCs/>
          <w:sz w:val="32"/>
          <w:szCs w:val="32"/>
          <w:cs/>
          <w:lang w:bidi="th-TH"/>
        </w:rPr>
        <w:t xml:space="preserve"> กลุ่มวิชาวิทยาศาสตร์และเทคโนโลยี จำนวน </w:t>
      </w:r>
      <w:r w:rsidR="00854F06" w:rsidRPr="00F43C70">
        <w:rPr>
          <w:rFonts w:ascii="TH SarabunPSK" w:eastAsia="Sarabun" w:hAnsi="TH SarabunPSK" w:cs="TH SarabunPSK"/>
          <w:b/>
          <w:sz w:val="32"/>
          <w:szCs w:val="32"/>
        </w:rPr>
        <w:t xml:space="preserve">4 </w:t>
      </w:r>
      <w:r w:rsidR="00854F06" w:rsidRPr="00F43C70">
        <w:rPr>
          <w:rFonts w:ascii="TH SarabunPSK" w:eastAsia="Sarabun" w:hAnsi="TH SarabunPSK" w:cs="TH SarabunPSK"/>
          <w:b/>
          <w:bCs/>
          <w:sz w:val="32"/>
          <w:szCs w:val="32"/>
          <w:cs/>
          <w:lang w:bidi="th-TH"/>
        </w:rPr>
        <w:t>หน่วยกิต</w:t>
      </w:r>
    </w:p>
    <w:tbl>
      <w:tblPr>
        <w:tblStyle w:val="13"/>
        <w:tblW w:w="7950" w:type="dxa"/>
        <w:tblInd w:w="1228" w:type="dxa"/>
        <w:tblLayout w:type="fixed"/>
        <w:tblLook w:val="0400" w:firstRow="0" w:lastRow="0" w:firstColumn="0" w:lastColumn="0" w:noHBand="0" w:noVBand="1"/>
      </w:tblPr>
      <w:tblGrid>
        <w:gridCol w:w="1319"/>
        <w:gridCol w:w="5670"/>
        <w:gridCol w:w="961"/>
      </w:tblGrid>
      <w:tr w:rsidR="00AD2A90" w:rsidRPr="00F43C70" w14:paraId="0A43351A" w14:textId="77777777" w:rsidTr="008B741C">
        <w:trPr>
          <w:trHeight w:val="284"/>
        </w:trPr>
        <w:tc>
          <w:tcPr>
            <w:tcW w:w="1319" w:type="dxa"/>
            <w:tcMar>
              <w:top w:w="0" w:type="dxa"/>
              <w:left w:w="28" w:type="dxa"/>
              <w:bottom w:w="0" w:type="dxa"/>
              <w:right w:w="28" w:type="dxa"/>
            </w:tcMar>
          </w:tcPr>
          <w:p w14:paraId="3789D1E0" w14:textId="5E2E4364" w:rsidR="00854F06" w:rsidRPr="00F43C70" w:rsidRDefault="0057016E" w:rsidP="00823609">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GEI65</w:t>
            </w:r>
            <w:r w:rsidR="00854F06" w:rsidRPr="00F43C70">
              <w:rPr>
                <w:rFonts w:ascii="TH SarabunPSK" w:eastAsia="Sarabun" w:hAnsi="TH SarabunPSK" w:cs="TH SarabunPSK"/>
                <w:sz w:val="32"/>
                <w:szCs w:val="32"/>
                <w:cs/>
                <w:lang w:bidi="th-TH"/>
              </w:rPr>
              <w:t>-</w:t>
            </w:r>
            <w:r w:rsidR="00854F06" w:rsidRPr="00F43C70">
              <w:rPr>
                <w:rFonts w:ascii="TH SarabunPSK" w:eastAsia="Sarabun" w:hAnsi="TH SarabunPSK" w:cs="TH SarabunPSK"/>
                <w:sz w:val="32"/>
                <w:szCs w:val="32"/>
              </w:rPr>
              <w:t>141</w:t>
            </w:r>
          </w:p>
        </w:tc>
        <w:tc>
          <w:tcPr>
            <w:tcW w:w="5670" w:type="dxa"/>
            <w:tcMar>
              <w:top w:w="0" w:type="dxa"/>
              <w:left w:w="28" w:type="dxa"/>
              <w:bottom w:w="0" w:type="dxa"/>
              <w:right w:w="28" w:type="dxa"/>
            </w:tcMar>
          </w:tcPr>
          <w:p w14:paraId="66B2C368" w14:textId="77777777" w:rsidR="00854F06" w:rsidRPr="00F43C70" w:rsidRDefault="00854F06" w:rsidP="00AF4321">
            <w:pPr>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cs/>
                <w:lang w:bidi="th-TH"/>
              </w:rPr>
              <w:t>การแสวงหาความรู้และระเบียบวิธีวิจัย</w:t>
            </w:r>
          </w:p>
        </w:tc>
        <w:tc>
          <w:tcPr>
            <w:tcW w:w="961" w:type="dxa"/>
            <w:tcMar>
              <w:top w:w="0" w:type="dxa"/>
              <w:left w:w="28" w:type="dxa"/>
              <w:bottom w:w="0" w:type="dxa"/>
              <w:right w:w="28" w:type="dxa"/>
            </w:tcMar>
          </w:tcPr>
          <w:p w14:paraId="742B7332" w14:textId="77777777" w:rsidR="00854F06" w:rsidRPr="00F43C70" w:rsidRDefault="00854F06" w:rsidP="00AF4321">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1</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3</w:t>
            </w:r>
            <w:r w:rsidRPr="00F43C70">
              <w:rPr>
                <w:rFonts w:ascii="TH SarabunPSK" w:eastAsia="Sarabun" w:hAnsi="TH SarabunPSK" w:cs="TH SarabunPSK"/>
                <w:sz w:val="32"/>
                <w:szCs w:val="32"/>
                <w:cs/>
                <w:lang w:bidi="th-TH"/>
              </w:rPr>
              <w:t>)</w:t>
            </w:r>
          </w:p>
        </w:tc>
      </w:tr>
      <w:tr w:rsidR="00AD2A90" w:rsidRPr="00F43C70" w14:paraId="47808F25" w14:textId="77777777" w:rsidTr="008B741C">
        <w:trPr>
          <w:trHeight w:val="284"/>
        </w:trPr>
        <w:tc>
          <w:tcPr>
            <w:tcW w:w="1319" w:type="dxa"/>
            <w:tcMar>
              <w:top w:w="0" w:type="dxa"/>
              <w:left w:w="28" w:type="dxa"/>
              <w:bottom w:w="0" w:type="dxa"/>
              <w:right w:w="28" w:type="dxa"/>
            </w:tcMar>
          </w:tcPr>
          <w:p w14:paraId="3041E394" w14:textId="77777777" w:rsidR="00854F06" w:rsidRPr="00F43C70" w:rsidRDefault="00854F06" w:rsidP="00AF4321">
            <w:pPr>
              <w:tabs>
                <w:tab w:val="left" w:pos="360"/>
                <w:tab w:val="left" w:pos="900"/>
                <w:tab w:val="left" w:pos="6480"/>
              </w:tabs>
              <w:spacing w:after="160" w:line="240" w:lineRule="auto"/>
              <w:ind w:left="1" w:hanging="3"/>
              <w:contextualSpacing/>
              <w:jc w:val="thaiDistribute"/>
              <w:rPr>
                <w:rFonts w:ascii="TH SarabunPSK" w:eastAsia="Sarabun" w:hAnsi="TH SarabunPSK" w:cs="TH SarabunPSK"/>
                <w:b/>
                <w:sz w:val="32"/>
                <w:szCs w:val="32"/>
              </w:rPr>
            </w:pPr>
          </w:p>
        </w:tc>
        <w:tc>
          <w:tcPr>
            <w:tcW w:w="5670" w:type="dxa"/>
            <w:tcMar>
              <w:top w:w="0" w:type="dxa"/>
              <w:left w:w="28" w:type="dxa"/>
              <w:bottom w:w="0" w:type="dxa"/>
              <w:right w:w="28" w:type="dxa"/>
            </w:tcMar>
          </w:tcPr>
          <w:p w14:paraId="3A63EFF9" w14:textId="77777777" w:rsidR="00854F06" w:rsidRPr="00F43C70" w:rsidRDefault="00854F06" w:rsidP="00AF4321">
            <w:pPr>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Knowledge Inquiry and Research Methods</w:t>
            </w:r>
          </w:p>
        </w:tc>
        <w:tc>
          <w:tcPr>
            <w:tcW w:w="961" w:type="dxa"/>
            <w:tcMar>
              <w:top w:w="0" w:type="dxa"/>
              <w:left w:w="28" w:type="dxa"/>
              <w:bottom w:w="0" w:type="dxa"/>
              <w:right w:w="28" w:type="dxa"/>
            </w:tcMar>
          </w:tcPr>
          <w:p w14:paraId="722B00AE" w14:textId="77777777" w:rsidR="00854F06" w:rsidRPr="00F43C70" w:rsidRDefault="00854F06" w:rsidP="00AF4321">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p>
        </w:tc>
      </w:tr>
      <w:tr w:rsidR="00AD2A90" w:rsidRPr="00F43C70" w14:paraId="183FB614" w14:textId="77777777" w:rsidTr="008B741C">
        <w:trPr>
          <w:trHeight w:val="284"/>
        </w:trPr>
        <w:tc>
          <w:tcPr>
            <w:tcW w:w="1319" w:type="dxa"/>
            <w:tcMar>
              <w:top w:w="0" w:type="dxa"/>
              <w:left w:w="28" w:type="dxa"/>
              <w:bottom w:w="0" w:type="dxa"/>
              <w:right w:w="28" w:type="dxa"/>
            </w:tcMar>
          </w:tcPr>
          <w:p w14:paraId="2B7F0616" w14:textId="6D253BEA" w:rsidR="00854F06" w:rsidRPr="00F43C70" w:rsidRDefault="0057016E" w:rsidP="00823609">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GEI65</w:t>
            </w:r>
            <w:r w:rsidR="00854F06" w:rsidRPr="00F43C70">
              <w:rPr>
                <w:rFonts w:ascii="TH SarabunPSK" w:eastAsia="Sarabun" w:hAnsi="TH SarabunPSK" w:cs="TH SarabunPSK"/>
                <w:sz w:val="32"/>
                <w:szCs w:val="32"/>
                <w:cs/>
                <w:lang w:bidi="th-TH"/>
              </w:rPr>
              <w:t>-</w:t>
            </w:r>
            <w:r w:rsidR="00854F06" w:rsidRPr="00F43C70">
              <w:rPr>
                <w:rFonts w:ascii="TH SarabunPSK" w:eastAsia="Sarabun" w:hAnsi="TH SarabunPSK" w:cs="TH SarabunPSK"/>
                <w:sz w:val="32"/>
                <w:szCs w:val="32"/>
              </w:rPr>
              <w:t>142</w:t>
            </w:r>
          </w:p>
        </w:tc>
        <w:tc>
          <w:tcPr>
            <w:tcW w:w="5670" w:type="dxa"/>
            <w:tcMar>
              <w:top w:w="0" w:type="dxa"/>
              <w:left w:w="28" w:type="dxa"/>
              <w:bottom w:w="0" w:type="dxa"/>
              <w:right w:w="28" w:type="dxa"/>
            </w:tcMar>
          </w:tcPr>
          <w:p w14:paraId="77E5DAE9" w14:textId="77777777" w:rsidR="00854F06" w:rsidRPr="00F43C70" w:rsidRDefault="00854F06" w:rsidP="00AF4321">
            <w:pPr>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cs/>
                <w:lang w:bidi="th-TH"/>
              </w:rPr>
              <w:t>การอนุรักษ์สิ่งแวดล้อมและสภาวะโลกร้อน</w:t>
            </w:r>
          </w:p>
        </w:tc>
        <w:tc>
          <w:tcPr>
            <w:tcW w:w="961" w:type="dxa"/>
            <w:tcMar>
              <w:top w:w="0" w:type="dxa"/>
              <w:left w:w="28" w:type="dxa"/>
              <w:bottom w:w="0" w:type="dxa"/>
              <w:right w:w="28" w:type="dxa"/>
            </w:tcMar>
          </w:tcPr>
          <w:p w14:paraId="287EE94E" w14:textId="77777777" w:rsidR="00854F06" w:rsidRPr="00F43C70" w:rsidRDefault="00854F06" w:rsidP="00AF4321">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1</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3</w:t>
            </w:r>
            <w:r w:rsidRPr="00F43C70">
              <w:rPr>
                <w:rFonts w:ascii="TH SarabunPSK" w:eastAsia="Sarabun" w:hAnsi="TH SarabunPSK" w:cs="TH SarabunPSK"/>
                <w:sz w:val="32"/>
                <w:szCs w:val="32"/>
                <w:cs/>
                <w:lang w:bidi="th-TH"/>
              </w:rPr>
              <w:t>)</w:t>
            </w:r>
          </w:p>
        </w:tc>
      </w:tr>
      <w:tr w:rsidR="00AD2A90" w:rsidRPr="00F43C70" w14:paraId="5A81598F" w14:textId="77777777" w:rsidTr="008B741C">
        <w:trPr>
          <w:trHeight w:val="284"/>
        </w:trPr>
        <w:tc>
          <w:tcPr>
            <w:tcW w:w="1319" w:type="dxa"/>
            <w:tcMar>
              <w:top w:w="0" w:type="dxa"/>
              <w:left w:w="28" w:type="dxa"/>
              <w:bottom w:w="0" w:type="dxa"/>
              <w:right w:w="28" w:type="dxa"/>
            </w:tcMar>
          </w:tcPr>
          <w:p w14:paraId="42C6D796" w14:textId="77777777" w:rsidR="00854F06" w:rsidRPr="00F43C70" w:rsidRDefault="00854F06" w:rsidP="00AF4321">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p>
        </w:tc>
        <w:tc>
          <w:tcPr>
            <w:tcW w:w="5670" w:type="dxa"/>
            <w:tcMar>
              <w:top w:w="0" w:type="dxa"/>
              <w:left w:w="28" w:type="dxa"/>
              <w:bottom w:w="0" w:type="dxa"/>
              <w:right w:w="28" w:type="dxa"/>
            </w:tcMar>
          </w:tcPr>
          <w:p w14:paraId="3F336160" w14:textId="77777777" w:rsidR="00854F06" w:rsidRPr="00F43C70" w:rsidRDefault="00854F06" w:rsidP="00AF4321">
            <w:pPr>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Environmental Conservation and Global Warming</w:t>
            </w:r>
          </w:p>
        </w:tc>
        <w:tc>
          <w:tcPr>
            <w:tcW w:w="961" w:type="dxa"/>
            <w:tcMar>
              <w:top w:w="0" w:type="dxa"/>
              <w:left w:w="28" w:type="dxa"/>
              <w:bottom w:w="0" w:type="dxa"/>
              <w:right w:w="28" w:type="dxa"/>
            </w:tcMar>
          </w:tcPr>
          <w:p w14:paraId="6E1831B3" w14:textId="77777777" w:rsidR="00854F06" w:rsidRPr="00F43C70" w:rsidRDefault="00854F06" w:rsidP="00AF4321">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p>
        </w:tc>
      </w:tr>
    </w:tbl>
    <w:p w14:paraId="54E11D2A" w14:textId="77777777" w:rsidR="00854F06" w:rsidRPr="00F43C70" w:rsidRDefault="00854F06" w:rsidP="00AF4321">
      <w:pPr>
        <w:tabs>
          <w:tab w:val="left" w:pos="284"/>
        </w:tabs>
        <w:spacing w:line="240" w:lineRule="auto"/>
        <w:ind w:left="1" w:hanging="3"/>
        <w:contextualSpacing/>
        <w:jc w:val="thaiDistribute"/>
        <w:rPr>
          <w:rFonts w:ascii="TH SarabunPSK" w:eastAsia="Sarabun" w:hAnsi="TH SarabunPSK" w:cs="TH SarabunPSK"/>
          <w:b/>
          <w:sz w:val="20"/>
          <w:szCs w:val="20"/>
          <w:cs/>
          <w:lang w:bidi="th-TH"/>
        </w:rPr>
      </w:pPr>
      <w:r w:rsidRPr="00F43C70">
        <w:rPr>
          <w:rFonts w:ascii="TH SarabunPSK" w:eastAsia="Sarabun" w:hAnsi="TH SarabunPSK" w:cs="TH SarabunPSK"/>
          <w:b/>
          <w:sz w:val="32"/>
          <w:szCs w:val="32"/>
        </w:rPr>
        <w:tab/>
      </w:r>
      <w:r w:rsidRPr="00F43C70">
        <w:rPr>
          <w:rFonts w:ascii="TH SarabunPSK" w:eastAsia="Sarabun" w:hAnsi="TH SarabunPSK" w:cs="TH SarabunPSK"/>
          <w:b/>
          <w:sz w:val="32"/>
          <w:szCs w:val="32"/>
        </w:rPr>
        <w:tab/>
      </w:r>
    </w:p>
    <w:p w14:paraId="3891AADD" w14:textId="4D7531C9" w:rsidR="00854F06" w:rsidRPr="002C560F" w:rsidRDefault="009F48B4" w:rsidP="00AF4321">
      <w:pPr>
        <w:spacing w:line="240" w:lineRule="auto"/>
        <w:ind w:leftChars="117" w:left="284" w:hanging="3"/>
        <w:contextualSpacing/>
        <w:jc w:val="thaiDistribute"/>
        <w:rPr>
          <w:rFonts w:ascii="TH SarabunPSK" w:eastAsia="Sarabun" w:hAnsi="TH SarabunPSK" w:cs="TH SarabunPSK"/>
          <w:b/>
          <w:color w:val="FF0000"/>
          <w:sz w:val="32"/>
          <w:szCs w:val="32"/>
        </w:rPr>
      </w:pPr>
      <w:r w:rsidRPr="00F43C70">
        <w:rPr>
          <w:rFonts w:ascii="TH SarabunPSK" w:eastAsia="Sarabun" w:hAnsi="TH SarabunPSK" w:cs="TH SarabunPSK"/>
          <w:b/>
          <w:bCs/>
          <w:sz w:val="32"/>
          <w:szCs w:val="32"/>
          <w:lang w:bidi="th-TH"/>
        </w:rPr>
        <w:t>9</w:t>
      </w:r>
      <w:r w:rsidRPr="00F43C70">
        <w:rPr>
          <w:rFonts w:ascii="TH SarabunPSK" w:eastAsia="Sarabun" w:hAnsi="TH SarabunPSK" w:cs="TH SarabunPSK"/>
          <w:b/>
          <w:bCs/>
          <w:sz w:val="32"/>
          <w:szCs w:val="32"/>
          <w:cs/>
          <w:lang w:bidi="th-TH"/>
        </w:rPr>
        <w:t>.</w:t>
      </w:r>
      <w:r w:rsidRPr="00F43C70">
        <w:rPr>
          <w:rFonts w:ascii="TH SarabunPSK" w:eastAsia="Sarabun" w:hAnsi="TH SarabunPSK" w:cs="TH SarabunPSK"/>
          <w:b/>
          <w:bCs/>
          <w:sz w:val="32"/>
          <w:szCs w:val="32"/>
          <w:lang w:bidi="th-TH"/>
        </w:rPr>
        <w:t>5</w:t>
      </w:r>
      <w:r w:rsidR="00854F06" w:rsidRPr="00F43C70">
        <w:rPr>
          <w:rFonts w:ascii="TH SarabunPSK" w:eastAsia="Sarabun" w:hAnsi="TH SarabunPSK" w:cs="TH SarabunPSK"/>
          <w:b/>
          <w:bCs/>
          <w:sz w:val="32"/>
          <w:szCs w:val="32"/>
          <w:cs/>
          <w:lang w:bidi="th-TH"/>
        </w:rPr>
        <w:t xml:space="preserve"> กลุ่มวิชากีฬาและสุขภาพ </w:t>
      </w:r>
      <w:r w:rsidR="00854F06" w:rsidRPr="00267F5F">
        <w:rPr>
          <w:rFonts w:ascii="TH SarabunPSK" w:eastAsia="Sarabun" w:hAnsi="TH SarabunPSK" w:cs="TH SarabunPSK"/>
          <w:b/>
          <w:bCs/>
          <w:sz w:val="32"/>
          <w:szCs w:val="32"/>
          <w:cs/>
          <w:lang w:bidi="th-TH"/>
        </w:rPr>
        <w:t xml:space="preserve">จำนวน </w:t>
      </w:r>
      <w:r w:rsidR="00F43C70" w:rsidRPr="00267F5F">
        <w:rPr>
          <w:rFonts w:ascii="TH SarabunPSK" w:eastAsia="Sarabun" w:hAnsi="TH SarabunPSK" w:cs="TH SarabunPSK"/>
          <w:b/>
          <w:sz w:val="32"/>
          <w:szCs w:val="32"/>
          <w:lang w:bidi="th-TH"/>
        </w:rPr>
        <w:t>2</w:t>
      </w:r>
      <w:r w:rsidR="00854F06" w:rsidRPr="00267F5F">
        <w:rPr>
          <w:rFonts w:ascii="TH SarabunPSK" w:eastAsia="Sarabun" w:hAnsi="TH SarabunPSK" w:cs="TH SarabunPSK"/>
          <w:b/>
          <w:bCs/>
          <w:sz w:val="32"/>
          <w:szCs w:val="32"/>
          <w:cs/>
          <w:lang w:bidi="th-TH"/>
        </w:rPr>
        <w:t xml:space="preserve"> หน่วยกิต</w:t>
      </w:r>
    </w:p>
    <w:tbl>
      <w:tblPr>
        <w:tblStyle w:val="12"/>
        <w:tblW w:w="7950" w:type="dxa"/>
        <w:tblInd w:w="1228" w:type="dxa"/>
        <w:tblLayout w:type="fixed"/>
        <w:tblLook w:val="0400" w:firstRow="0" w:lastRow="0" w:firstColumn="0" w:lastColumn="0" w:noHBand="0" w:noVBand="1"/>
      </w:tblPr>
      <w:tblGrid>
        <w:gridCol w:w="1319"/>
        <w:gridCol w:w="5670"/>
        <w:gridCol w:w="961"/>
      </w:tblGrid>
      <w:tr w:rsidR="00AD2A90" w:rsidRPr="00F43C70" w14:paraId="1B62A33E" w14:textId="77777777" w:rsidTr="00845D0B">
        <w:trPr>
          <w:trHeight w:val="284"/>
        </w:trPr>
        <w:tc>
          <w:tcPr>
            <w:tcW w:w="1319" w:type="dxa"/>
            <w:tcMar>
              <w:top w:w="0" w:type="dxa"/>
              <w:left w:w="28" w:type="dxa"/>
              <w:bottom w:w="0" w:type="dxa"/>
              <w:right w:w="28" w:type="dxa"/>
            </w:tcMar>
          </w:tcPr>
          <w:p w14:paraId="6FB9EF6B" w14:textId="727781A5" w:rsidR="009E6881" w:rsidRPr="00F43C70" w:rsidRDefault="0057016E" w:rsidP="00823609">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GEI65</w:t>
            </w:r>
            <w:r w:rsidR="009E6881" w:rsidRPr="00F43C70">
              <w:rPr>
                <w:rFonts w:ascii="TH SarabunPSK" w:eastAsia="Sarabun" w:hAnsi="TH SarabunPSK" w:cs="TH SarabunPSK"/>
                <w:sz w:val="32"/>
                <w:szCs w:val="32"/>
                <w:cs/>
                <w:lang w:bidi="th-TH"/>
              </w:rPr>
              <w:t>-</w:t>
            </w:r>
            <w:r w:rsidR="009E6881" w:rsidRPr="00F43C70">
              <w:rPr>
                <w:rFonts w:ascii="TH SarabunPSK" w:eastAsia="Sarabun" w:hAnsi="TH SarabunPSK" w:cs="TH SarabunPSK"/>
                <w:sz w:val="32"/>
                <w:szCs w:val="32"/>
              </w:rPr>
              <w:t>1</w:t>
            </w:r>
            <w:r w:rsidR="00823609" w:rsidRPr="00F43C70">
              <w:rPr>
                <w:rFonts w:ascii="TH SarabunPSK" w:eastAsia="Sarabun" w:hAnsi="TH SarabunPSK" w:cs="TH SarabunPSK"/>
                <w:sz w:val="32"/>
                <w:szCs w:val="32"/>
              </w:rPr>
              <w:t>51</w:t>
            </w:r>
          </w:p>
        </w:tc>
        <w:tc>
          <w:tcPr>
            <w:tcW w:w="5670" w:type="dxa"/>
            <w:tcMar>
              <w:top w:w="0" w:type="dxa"/>
              <w:left w:w="28" w:type="dxa"/>
              <w:bottom w:w="0" w:type="dxa"/>
              <w:right w:w="28" w:type="dxa"/>
            </w:tcMar>
          </w:tcPr>
          <w:p w14:paraId="3D60BE8A"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hint="cs"/>
                <w:sz w:val="32"/>
                <w:szCs w:val="32"/>
                <w:cs/>
                <w:lang w:bidi="th-TH"/>
              </w:rPr>
              <w:t>กีฬาฟุตบอล</w:t>
            </w:r>
          </w:p>
        </w:tc>
        <w:tc>
          <w:tcPr>
            <w:tcW w:w="961" w:type="dxa"/>
            <w:tcMar>
              <w:top w:w="0" w:type="dxa"/>
              <w:left w:w="28" w:type="dxa"/>
              <w:bottom w:w="0" w:type="dxa"/>
              <w:right w:w="28" w:type="dxa"/>
            </w:tcMar>
          </w:tcPr>
          <w:p w14:paraId="642D993F" w14:textId="77777777" w:rsidR="009E6881" w:rsidRPr="00F43C70" w:rsidRDefault="009E6881" w:rsidP="00845D0B">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1</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0</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1</w:t>
            </w:r>
            <w:r w:rsidRPr="00F43C70">
              <w:rPr>
                <w:rFonts w:ascii="TH SarabunPSK" w:eastAsia="Sarabun" w:hAnsi="TH SarabunPSK" w:cs="TH SarabunPSK"/>
                <w:sz w:val="32"/>
                <w:szCs w:val="32"/>
                <w:cs/>
                <w:lang w:bidi="th-TH"/>
              </w:rPr>
              <w:t>)</w:t>
            </w:r>
          </w:p>
        </w:tc>
      </w:tr>
      <w:tr w:rsidR="00AD2A90" w:rsidRPr="00F43C70" w14:paraId="620CE81B" w14:textId="77777777" w:rsidTr="00845D0B">
        <w:trPr>
          <w:trHeight w:val="284"/>
        </w:trPr>
        <w:tc>
          <w:tcPr>
            <w:tcW w:w="1319" w:type="dxa"/>
            <w:tcMar>
              <w:top w:w="0" w:type="dxa"/>
              <w:left w:w="28" w:type="dxa"/>
              <w:bottom w:w="0" w:type="dxa"/>
              <w:right w:w="28" w:type="dxa"/>
            </w:tcMar>
          </w:tcPr>
          <w:p w14:paraId="16287F21"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p>
        </w:tc>
        <w:tc>
          <w:tcPr>
            <w:tcW w:w="5670" w:type="dxa"/>
            <w:tcMar>
              <w:top w:w="0" w:type="dxa"/>
              <w:left w:w="28" w:type="dxa"/>
              <w:bottom w:w="0" w:type="dxa"/>
              <w:right w:w="28" w:type="dxa"/>
            </w:tcMar>
          </w:tcPr>
          <w:p w14:paraId="4EFC9B48"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Football</w:t>
            </w:r>
          </w:p>
        </w:tc>
        <w:tc>
          <w:tcPr>
            <w:tcW w:w="961" w:type="dxa"/>
            <w:tcMar>
              <w:top w:w="0" w:type="dxa"/>
              <w:left w:w="28" w:type="dxa"/>
              <w:bottom w:w="0" w:type="dxa"/>
              <w:right w:w="28" w:type="dxa"/>
            </w:tcMar>
          </w:tcPr>
          <w:p w14:paraId="5BE93A62" w14:textId="77777777" w:rsidR="009E6881" w:rsidRPr="00F43C70" w:rsidRDefault="009E6881" w:rsidP="00845D0B">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p>
        </w:tc>
      </w:tr>
      <w:tr w:rsidR="00AD2A90" w:rsidRPr="00F43C70" w14:paraId="3209F47F" w14:textId="77777777" w:rsidTr="00845D0B">
        <w:trPr>
          <w:trHeight w:val="284"/>
        </w:trPr>
        <w:tc>
          <w:tcPr>
            <w:tcW w:w="1319" w:type="dxa"/>
            <w:tcMar>
              <w:top w:w="0" w:type="dxa"/>
              <w:left w:w="28" w:type="dxa"/>
              <w:bottom w:w="0" w:type="dxa"/>
              <w:right w:w="28" w:type="dxa"/>
            </w:tcMar>
          </w:tcPr>
          <w:p w14:paraId="3AD20C7E" w14:textId="5F002E4C" w:rsidR="009E6881" w:rsidRPr="00F43C70" w:rsidRDefault="0057016E" w:rsidP="00823609">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GEI65</w:t>
            </w:r>
            <w:r w:rsidR="009E6881" w:rsidRPr="00F43C70">
              <w:rPr>
                <w:rFonts w:ascii="TH SarabunPSK" w:eastAsia="Sarabun" w:hAnsi="TH SarabunPSK" w:cs="TH SarabunPSK"/>
                <w:sz w:val="32"/>
                <w:szCs w:val="32"/>
                <w:cs/>
                <w:lang w:bidi="th-TH"/>
              </w:rPr>
              <w:t>-</w:t>
            </w:r>
            <w:r w:rsidR="00823609" w:rsidRPr="00F43C70">
              <w:rPr>
                <w:rFonts w:ascii="TH SarabunPSK" w:eastAsia="Sarabun" w:hAnsi="TH SarabunPSK" w:cs="TH SarabunPSK"/>
                <w:sz w:val="32"/>
                <w:szCs w:val="32"/>
              </w:rPr>
              <w:t>15</w:t>
            </w:r>
            <w:r w:rsidR="009E6881" w:rsidRPr="00F43C70">
              <w:rPr>
                <w:rFonts w:ascii="TH SarabunPSK" w:eastAsia="Sarabun" w:hAnsi="TH SarabunPSK" w:cs="TH SarabunPSK"/>
                <w:sz w:val="32"/>
                <w:szCs w:val="32"/>
              </w:rPr>
              <w:t>2</w:t>
            </w:r>
          </w:p>
        </w:tc>
        <w:tc>
          <w:tcPr>
            <w:tcW w:w="5670" w:type="dxa"/>
            <w:tcMar>
              <w:top w:w="0" w:type="dxa"/>
              <w:left w:w="28" w:type="dxa"/>
              <w:bottom w:w="0" w:type="dxa"/>
              <w:right w:w="28" w:type="dxa"/>
            </w:tcMar>
          </w:tcPr>
          <w:p w14:paraId="00C505D2"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hint="cs"/>
                <w:sz w:val="32"/>
                <w:szCs w:val="32"/>
                <w:cs/>
                <w:lang w:bidi="th-TH"/>
              </w:rPr>
              <w:t>กีฬาฟุตซอล</w:t>
            </w:r>
          </w:p>
        </w:tc>
        <w:tc>
          <w:tcPr>
            <w:tcW w:w="961" w:type="dxa"/>
            <w:tcMar>
              <w:top w:w="0" w:type="dxa"/>
              <w:left w:w="28" w:type="dxa"/>
              <w:bottom w:w="0" w:type="dxa"/>
              <w:right w:w="28" w:type="dxa"/>
            </w:tcMar>
          </w:tcPr>
          <w:p w14:paraId="145B7ECE" w14:textId="77777777" w:rsidR="009E6881" w:rsidRPr="00F43C70" w:rsidRDefault="009E6881" w:rsidP="00845D0B">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1</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0</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1</w:t>
            </w:r>
            <w:r w:rsidRPr="00F43C70">
              <w:rPr>
                <w:rFonts w:ascii="TH SarabunPSK" w:eastAsia="Sarabun" w:hAnsi="TH SarabunPSK" w:cs="TH SarabunPSK"/>
                <w:sz w:val="32"/>
                <w:szCs w:val="32"/>
                <w:cs/>
                <w:lang w:bidi="th-TH"/>
              </w:rPr>
              <w:t>)</w:t>
            </w:r>
          </w:p>
        </w:tc>
      </w:tr>
      <w:tr w:rsidR="00AD2A90" w:rsidRPr="00F43C70" w14:paraId="6A2268DE" w14:textId="77777777" w:rsidTr="00845D0B">
        <w:trPr>
          <w:trHeight w:val="284"/>
        </w:trPr>
        <w:tc>
          <w:tcPr>
            <w:tcW w:w="1319" w:type="dxa"/>
            <w:tcMar>
              <w:top w:w="0" w:type="dxa"/>
              <w:left w:w="28" w:type="dxa"/>
              <w:bottom w:w="0" w:type="dxa"/>
              <w:right w:w="28" w:type="dxa"/>
            </w:tcMar>
          </w:tcPr>
          <w:p w14:paraId="384BA73E"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p>
        </w:tc>
        <w:tc>
          <w:tcPr>
            <w:tcW w:w="5670" w:type="dxa"/>
            <w:tcMar>
              <w:top w:w="0" w:type="dxa"/>
              <w:left w:w="28" w:type="dxa"/>
              <w:bottom w:w="0" w:type="dxa"/>
              <w:right w:w="28" w:type="dxa"/>
            </w:tcMar>
          </w:tcPr>
          <w:p w14:paraId="54BF18B8"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Futsal</w:t>
            </w:r>
          </w:p>
        </w:tc>
        <w:tc>
          <w:tcPr>
            <w:tcW w:w="961" w:type="dxa"/>
            <w:tcMar>
              <w:top w:w="0" w:type="dxa"/>
              <w:left w:w="28" w:type="dxa"/>
              <w:bottom w:w="0" w:type="dxa"/>
              <w:right w:w="28" w:type="dxa"/>
            </w:tcMar>
          </w:tcPr>
          <w:p w14:paraId="34B3F2EB" w14:textId="77777777" w:rsidR="009E6881" w:rsidRPr="00F43C70" w:rsidRDefault="009E6881" w:rsidP="00845D0B">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p>
        </w:tc>
      </w:tr>
      <w:tr w:rsidR="00AD2A90" w:rsidRPr="00F43C70" w14:paraId="21D10AE2" w14:textId="77777777" w:rsidTr="00845D0B">
        <w:trPr>
          <w:trHeight w:val="284"/>
        </w:trPr>
        <w:tc>
          <w:tcPr>
            <w:tcW w:w="1319" w:type="dxa"/>
            <w:tcMar>
              <w:top w:w="0" w:type="dxa"/>
              <w:left w:w="28" w:type="dxa"/>
              <w:bottom w:w="0" w:type="dxa"/>
              <w:right w:w="28" w:type="dxa"/>
            </w:tcMar>
          </w:tcPr>
          <w:p w14:paraId="2BBEEE5A" w14:textId="2DA0EED7" w:rsidR="009E6881" w:rsidRPr="00F43C70" w:rsidRDefault="0057016E" w:rsidP="00823609">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GEI65</w:t>
            </w:r>
            <w:r w:rsidR="009E6881" w:rsidRPr="00F43C70">
              <w:rPr>
                <w:rFonts w:ascii="TH SarabunPSK" w:eastAsia="Sarabun" w:hAnsi="TH SarabunPSK" w:cs="TH SarabunPSK"/>
                <w:sz w:val="32"/>
                <w:szCs w:val="32"/>
                <w:cs/>
                <w:lang w:bidi="th-TH"/>
              </w:rPr>
              <w:t>-</w:t>
            </w:r>
            <w:r w:rsidR="009E6881" w:rsidRPr="00F43C70">
              <w:rPr>
                <w:rFonts w:ascii="TH SarabunPSK" w:eastAsia="Sarabun" w:hAnsi="TH SarabunPSK" w:cs="TH SarabunPSK"/>
                <w:sz w:val="32"/>
                <w:szCs w:val="32"/>
              </w:rPr>
              <w:t>1</w:t>
            </w:r>
            <w:r w:rsidR="00823609" w:rsidRPr="00F43C70">
              <w:rPr>
                <w:rFonts w:ascii="TH SarabunPSK" w:eastAsia="Sarabun" w:hAnsi="TH SarabunPSK" w:cs="TH SarabunPSK"/>
                <w:sz w:val="32"/>
                <w:szCs w:val="32"/>
              </w:rPr>
              <w:t>5</w:t>
            </w:r>
            <w:r w:rsidR="009E6881" w:rsidRPr="00F43C70">
              <w:rPr>
                <w:rFonts w:ascii="TH SarabunPSK" w:eastAsia="Sarabun" w:hAnsi="TH SarabunPSK" w:cs="TH SarabunPSK"/>
                <w:sz w:val="32"/>
                <w:szCs w:val="32"/>
              </w:rPr>
              <w:t>3</w:t>
            </w:r>
          </w:p>
        </w:tc>
        <w:tc>
          <w:tcPr>
            <w:tcW w:w="5670" w:type="dxa"/>
            <w:tcMar>
              <w:top w:w="0" w:type="dxa"/>
              <w:left w:w="28" w:type="dxa"/>
              <w:bottom w:w="0" w:type="dxa"/>
              <w:right w:w="28" w:type="dxa"/>
            </w:tcMar>
          </w:tcPr>
          <w:p w14:paraId="743E57D4"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hint="cs"/>
                <w:sz w:val="32"/>
                <w:szCs w:val="32"/>
                <w:cs/>
                <w:lang w:bidi="th-TH"/>
              </w:rPr>
              <w:t>กีฬาบาสเกตบอล</w:t>
            </w:r>
          </w:p>
        </w:tc>
        <w:tc>
          <w:tcPr>
            <w:tcW w:w="961" w:type="dxa"/>
            <w:tcMar>
              <w:top w:w="0" w:type="dxa"/>
              <w:left w:w="28" w:type="dxa"/>
              <w:bottom w:w="0" w:type="dxa"/>
              <w:right w:w="28" w:type="dxa"/>
            </w:tcMar>
          </w:tcPr>
          <w:p w14:paraId="5ACDB6DE" w14:textId="77777777" w:rsidR="009E6881" w:rsidRPr="00F43C70" w:rsidRDefault="009E6881" w:rsidP="00845D0B">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1</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0</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1</w:t>
            </w:r>
            <w:r w:rsidRPr="00F43C70">
              <w:rPr>
                <w:rFonts w:ascii="TH SarabunPSK" w:eastAsia="Sarabun" w:hAnsi="TH SarabunPSK" w:cs="TH SarabunPSK"/>
                <w:sz w:val="32"/>
                <w:szCs w:val="32"/>
                <w:cs/>
                <w:lang w:bidi="th-TH"/>
              </w:rPr>
              <w:t>)</w:t>
            </w:r>
          </w:p>
        </w:tc>
      </w:tr>
      <w:tr w:rsidR="00AD2A90" w:rsidRPr="00F43C70" w14:paraId="2E3C1533" w14:textId="77777777" w:rsidTr="00845D0B">
        <w:trPr>
          <w:trHeight w:val="284"/>
        </w:trPr>
        <w:tc>
          <w:tcPr>
            <w:tcW w:w="1319" w:type="dxa"/>
            <w:tcMar>
              <w:top w:w="0" w:type="dxa"/>
              <w:left w:w="28" w:type="dxa"/>
              <w:bottom w:w="0" w:type="dxa"/>
              <w:right w:w="28" w:type="dxa"/>
            </w:tcMar>
          </w:tcPr>
          <w:p w14:paraId="7D34F5C7"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p>
        </w:tc>
        <w:tc>
          <w:tcPr>
            <w:tcW w:w="5670" w:type="dxa"/>
            <w:tcMar>
              <w:top w:w="0" w:type="dxa"/>
              <w:left w:w="28" w:type="dxa"/>
              <w:bottom w:w="0" w:type="dxa"/>
              <w:right w:w="28" w:type="dxa"/>
            </w:tcMar>
          </w:tcPr>
          <w:p w14:paraId="2263C1E1"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Basketball</w:t>
            </w:r>
          </w:p>
        </w:tc>
        <w:tc>
          <w:tcPr>
            <w:tcW w:w="961" w:type="dxa"/>
            <w:tcMar>
              <w:top w:w="0" w:type="dxa"/>
              <w:left w:w="28" w:type="dxa"/>
              <w:bottom w:w="0" w:type="dxa"/>
              <w:right w:w="28" w:type="dxa"/>
            </w:tcMar>
          </w:tcPr>
          <w:p w14:paraId="0B4020A7" w14:textId="77777777" w:rsidR="009E6881" w:rsidRPr="00F43C70" w:rsidRDefault="009E6881" w:rsidP="00845D0B">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p>
        </w:tc>
      </w:tr>
      <w:tr w:rsidR="00AD2A90" w:rsidRPr="00F43C70" w14:paraId="007C0858" w14:textId="77777777" w:rsidTr="00845D0B">
        <w:trPr>
          <w:trHeight w:val="284"/>
        </w:trPr>
        <w:tc>
          <w:tcPr>
            <w:tcW w:w="1319" w:type="dxa"/>
            <w:tcMar>
              <w:top w:w="0" w:type="dxa"/>
              <w:left w:w="28" w:type="dxa"/>
              <w:bottom w:w="0" w:type="dxa"/>
              <w:right w:w="28" w:type="dxa"/>
            </w:tcMar>
          </w:tcPr>
          <w:p w14:paraId="1AD962DA" w14:textId="7E0C2E26" w:rsidR="009E6881" w:rsidRPr="00F43C70" w:rsidRDefault="0057016E" w:rsidP="00823609">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GEI65</w:t>
            </w:r>
            <w:r w:rsidR="009E6881" w:rsidRPr="00F43C70">
              <w:rPr>
                <w:rFonts w:ascii="TH SarabunPSK" w:eastAsia="Sarabun" w:hAnsi="TH SarabunPSK" w:cs="TH SarabunPSK"/>
                <w:sz w:val="32"/>
                <w:szCs w:val="32"/>
                <w:cs/>
                <w:lang w:bidi="th-TH"/>
              </w:rPr>
              <w:t>-</w:t>
            </w:r>
            <w:r w:rsidR="009E6881" w:rsidRPr="00F43C70">
              <w:rPr>
                <w:rFonts w:ascii="TH SarabunPSK" w:eastAsia="Sarabun" w:hAnsi="TH SarabunPSK" w:cs="TH SarabunPSK"/>
                <w:sz w:val="32"/>
                <w:szCs w:val="32"/>
              </w:rPr>
              <w:t>1</w:t>
            </w:r>
            <w:r w:rsidR="00823609" w:rsidRPr="00F43C70">
              <w:rPr>
                <w:rFonts w:ascii="TH SarabunPSK" w:eastAsia="Sarabun" w:hAnsi="TH SarabunPSK" w:cs="TH SarabunPSK"/>
                <w:sz w:val="32"/>
                <w:szCs w:val="32"/>
              </w:rPr>
              <w:t>5</w:t>
            </w:r>
            <w:r w:rsidR="009E6881" w:rsidRPr="00F43C70">
              <w:rPr>
                <w:rFonts w:ascii="TH SarabunPSK" w:eastAsia="Sarabun" w:hAnsi="TH SarabunPSK" w:cs="TH SarabunPSK"/>
                <w:sz w:val="32"/>
                <w:szCs w:val="32"/>
              </w:rPr>
              <w:t>4</w:t>
            </w:r>
          </w:p>
        </w:tc>
        <w:tc>
          <w:tcPr>
            <w:tcW w:w="5670" w:type="dxa"/>
            <w:tcMar>
              <w:top w:w="0" w:type="dxa"/>
              <w:left w:w="28" w:type="dxa"/>
              <w:bottom w:w="0" w:type="dxa"/>
              <w:right w:w="28" w:type="dxa"/>
            </w:tcMar>
          </w:tcPr>
          <w:p w14:paraId="057DDD7D"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hint="cs"/>
                <w:sz w:val="32"/>
                <w:szCs w:val="32"/>
                <w:cs/>
                <w:lang w:bidi="th-TH"/>
              </w:rPr>
              <w:t>กีฬาวอลเลย์บอล</w:t>
            </w:r>
          </w:p>
        </w:tc>
        <w:tc>
          <w:tcPr>
            <w:tcW w:w="961" w:type="dxa"/>
            <w:tcMar>
              <w:top w:w="0" w:type="dxa"/>
              <w:left w:w="28" w:type="dxa"/>
              <w:bottom w:w="0" w:type="dxa"/>
              <w:right w:w="28" w:type="dxa"/>
            </w:tcMar>
          </w:tcPr>
          <w:p w14:paraId="69EAD17F" w14:textId="77777777" w:rsidR="009E6881" w:rsidRPr="00F43C70" w:rsidRDefault="009E6881" w:rsidP="00845D0B">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1</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0</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1</w:t>
            </w:r>
            <w:r w:rsidRPr="00F43C70">
              <w:rPr>
                <w:rFonts w:ascii="TH SarabunPSK" w:eastAsia="Sarabun" w:hAnsi="TH SarabunPSK" w:cs="TH SarabunPSK"/>
                <w:sz w:val="32"/>
                <w:szCs w:val="32"/>
                <w:cs/>
                <w:lang w:bidi="th-TH"/>
              </w:rPr>
              <w:t>)</w:t>
            </w:r>
          </w:p>
        </w:tc>
      </w:tr>
      <w:tr w:rsidR="00AD2A90" w:rsidRPr="00F43C70" w14:paraId="5BDFB1FA" w14:textId="77777777" w:rsidTr="00845D0B">
        <w:trPr>
          <w:trHeight w:val="284"/>
        </w:trPr>
        <w:tc>
          <w:tcPr>
            <w:tcW w:w="1319" w:type="dxa"/>
            <w:tcMar>
              <w:top w:w="0" w:type="dxa"/>
              <w:left w:w="28" w:type="dxa"/>
              <w:bottom w:w="0" w:type="dxa"/>
              <w:right w:w="28" w:type="dxa"/>
            </w:tcMar>
          </w:tcPr>
          <w:p w14:paraId="1D7B270A"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p>
        </w:tc>
        <w:tc>
          <w:tcPr>
            <w:tcW w:w="5670" w:type="dxa"/>
            <w:tcMar>
              <w:top w:w="0" w:type="dxa"/>
              <w:left w:w="28" w:type="dxa"/>
              <w:bottom w:w="0" w:type="dxa"/>
              <w:right w:w="28" w:type="dxa"/>
            </w:tcMar>
          </w:tcPr>
          <w:p w14:paraId="45391A9E"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Volleyball</w:t>
            </w:r>
          </w:p>
        </w:tc>
        <w:tc>
          <w:tcPr>
            <w:tcW w:w="961" w:type="dxa"/>
            <w:tcMar>
              <w:top w:w="0" w:type="dxa"/>
              <w:left w:w="28" w:type="dxa"/>
              <w:bottom w:w="0" w:type="dxa"/>
              <w:right w:w="28" w:type="dxa"/>
            </w:tcMar>
          </w:tcPr>
          <w:p w14:paraId="4F904CB7" w14:textId="77777777" w:rsidR="009E6881" w:rsidRPr="00F43C70" w:rsidRDefault="009E6881" w:rsidP="00845D0B">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p>
        </w:tc>
      </w:tr>
      <w:tr w:rsidR="00AD2A90" w:rsidRPr="00F43C70" w14:paraId="3A3B31D8" w14:textId="77777777" w:rsidTr="00845D0B">
        <w:trPr>
          <w:trHeight w:val="284"/>
        </w:trPr>
        <w:tc>
          <w:tcPr>
            <w:tcW w:w="1319" w:type="dxa"/>
            <w:tcMar>
              <w:top w:w="0" w:type="dxa"/>
              <w:left w:w="28" w:type="dxa"/>
              <w:bottom w:w="0" w:type="dxa"/>
              <w:right w:w="28" w:type="dxa"/>
            </w:tcMar>
          </w:tcPr>
          <w:p w14:paraId="60E34DED" w14:textId="3773E272" w:rsidR="009E6881" w:rsidRPr="00F43C70" w:rsidRDefault="0057016E" w:rsidP="00823609">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GEI65</w:t>
            </w:r>
            <w:r w:rsidR="009E6881" w:rsidRPr="00F43C70">
              <w:rPr>
                <w:rFonts w:ascii="TH SarabunPSK" w:eastAsia="Sarabun" w:hAnsi="TH SarabunPSK" w:cs="TH SarabunPSK"/>
                <w:sz w:val="32"/>
                <w:szCs w:val="32"/>
                <w:cs/>
                <w:lang w:bidi="th-TH"/>
              </w:rPr>
              <w:t>-</w:t>
            </w:r>
            <w:r w:rsidR="009E6881" w:rsidRPr="00F43C70">
              <w:rPr>
                <w:rFonts w:ascii="TH SarabunPSK" w:eastAsia="Sarabun" w:hAnsi="TH SarabunPSK" w:cs="TH SarabunPSK"/>
                <w:sz w:val="32"/>
                <w:szCs w:val="32"/>
              </w:rPr>
              <w:t>1</w:t>
            </w:r>
            <w:r w:rsidR="00823609" w:rsidRPr="00F43C70">
              <w:rPr>
                <w:rFonts w:ascii="TH SarabunPSK" w:eastAsia="Sarabun" w:hAnsi="TH SarabunPSK" w:cs="TH SarabunPSK"/>
                <w:sz w:val="32"/>
                <w:szCs w:val="32"/>
              </w:rPr>
              <w:t>5</w:t>
            </w:r>
            <w:r w:rsidR="009E6881" w:rsidRPr="00F43C70">
              <w:rPr>
                <w:rFonts w:ascii="TH SarabunPSK" w:eastAsia="Sarabun" w:hAnsi="TH SarabunPSK" w:cs="TH SarabunPSK"/>
                <w:sz w:val="32"/>
                <w:szCs w:val="32"/>
              </w:rPr>
              <w:t>5</w:t>
            </w:r>
          </w:p>
        </w:tc>
        <w:tc>
          <w:tcPr>
            <w:tcW w:w="5670" w:type="dxa"/>
            <w:tcMar>
              <w:top w:w="0" w:type="dxa"/>
              <w:left w:w="28" w:type="dxa"/>
              <w:bottom w:w="0" w:type="dxa"/>
              <w:right w:w="28" w:type="dxa"/>
            </w:tcMar>
          </w:tcPr>
          <w:p w14:paraId="543AEC4B"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hint="cs"/>
                <w:sz w:val="32"/>
                <w:szCs w:val="32"/>
                <w:cs/>
                <w:lang w:bidi="th-TH"/>
              </w:rPr>
              <w:t>กีฬาแบดมินตัน</w:t>
            </w:r>
            <w:r w:rsidRPr="00F43C70">
              <w:rPr>
                <w:rFonts w:ascii="TH SarabunPSK" w:eastAsia="Sarabun" w:hAnsi="TH SarabunPSK" w:cs="TH SarabunPSK"/>
                <w:sz w:val="32"/>
                <w:szCs w:val="32"/>
                <w:cs/>
                <w:lang w:bidi="th-TH"/>
              </w:rPr>
              <w:tab/>
            </w:r>
          </w:p>
        </w:tc>
        <w:tc>
          <w:tcPr>
            <w:tcW w:w="961" w:type="dxa"/>
            <w:tcMar>
              <w:top w:w="0" w:type="dxa"/>
              <w:left w:w="28" w:type="dxa"/>
              <w:bottom w:w="0" w:type="dxa"/>
              <w:right w:w="28" w:type="dxa"/>
            </w:tcMar>
          </w:tcPr>
          <w:p w14:paraId="261DA3AA" w14:textId="77777777" w:rsidR="009E6881" w:rsidRPr="00F43C70" w:rsidRDefault="009E6881" w:rsidP="00845D0B">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1</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0</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1</w:t>
            </w:r>
            <w:r w:rsidRPr="00F43C70">
              <w:rPr>
                <w:rFonts w:ascii="TH SarabunPSK" w:eastAsia="Sarabun" w:hAnsi="TH SarabunPSK" w:cs="TH SarabunPSK"/>
                <w:sz w:val="32"/>
                <w:szCs w:val="32"/>
                <w:cs/>
                <w:lang w:bidi="th-TH"/>
              </w:rPr>
              <w:t>)</w:t>
            </w:r>
          </w:p>
        </w:tc>
      </w:tr>
      <w:tr w:rsidR="00AD2A90" w:rsidRPr="00F43C70" w14:paraId="46762EB1" w14:textId="77777777" w:rsidTr="00845D0B">
        <w:trPr>
          <w:trHeight w:val="284"/>
        </w:trPr>
        <w:tc>
          <w:tcPr>
            <w:tcW w:w="1319" w:type="dxa"/>
            <w:tcMar>
              <w:top w:w="0" w:type="dxa"/>
              <w:left w:w="28" w:type="dxa"/>
              <w:bottom w:w="0" w:type="dxa"/>
              <w:right w:w="28" w:type="dxa"/>
            </w:tcMar>
          </w:tcPr>
          <w:p w14:paraId="06971CD3"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p>
        </w:tc>
        <w:tc>
          <w:tcPr>
            <w:tcW w:w="5670" w:type="dxa"/>
            <w:tcMar>
              <w:top w:w="0" w:type="dxa"/>
              <w:left w:w="28" w:type="dxa"/>
              <w:bottom w:w="0" w:type="dxa"/>
              <w:right w:w="28" w:type="dxa"/>
            </w:tcMar>
          </w:tcPr>
          <w:p w14:paraId="2A1F701D" w14:textId="7A5A92C9" w:rsidR="008A2974" w:rsidRPr="00F43C70" w:rsidRDefault="00823609" w:rsidP="00823609">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Badminton</w:t>
            </w:r>
          </w:p>
        </w:tc>
        <w:tc>
          <w:tcPr>
            <w:tcW w:w="961" w:type="dxa"/>
            <w:tcMar>
              <w:top w:w="0" w:type="dxa"/>
              <w:left w:w="28" w:type="dxa"/>
              <w:bottom w:w="0" w:type="dxa"/>
              <w:right w:w="28" w:type="dxa"/>
            </w:tcMar>
          </w:tcPr>
          <w:p w14:paraId="03EFCA41" w14:textId="77777777" w:rsidR="009E6881" w:rsidRPr="00F43C70" w:rsidRDefault="009E6881" w:rsidP="00845D0B">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p>
        </w:tc>
      </w:tr>
      <w:tr w:rsidR="00AD2A90" w:rsidRPr="00F43C70" w14:paraId="05D7F731" w14:textId="77777777" w:rsidTr="00845D0B">
        <w:trPr>
          <w:trHeight w:val="284"/>
        </w:trPr>
        <w:tc>
          <w:tcPr>
            <w:tcW w:w="1319" w:type="dxa"/>
            <w:tcMar>
              <w:top w:w="0" w:type="dxa"/>
              <w:left w:w="28" w:type="dxa"/>
              <w:bottom w:w="0" w:type="dxa"/>
              <w:right w:w="28" w:type="dxa"/>
            </w:tcMar>
          </w:tcPr>
          <w:p w14:paraId="08386847" w14:textId="0DDF71A7" w:rsidR="009E6881" w:rsidRPr="00F43C70" w:rsidRDefault="0057016E" w:rsidP="00823609">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GEI65</w:t>
            </w:r>
            <w:r w:rsidR="009E6881" w:rsidRPr="00F43C70">
              <w:rPr>
                <w:rFonts w:ascii="TH SarabunPSK" w:eastAsia="Sarabun" w:hAnsi="TH SarabunPSK" w:cs="TH SarabunPSK"/>
                <w:sz w:val="32"/>
                <w:szCs w:val="32"/>
                <w:cs/>
                <w:lang w:bidi="th-TH"/>
              </w:rPr>
              <w:t>-</w:t>
            </w:r>
            <w:r w:rsidR="009E6881" w:rsidRPr="00F43C70">
              <w:rPr>
                <w:rFonts w:ascii="TH SarabunPSK" w:eastAsia="Sarabun" w:hAnsi="TH SarabunPSK" w:cs="TH SarabunPSK"/>
                <w:sz w:val="32"/>
                <w:szCs w:val="32"/>
              </w:rPr>
              <w:t>1</w:t>
            </w:r>
            <w:r w:rsidR="00823609" w:rsidRPr="00F43C70">
              <w:rPr>
                <w:rFonts w:ascii="TH SarabunPSK" w:eastAsia="Sarabun" w:hAnsi="TH SarabunPSK" w:cs="TH SarabunPSK"/>
                <w:sz w:val="32"/>
                <w:szCs w:val="32"/>
              </w:rPr>
              <w:t>5</w:t>
            </w:r>
            <w:r w:rsidR="009E6881" w:rsidRPr="00F43C70">
              <w:rPr>
                <w:rFonts w:ascii="TH SarabunPSK" w:eastAsia="Sarabun" w:hAnsi="TH SarabunPSK" w:cs="TH SarabunPSK"/>
                <w:sz w:val="32"/>
                <w:szCs w:val="32"/>
              </w:rPr>
              <w:t>6</w:t>
            </w:r>
          </w:p>
        </w:tc>
        <w:tc>
          <w:tcPr>
            <w:tcW w:w="5670" w:type="dxa"/>
            <w:tcMar>
              <w:top w:w="0" w:type="dxa"/>
              <w:left w:w="28" w:type="dxa"/>
              <w:bottom w:w="0" w:type="dxa"/>
              <w:right w:w="28" w:type="dxa"/>
            </w:tcMar>
          </w:tcPr>
          <w:p w14:paraId="5C9A7549"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hint="cs"/>
                <w:sz w:val="32"/>
                <w:szCs w:val="32"/>
                <w:cs/>
                <w:lang w:bidi="th-TH"/>
              </w:rPr>
              <w:t>กีฬาเปตอง</w:t>
            </w:r>
          </w:p>
        </w:tc>
        <w:tc>
          <w:tcPr>
            <w:tcW w:w="961" w:type="dxa"/>
            <w:tcMar>
              <w:top w:w="0" w:type="dxa"/>
              <w:left w:w="28" w:type="dxa"/>
              <w:bottom w:w="0" w:type="dxa"/>
              <w:right w:w="28" w:type="dxa"/>
            </w:tcMar>
          </w:tcPr>
          <w:p w14:paraId="36ABB566" w14:textId="77777777" w:rsidR="009E6881" w:rsidRPr="00F43C70" w:rsidRDefault="009E6881" w:rsidP="00845D0B">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1</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0</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1</w:t>
            </w:r>
            <w:r w:rsidRPr="00F43C70">
              <w:rPr>
                <w:rFonts w:ascii="TH SarabunPSK" w:eastAsia="Sarabun" w:hAnsi="TH SarabunPSK" w:cs="TH SarabunPSK"/>
                <w:sz w:val="32"/>
                <w:szCs w:val="32"/>
                <w:cs/>
                <w:lang w:bidi="th-TH"/>
              </w:rPr>
              <w:t>)</w:t>
            </w:r>
          </w:p>
        </w:tc>
      </w:tr>
      <w:tr w:rsidR="00AD2A90" w:rsidRPr="00F43C70" w14:paraId="49C16FBD" w14:textId="77777777" w:rsidTr="00845D0B">
        <w:trPr>
          <w:trHeight w:val="284"/>
        </w:trPr>
        <w:tc>
          <w:tcPr>
            <w:tcW w:w="1319" w:type="dxa"/>
            <w:tcMar>
              <w:top w:w="0" w:type="dxa"/>
              <w:left w:w="28" w:type="dxa"/>
              <w:bottom w:w="0" w:type="dxa"/>
              <w:right w:w="28" w:type="dxa"/>
            </w:tcMar>
          </w:tcPr>
          <w:p w14:paraId="5F96A722"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p>
        </w:tc>
        <w:tc>
          <w:tcPr>
            <w:tcW w:w="5670" w:type="dxa"/>
            <w:tcMar>
              <w:top w:w="0" w:type="dxa"/>
              <w:left w:w="28" w:type="dxa"/>
              <w:bottom w:w="0" w:type="dxa"/>
              <w:right w:w="28" w:type="dxa"/>
            </w:tcMar>
          </w:tcPr>
          <w:p w14:paraId="3950A564"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Petanque</w:t>
            </w:r>
          </w:p>
        </w:tc>
        <w:tc>
          <w:tcPr>
            <w:tcW w:w="961" w:type="dxa"/>
            <w:tcMar>
              <w:top w:w="0" w:type="dxa"/>
              <w:left w:w="28" w:type="dxa"/>
              <w:bottom w:w="0" w:type="dxa"/>
              <w:right w:w="28" w:type="dxa"/>
            </w:tcMar>
          </w:tcPr>
          <w:p w14:paraId="5B95CD12" w14:textId="77777777" w:rsidR="009E6881" w:rsidRPr="00F43C70" w:rsidRDefault="009E6881" w:rsidP="00845D0B">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p>
        </w:tc>
      </w:tr>
      <w:tr w:rsidR="00AD2A90" w:rsidRPr="00F43C70" w14:paraId="51236A94" w14:textId="77777777" w:rsidTr="00845D0B">
        <w:trPr>
          <w:trHeight w:val="284"/>
        </w:trPr>
        <w:tc>
          <w:tcPr>
            <w:tcW w:w="1319" w:type="dxa"/>
            <w:tcMar>
              <w:top w:w="0" w:type="dxa"/>
              <w:left w:w="28" w:type="dxa"/>
              <w:bottom w:w="0" w:type="dxa"/>
              <w:right w:w="28" w:type="dxa"/>
            </w:tcMar>
          </w:tcPr>
          <w:p w14:paraId="1B792EDC" w14:textId="71457725" w:rsidR="009E6881" w:rsidRPr="00F43C70" w:rsidRDefault="0057016E" w:rsidP="00823609">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GEI65</w:t>
            </w:r>
            <w:r w:rsidR="009E6881" w:rsidRPr="00F43C70">
              <w:rPr>
                <w:rFonts w:ascii="TH SarabunPSK" w:eastAsia="Sarabun" w:hAnsi="TH SarabunPSK" w:cs="TH SarabunPSK"/>
                <w:sz w:val="32"/>
                <w:szCs w:val="32"/>
                <w:cs/>
                <w:lang w:bidi="th-TH"/>
              </w:rPr>
              <w:t>-</w:t>
            </w:r>
            <w:r w:rsidR="009E6881" w:rsidRPr="00F43C70">
              <w:rPr>
                <w:rFonts w:ascii="TH SarabunPSK" w:eastAsia="Sarabun" w:hAnsi="TH SarabunPSK" w:cs="TH SarabunPSK"/>
                <w:sz w:val="32"/>
                <w:szCs w:val="32"/>
              </w:rPr>
              <w:t>1</w:t>
            </w:r>
            <w:r w:rsidR="00823609" w:rsidRPr="00F43C70">
              <w:rPr>
                <w:rFonts w:ascii="TH SarabunPSK" w:eastAsia="Sarabun" w:hAnsi="TH SarabunPSK" w:cs="TH SarabunPSK"/>
                <w:sz w:val="32"/>
                <w:szCs w:val="32"/>
              </w:rPr>
              <w:t>5</w:t>
            </w:r>
            <w:r w:rsidR="009E6881" w:rsidRPr="00F43C70">
              <w:rPr>
                <w:rFonts w:ascii="TH SarabunPSK" w:eastAsia="Sarabun" w:hAnsi="TH SarabunPSK" w:cs="TH SarabunPSK"/>
                <w:sz w:val="32"/>
                <w:szCs w:val="32"/>
              </w:rPr>
              <w:t>7</w:t>
            </w:r>
          </w:p>
        </w:tc>
        <w:tc>
          <w:tcPr>
            <w:tcW w:w="5670" w:type="dxa"/>
            <w:tcMar>
              <w:top w:w="0" w:type="dxa"/>
              <w:left w:w="28" w:type="dxa"/>
              <w:bottom w:w="0" w:type="dxa"/>
              <w:right w:w="28" w:type="dxa"/>
            </w:tcMar>
          </w:tcPr>
          <w:p w14:paraId="46CDA6C0"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hint="cs"/>
                <w:sz w:val="32"/>
                <w:szCs w:val="32"/>
                <w:cs/>
                <w:lang w:bidi="th-TH"/>
              </w:rPr>
              <w:t>กีฬาเทนนิส</w:t>
            </w:r>
          </w:p>
        </w:tc>
        <w:tc>
          <w:tcPr>
            <w:tcW w:w="961" w:type="dxa"/>
            <w:tcMar>
              <w:top w:w="0" w:type="dxa"/>
              <w:left w:w="28" w:type="dxa"/>
              <w:bottom w:w="0" w:type="dxa"/>
              <w:right w:w="28" w:type="dxa"/>
            </w:tcMar>
          </w:tcPr>
          <w:p w14:paraId="5EAC2FE6" w14:textId="77777777" w:rsidR="009E6881" w:rsidRPr="00F43C70" w:rsidRDefault="009E6881" w:rsidP="00845D0B">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1</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0</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1</w:t>
            </w:r>
            <w:r w:rsidRPr="00F43C70">
              <w:rPr>
                <w:rFonts w:ascii="TH SarabunPSK" w:eastAsia="Sarabun" w:hAnsi="TH SarabunPSK" w:cs="TH SarabunPSK"/>
                <w:sz w:val="32"/>
                <w:szCs w:val="32"/>
                <w:cs/>
                <w:lang w:bidi="th-TH"/>
              </w:rPr>
              <w:t>)</w:t>
            </w:r>
          </w:p>
        </w:tc>
      </w:tr>
      <w:tr w:rsidR="00AD2A90" w:rsidRPr="00F43C70" w14:paraId="7B5B5C01" w14:textId="77777777" w:rsidTr="00845D0B">
        <w:trPr>
          <w:trHeight w:val="284"/>
        </w:trPr>
        <w:tc>
          <w:tcPr>
            <w:tcW w:w="1319" w:type="dxa"/>
            <w:tcMar>
              <w:top w:w="0" w:type="dxa"/>
              <w:left w:w="28" w:type="dxa"/>
              <w:bottom w:w="0" w:type="dxa"/>
              <w:right w:w="28" w:type="dxa"/>
            </w:tcMar>
          </w:tcPr>
          <w:p w14:paraId="5220BBB2"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p>
        </w:tc>
        <w:tc>
          <w:tcPr>
            <w:tcW w:w="5670" w:type="dxa"/>
            <w:tcMar>
              <w:top w:w="0" w:type="dxa"/>
              <w:left w:w="28" w:type="dxa"/>
              <w:bottom w:w="0" w:type="dxa"/>
              <w:right w:w="28" w:type="dxa"/>
            </w:tcMar>
          </w:tcPr>
          <w:p w14:paraId="670EC5D7"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Tennis</w:t>
            </w:r>
          </w:p>
        </w:tc>
        <w:tc>
          <w:tcPr>
            <w:tcW w:w="961" w:type="dxa"/>
            <w:tcMar>
              <w:top w:w="0" w:type="dxa"/>
              <w:left w:w="28" w:type="dxa"/>
              <w:bottom w:w="0" w:type="dxa"/>
              <w:right w:w="28" w:type="dxa"/>
            </w:tcMar>
          </w:tcPr>
          <w:p w14:paraId="13CB595B" w14:textId="77777777" w:rsidR="009E6881" w:rsidRPr="00F43C70" w:rsidRDefault="009E6881" w:rsidP="00845D0B">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p>
        </w:tc>
      </w:tr>
      <w:tr w:rsidR="00AD2A90" w:rsidRPr="00F43C70" w14:paraId="2125C13B" w14:textId="77777777" w:rsidTr="00845D0B">
        <w:trPr>
          <w:trHeight w:val="284"/>
        </w:trPr>
        <w:tc>
          <w:tcPr>
            <w:tcW w:w="1319" w:type="dxa"/>
            <w:tcMar>
              <w:top w:w="0" w:type="dxa"/>
              <w:left w:w="28" w:type="dxa"/>
              <w:bottom w:w="0" w:type="dxa"/>
              <w:right w:w="28" w:type="dxa"/>
            </w:tcMar>
          </w:tcPr>
          <w:p w14:paraId="06596629" w14:textId="3D5B4719" w:rsidR="009E6881" w:rsidRPr="00F43C70" w:rsidRDefault="0057016E" w:rsidP="00823609">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GEI65</w:t>
            </w:r>
            <w:r w:rsidR="009E6881" w:rsidRPr="00F43C70">
              <w:rPr>
                <w:rFonts w:ascii="TH SarabunPSK" w:eastAsia="Sarabun" w:hAnsi="TH SarabunPSK" w:cs="TH SarabunPSK"/>
                <w:sz w:val="32"/>
                <w:szCs w:val="32"/>
                <w:cs/>
                <w:lang w:bidi="th-TH"/>
              </w:rPr>
              <w:t>-</w:t>
            </w:r>
            <w:r w:rsidR="009E6881" w:rsidRPr="00F43C70">
              <w:rPr>
                <w:rFonts w:ascii="TH SarabunPSK" w:eastAsia="Sarabun" w:hAnsi="TH SarabunPSK" w:cs="TH SarabunPSK"/>
                <w:sz w:val="32"/>
                <w:szCs w:val="32"/>
              </w:rPr>
              <w:t>1</w:t>
            </w:r>
            <w:r w:rsidR="00823609" w:rsidRPr="00F43C70">
              <w:rPr>
                <w:rFonts w:ascii="TH SarabunPSK" w:eastAsia="Sarabun" w:hAnsi="TH SarabunPSK" w:cs="TH SarabunPSK"/>
                <w:sz w:val="32"/>
                <w:szCs w:val="32"/>
              </w:rPr>
              <w:t>5</w:t>
            </w:r>
            <w:r w:rsidR="009E6881" w:rsidRPr="00F43C70">
              <w:rPr>
                <w:rFonts w:ascii="TH SarabunPSK" w:eastAsia="Sarabun" w:hAnsi="TH SarabunPSK" w:cs="TH SarabunPSK"/>
                <w:sz w:val="32"/>
                <w:szCs w:val="32"/>
              </w:rPr>
              <w:t>8</w:t>
            </w:r>
          </w:p>
        </w:tc>
        <w:tc>
          <w:tcPr>
            <w:tcW w:w="5670" w:type="dxa"/>
            <w:tcMar>
              <w:top w:w="0" w:type="dxa"/>
              <w:left w:w="28" w:type="dxa"/>
              <w:bottom w:w="0" w:type="dxa"/>
              <w:right w:w="28" w:type="dxa"/>
            </w:tcMar>
          </w:tcPr>
          <w:p w14:paraId="5359D6FB"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hint="cs"/>
                <w:sz w:val="32"/>
                <w:szCs w:val="32"/>
                <w:cs/>
                <w:lang w:bidi="th-TH"/>
              </w:rPr>
              <w:t>กีฬากอล์ฟ</w:t>
            </w:r>
          </w:p>
        </w:tc>
        <w:tc>
          <w:tcPr>
            <w:tcW w:w="961" w:type="dxa"/>
            <w:tcMar>
              <w:top w:w="0" w:type="dxa"/>
              <w:left w:w="28" w:type="dxa"/>
              <w:bottom w:w="0" w:type="dxa"/>
              <w:right w:w="28" w:type="dxa"/>
            </w:tcMar>
          </w:tcPr>
          <w:p w14:paraId="4BCD0409" w14:textId="77777777" w:rsidR="009E6881" w:rsidRPr="00F43C70" w:rsidRDefault="009E6881" w:rsidP="00845D0B">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1</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0</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1</w:t>
            </w:r>
            <w:r w:rsidRPr="00F43C70">
              <w:rPr>
                <w:rFonts w:ascii="TH SarabunPSK" w:eastAsia="Sarabun" w:hAnsi="TH SarabunPSK" w:cs="TH SarabunPSK"/>
                <w:sz w:val="32"/>
                <w:szCs w:val="32"/>
                <w:cs/>
                <w:lang w:bidi="th-TH"/>
              </w:rPr>
              <w:t>)</w:t>
            </w:r>
          </w:p>
        </w:tc>
      </w:tr>
      <w:tr w:rsidR="00AD2A90" w:rsidRPr="00F43C70" w14:paraId="27A72076" w14:textId="77777777" w:rsidTr="00845D0B">
        <w:trPr>
          <w:trHeight w:val="284"/>
        </w:trPr>
        <w:tc>
          <w:tcPr>
            <w:tcW w:w="1319" w:type="dxa"/>
            <w:tcMar>
              <w:top w:w="0" w:type="dxa"/>
              <w:left w:w="28" w:type="dxa"/>
              <w:bottom w:w="0" w:type="dxa"/>
              <w:right w:w="28" w:type="dxa"/>
            </w:tcMar>
          </w:tcPr>
          <w:p w14:paraId="6D9C8D39"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p>
        </w:tc>
        <w:tc>
          <w:tcPr>
            <w:tcW w:w="5670" w:type="dxa"/>
            <w:tcMar>
              <w:top w:w="0" w:type="dxa"/>
              <w:left w:w="28" w:type="dxa"/>
              <w:bottom w:w="0" w:type="dxa"/>
              <w:right w:w="28" w:type="dxa"/>
            </w:tcMar>
          </w:tcPr>
          <w:p w14:paraId="4D6205B7"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Golf</w:t>
            </w:r>
          </w:p>
        </w:tc>
        <w:tc>
          <w:tcPr>
            <w:tcW w:w="961" w:type="dxa"/>
            <w:tcMar>
              <w:top w:w="0" w:type="dxa"/>
              <w:left w:w="28" w:type="dxa"/>
              <w:bottom w:w="0" w:type="dxa"/>
              <w:right w:w="28" w:type="dxa"/>
            </w:tcMar>
          </w:tcPr>
          <w:p w14:paraId="675E05EE" w14:textId="77777777" w:rsidR="009E6881" w:rsidRPr="00F43C70" w:rsidRDefault="009E6881" w:rsidP="00845D0B">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p>
        </w:tc>
      </w:tr>
      <w:tr w:rsidR="00AD2A90" w:rsidRPr="00F43C70" w14:paraId="5D008A43" w14:textId="77777777" w:rsidTr="00845D0B">
        <w:trPr>
          <w:trHeight w:val="284"/>
        </w:trPr>
        <w:tc>
          <w:tcPr>
            <w:tcW w:w="1319" w:type="dxa"/>
            <w:tcMar>
              <w:top w:w="0" w:type="dxa"/>
              <w:left w:w="28" w:type="dxa"/>
              <w:bottom w:w="0" w:type="dxa"/>
              <w:right w:w="28" w:type="dxa"/>
            </w:tcMar>
          </w:tcPr>
          <w:p w14:paraId="19DC3498" w14:textId="639D88B5" w:rsidR="009E6881" w:rsidRPr="00F43C70" w:rsidRDefault="0057016E" w:rsidP="00823609">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GEI65</w:t>
            </w:r>
            <w:r w:rsidR="009E6881" w:rsidRPr="00F43C70">
              <w:rPr>
                <w:rFonts w:ascii="TH SarabunPSK" w:eastAsia="Sarabun" w:hAnsi="TH SarabunPSK" w:cs="TH SarabunPSK"/>
                <w:sz w:val="32"/>
                <w:szCs w:val="32"/>
                <w:cs/>
                <w:lang w:bidi="th-TH"/>
              </w:rPr>
              <w:t>-</w:t>
            </w:r>
            <w:r w:rsidR="009E6881" w:rsidRPr="00F43C70">
              <w:rPr>
                <w:rFonts w:ascii="TH SarabunPSK" w:eastAsia="Sarabun" w:hAnsi="TH SarabunPSK" w:cs="TH SarabunPSK"/>
                <w:sz w:val="32"/>
                <w:szCs w:val="32"/>
              </w:rPr>
              <w:t>1</w:t>
            </w:r>
            <w:r w:rsidR="00823609" w:rsidRPr="00F43C70">
              <w:rPr>
                <w:rFonts w:ascii="TH SarabunPSK" w:eastAsia="Sarabun" w:hAnsi="TH SarabunPSK" w:cs="TH SarabunPSK"/>
                <w:sz w:val="32"/>
                <w:szCs w:val="32"/>
              </w:rPr>
              <w:t>5</w:t>
            </w:r>
            <w:r w:rsidR="009E6881" w:rsidRPr="00F43C70">
              <w:rPr>
                <w:rFonts w:ascii="TH SarabunPSK" w:eastAsia="Sarabun" w:hAnsi="TH SarabunPSK" w:cs="TH SarabunPSK"/>
                <w:sz w:val="32"/>
                <w:szCs w:val="32"/>
              </w:rPr>
              <w:t>9</w:t>
            </w:r>
          </w:p>
        </w:tc>
        <w:tc>
          <w:tcPr>
            <w:tcW w:w="5670" w:type="dxa"/>
            <w:tcMar>
              <w:top w:w="0" w:type="dxa"/>
              <w:left w:w="28" w:type="dxa"/>
              <w:bottom w:w="0" w:type="dxa"/>
              <w:right w:w="28" w:type="dxa"/>
            </w:tcMar>
          </w:tcPr>
          <w:p w14:paraId="22F71794"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hint="cs"/>
                <w:sz w:val="32"/>
                <w:szCs w:val="32"/>
                <w:cs/>
                <w:lang w:bidi="th-TH"/>
              </w:rPr>
              <w:t>กีฬาว่ายน้ำ</w:t>
            </w:r>
          </w:p>
        </w:tc>
        <w:tc>
          <w:tcPr>
            <w:tcW w:w="961" w:type="dxa"/>
            <w:tcMar>
              <w:top w:w="0" w:type="dxa"/>
              <w:left w:w="28" w:type="dxa"/>
              <w:bottom w:w="0" w:type="dxa"/>
              <w:right w:w="28" w:type="dxa"/>
            </w:tcMar>
          </w:tcPr>
          <w:p w14:paraId="5C9AD891" w14:textId="77777777" w:rsidR="009E6881" w:rsidRPr="00F43C70" w:rsidRDefault="009E6881" w:rsidP="00845D0B">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1</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0</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1</w:t>
            </w:r>
            <w:r w:rsidRPr="00F43C70">
              <w:rPr>
                <w:rFonts w:ascii="TH SarabunPSK" w:eastAsia="Sarabun" w:hAnsi="TH SarabunPSK" w:cs="TH SarabunPSK"/>
                <w:sz w:val="32"/>
                <w:szCs w:val="32"/>
                <w:cs/>
                <w:lang w:bidi="th-TH"/>
              </w:rPr>
              <w:t>)</w:t>
            </w:r>
          </w:p>
        </w:tc>
      </w:tr>
      <w:tr w:rsidR="00AD2A90" w:rsidRPr="00F43C70" w14:paraId="53950121" w14:textId="77777777" w:rsidTr="00823609">
        <w:trPr>
          <w:trHeight w:val="66"/>
        </w:trPr>
        <w:tc>
          <w:tcPr>
            <w:tcW w:w="1319" w:type="dxa"/>
            <w:tcMar>
              <w:top w:w="0" w:type="dxa"/>
              <w:left w:w="28" w:type="dxa"/>
              <w:bottom w:w="0" w:type="dxa"/>
              <w:right w:w="28" w:type="dxa"/>
            </w:tcMar>
          </w:tcPr>
          <w:p w14:paraId="2FC17F8B"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p>
        </w:tc>
        <w:tc>
          <w:tcPr>
            <w:tcW w:w="5670" w:type="dxa"/>
            <w:tcMar>
              <w:top w:w="0" w:type="dxa"/>
              <w:left w:w="28" w:type="dxa"/>
              <w:bottom w:w="0" w:type="dxa"/>
              <w:right w:w="28" w:type="dxa"/>
            </w:tcMar>
          </w:tcPr>
          <w:p w14:paraId="619C1C36" w14:textId="77777777" w:rsidR="009E6881" w:rsidRPr="00F43C70" w:rsidRDefault="009E6881" w:rsidP="00845D0B">
            <w:pPr>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Swimming</w:t>
            </w:r>
          </w:p>
        </w:tc>
        <w:tc>
          <w:tcPr>
            <w:tcW w:w="961" w:type="dxa"/>
            <w:tcMar>
              <w:top w:w="0" w:type="dxa"/>
              <w:left w:w="28" w:type="dxa"/>
              <w:bottom w:w="0" w:type="dxa"/>
              <w:right w:w="28" w:type="dxa"/>
            </w:tcMar>
          </w:tcPr>
          <w:p w14:paraId="0A4F7224" w14:textId="77777777" w:rsidR="009E6881" w:rsidRPr="00F43C70" w:rsidRDefault="009E6881" w:rsidP="00845D0B">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p>
        </w:tc>
      </w:tr>
    </w:tbl>
    <w:p w14:paraId="5AE48A43" w14:textId="77777777" w:rsidR="00854F06" w:rsidRPr="009000C4" w:rsidRDefault="00854F06" w:rsidP="00AF4321">
      <w:pPr>
        <w:spacing w:line="240" w:lineRule="auto"/>
        <w:ind w:leftChars="530" w:left="1274" w:hanging="2"/>
        <w:contextualSpacing/>
        <w:rPr>
          <w:rFonts w:ascii="TH SarabunPSK" w:eastAsia="Sarabun" w:hAnsi="TH SarabunPSK" w:cs="TH SarabunPSK"/>
          <w:sz w:val="28"/>
          <w:szCs w:val="28"/>
          <w:highlight w:val="yellow"/>
        </w:rPr>
      </w:pPr>
      <w:r w:rsidRPr="009000C4">
        <w:rPr>
          <w:rFonts w:ascii="TH SarabunPSK" w:eastAsia="Sarabun" w:hAnsi="TH SarabunPSK" w:cs="TH SarabunPSK"/>
          <w:b/>
          <w:highlight w:val="yellow"/>
        </w:rPr>
        <w:tab/>
      </w:r>
    </w:p>
    <w:p w14:paraId="1B0064C3" w14:textId="77777777" w:rsidR="00854F06" w:rsidRPr="00F43C70" w:rsidRDefault="00854F06" w:rsidP="00AF4321">
      <w:pPr>
        <w:spacing w:line="240" w:lineRule="auto"/>
        <w:ind w:leftChars="0" w:left="-2" w:firstLineChars="0" w:firstLine="853"/>
        <w:contextualSpacing/>
        <w:jc w:val="thaiDistribute"/>
        <w:rPr>
          <w:rFonts w:ascii="TH SarabunPSK" w:eastAsia="Sarabun" w:hAnsi="TH SarabunPSK" w:cs="TH SarabunPSK"/>
          <w:b/>
          <w:bCs/>
          <w:sz w:val="32"/>
          <w:szCs w:val="32"/>
          <w:lang w:bidi="th-TH"/>
        </w:rPr>
      </w:pPr>
      <w:r w:rsidRPr="00F43C70">
        <w:rPr>
          <w:rFonts w:ascii="TH SarabunPSK" w:eastAsia="Sarabun" w:hAnsi="TH SarabunPSK" w:cs="TH SarabunPSK"/>
          <w:b/>
          <w:bCs/>
          <w:sz w:val="32"/>
          <w:szCs w:val="32"/>
          <w:cs/>
          <w:lang w:bidi="th-TH"/>
        </w:rPr>
        <w:t>เงื่อนไขการเรียนรายวิชากลุ่มวิชากีฬาและสุขภาพ</w:t>
      </w:r>
    </w:p>
    <w:p w14:paraId="1942E938" w14:textId="415CC87D" w:rsidR="00854F06" w:rsidRPr="00267F5F" w:rsidRDefault="009E6881" w:rsidP="009E6881">
      <w:pPr>
        <w:spacing w:line="240" w:lineRule="auto"/>
        <w:ind w:leftChars="171" w:left="410" w:firstLineChars="0" w:firstLine="439"/>
        <w:contextualSpacing/>
        <w:rPr>
          <w:rFonts w:ascii="TH SarabunPSK" w:eastAsia="Sarabun" w:hAnsi="TH SarabunPSK" w:cs="TH SarabunPSK"/>
          <w:b/>
          <w:lang w:bidi="th-TH"/>
        </w:rPr>
      </w:pPr>
      <w:r w:rsidRPr="00F43C70">
        <w:rPr>
          <w:rFonts w:ascii="TH SarabunPSK" w:eastAsia="Sarabun" w:hAnsi="TH SarabunPSK" w:cs="TH SarabunPSK" w:hint="cs"/>
          <w:sz w:val="32"/>
          <w:szCs w:val="32"/>
          <w:cs/>
          <w:lang w:bidi="th-TH"/>
        </w:rPr>
        <w:t>นักศึกษาสามารถ</w:t>
      </w:r>
      <w:r w:rsidRPr="00267F5F">
        <w:rPr>
          <w:rFonts w:ascii="TH SarabunPSK" w:eastAsia="Sarabun" w:hAnsi="TH SarabunPSK" w:cs="TH SarabunPSK" w:hint="cs"/>
          <w:sz w:val="32"/>
          <w:szCs w:val="32"/>
          <w:cs/>
          <w:lang w:bidi="th-TH"/>
        </w:rPr>
        <w:t>เลือกเรียน</w:t>
      </w:r>
      <w:r w:rsidR="00823609" w:rsidRPr="00267F5F">
        <w:rPr>
          <w:rFonts w:ascii="TH SarabunPSK" w:eastAsia="Sarabun" w:hAnsi="TH SarabunPSK" w:cs="TH SarabunPSK"/>
          <w:sz w:val="32"/>
          <w:szCs w:val="32"/>
          <w:cs/>
          <w:lang w:bidi="th-TH"/>
        </w:rPr>
        <w:t xml:space="preserve"> </w:t>
      </w:r>
      <w:r w:rsidR="00F43C70" w:rsidRPr="00267F5F">
        <w:rPr>
          <w:rFonts w:ascii="TH SarabunPSK" w:eastAsia="Sarabun" w:hAnsi="TH SarabunPSK" w:cs="TH SarabunPSK" w:hint="cs"/>
          <w:sz w:val="32"/>
          <w:szCs w:val="32"/>
          <w:cs/>
          <w:lang w:bidi="th-TH"/>
        </w:rPr>
        <w:t>2</w:t>
      </w:r>
      <w:r w:rsidRPr="00267F5F">
        <w:rPr>
          <w:rFonts w:ascii="TH SarabunPSK" w:eastAsia="Sarabun" w:hAnsi="TH SarabunPSK" w:cs="TH SarabunPSK"/>
          <w:sz w:val="32"/>
          <w:szCs w:val="32"/>
          <w:cs/>
          <w:lang w:bidi="th-TH"/>
        </w:rPr>
        <w:t xml:space="preserve"> </w:t>
      </w:r>
      <w:r w:rsidRPr="00267F5F">
        <w:rPr>
          <w:rFonts w:ascii="TH SarabunPSK" w:eastAsia="Sarabun" w:hAnsi="TH SarabunPSK" w:cs="TH SarabunPSK" w:hint="cs"/>
          <w:sz w:val="32"/>
          <w:szCs w:val="32"/>
          <w:cs/>
          <w:lang w:bidi="th-TH"/>
        </w:rPr>
        <w:t>รายวิชาในกลุ่มนี้</w:t>
      </w:r>
    </w:p>
    <w:p w14:paraId="50F40DEB" w14:textId="77777777" w:rsidR="001C4696" w:rsidRPr="009000C4" w:rsidRDefault="001C4696" w:rsidP="00AF4321">
      <w:pPr>
        <w:spacing w:line="240" w:lineRule="auto"/>
        <w:ind w:leftChars="117" w:left="284" w:hanging="3"/>
        <w:contextualSpacing/>
        <w:rPr>
          <w:rFonts w:ascii="TH SarabunPSK" w:eastAsia="Sarabun" w:hAnsi="TH SarabunPSK" w:cs="TH SarabunPSK"/>
          <w:b/>
          <w:sz w:val="28"/>
          <w:szCs w:val="28"/>
          <w:highlight w:val="yellow"/>
        </w:rPr>
      </w:pPr>
    </w:p>
    <w:p w14:paraId="0EF2FF86" w14:textId="22FFC14E" w:rsidR="00854F06" w:rsidRPr="00F43C70" w:rsidRDefault="009F48B4" w:rsidP="00AF4321">
      <w:pPr>
        <w:spacing w:line="240" w:lineRule="auto"/>
        <w:ind w:leftChars="117" w:left="284" w:hanging="3"/>
        <w:contextualSpacing/>
        <w:rPr>
          <w:rFonts w:ascii="TH SarabunPSK" w:eastAsia="Sarabun" w:hAnsi="TH SarabunPSK" w:cs="TH SarabunPSK"/>
          <w:b/>
          <w:sz w:val="32"/>
          <w:szCs w:val="32"/>
          <w:cs/>
          <w:lang w:bidi="th-TH"/>
        </w:rPr>
      </w:pPr>
      <w:r w:rsidRPr="00F43C70">
        <w:rPr>
          <w:rFonts w:ascii="TH SarabunPSK" w:eastAsia="Sarabun" w:hAnsi="TH SarabunPSK" w:cs="TH SarabunPSK"/>
          <w:b/>
          <w:sz w:val="32"/>
          <w:szCs w:val="32"/>
        </w:rPr>
        <w:t>9</w:t>
      </w:r>
      <w:r w:rsidRPr="00F43C70">
        <w:rPr>
          <w:rFonts w:ascii="TH SarabunPSK" w:eastAsia="Sarabun" w:hAnsi="TH SarabunPSK" w:cs="TH SarabunPSK"/>
          <w:b/>
          <w:bCs/>
          <w:sz w:val="32"/>
          <w:szCs w:val="32"/>
          <w:cs/>
          <w:lang w:bidi="th-TH"/>
        </w:rPr>
        <w:t>.</w:t>
      </w:r>
      <w:r w:rsidRPr="00F43C70">
        <w:rPr>
          <w:rFonts w:ascii="TH SarabunPSK" w:eastAsia="Sarabun" w:hAnsi="TH SarabunPSK" w:cs="TH SarabunPSK"/>
          <w:b/>
          <w:sz w:val="32"/>
          <w:szCs w:val="32"/>
        </w:rPr>
        <w:t>6</w:t>
      </w:r>
      <w:r w:rsidR="00854F06" w:rsidRPr="00F43C70">
        <w:rPr>
          <w:rFonts w:ascii="TH SarabunPSK" w:eastAsia="Sarabun" w:hAnsi="TH SarabunPSK" w:cs="TH SarabunPSK"/>
          <w:b/>
          <w:bCs/>
          <w:sz w:val="32"/>
          <w:szCs w:val="32"/>
          <w:cs/>
          <w:lang w:bidi="th-TH"/>
        </w:rPr>
        <w:t xml:space="preserve"> กลุ่มวิชาธุรกิจและการประกอบการ </w:t>
      </w:r>
      <w:r w:rsidR="00854F06" w:rsidRPr="00E57514">
        <w:rPr>
          <w:rFonts w:ascii="TH SarabunPSK" w:eastAsia="Sarabun" w:hAnsi="TH SarabunPSK" w:cs="TH SarabunPSK"/>
          <w:b/>
          <w:bCs/>
          <w:color w:val="000000" w:themeColor="text1"/>
          <w:sz w:val="32"/>
          <w:szCs w:val="32"/>
          <w:cs/>
          <w:lang w:bidi="th-TH"/>
        </w:rPr>
        <w:t xml:space="preserve">จำนวน </w:t>
      </w:r>
      <w:r w:rsidR="00823609" w:rsidRPr="00E57514">
        <w:rPr>
          <w:rFonts w:ascii="TH SarabunPSK" w:eastAsia="Sarabun" w:hAnsi="TH SarabunPSK" w:cs="TH SarabunPSK"/>
          <w:b/>
          <w:bCs/>
          <w:color w:val="000000" w:themeColor="text1"/>
          <w:sz w:val="32"/>
          <w:szCs w:val="32"/>
          <w:lang w:bidi="th-TH"/>
        </w:rPr>
        <w:t>2</w:t>
      </w:r>
      <w:r w:rsidR="00854F06" w:rsidRPr="00E57514">
        <w:rPr>
          <w:rFonts w:ascii="TH SarabunPSK" w:eastAsia="Sarabun" w:hAnsi="TH SarabunPSK" w:cs="TH SarabunPSK"/>
          <w:b/>
          <w:bCs/>
          <w:color w:val="000000" w:themeColor="text1"/>
          <w:sz w:val="32"/>
          <w:szCs w:val="32"/>
          <w:cs/>
          <w:lang w:bidi="th-TH"/>
        </w:rPr>
        <w:t xml:space="preserve"> หน่วยกิต </w:t>
      </w:r>
    </w:p>
    <w:tbl>
      <w:tblPr>
        <w:tblStyle w:val="11"/>
        <w:tblW w:w="7981" w:type="dxa"/>
        <w:tblInd w:w="1228" w:type="dxa"/>
        <w:tblLayout w:type="fixed"/>
        <w:tblLook w:val="0400" w:firstRow="0" w:lastRow="0" w:firstColumn="0" w:lastColumn="0" w:noHBand="0" w:noVBand="1"/>
      </w:tblPr>
      <w:tblGrid>
        <w:gridCol w:w="1319"/>
        <w:gridCol w:w="5670"/>
        <w:gridCol w:w="992"/>
      </w:tblGrid>
      <w:tr w:rsidR="00AD2A90" w:rsidRPr="00F43C70" w14:paraId="43F7B69C" w14:textId="77777777" w:rsidTr="008B741C">
        <w:trPr>
          <w:trHeight w:val="284"/>
        </w:trPr>
        <w:tc>
          <w:tcPr>
            <w:tcW w:w="1319" w:type="dxa"/>
            <w:tcMar>
              <w:top w:w="0" w:type="dxa"/>
              <w:left w:w="28" w:type="dxa"/>
              <w:bottom w:w="0" w:type="dxa"/>
              <w:right w:w="28" w:type="dxa"/>
            </w:tcMar>
          </w:tcPr>
          <w:p w14:paraId="248B1317" w14:textId="2B709C90" w:rsidR="00854F06" w:rsidRPr="00F43C70" w:rsidRDefault="0057016E" w:rsidP="00823609">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GEI65</w:t>
            </w:r>
            <w:r w:rsidR="00854F06" w:rsidRPr="00F43C70">
              <w:rPr>
                <w:rFonts w:ascii="TH SarabunPSK" w:eastAsia="Sarabun" w:hAnsi="TH SarabunPSK" w:cs="TH SarabunPSK"/>
                <w:sz w:val="32"/>
                <w:szCs w:val="32"/>
                <w:cs/>
                <w:lang w:bidi="th-TH"/>
              </w:rPr>
              <w:t>-</w:t>
            </w:r>
            <w:r w:rsidR="00854F06" w:rsidRPr="00F43C70">
              <w:rPr>
                <w:rFonts w:ascii="TH SarabunPSK" w:eastAsia="Sarabun" w:hAnsi="TH SarabunPSK" w:cs="TH SarabunPSK"/>
                <w:sz w:val="32"/>
                <w:szCs w:val="32"/>
              </w:rPr>
              <w:t>161</w:t>
            </w:r>
          </w:p>
        </w:tc>
        <w:tc>
          <w:tcPr>
            <w:tcW w:w="5670" w:type="dxa"/>
            <w:tcMar>
              <w:top w:w="0" w:type="dxa"/>
              <w:left w:w="28" w:type="dxa"/>
              <w:bottom w:w="0" w:type="dxa"/>
              <w:right w:w="28" w:type="dxa"/>
            </w:tcMar>
          </w:tcPr>
          <w:p w14:paraId="7A5EB929" w14:textId="77777777" w:rsidR="00854F06" w:rsidRPr="00F43C70" w:rsidRDefault="00854F06" w:rsidP="00AF4321">
            <w:pPr>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cs/>
                <w:lang w:bidi="th-TH"/>
              </w:rPr>
              <w:t>นวัตกรรมและผู้ประกอบการ</w:t>
            </w:r>
          </w:p>
        </w:tc>
        <w:tc>
          <w:tcPr>
            <w:tcW w:w="992" w:type="dxa"/>
            <w:tcMar>
              <w:top w:w="0" w:type="dxa"/>
              <w:left w:w="28" w:type="dxa"/>
              <w:bottom w:w="0" w:type="dxa"/>
              <w:right w:w="28" w:type="dxa"/>
            </w:tcMar>
          </w:tcPr>
          <w:p w14:paraId="0716C9B4" w14:textId="62162754" w:rsidR="00854F06" w:rsidRPr="00F43C70" w:rsidRDefault="00823609" w:rsidP="00823609">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2</w:t>
            </w:r>
            <w:r w:rsidR="00854F06"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1</w:t>
            </w:r>
            <w:r w:rsidR="00854F06" w:rsidRPr="00F43C70">
              <w:rPr>
                <w:rFonts w:ascii="TH SarabunPSK" w:eastAsia="Sarabun" w:hAnsi="TH SarabunPSK" w:cs="TH SarabunPSK"/>
                <w:sz w:val="32"/>
                <w:szCs w:val="32"/>
                <w:cs/>
                <w:lang w:bidi="th-TH"/>
              </w:rPr>
              <w:t>-</w:t>
            </w:r>
            <w:r w:rsidR="00854F06" w:rsidRPr="00F43C70">
              <w:rPr>
                <w:rFonts w:ascii="TH SarabunPSK" w:eastAsia="Sarabun" w:hAnsi="TH SarabunPSK" w:cs="TH SarabunPSK"/>
                <w:sz w:val="32"/>
                <w:szCs w:val="32"/>
              </w:rPr>
              <w:t>2</w:t>
            </w:r>
            <w:r w:rsidR="00854F06"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3</w:t>
            </w:r>
            <w:r w:rsidR="00854F06" w:rsidRPr="00F43C70">
              <w:rPr>
                <w:rFonts w:ascii="TH SarabunPSK" w:eastAsia="Sarabun" w:hAnsi="TH SarabunPSK" w:cs="TH SarabunPSK"/>
                <w:sz w:val="32"/>
                <w:szCs w:val="32"/>
                <w:cs/>
                <w:lang w:bidi="th-TH"/>
              </w:rPr>
              <w:t>)</w:t>
            </w:r>
          </w:p>
        </w:tc>
      </w:tr>
      <w:tr w:rsidR="00AD2A90" w:rsidRPr="00F43C70" w14:paraId="7A1165AE" w14:textId="77777777" w:rsidTr="008B741C">
        <w:trPr>
          <w:trHeight w:val="284"/>
        </w:trPr>
        <w:tc>
          <w:tcPr>
            <w:tcW w:w="1319" w:type="dxa"/>
            <w:tcMar>
              <w:top w:w="0" w:type="dxa"/>
              <w:left w:w="28" w:type="dxa"/>
              <w:bottom w:w="0" w:type="dxa"/>
              <w:right w:w="28" w:type="dxa"/>
            </w:tcMar>
          </w:tcPr>
          <w:p w14:paraId="77A52294" w14:textId="77777777" w:rsidR="00854F06" w:rsidRPr="00F43C70" w:rsidRDefault="00854F06" w:rsidP="00AF4321">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p>
        </w:tc>
        <w:tc>
          <w:tcPr>
            <w:tcW w:w="5670" w:type="dxa"/>
            <w:tcMar>
              <w:top w:w="0" w:type="dxa"/>
              <w:left w:w="28" w:type="dxa"/>
              <w:bottom w:w="0" w:type="dxa"/>
              <w:right w:w="28" w:type="dxa"/>
            </w:tcMar>
          </w:tcPr>
          <w:p w14:paraId="252D435A" w14:textId="77777777" w:rsidR="00854F06" w:rsidRPr="00F43C70" w:rsidRDefault="00854F06" w:rsidP="00AF4321">
            <w:pPr>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Innovation and Entrepreneurship</w:t>
            </w:r>
          </w:p>
        </w:tc>
        <w:tc>
          <w:tcPr>
            <w:tcW w:w="992" w:type="dxa"/>
            <w:tcMar>
              <w:top w:w="0" w:type="dxa"/>
              <w:left w:w="28" w:type="dxa"/>
              <w:bottom w:w="0" w:type="dxa"/>
              <w:right w:w="28" w:type="dxa"/>
            </w:tcMar>
          </w:tcPr>
          <w:p w14:paraId="007DCDA8" w14:textId="77777777" w:rsidR="00854F06" w:rsidRPr="00F43C70" w:rsidRDefault="00854F06" w:rsidP="00AF4321">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p>
        </w:tc>
      </w:tr>
      <w:tr w:rsidR="00AD2A90" w:rsidRPr="00F43C70" w14:paraId="49D0BD86" w14:textId="77777777" w:rsidTr="008B741C">
        <w:trPr>
          <w:trHeight w:val="284"/>
        </w:trPr>
        <w:tc>
          <w:tcPr>
            <w:tcW w:w="1319" w:type="dxa"/>
            <w:tcMar>
              <w:top w:w="0" w:type="dxa"/>
              <w:left w:w="28" w:type="dxa"/>
              <w:bottom w:w="0" w:type="dxa"/>
              <w:right w:w="28" w:type="dxa"/>
            </w:tcMar>
          </w:tcPr>
          <w:p w14:paraId="5D9F448D" w14:textId="1D16DE06" w:rsidR="00854F06" w:rsidRPr="00F43C70" w:rsidRDefault="00854F06" w:rsidP="00823609">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EC</w:t>
            </w:r>
            <w:r w:rsidR="00823609" w:rsidRPr="00F43C70">
              <w:rPr>
                <w:rFonts w:ascii="TH SarabunPSK" w:eastAsia="Sarabun" w:hAnsi="TH SarabunPSK" w:cs="TH SarabunPSK"/>
                <w:sz w:val="32"/>
                <w:szCs w:val="32"/>
              </w:rPr>
              <w:t>I</w:t>
            </w:r>
            <w:r w:rsidRPr="00F43C70">
              <w:rPr>
                <w:rFonts w:ascii="TH SarabunPSK" w:eastAsia="Sarabun" w:hAnsi="TH SarabunPSK" w:cs="TH SarabunPSK"/>
                <w:sz w:val="32"/>
                <w:szCs w:val="32"/>
              </w:rPr>
              <w:t>6</w:t>
            </w:r>
            <w:r w:rsidR="00823609" w:rsidRPr="00F43C70">
              <w:rPr>
                <w:rFonts w:ascii="TH SarabunPSK" w:eastAsia="Sarabun" w:hAnsi="TH SarabunPSK" w:cs="TH SarabunPSK"/>
                <w:sz w:val="32"/>
                <w:szCs w:val="32"/>
              </w:rPr>
              <w:t>5</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16</w:t>
            </w:r>
            <w:r w:rsidR="00324AB1" w:rsidRPr="00F43C70">
              <w:rPr>
                <w:rFonts w:ascii="TH SarabunPSK" w:eastAsia="Sarabun" w:hAnsi="TH SarabunPSK" w:cs="TH SarabunPSK"/>
                <w:sz w:val="32"/>
                <w:szCs w:val="32"/>
              </w:rPr>
              <w:t>1</w:t>
            </w:r>
          </w:p>
        </w:tc>
        <w:tc>
          <w:tcPr>
            <w:tcW w:w="5670" w:type="dxa"/>
            <w:tcMar>
              <w:top w:w="0" w:type="dxa"/>
              <w:left w:w="28" w:type="dxa"/>
              <w:bottom w:w="0" w:type="dxa"/>
              <w:right w:w="28" w:type="dxa"/>
            </w:tcMar>
          </w:tcPr>
          <w:p w14:paraId="5CD3CFC8" w14:textId="77777777" w:rsidR="00854F06" w:rsidRPr="00F43C70" w:rsidRDefault="00854F06" w:rsidP="00AF4321">
            <w:pPr>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cs/>
                <w:lang w:bidi="th-TH"/>
              </w:rPr>
              <w:t xml:space="preserve">ชีวิตและเศรษฐกิจในยุคดิจิทัล </w:t>
            </w:r>
          </w:p>
        </w:tc>
        <w:tc>
          <w:tcPr>
            <w:tcW w:w="992" w:type="dxa"/>
            <w:shd w:val="clear" w:color="auto" w:fill="auto"/>
            <w:tcMar>
              <w:top w:w="0" w:type="dxa"/>
              <w:left w:w="28" w:type="dxa"/>
              <w:bottom w:w="0" w:type="dxa"/>
              <w:right w:w="28" w:type="dxa"/>
            </w:tcMar>
          </w:tcPr>
          <w:p w14:paraId="72691D11" w14:textId="2EEFE8CD" w:rsidR="00854F06" w:rsidRPr="00F43C70" w:rsidRDefault="00823609" w:rsidP="00823609">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2</w:t>
            </w:r>
            <w:r w:rsidR="00854F06"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0</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4</w:t>
            </w:r>
            <w:r w:rsidR="00854F06" w:rsidRPr="00F43C70">
              <w:rPr>
                <w:rFonts w:ascii="TH SarabunPSK" w:eastAsia="Sarabun" w:hAnsi="TH SarabunPSK" w:cs="TH SarabunPSK"/>
                <w:sz w:val="32"/>
                <w:szCs w:val="32"/>
                <w:cs/>
                <w:lang w:bidi="th-TH"/>
              </w:rPr>
              <w:t>)</w:t>
            </w:r>
          </w:p>
        </w:tc>
      </w:tr>
      <w:tr w:rsidR="00AD2A90" w:rsidRPr="00F43C70" w14:paraId="3036CC98" w14:textId="77777777" w:rsidTr="008B741C">
        <w:trPr>
          <w:trHeight w:val="284"/>
        </w:trPr>
        <w:tc>
          <w:tcPr>
            <w:tcW w:w="1319" w:type="dxa"/>
            <w:tcMar>
              <w:top w:w="0" w:type="dxa"/>
              <w:left w:w="28" w:type="dxa"/>
              <w:bottom w:w="0" w:type="dxa"/>
              <w:right w:w="28" w:type="dxa"/>
            </w:tcMar>
          </w:tcPr>
          <w:p w14:paraId="450EA2D7" w14:textId="77777777" w:rsidR="00854F06" w:rsidRPr="00F43C70" w:rsidRDefault="00854F06" w:rsidP="00AF4321">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p>
        </w:tc>
        <w:tc>
          <w:tcPr>
            <w:tcW w:w="5670" w:type="dxa"/>
            <w:tcMar>
              <w:top w:w="0" w:type="dxa"/>
              <w:left w:w="28" w:type="dxa"/>
              <w:bottom w:w="0" w:type="dxa"/>
              <w:right w:w="28" w:type="dxa"/>
            </w:tcMar>
          </w:tcPr>
          <w:p w14:paraId="0667BBD7" w14:textId="77777777" w:rsidR="00854F06" w:rsidRPr="00F43C70" w:rsidRDefault="00854F06" w:rsidP="00AF4321">
            <w:pPr>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Life and Economy in the Digital Era</w:t>
            </w:r>
          </w:p>
        </w:tc>
        <w:tc>
          <w:tcPr>
            <w:tcW w:w="992" w:type="dxa"/>
            <w:tcMar>
              <w:top w:w="0" w:type="dxa"/>
              <w:left w:w="28" w:type="dxa"/>
              <w:bottom w:w="0" w:type="dxa"/>
              <w:right w:w="28" w:type="dxa"/>
            </w:tcMar>
          </w:tcPr>
          <w:p w14:paraId="3DD355C9" w14:textId="77777777" w:rsidR="00854F06" w:rsidRPr="00F43C70" w:rsidRDefault="00854F06" w:rsidP="00AF4321">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p>
        </w:tc>
      </w:tr>
      <w:tr w:rsidR="00974FB0" w:rsidRPr="00F43C70" w14:paraId="7F3F4C24" w14:textId="77777777" w:rsidTr="008B741C">
        <w:trPr>
          <w:trHeight w:val="284"/>
        </w:trPr>
        <w:tc>
          <w:tcPr>
            <w:tcW w:w="1319" w:type="dxa"/>
            <w:tcMar>
              <w:top w:w="0" w:type="dxa"/>
              <w:left w:w="28" w:type="dxa"/>
              <w:bottom w:w="0" w:type="dxa"/>
              <w:right w:w="28" w:type="dxa"/>
            </w:tcMar>
          </w:tcPr>
          <w:p w14:paraId="7ACE7125" w14:textId="77777777" w:rsidR="00974FB0" w:rsidRPr="00F43C70" w:rsidRDefault="00974FB0" w:rsidP="00AF4321">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p>
        </w:tc>
        <w:tc>
          <w:tcPr>
            <w:tcW w:w="5670" w:type="dxa"/>
            <w:tcMar>
              <w:top w:w="0" w:type="dxa"/>
              <w:left w:w="28" w:type="dxa"/>
              <w:bottom w:w="0" w:type="dxa"/>
              <w:right w:w="28" w:type="dxa"/>
            </w:tcMar>
          </w:tcPr>
          <w:p w14:paraId="5CD78E61" w14:textId="77777777" w:rsidR="00974FB0" w:rsidRPr="00F43C70" w:rsidRDefault="00974FB0" w:rsidP="00AF4321">
            <w:pPr>
              <w:spacing w:after="160" w:line="240" w:lineRule="auto"/>
              <w:ind w:left="1" w:hanging="3"/>
              <w:contextualSpacing/>
              <w:jc w:val="thaiDistribute"/>
              <w:rPr>
                <w:rFonts w:ascii="TH SarabunPSK" w:eastAsia="Sarabun" w:hAnsi="TH SarabunPSK" w:cs="TH SarabunPSK"/>
                <w:sz w:val="32"/>
                <w:szCs w:val="32"/>
              </w:rPr>
            </w:pPr>
          </w:p>
        </w:tc>
        <w:tc>
          <w:tcPr>
            <w:tcW w:w="992" w:type="dxa"/>
            <w:tcMar>
              <w:top w:w="0" w:type="dxa"/>
              <w:left w:w="28" w:type="dxa"/>
              <w:bottom w:w="0" w:type="dxa"/>
              <w:right w:w="28" w:type="dxa"/>
            </w:tcMar>
          </w:tcPr>
          <w:p w14:paraId="547DF57B" w14:textId="77777777" w:rsidR="00974FB0" w:rsidRPr="00F43C70" w:rsidRDefault="00974FB0" w:rsidP="00AF4321">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p>
        </w:tc>
      </w:tr>
      <w:tr w:rsidR="00AD2A90" w:rsidRPr="00F43C70" w14:paraId="130CFD68" w14:textId="77777777" w:rsidTr="008B741C">
        <w:trPr>
          <w:trHeight w:val="284"/>
        </w:trPr>
        <w:tc>
          <w:tcPr>
            <w:tcW w:w="1319" w:type="dxa"/>
            <w:tcMar>
              <w:top w:w="0" w:type="dxa"/>
              <w:left w:w="28" w:type="dxa"/>
              <w:bottom w:w="0" w:type="dxa"/>
              <w:right w:w="28" w:type="dxa"/>
            </w:tcMar>
          </w:tcPr>
          <w:p w14:paraId="6B8C7553" w14:textId="39BCC574" w:rsidR="00854F06" w:rsidRPr="00F43C70" w:rsidRDefault="00823609" w:rsidP="00823609">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ECI65</w:t>
            </w:r>
            <w:r w:rsidR="00854F06" w:rsidRPr="00F43C70">
              <w:rPr>
                <w:rFonts w:ascii="TH SarabunPSK" w:eastAsia="Sarabun" w:hAnsi="TH SarabunPSK" w:cs="TH SarabunPSK"/>
                <w:sz w:val="32"/>
                <w:szCs w:val="32"/>
                <w:cs/>
                <w:lang w:bidi="th-TH"/>
              </w:rPr>
              <w:t>-</w:t>
            </w:r>
            <w:r w:rsidR="00854F06" w:rsidRPr="00F43C70">
              <w:rPr>
                <w:rFonts w:ascii="TH SarabunPSK" w:eastAsia="Sarabun" w:hAnsi="TH SarabunPSK" w:cs="TH SarabunPSK"/>
                <w:sz w:val="32"/>
                <w:szCs w:val="32"/>
              </w:rPr>
              <w:t>16</w:t>
            </w:r>
            <w:r w:rsidR="00324AB1" w:rsidRPr="00F43C70">
              <w:rPr>
                <w:rFonts w:ascii="TH SarabunPSK" w:eastAsia="Sarabun" w:hAnsi="TH SarabunPSK" w:cs="TH SarabunPSK"/>
                <w:sz w:val="32"/>
                <w:szCs w:val="32"/>
              </w:rPr>
              <w:t>2</w:t>
            </w:r>
          </w:p>
        </w:tc>
        <w:tc>
          <w:tcPr>
            <w:tcW w:w="5670" w:type="dxa"/>
            <w:tcMar>
              <w:top w:w="0" w:type="dxa"/>
              <w:left w:w="28" w:type="dxa"/>
              <w:bottom w:w="0" w:type="dxa"/>
              <w:right w:w="28" w:type="dxa"/>
            </w:tcMar>
          </w:tcPr>
          <w:p w14:paraId="60958021" w14:textId="77777777" w:rsidR="00854F06" w:rsidRPr="00F43C70" w:rsidRDefault="00854F06" w:rsidP="00AF4321">
            <w:pPr>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cs/>
                <w:lang w:bidi="th-TH"/>
              </w:rPr>
              <w:t>การประกอบธุรกิจกับชีวิตวิถีใหม่</w:t>
            </w:r>
          </w:p>
        </w:tc>
        <w:tc>
          <w:tcPr>
            <w:tcW w:w="992" w:type="dxa"/>
            <w:tcMar>
              <w:top w:w="0" w:type="dxa"/>
              <w:left w:w="28" w:type="dxa"/>
              <w:bottom w:w="0" w:type="dxa"/>
              <w:right w:w="28" w:type="dxa"/>
            </w:tcMar>
          </w:tcPr>
          <w:p w14:paraId="60F6164E" w14:textId="56872296" w:rsidR="00854F06" w:rsidRPr="00F43C70" w:rsidRDefault="00823609" w:rsidP="00AF4321">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0</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4</w:t>
            </w:r>
            <w:r w:rsidRPr="00F43C70">
              <w:rPr>
                <w:rFonts w:ascii="TH SarabunPSK" w:eastAsia="Sarabun" w:hAnsi="TH SarabunPSK" w:cs="TH SarabunPSK"/>
                <w:sz w:val="32"/>
                <w:szCs w:val="32"/>
                <w:cs/>
                <w:lang w:bidi="th-TH"/>
              </w:rPr>
              <w:t>)</w:t>
            </w:r>
          </w:p>
        </w:tc>
      </w:tr>
      <w:tr w:rsidR="00AD2A90" w:rsidRPr="00F43C70" w14:paraId="4A89830C" w14:textId="77777777" w:rsidTr="008B741C">
        <w:trPr>
          <w:trHeight w:val="284"/>
        </w:trPr>
        <w:tc>
          <w:tcPr>
            <w:tcW w:w="1319" w:type="dxa"/>
            <w:tcMar>
              <w:top w:w="0" w:type="dxa"/>
              <w:left w:w="28" w:type="dxa"/>
              <w:bottom w:w="0" w:type="dxa"/>
              <w:right w:w="28" w:type="dxa"/>
            </w:tcMar>
          </w:tcPr>
          <w:p w14:paraId="1A81F0B1" w14:textId="77777777" w:rsidR="00854F06" w:rsidRPr="00F43C70" w:rsidRDefault="00854F06" w:rsidP="00AF4321">
            <w:pPr>
              <w:spacing w:after="160" w:line="240" w:lineRule="auto"/>
              <w:ind w:left="1" w:hanging="3"/>
              <w:contextualSpacing/>
              <w:jc w:val="thaiDistribute"/>
              <w:rPr>
                <w:rFonts w:ascii="TH SarabunPSK" w:eastAsia="Sarabun" w:hAnsi="TH SarabunPSK" w:cs="TH SarabunPSK"/>
                <w:sz w:val="32"/>
                <w:szCs w:val="32"/>
              </w:rPr>
            </w:pPr>
          </w:p>
        </w:tc>
        <w:tc>
          <w:tcPr>
            <w:tcW w:w="5670" w:type="dxa"/>
            <w:tcMar>
              <w:top w:w="0" w:type="dxa"/>
              <w:left w:w="28" w:type="dxa"/>
              <w:bottom w:w="0" w:type="dxa"/>
              <w:right w:w="28" w:type="dxa"/>
            </w:tcMar>
          </w:tcPr>
          <w:p w14:paraId="2EA50F4D" w14:textId="77777777" w:rsidR="00854F06" w:rsidRPr="00F43C70" w:rsidRDefault="00854F06" w:rsidP="00AF4321">
            <w:pPr>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Business and New Normal</w:t>
            </w:r>
          </w:p>
        </w:tc>
        <w:tc>
          <w:tcPr>
            <w:tcW w:w="992" w:type="dxa"/>
            <w:tcMar>
              <w:top w:w="0" w:type="dxa"/>
              <w:left w:w="28" w:type="dxa"/>
              <w:bottom w:w="0" w:type="dxa"/>
              <w:right w:w="28" w:type="dxa"/>
            </w:tcMar>
          </w:tcPr>
          <w:p w14:paraId="717AAFBA" w14:textId="77777777" w:rsidR="00854F06" w:rsidRPr="00F43C70" w:rsidRDefault="00854F06" w:rsidP="00AF4321">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p>
        </w:tc>
      </w:tr>
      <w:tr w:rsidR="00AD2A90" w:rsidRPr="00F43C70" w14:paraId="52FAD8C9" w14:textId="77777777" w:rsidTr="008B741C">
        <w:trPr>
          <w:trHeight w:val="284"/>
        </w:trPr>
        <w:tc>
          <w:tcPr>
            <w:tcW w:w="1319" w:type="dxa"/>
            <w:tcMar>
              <w:top w:w="0" w:type="dxa"/>
              <w:left w:w="28" w:type="dxa"/>
              <w:bottom w:w="0" w:type="dxa"/>
              <w:right w:w="28" w:type="dxa"/>
            </w:tcMar>
          </w:tcPr>
          <w:p w14:paraId="684D6EAA" w14:textId="7E58AA1F" w:rsidR="00854F06" w:rsidRPr="00F43C70" w:rsidRDefault="00823609" w:rsidP="00823609">
            <w:pPr>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ECI65</w:t>
            </w:r>
            <w:r w:rsidR="00854F06" w:rsidRPr="00F43C70">
              <w:rPr>
                <w:rFonts w:ascii="TH SarabunPSK" w:eastAsia="Sarabun" w:hAnsi="TH SarabunPSK" w:cs="TH SarabunPSK"/>
                <w:sz w:val="32"/>
                <w:szCs w:val="32"/>
                <w:cs/>
                <w:lang w:bidi="th-TH"/>
              </w:rPr>
              <w:t>-</w:t>
            </w:r>
            <w:r w:rsidR="00324AB1" w:rsidRPr="00F43C70">
              <w:rPr>
                <w:rFonts w:ascii="TH SarabunPSK" w:eastAsia="Sarabun" w:hAnsi="TH SarabunPSK" w:cs="TH SarabunPSK"/>
                <w:sz w:val="32"/>
                <w:szCs w:val="32"/>
              </w:rPr>
              <w:t>163</w:t>
            </w:r>
          </w:p>
        </w:tc>
        <w:tc>
          <w:tcPr>
            <w:tcW w:w="5670" w:type="dxa"/>
            <w:tcMar>
              <w:top w:w="0" w:type="dxa"/>
              <w:left w:w="28" w:type="dxa"/>
              <w:bottom w:w="0" w:type="dxa"/>
              <w:right w:w="28" w:type="dxa"/>
            </w:tcMar>
          </w:tcPr>
          <w:p w14:paraId="1EE854BF" w14:textId="77777777" w:rsidR="00854F06" w:rsidRPr="00F43C70" w:rsidRDefault="00854F06" w:rsidP="00AF4321">
            <w:pPr>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cs/>
                <w:lang w:bidi="th-TH"/>
              </w:rPr>
              <w:t>เป้าหมายการพัฒนาที่ยั่งยืน</w:t>
            </w:r>
          </w:p>
        </w:tc>
        <w:tc>
          <w:tcPr>
            <w:tcW w:w="992" w:type="dxa"/>
            <w:tcMar>
              <w:top w:w="0" w:type="dxa"/>
              <w:left w:w="28" w:type="dxa"/>
              <w:bottom w:w="0" w:type="dxa"/>
              <w:right w:w="28" w:type="dxa"/>
            </w:tcMar>
          </w:tcPr>
          <w:p w14:paraId="189A46E6" w14:textId="53F9B081" w:rsidR="00854F06" w:rsidRPr="00F43C70" w:rsidRDefault="00823609" w:rsidP="00AF4321">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0</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4</w:t>
            </w:r>
            <w:r w:rsidRPr="00F43C70">
              <w:rPr>
                <w:rFonts w:ascii="TH SarabunPSK" w:eastAsia="Sarabun" w:hAnsi="TH SarabunPSK" w:cs="TH SarabunPSK"/>
                <w:sz w:val="32"/>
                <w:szCs w:val="32"/>
                <w:cs/>
                <w:lang w:bidi="th-TH"/>
              </w:rPr>
              <w:t>)</w:t>
            </w:r>
          </w:p>
        </w:tc>
      </w:tr>
      <w:tr w:rsidR="00AD2A90" w:rsidRPr="009000C4" w14:paraId="64D3B4C4" w14:textId="77777777" w:rsidTr="008B741C">
        <w:trPr>
          <w:trHeight w:val="284"/>
        </w:trPr>
        <w:tc>
          <w:tcPr>
            <w:tcW w:w="1319" w:type="dxa"/>
            <w:tcMar>
              <w:top w:w="0" w:type="dxa"/>
              <w:left w:w="28" w:type="dxa"/>
              <w:bottom w:w="0" w:type="dxa"/>
              <w:right w:w="28" w:type="dxa"/>
            </w:tcMar>
          </w:tcPr>
          <w:p w14:paraId="56EE48EE" w14:textId="77777777" w:rsidR="00854F06" w:rsidRPr="00F43C70" w:rsidRDefault="00854F06" w:rsidP="00AF4321">
            <w:pPr>
              <w:spacing w:after="160" w:line="240" w:lineRule="auto"/>
              <w:ind w:left="1" w:hanging="3"/>
              <w:contextualSpacing/>
              <w:jc w:val="thaiDistribute"/>
              <w:rPr>
                <w:rFonts w:ascii="TH SarabunPSK" w:eastAsia="Sarabun" w:hAnsi="TH SarabunPSK" w:cs="TH SarabunPSK"/>
                <w:sz w:val="32"/>
                <w:szCs w:val="32"/>
              </w:rPr>
            </w:pPr>
          </w:p>
        </w:tc>
        <w:tc>
          <w:tcPr>
            <w:tcW w:w="5670" w:type="dxa"/>
            <w:tcMar>
              <w:top w:w="0" w:type="dxa"/>
              <w:left w:w="28" w:type="dxa"/>
              <w:bottom w:w="0" w:type="dxa"/>
              <w:right w:w="28" w:type="dxa"/>
            </w:tcMar>
          </w:tcPr>
          <w:p w14:paraId="1CB36650" w14:textId="77777777" w:rsidR="00854F06" w:rsidRPr="00F43C70" w:rsidRDefault="00854F06" w:rsidP="00AF4321">
            <w:pPr>
              <w:spacing w:after="160"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Sustainable Development Goals</w:t>
            </w:r>
          </w:p>
          <w:p w14:paraId="2908EB2C" w14:textId="77777777" w:rsidR="00622D1C" w:rsidRPr="00F43C70" w:rsidRDefault="00622D1C" w:rsidP="00AF4321">
            <w:pPr>
              <w:spacing w:after="160" w:line="240" w:lineRule="auto"/>
              <w:ind w:left="1" w:hanging="3"/>
              <w:contextualSpacing/>
              <w:jc w:val="thaiDistribute"/>
              <w:rPr>
                <w:rFonts w:ascii="TH SarabunPSK" w:eastAsia="Sarabun" w:hAnsi="TH SarabunPSK" w:cs="TH SarabunPSK"/>
                <w:sz w:val="28"/>
                <w:szCs w:val="28"/>
              </w:rPr>
            </w:pPr>
          </w:p>
        </w:tc>
        <w:tc>
          <w:tcPr>
            <w:tcW w:w="992" w:type="dxa"/>
            <w:tcMar>
              <w:top w:w="0" w:type="dxa"/>
              <w:left w:w="28" w:type="dxa"/>
              <w:bottom w:w="0" w:type="dxa"/>
              <w:right w:w="28" w:type="dxa"/>
            </w:tcMar>
          </w:tcPr>
          <w:p w14:paraId="121FD38A" w14:textId="77777777" w:rsidR="00854F06" w:rsidRPr="00F43C70" w:rsidRDefault="00854F06" w:rsidP="00AF4321">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p>
        </w:tc>
      </w:tr>
    </w:tbl>
    <w:p w14:paraId="5F40B9A3" w14:textId="77777777" w:rsidR="00854F06" w:rsidRPr="00F43C70" w:rsidRDefault="00854F06" w:rsidP="00AF4321">
      <w:pPr>
        <w:spacing w:line="240" w:lineRule="auto"/>
        <w:ind w:leftChars="0" w:left="-2" w:firstLineChars="0" w:firstLine="853"/>
        <w:contextualSpacing/>
        <w:jc w:val="thaiDistribute"/>
        <w:rPr>
          <w:rFonts w:ascii="TH SarabunPSK" w:eastAsia="Sarabun" w:hAnsi="TH SarabunPSK" w:cs="TH SarabunPSK"/>
          <w:b/>
          <w:bCs/>
          <w:sz w:val="32"/>
          <w:szCs w:val="32"/>
        </w:rPr>
      </w:pPr>
      <w:r w:rsidRPr="00F43C70">
        <w:rPr>
          <w:rFonts w:ascii="TH SarabunPSK" w:eastAsia="Sarabun" w:hAnsi="TH SarabunPSK" w:cs="TH SarabunPSK"/>
          <w:b/>
          <w:bCs/>
          <w:sz w:val="32"/>
          <w:szCs w:val="32"/>
          <w:cs/>
          <w:lang w:bidi="th-TH"/>
        </w:rPr>
        <w:t>เงื่อนไขการเรียนรายวิชากลุ่มวิชาธุรกิจและการประกอบการ</w:t>
      </w:r>
    </w:p>
    <w:p w14:paraId="49334CC3" w14:textId="77777777" w:rsidR="00854F06" w:rsidRPr="00F43C70" w:rsidRDefault="00854F06" w:rsidP="00AF4321">
      <w:pPr>
        <w:spacing w:line="240" w:lineRule="auto"/>
        <w:ind w:leftChars="0" w:left="0" w:firstLineChars="0" w:firstLine="851"/>
        <w:contextualSpacing/>
        <w:jc w:val="thaiDistribute"/>
        <w:rPr>
          <w:rFonts w:ascii="TH SarabunPSK" w:eastAsia="Sarabun" w:hAnsi="TH SarabunPSK" w:cs="TH SarabunPSK"/>
          <w:sz w:val="32"/>
          <w:szCs w:val="32"/>
          <w:lang w:bidi="th-TH"/>
        </w:rPr>
      </w:pPr>
      <w:r w:rsidRPr="00F43C70">
        <w:rPr>
          <w:rFonts w:ascii="TH SarabunPSK" w:eastAsia="Sarabun" w:hAnsi="TH SarabunPSK" w:cs="TH SarabunPSK"/>
          <w:sz w:val="32"/>
          <w:szCs w:val="32"/>
          <w:cs/>
          <w:lang w:bidi="th-TH"/>
        </w:rPr>
        <w:t xml:space="preserve">นักศึกษาสามารถเลือกเรียน </w:t>
      </w:r>
      <w:r w:rsidRPr="00F43C70">
        <w:rPr>
          <w:rFonts w:ascii="TH SarabunPSK" w:eastAsia="Sarabun" w:hAnsi="TH SarabunPSK" w:cs="TH SarabunPSK"/>
          <w:sz w:val="32"/>
          <w:szCs w:val="32"/>
          <w:lang w:bidi="th-TH"/>
        </w:rPr>
        <w:t xml:space="preserve">1 </w:t>
      </w:r>
      <w:r w:rsidRPr="00F43C70">
        <w:rPr>
          <w:rFonts w:ascii="TH SarabunPSK" w:eastAsia="Sarabun" w:hAnsi="TH SarabunPSK" w:cs="TH SarabunPSK" w:hint="cs"/>
          <w:sz w:val="32"/>
          <w:szCs w:val="32"/>
          <w:cs/>
          <w:lang w:bidi="th-TH"/>
        </w:rPr>
        <w:t>รายวิชาในกลุ่มนี้</w:t>
      </w:r>
    </w:p>
    <w:p w14:paraId="1FE2DD96" w14:textId="77777777" w:rsidR="007B7E8E" w:rsidRPr="009000C4" w:rsidRDefault="007B7E8E" w:rsidP="00AF4321">
      <w:pPr>
        <w:spacing w:line="240" w:lineRule="auto"/>
        <w:ind w:leftChars="0" w:left="0" w:firstLineChars="0" w:firstLine="851"/>
        <w:contextualSpacing/>
        <w:jc w:val="thaiDistribute"/>
        <w:rPr>
          <w:rFonts w:ascii="TH SarabunPSK" w:eastAsia="Sarabun" w:hAnsi="TH SarabunPSK" w:cs="TH SarabunPSK"/>
          <w:sz w:val="28"/>
          <w:szCs w:val="28"/>
          <w:highlight w:val="yellow"/>
          <w:lang w:bidi="th-TH"/>
        </w:rPr>
      </w:pPr>
    </w:p>
    <w:p w14:paraId="6C368BE7" w14:textId="2EE3D549" w:rsidR="00622D1C" w:rsidRPr="002C560F" w:rsidRDefault="003C4A22" w:rsidP="00AF4321">
      <w:pPr>
        <w:spacing w:line="240" w:lineRule="auto"/>
        <w:ind w:left="-2" w:firstLineChars="0" w:firstLine="286"/>
        <w:contextualSpacing/>
        <w:jc w:val="thaiDistribute"/>
        <w:rPr>
          <w:rFonts w:ascii="TH SarabunPSK" w:eastAsia="Sarabun" w:hAnsi="TH SarabunPSK" w:cs="TH SarabunPSK"/>
          <w:b/>
          <w:color w:val="FF0000"/>
          <w:sz w:val="32"/>
          <w:szCs w:val="32"/>
        </w:rPr>
      </w:pPr>
      <w:r w:rsidRPr="00F43C70">
        <w:rPr>
          <w:rFonts w:ascii="TH SarabunPSK" w:eastAsia="Sarabun" w:hAnsi="TH SarabunPSK" w:cs="TH SarabunPSK"/>
          <w:b/>
          <w:sz w:val="32"/>
          <w:szCs w:val="32"/>
        </w:rPr>
        <w:t>9</w:t>
      </w:r>
      <w:r w:rsidRPr="00F43C70">
        <w:rPr>
          <w:rFonts w:ascii="TH SarabunPSK" w:eastAsia="Sarabun" w:hAnsi="TH SarabunPSK" w:cs="TH SarabunPSK"/>
          <w:b/>
          <w:bCs/>
          <w:sz w:val="32"/>
          <w:szCs w:val="32"/>
          <w:cs/>
          <w:lang w:bidi="th-TH"/>
        </w:rPr>
        <w:t>.</w:t>
      </w:r>
      <w:r w:rsidRPr="00F43C70">
        <w:rPr>
          <w:rFonts w:ascii="TH SarabunPSK" w:eastAsia="Sarabun" w:hAnsi="TH SarabunPSK" w:cs="TH SarabunPSK"/>
          <w:b/>
          <w:sz w:val="32"/>
          <w:szCs w:val="32"/>
        </w:rPr>
        <w:t>7</w:t>
      </w:r>
      <w:r w:rsidR="00622D1C" w:rsidRPr="00F43C70">
        <w:rPr>
          <w:rFonts w:ascii="TH SarabunPSK" w:eastAsia="Sarabun" w:hAnsi="TH SarabunPSK" w:cs="TH SarabunPSK"/>
          <w:sz w:val="32"/>
          <w:szCs w:val="32"/>
          <w:cs/>
          <w:lang w:bidi="th-TH"/>
        </w:rPr>
        <w:t xml:space="preserve"> </w:t>
      </w:r>
      <w:r w:rsidR="00622D1C" w:rsidRPr="00F43C70">
        <w:rPr>
          <w:rFonts w:ascii="TH SarabunPSK" w:eastAsia="Sarabun" w:hAnsi="TH SarabunPSK" w:cs="TH SarabunPSK"/>
          <w:b/>
          <w:bCs/>
          <w:sz w:val="32"/>
          <w:szCs w:val="32"/>
          <w:cs/>
          <w:lang w:bidi="th-TH"/>
        </w:rPr>
        <w:t>กลุ่มวิชา</w:t>
      </w:r>
      <w:r w:rsidR="00622D1C" w:rsidRPr="00F43C70">
        <w:rPr>
          <w:rFonts w:ascii="TH SarabunPSK" w:eastAsia="Sarabun" w:hAnsi="TH SarabunPSK" w:cs="TH SarabunPSK" w:hint="cs"/>
          <w:b/>
          <w:bCs/>
          <w:sz w:val="32"/>
          <w:szCs w:val="32"/>
          <w:cs/>
          <w:lang w:bidi="th-TH"/>
        </w:rPr>
        <w:t>เทคโนโลยี</w:t>
      </w:r>
      <w:r w:rsidR="00622D1C" w:rsidRPr="00F43C70">
        <w:rPr>
          <w:rFonts w:ascii="TH SarabunPSK" w:eastAsia="Sarabun" w:hAnsi="TH SarabunPSK" w:cs="TH SarabunPSK"/>
          <w:b/>
          <w:bCs/>
          <w:sz w:val="32"/>
          <w:szCs w:val="32"/>
          <w:cs/>
          <w:lang w:bidi="th-TH"/>
        </w:rPr>
        <w:t xml:space="preserve">สารสนเทศ </w:t>
      </w:r>
      <w:r w:rsidR="00622D1C" w:rsidRPr="00E57514">
        <w:rPr>
          <w:rFonts w:ascii="TH SarabunPSK" w:eastAsia="Sarabun" w:hAnsi="TH SarabunPSK" w:cs="TH SarabunPSK"/>
          <w:b/>
          <w:bCs/>
          <w:color w:val="000000" w:themeColor="text1"/>
          <w:sz w:val="32"/>
          <w:szCs w:val="32"/>
          <w:cs/>
          <w:lang w:bidi="th-TH"/>
        </w:rPr>
        <w:t xml:space="preserve">จำนวน </w:t>
      </w:r>
      <w:r w:rsidR="00F43C70" w:rsidRPr="00E57514">
        <w:rPr>
          <w:rFonts w:ascii="TH SarabunPSK" w:eastAsia="Sarabun" w:hAnsi="TH SarabunPSK" w:cs="TH SarabunPSK"/>
          <w:b/>
          <w:color w:val="000000" w:themeColor="text1"/>
          <w:sz w:val="32"/>
          <w:szCs w:val="32"/>
        </w:rPr>
        <w:t>5</w:t>
      </w:r>
      <w:r w:rsidR="00622D1C" w:rsidRPr="00E57514">
        <w:rPr>
          <w:rFonts w:ascii="TH SarabunPSK" w:eastAsia="Sarabun" w:hAnsi="TH SarabunPSK" w:cs="TH SarabunPSK"/>
          <w:b/>
          <w:bCs/>
          <w:color w:val="000000" w:themeColor="text1"/>
          <w:sz w:val="32"/>
          <w:szCs w:val="32"/>
          <w:cs/>
          <w:lang w:bidi="th-TH"/>
        </w:rPr>
        <w:t xml:space="preserve"> หน่วยกิต</w:t>
      </w:r>
    </w:p>
    <w:tbl>
      <w:tblPr>
        <w:tblStyle w:val="10"/>
        <w:tblW w:w="7981" w:type="dxa"/>
        <w:tblInd w:w="1228" w:type="dxa"/>
        <w:tblLayout w:type="fixed"/>
        <w:tblLook w:val="0400" w:firstRow="0" w:lastRow="0" w:firstColumn="0" w:lastColumn="0" w:noHBand="0" w:noVBand="1"/>
      </w:tblPr>
      <w:tblGrid>
        <w:gridCol w:w="1352"/>
        <w:gridCol w:w="5637"/>
        <w:gridCol w:w="992"/>
      </w:tblGrid>
      <w:tr w:rsidR="00AD2A90" w:rsidRPr="00F43C70" w14:paraId="653A7786" w14:textId="77777777" w:rsidTr="003C4A22">
        <w:trPr>
          <w:trHeight w:val="284"/>
        </w:trPr>
        <w:tc>
          <w:tcPr>
            <w:tcW w:w="1352" w:type="dxa"/>
            <w:tcMar>
              <w:top w:w="0" w:type="dxa"/>
              <w:left w:w="28" w:type="dxa"/>
              <w:bottom w:w="0" w:type="dxa"/>
              <w:right w:w="28" w:type="dxa"/>
            </w:tcMar>
          </w:tcPr>
          <w:p w14:paraId="30FCA2E6" w14:textId="0B2A56D2" w:rsidR="00622D1C" w:rsidRPr="00F43C70" w:rsidRDefault="00A7427F" w:rsidP="00AF4321">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lang w:bidi="th-TH"/>
              </w:rPr>
            </w:pPr>
            <w:r w:rsidRPr="00F43C70">
              <w:rPr>
                <w:rFonts w:ascii="TH SarabunPSK" w:hAnsi="TH SarabunPSK" w:cs="TH SarabunPSK"/>
                <w:sz w:val="32"/>
                <w:szCs w:val="32"/>
              </w:rPr>
              <w:t>IFT65</w:t>
            </w:r>
            <w:r w:rsidRPr="00F43C70">
              <w:rPr>
                <w:rFonts w:ascii="TH SarabunPSK" w:hAnsi="TH SarabunPSK" w:cs="TH SarabunPSK"/>
                <w:sz w:val="32"/>
                <w:szCs w:val="32"/>
                <w:cs/>
                <w:lang w:bidi="th-TH"/>
              </w:rPr>
              <w:t>-</w:t>
            </w:r>
            <w:r w:rsidRPr="00F43C70">
              <w:rPr>
                <w:rFonts w:ascii="TH SarabunPSK" w:hAnsi="TH SarabunPSK" w:cs="TH SarabunPSK"/>
                <w:sz w:val="32"/>
                <w:szCs w:val="32"/>
              </w:rPr>
              <w:t>171</w:t>
            </w:r>
          </w:p>
        </w:tc>
        <w:tc>
          <w:tcPr>
            <w:tcW w:w="5637" w:type="dxa"/>
            <w:tcMar>
              <w:top w:w="0" w:type="dxa"/>
              <w:left w:w="28" w:type="dxa"/>
              <w:bottom w:w="0" w:type="dxa"/>
              <w:right w:w="28" w:type="dxa"/>
            </w:tcMar>
          </w:tcPr>
          <w:p w14:paraId="4ABAAC2E" w14:textId="77777777" w:rsidR="00622D1C" w:rsidRPr="00F43C70" w:rsidRDefault="00622D1C" w:rsidP="00AF4321">
            <w:pPr>
              <w:spacing w:line="240" w:lineRule="auto"/>
              <w:ind w:left="1" w:hanging="3"/>
              <w:contextualSpacing/>
              <w:jc w:val="thaiDistribute"/>
              <w:rPr>
                <w:rFonts w:ascii="TH SarabunPSK" w:eastAsia="Sarabun" w:hAnsi="TH SarabunPSK" w:cs="TH SarabunPSK"/>
                <w:sz w:val="32"/>
                <w:szCs w:val="32"/>
                <w:lang w:bidi="th-TH"/>
              </w:rPr>
            </w:pPr>
            <w:r w:rsidRPr="00F43C70">
              <w:rPr>
                <w:rFonts w:ascii="TH SarabunPSK" w:eastAsia="Sarabun" w:hAnsi="TH SarabunPSK" w:cs="TH SarabunPSK" w:hint="cs"/>
                <w:sz w:val="32"/>
                <w:szCs w:val="32"/>
                <w:cs/>
                <w:lang w:bidi="th-TH"/>
              </w:rPr>
              <w:t>เทคโนโลยีสารสนเทศในยุคดิจิทัล</w:t>
            </w:r>
          </w:p>
        </w:tc>
        <w:tc>
          <w:tcPr>
            <w:tcW w:w="992" w:type="dxa"/>
            <w:tcMar>
              <w:top w:w="0" w:type="dxa"/>
              <w:left w:w="28" w:type="dxa"/>
              <w:bottom w:w="0" w:type="dxa"/>
              <w:right w:w="28" w:type="dxa"/>
            </w:tcMar>
          </w:tcPr>
          <w:p w14:paraId="1076FD27" w14:textId="77777777" w:rsidR="00622D1C" w:rsidRPr="00F43C70" w:rsidRDefault="00622D1C" w:rsidP="00AF4321">
            <w:pPr>
              <w:tabs>
                <w:tab w:val="left" w:pos="360"/>
                <w:tab w:val="left" w:pos="900"/>
                <w:tab w:val="left" w:pos="6480"/>
              </w:tabs>
              <w:spacing w:line="240" w:lineRule="auto"/>
              <w:ind w:left="1" w:hanging="3"/>
              <w:contextualSpacing/>
              <w:jc w:val="thaiDistribute"/>
              <w:rPr>
                <w:rFonts w:ascii="TH SarabunPSK" w:eastAsia="Sarabun" w:hAnsi="TH SarabunPSK" w:cs="TH SarabunPSK"/>
                <w:sz w:val="32"/>
                <w:szCs w:val="32"/>
              </w:rPr>
            </w:pP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2</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0</w:t>
            </w:r>
            <w:r w:rsidRPr="00F43C70">
              <w:rPr>
                <w:rFonts w:ascii="TH SarabunPSK" w:eastAsia="Sarabun" w:hAnsi="TH SarabunPSK" w:cs="TH SarabunPSK"/>
                <w:sz w:val="32"/>
                <w:szCs w:val="32"/>
                <w:cs/>
                <w:lang w:bidi="th-TH"/>
              </w:rPr>
              <w:t>-</w:t>
            </w:r>
            <w:r w:rsidRPr="00F43C70">
              <w:rPr>
                <w:rFonts w:ascii="TH SarabunPSK" w:eastAsia="Sarabun" w:hAnsi="TH SarabunPSK" w:cs="TH SarabunPSK"/>
                <w:sz w:val="32"/>
                <w:szCs w:val="32"/>
              </w:rPr>
              <w:t>4</w:t>
            </w:r>
            <w:r w:rsidRPr="00F43C70">
              <w:rPr>
                <w:rFonts w:ascii="TH SarabunPSK" w:eastAsia="Sarabun" w:hAnsi="TH SarabunPSK" w:cs="TH SarabunPSK"/>
                <w:sz w:val="32"/>
                <w:szCs w:val="32"/>
                <w:cs/>
                <w:lang w:bidi="th-TH"/>
              </w:rPr>
              <w:t>)*</w:t>
            </w:r>
          </w:p>
        </w:tc>
      </w:tr>
      <w:tr w:rsidR="00AD2A90" w:rsidRPr="00F43C70" w14:paraId="6D94893E" w14:textId="77777777" w:rsidTr="003C4A22">
        <w:trPr>
          <w:trHeight w:val="284"/>
        </w:trPr>
        <w:tc>
          <w:tcPr>
            <w:tcW w:w="1352" w:type="dxa"/>
            <w:tcMar>
              <w:top w:w="0" w:type="dxa"/>
              <w:left w:w="28" w:type="dxa"/>
              <w:bottom w:w="0" w:type="dxa"/>
              <w:right w:w="28" w:type="dxa"/>
            </w:tcMar>
          </w:tcPr>
          <w:p w14:paraId="27357532" w14:textId="77777777" w:rsidR="00622D1C" w:rsidRPr="00F43C70" w:rsidRDefault="00622D1C" w:rsidP="003C4A22">
            <w:pPr>
              <w:tabs>
                <w:tab w:val="left" w:pos="360"/>
                <w:tab w:val="left" w:pos="900"/>
                <w:tab w:val="left" w:pos="6480"/>
              </w:tabs>
              <w:spacing w:line="240" w:lineRule="auto"/>
              <w:ind w:leftChars="0" w:left="0" w:firstLineChars="0" w:firstLine="0"/>
              <w:jc w:val="thaiDistribute"/>
              <w:rPr>
                <w:rFonts w:ascii="TH SarabunPSK" w:eastAsia="Sarabun" w:hAnsi="TH SarabunPSK" w:cs="TH SarabunPSK"/>
                <w:sz w:val="32"/>
                <w:szCs w:val="32"/>
              </w:rPr>
            </w:pPr>
          </w:p>
        </w:tc>
        <w:tc>
          <w:tcPr>
            <w:tcW w:w="5637" w:type="dxa"/>
            <w:tcMar>
              <w:top w:w="0" w:type="dxa"/>
              <w:left w:w="28" w:type="dxa"/>
              <w:bottom w:w="0" w:type="dxa"/>
              <w:right w:w="28" w:type="dxa"/>
            </w:tcMar>
          </w:tcPr>
          <w:p w14:paraId="7EA1B8E4" w14:textId="77777777" w:rsidR="00622D1C" w:rsidRPr="00F43C70" w:rsidRDefault="00622D1C" w:rsidP="003C4A22">
            <w:pPr>
              <w:spacing w:after="240" w:line="240" w:lineRule="auto"/>
              <w:ind w:left="1" w:hanging="3"/>
              <w:jc w:val="thaiDistribute"/>
              <w:rPr>
                <w:rFonts w:ascii="TH SarabunPSK" w:eastAsia="Sarabun" w:hAnsi="TH SarabunPSK" w:cs="TH SarabunPSK"/>
                <w:sz w:val="32"/>
                <w:szCs w:val="32"/>
                <w:lang w:bidi="th-TH"/>
              </w:rPr>
            </w:pPr>
            <w:r w:rsidRPr="00F43C70">
              <w:rPr>
                <w:rFonts w:ascii="TH SarabunPSK" w:eastAsia="Sarabun" w:hAnsi="TH SarabunPSK" w:cs="TH SarabunPSK"/>
                <w:sz w:val="32"/>
                <w:szCs w:val="32"/>
                <w:lang w:bidi="th-TH"/>
              </w:rPr>
              <w:t>Information Technology in Digital Era</w:t>
            </w:r>
          </w:p>
        </w:tc>
        <w:tc>
          <w:tcPr>
            <w:tcW w:w="992" w:type="dxa"/>
            <w:tcMar>
              <w:top w:w="0" w:type="dxa"/>
              <w:left w:w="28" w:type="dxa"/>
              <w:bottom w:w="0" w:type="dxa"/>
              <w:right w:w="28" w:type="dxa"/>
            </w:tcMar>
          </w:tcPr>
          <w:p w14:paraId="07F023C8" w14:textId="77777777" w:rsidR="00622D1C" w:rsidRPr="00F43C70" w:rsidRDefault="00622D1C" w:rsidP="008B741C">
            <w:pPr>
              <w:tabs>
                <w:tab w:val="left" w:pos="360"/>
                <w:tab w:val="left" w:pos="900"/>
                <w:tab w:val="left" w:pos="6480"/>
              </w:tabs>
              <w:spacing w:line="240" w:lineRule="auto"/>
              <w:ind w:left="1" w:hanging="3"/>
              <w:jc w:val="thaiDistribute"/>
              <w:rPr>
                <w:rFonts w:ascii="TH SarabunPSK" w:eastAsia="Sarabun" w:hAnsi="TH SarabunPSK" w:cs="TH SarabunPSK"/>
                <w:sz w:val="32"/>
                <w:szCs w:val="32"/>
              </w:rPr>
            </w:pPr>
          </w:p>
        </w:tc>
      </w:tr>
    </w:tbl>
    <w:p w14:paraId="5176501B" w14:textId="699C4893" w:rsidR="00622D1C" w:rsidRPr="009000C4" w:rsidRDefault="00622D1C" w:rsidP="003C4A22">
      <w:pPr>
        <w:tabs>
          <w:tab w:val="left" w:pos="851"/>
        </w:tabs>
        <w:spacing w:line="240" w:lineRule="auto"/>
        <w:ind w:left="1" w:hanging="3"/>
        <w:jc w:val="thaiDistribute"/>
        <w:rPr>
          <w:rFonts w:ascii="TH SarabunPSK" w:eastAsia="Sarabun" w:hAnsi="TH SarabunPSK" w:cs="TH SarabunPSK"/>
          <w:b/>
          <w:sz w:val="32"/>
          <w:szCs w:val="32"/>
          <w:highlight w:val="yellow"/>
        </w:rPr>
      </w:pPr>
      <w:r w:rsidRPr="009000C4">
        <w:rPr>
          <w:rFonts w:ascii="TH SarabunPSK" w:eastAsia="Sarabun" w:hAnsi="TH SarabunPSK" w:cs="TH SarabunPSK"/>
          <w:b/>
          <w:sz w:val="32"/>
          <w:szCs w:val="32"/>
          <w:highlight w:val="yellow"/>
        </w:rPr>
        <w:tab/>
      </w:r>
      <w:r w:rsidRPr="00F43C70">
        <w:rPr>
          <w:rFonts w:ascii="TH SarabunPSK" w:eastAsia="Sarabun" w:hAnsi="TH SarabunPSK" w:cs="TH SarabunPSK"/>
          <w:b/>
          <w:sz w:val="32"/>
          <w:szCs w:val="32"/>
        </w:rPr>
        <w:tab/>
      </w:r>
      <w:r w:rsidR="003C4A22" w:rsidRPr="00F43C70">
        <w:rPr>
          <w:rFonts w:ascii="TH SarabunPSK" w:eastAsia="Sarabun" w:hAnsi="TH SarabunPSK" w:cs="TH SarabunPSK"/>
          <w:b/>
          <w:sz w:val="32"/>
          <w:szCs w:val="32"/>
        </w:rPr>
        <w:t>9</w:t>
      </w:r>
      <w:r w:rsidR="003C4A22" w:rsidRPr="00F43C70">
        <w:rPr>
          <w:rFonts w:ascii="TH SarabunPSK" w:eastAsia="Sarabun" w:hAnsi="TH SarabunPSK" w:cs="TH SarabunPSK"/>
          <w:b/>
          <w:bCs/>
          <w:sz w:val="32"/>
          <w:szCs w:val="32"/>
          <w:cs/>
          <w:lang w:bidi="th-TH"/>
        </w:rPr>
        <w:t>.</w:t>
      </w:r>
      <w:r w:rsidR="003C4A22" w:rsidRPr="00F43C70">
        <w:rPr>
          <w:rFonts w:ascii="TH SarabunPSK" w:eastAsia="Sarabun" w:hAnsi="TH SarabunPSK" w:cs="TH SarabunPSK"/>
          <w:b/>
          <w:sz w:val="32"/>
          <w:szCs w:val="32"/>
        </w:rPr>
        <w:t>7</w:t>
      </w:r>
      <w:r w:rsidR="003C4A22" w:rsidRPr="00F43C70">
        <w:rPr>
          <w:rFonts w:ascii="TH SarabunPSK" w:eastAsia="Sarabun" w:hAnsi="TH SarabunPSK" w:cs="TH SarabunPSK"/>
          <w:b/>
          <w:bCs/>
          <w:sz w:val="32"/>
          <w:szCs w:val="32"/>
          <w:cs/>
          <w:lang w:bidi="th-TH"/>
        </w:rPr>
        <w:t>.</w:t>
      </w:r>
      <w:r w:rsidR="003C4A22" w:rsidRPr="00F43C70">
        <w:rPr>
          <w:rFonts w:ascii="TH SarabunPSK" w:eastAsia="Sarabun" w:hAnsi="TH SarabunPSK" w:cs="TH SarabunPSK"/>
          <w:b/>
          <w:sz w:val="32"/>
          <w:szCs w:val="32"/>
        </w:rPr>
        <w:t>1</w:t>
      </w:r>
      <w:r w:rsidRPr="00F43C70">
        <w:rPr>
          <w:rFonts w:ascii="TH SarabunPSK" w:eastAsia="Sarabun" w:hAnsi="TH SarabunPSK" w:cs="TH SarabunPSK"/>
          <w:b/>
          <w:bCs/>
          <w:sz w:val="32"/>
          <w:szCs w:val="32"/>
          <w:cs/>
          <w:lang w:bidi="th-TH"/>
        </w:rPr>
        <w:t xml:space="preserve"> กลุ่มวิชาสำนักงาน</w:t>
      </w:r>
      <w:r w:rsidRPr="00F43C70">
        <w:rPr>
          <w:rFonts w:ascii="TH SarabunPSK" w:eastAsia="Sarabun" w:hAnsi="TH SarabunPSK" w:cs="TH SarabunPSK" w:hint="cs"/>
          <w:b/>
          <w:bCs/>
          <w:sz w:val="32"/>
          <w:szCs w:val="32"/>
          <w:cs/>
          <w:lang w:bidi="th-TH"/>
        </w:rPr>
        <w:t>อิเล็กทรอนิกส์</w:t>
      </w:r>
      <w:r w:rsidRPr="00F43C70">
        <w:rPr>
          <w:rFonts w:ascii="TH SarabunPSK" w:eastAsia="Sarabun" w:hAnsi="TH SarabunPSK" w:cs="TH SarabunPSK"/>
          <w:b/>
          <w:bCs/>
          <w:sz w:val="32"/>
          <w:szCs w:val="32"/>
          <w:cs/>
          <w:lang w:bidi="th-TH"/>
        </w:rPr>
        <w:t xml:space="preserve"> จำนวน</w:t>
      </w:r>
      <w:r w:rsidRPr="00F43C70">
        <w:rPr>
          <w:rFonts w:ascii="TH SarabunPSK" w:eastAsia="Sarabun" w:hAnsi="TH SarabunPSK" w:cs="TH SarabunPSK"/>
          <w:bCs/>
          <w:sz w:val="32"/>
          <w:szCs w:val="32"/>
          <w:cs/>
          <w:lang w:bidi="th-TH"/>
        </w:rPr>
        <w:t xml:space="preserve"> </w:t>
      </w:r>
      <w:r w:rsidR="00F43C70" w:rsidRPr="00F43C70">
        <w:rPr>
          <w:rFonts w:ascii="TH SarabunPSK" w:eastAsia="Sarabun" w:hAnsi="TH SarabunPSK" w:cs="TH SarabunPSK" w:hint="cs"/>
          <w:bCs/>
          <w:sz w:val="32"/>
          <w:szCs w:val="32"/>
          <w:cs/>
          <w:lang w:bidi="th-TH"/>
        </w:rPr>
        <w:t>3</w:t>
      </w:r>
      <w:r w:rsidRPr="00F43C70">
        <w:rPr>
          <w:rFonts w:ascii="TH SarabunPSK" w:eastAsia="Sarabun" w:hAnsi="TH SarabunPSK" w:cs="TH SarabunPSK"/>
          <w:b/>
          <w:bCs/>
          <w:sz w:val="32"/>
          <w:szCs w:val="32"/>
          <w:cs/>
          <w:lang w:bidi="th-TH"/>
        </w:rPr>
        <w:t xml:space="preserve"> หน่วยกิต</w:t>
      </w:r>
    </w:p>
    <w:tbl>
      <w:tblPr>
        <w:tblStyle w:val="10"/>
        <w:tblW w:w="7981" w:type="dxa"/>
        <w:tblInd w:w="1228" w:type="dxa"/>
        <w:tblLayout w:type="fixed"/>
        <w:tblLook w:val="0400" w:firstRow="0" w:lastRow="0" w:firstColumn="0" w:lastColumn="0" w:noHBand="0" w:noVBand="1"/>
      </w:tblPr>
      <w:tblGrid>
        <w:gridCol w:w="1352"/>
        <w:gridCol w:w="5637"/>
        <w:gridCol w:w="992"/>
      </w:tblGrid>
      <w:tr w:rsidR="001C646B" w:rsidRPr="009000C4" w14:paraId="0537A144" w14:textId="77777777" w:rsidTr="008B741C">
        <w:trPr>
          <w:trHeight w:val="284"/>
        </w:trPr>
        <w:tc>
          <w:tcPr>
            <w:tcW w:w="1352" w:type="dxa"/>
            <w:tcMar>
              <w:top w:w="0" w:type="dxa"/>
              <w:left w:w="28" w:type="dxa"/>
              <w:bottom w:w="0" w:type="dxa"/>
              <w:right w:w="28" w:type="dxa"/>
            </w:tcMar>
          </w:tcPr>
          <w:p w14:paraId="7A872574" w14:textId="4DC697E7" w:rsidR="00622D1C" w:rsidRPr="00E57514" w:rsidRDefault="00A7427F" w:rsidP="008B741C">
            <w:pPr>
              <w:tabs>
                <w:tab w:val="left" w:pos="360"/>
                <w:tab w:val="left" w:pos="900"/>
                <w:tab w:val="left" w:pos="6480"/>
              </w:tabs>
              <w:spacing w:line="240" w:lineRule="auto"/>
              <w:ind w:left="1" w:hanging="3"/>
              <w:jc w:val="thaiDistribute"/>
              <w:rPr>
                <w:rFonts w:ascii="TH SarabunPSK" w:eastAsia="Sarabun" w:hAnsi="TH SarabunPSK" w:cs="TH SarabunPSK"/>
                <w:color w:val="000000" w:themeColor="text1"/>
                <w:sz w:val="32"/>
                <w:szCs w:val="32"/>
              </w:rPr>
            </w:pPr>
            <w:r w:rsidRPr="00E57514">
              <w:rPr>
                <w:rFonts w:ascii="TH SarabunPSK" w:hAnsi="TH SarabunPSK" w:cs="TH SarabunPSK"/>
                <w:color w:val="000000" w:themeColor="text1"/>
                <w:sz w:val="32"/>
                <w:szCs w:val="32"/>
              </w:rPr>
              <w:t>IFT65</w:t>
            </w:r>
            <w:r w:rsidRPr="00E57514">
              <w:rPr>
                <w:rFonts w:ascii="TH SarabunPSK" w:hAnsi="TH SarabunPSK" w:cs="TH SarabunPSK"/>
                <w:color w:val="000000" w:themeColor="text1"/>
                <w:sz w:val="32"/>
                <w:szCs w:val="32"/>
                <w:cs/>
                <w:lang w:bidi="th-TH"/>
              </w:rPr>
              <w:t>-</w:t>
            </w:r>
            <w:r w:rsidRPr="00E57514">
              <w:rPr>
                <w:rFonts w:ascii="TH SarabunPSK" w:hAnsi="TH SarabunPSK" w:cs="TH SarabunPSK"/>
                <w:color w:val="000000" w:themeColor="text1"/>
                <w:sz w:val="32"/>
                <w:szCs w:val="32"/>
              </w:rPr>
              <w:t>172</w:t>
            </w:r>
          </w:p>
        </w:tc>
        <w:tc>
          <w:tcPr>
            <w:tcW w:w="5637" w:type="dxa"/>
            <w:tcMar>
              <w:top w:w="0" w:type="dxa"/>
              <w:left w:w="28" w:type="dxa"/>
              <w:bottom w:w="0" w:type="dxa"/>
              <w:right w:w="28" w:type="dxa"/>
            </w:tcMar>
          </w:tcPr>
          <w:p w14:paraId="587ECD11" w14:textId="54711A0C" w:rsidR="00622D1C" w:rsidRPr="00E57514" w:rsidRDefault="00BF0F6E" w:rsidP="008B741C">
            <w:pPr>
              <w:spacing w:line="240" w:lineRule="auto"/>
              <w:ind w:left="1" w:hanging="3"/>
              <w:jc w:val="thaiDistribute"/>
              <w:rPr>
                <w:rFonts w:ascii="TH SarabunPSK" w:eastAsia="Sarabun" w:hAnsi="TH SarabunPSK" w:cs="TH SarabunPSK"/>
                <w:color w:val="000000" w:themeColor="text1"/>
                <w:sz w:val="32"/>
                <w:szCs w:val="32"/>
                <w:lang w:bidi="th-TH"/>
              </w:rPr>
            </w:pPr>
            <w:r w:rsidRPr="00E57514">
              <w:rPr>
                <w:rFonts w:ascii="TH SarabunPSK" w:eastAsia="Sarabun" w:hAnsi="TH SarabunPSK" w:cs="TH SarabunPSK" w:hint="cs"/>
                <w:color w:val="000000" w:themeColor="text1"/>
                <w:sz w:val="32"/>
                <w:szCs w:val="32"/>
                <w:cs/>
                <w:lang w:bidi="th-TH"/>
              </w:rPr>
              <w:t>ซอฟต์แวร์สำนักงานอิเล็กทรอนิกส์</w:t>
            </w:r>
          </w:p>
        </w:tc>
        <w:tc>
          <w:tcPr>
            <w:tcW w:w="992" w:type="dxa"/>
            <w:tcMar>
              <w:top w:w="0" w:type="dxa"/>
              <w:left w:w="28" w:type="dxa"/>
              <w:bottom w:w="0" w:type="dxa"/>
              <w:right w:w="28" w:type="dxa"/>
            </w:tcMar>
          </w:tcPr>
          <w:p w14:paraId="109288F2" w14:textId="4946B65A" w:rsidR="00622D1C" w:rsidRPr="00E57514" w:rsidRDefault="00BF0F6E" w:rsidP="008B741C">
            <w:pPr>
              <w:tabs>
                <w:tab w:val="left" w:pos="360"/>
                <w:tab w:val="left" w:pos="900"/>
                <w:tab w:val="left" w:pos="6480"/>
              </w:tabs>
              <w:spacing w:line="240" w:lineRule="auto"/>
              <w:ind w:left="1" w:hanging="3"/>
              <w:jc w:val="thaiDistribute"/>
              <w:rPr>
                <w:rFonts w:ascii="TH SarabunPSK" w:eastAsia="Sarabun" w:hAnsi="TH SarabunPSK" w:cs="TH SarabunPSK"/>
                <w:color w:val="000000" w:themeColor="text1"/>
                <w:sz w:val="32"/>
                <w:szCs w:val="32"/>
                <w:highlight w:val="yellow"/>
              </w:rPr>
            </w:pPr>
            <w:r w:rsidRPr="00E57514">
              <w:rPr>
                <w:rFonts w:ascii="TH SarabunPSK" w:eastAsia="Sarabun" w:hAnsi="TH SarabunPSK" w:cs="TH SarabunPSK"/>
                <w:color w:val="000000" w:themeColor="text1"/>
                <w:sz w:val="32"/>
                <w:szCs w:val="32"/>
              </w:rPr>
              <w:t>3</w:t>
            </w:r>
            <w:r w:rsidRPr="00E57514">
              <w:rPr>
                <w:rFonts w:ascii="TH SarabunPSK" w:eastAsia="Sarabun" w:hAnsi="TH SarabunPSK" w:cs="TH SarabunPSK"/>
                <w:color w:val="000000" w:themeColor="text1"/>
                <w:sz w:val="32"/>
                <w:szCs w:val="32"/>
                <w:cs/>
                <w:lang w:bidi="th-TH"/>
              </w:rPr>
              <w:t>(</w:t>
            </w:r>
            <w:r w:rsidRPr="00E57514">
              <w:rPr>
                <w:rFonts w:ascii="TH SarabunPSK" w:eastAsia="Sarabun" w:hAnsi="TH SarabunPSK" w:cs="TH SarabunPSK"/>
                <w:color w:val="000000" w:themeColor="text1"/>
                <w:sz w:val="32"/>
                <w:szCs w:val="32"/>
              </w:rPr>
              <w:t>0</w:t>
            </w:r>
            <w:r w:rsidRPr="00E57514">
              <w:rPr>
                <w:rFonts w:ascii="TH SarabunPSK" w:eastAsia="Sarabun" w:hAnsi="TH SarabunPSK" w:cs="TH SarabunPSK"/>
                <w:color w:val="000000" w:themeColor="text1"/>
                <w:sz w:val="32"/>
                <w:szCs w:val="32"/>
                <w:cs/>
                <w:lang w:bidi="th-TH"/>
              </w:rPr>
              <w:t>-</w:t>
            </w:r>
            <w:r w:rsidRPr="00E57514">
              <w:rPr>
                <w:rFonts w:ascii="TH SarabunPSK" w:eastAsia="Sarabun" w:hAnsi="TH SarabunPSK" w:cs="TH SarabunPSK"/>
                <w:color w:val="000000" w:themeColor="text1"/>
                <w:sz w:val="32"/>
                <w:szCs w:val="32"/>
              </w:rPr>
              <w:t>6</w:t>
            </w:r>
            <w:r w:rsidRPr="00E57514">
              <w:rPr>
                <w:rFonts w:ascii="TH SarabunPSK" w:eastAsia="Sarabun" w:hAnsi="TH SarabunPSK" w:cs="TH SarabunPSK"/>
                <w:color w:val="000000" w:themeColor="text1"/>
                <w:sz w:val="32"/>
                <w:szCs w:val="32"/>
                <w:cs/>
                <w:lang w:bidi="th-TH"/>
              </w:rPr>
              <w:t>-</w:t>
            </w:r>
            <w:r w:rsidRPr="00E57514">
              <w:rPr>
                <w:rFonts w:ascii="TH SarabunPSK" w:eastAsia="Sarabun" w:hAnsi="TH SarabunPSK" w:cs="TH SarabunPSK"/>
                <w:color w:val="000000" w:themeColor="text1"/>
                <w:sz w:val="32"/>
                <w:szCs w:val="32"/>
              </w:rPr>
              <w:t>3</w:t>
            </w:r>
            <w:r w:rsidRPr="00E57514">
              <w:rPr>
                <w:rFonts w:ascii="TH SarabunPSK" w:eastAsia="Sarabun" w:hAnsi="TH SarabunPSK" w:cs="TH SarabunPSK"/>
                <w:color w:val="000000" w:themeColor="text1"/>
                <w:sz w:val="32"/>
                <w:szCs w:val="32"/>
                <w:cs/>
                <w:lang w:bidi="th-TH"/>
              </w:rPr>
              <w:t>)</w:t>
            </w:r>
          </w:p>
        </w:tc>
      </w:tr>
      <w:tr w:rsidR="001C646B" w:rsidRPr="009000C4" w14:paraId="50323C88" w14:textId="77777777" w:rsidTr="008B741C">
        <w:trPr>
          <w:trHeight w:val="284"/>
        </w:trPr>
        <w:tc>
          <w:tcPr>
            <w:tcW w:w="1352" w:type="dxa"/>
            <w:tcMar>
              <w:top w:w="0" w:type="dxa"/>
              <w:left w:w="28" w:type="dxa"/>
              <w:bottom w:w="0" w:type="dxa"/>
              <w:right w:w="28" w:type="dxa"/>
            </w:tcMar>
          </w:tcPr>
          <w:p w14:paraId="4BDB5498" w14:textId="77777777" w:rsidR="00622D1C" w:rsidRPr="00E57514" w:rsidRDefault="00622D1C" w:rsidP="00974FB0">
            <w:pPr>
              <w:tabs>
                <w:tab w:val="left" w:pos="360"/>
                <w:tab w:val="left" w:pos="900"/>
                <w:tab w:val="left" w:pos="6480"/>
              </w:tabs>
              <w:spacing w:line="240" w:lineRule="auto"/>
              <w:ind w:left="1" w:hanging="3"/>
              <w:contextualSpacing/>
              <w:jc w:val="thaiDistribute"/>
              <w:rPr>
                <w:rFonts w:ascii="TH SarabunPSK" w:eastAsia="Sarabun" w:hAnsi="TH SarabunPSK" w:cs="TH SarabunPSK"/>
                <w:color w:val="000000" w:themeColor="text1"/>
                <w:sz w:val="32"/>
                <w:szCs w:val="32"/>
              </w:rPr>
            </w:pPr>
          </w:p>
        </w:tc>
        <w:tc>
          <w:tcPr>
            <w:tcW w:w="5637" w:type="dxa"/>
            <w:tcMar>
              <w:top w:w="0" w:type="dxa"/>
              <w:left w:w="28" w:type="dxa"/>
              <w:bottom w:w="0" w:type="dxa"/>
              <w:right w:w="28" w:type="dxa"/>
            </w:tcMar>
          </w:tcPr>
          <w:p w14:paraId="76B4EC96" w14:textId="565FCDF3" w:rsidR="00622D1C" w:rsidRPr="00E57514" w:rsidRDefault="00BF0F6E" w:rsidP="00974FB0">
            <w:pPr>
              <w:spacing w:line="240" w:lineRule="auto"/>
              <w:ind w:left="1" w:hanging="3"/>
              <w:contextualSpacing/>
              <w:jc w:val="thaiDistribute"/>
              <w:rPr>
                <w:rFonts w:ascii="TH SarabunPSK" w:eastAsia="Sarabun" w:hAnsi="TH SarabunPSK" w:cs="TH SarabunPSK"/>
                <w:color w:val="000000" w:themeColor="text1"/>
                <w:sz w:val="32"/>
                <w:szCs w:val="32"/>
              </w:rPr>
            </w:pPr>
            <w:r w:rsidRPr="00E57514">
              <w:rPr>
                <w:rFonts w:ascii="TH SarabunPSK" w:eastAsia="Sarabun" w:hAnsi="TH SarabunPSK" w:cs="TH SarabunPSK"/>
                <w:color w:val="000000" w:themeColor="text1"/>
                <w:sz w:val="32"/>
                <w:szCs w:val="32"/>
              </w:rPr>
              <w:t xml:space="preserve">Electronic Office Software   </w:t>
            </w:r>
          </w:p>
        </w:tc>
        <w:tc>
          <w:tcPr>
            <w:tcW w:w="992" w:type="dxa"/>
            <w:tcMar>
              <w:top w:w="0" w:type="dxa"/>
              <w:left w:w="28" w:type="dxa"/>
              <w:bottom w:w="0" w:type="dxa"/>
              <w:right w:w="28" w:type="dxa"/>
            </w:tcMar>
          </w:tcPr>
          <w:p w14:paraId="2916C19D" w14:textId="77777777" w:rsidR="00622D1C" w:rsidRPr="00E57514" w:rsidRDefault="00622D1C" w:rsidP="00974FB0">
            <w:pPr>
              <w:tabs>
                <w:tab w:val="left" w:pos="360"/>
                <w:tab w:val="left" w:pos="900"/>
                <w:tab w:val="left" w:pos="6480"/>
              </w:tabs>
              <w:spacing w:line="240" w:lineRule="auto"/>
              <w:ind w:left="1" w:hanging="3"/>
              <w:contextualSpacing/>
              <w:jc w:val="thaiDistribute"/>
              <w:rPr>
                <w:rFonts w:ascii="TH SarabunPSK" w:eastAsia="Sarabun" w:hAnsi="TH SarabunPSK" w:cs="TH SarabunPSK"/>
                <w:color w:val="000000" w:themeColor="text1"/>
                <w:sz w:val="32"/>
                <w:szCs w:val="32"/>
                <w:highlight w:val="yellow"/>
              </w:rPr>
            </w:pPr>
          </w:p>
        </w:tc>
      </w:tr>
    </w:tbl>
    <w:p w14:paraId="06BBA33E" w14:textId="77777777" w:rsidR="00622D1C" w:rsidRPr="00FC73D4" w:rsidRDefault="00622D1C" w:rsidP="00974FB0">
      <w:pPr>
        <w:tabs>
          <w:tab w:val="left" w:pos="1276"/>
        </w:tabs>
        <w:spacing w:line="240" w:lineRule="auto"/>
        <w:ind w:left="1" w:hanging="3"/>
        <w:contextualSpacing/>
        <w:jc w:val="thaiDistribute"/>
        <w:rPr>
          <w:rFonts w:ascii="TH SarabunPSK" w:eastAsia="Sarabun" w:hAnsi="TH SarabunPSK" w:cs="TH SarabunPSK"/>
          <w:b/>
          <w:bCs/>
          <w:sz w:val="28"/>
          <w:szCs w:val="28"/>
          <w:lang w:bidi="th-TH"/>
        </w:rPr>
      </w:pPr>
      <w:r w:rsidRPr="009000C4">
        <w:rPr>
          <w:rFonts w:ascii="TH SarabunPSK" w:eastAsia="Sarabun" w:hAnsi="TH SarabunPSK" w:cs="TH SarabunPSK"/>
          <w:b/>
          <w:sz w:val="32"/>
          <w:szCs w:val="32"/>
          <w:highlight w:val="yellow"/>
        </w:rPr>
        <w:tab/>
      </w:r>
      <w:r w:rsidRPr="00FC73D4">
        <w:rPr>
          <w:rFonts w:ascii="TH SarabunPSK" w:eastAsia="Sarabun" w:hAnsi="TH SarabunPSK" w:cs="TH SarabunPSK"/>
          <w:b/>
          <w:sz w:val="32"/>
          <w:szCs w:val="32"/>
        </w:rPr>
        <w:tab/>
      </w:r>
    </w:p>
    <w:p w14:paraId="0BE040F5" w14:textId="009DF43B" w:rsidR="00622D1C" w:rsidRPr="00E57514" w:rsidRDefault="00622D1C" w:rsidP="00974FB0">
      <w:pPr>
        <w:tabs>
          <w:tab w:val="left" w:pos="851"/>
        </w:tabs>
        <w:spacing w:line="240" w:lineRule="auto"/>
        <w:ind w:left="1" w:hanging="3"/>
        <w:contextualSpacing/>
        <w:jc w:val="thaiDistribute"/>
        <w:rPr>
          <w:rFonts w:ascii="TH SarabunPSK" w:eastAsia="Sarabun" w:hAnsi="TH SarabunPSK" w:cs="TH SarabunPSK"/>
          <w:b/>
          <w:color w:val="000000" w:themeColor="text1"/>
          <w:sz w:val="32"/>
          <w:szCs w:val="32"/>
          <w:lang w:bidi="th-TH"/>
        </w:rPr>
      </w:pPr>
      <w:r w:rsidRPr="00FC73D4">
        <w:rPr>
          <w:rFonts w:ascii="TH SarabunPSK" w:eastAsia="Sarabun" w:hAnsi="TH SarabunPSK" w:cs="TH SarabunPSK"/>
          <w:b/>
          <w:sz w:val="32"/>
          <w:szCs w:val="32"/>
        </w:rPr>
        <w:tab/>
      </w:r>
      <w:r w:rsidR="003C4A22" w:rsidRPr="00FC73D4">
        <w:rPr>
          <w:rFonts w:ascii="TH SarabunPSK" w:eastAsia="Sarabun" w:hAnsi="TH SarabunPSK" w:cs="TH SarabunPSK"/>
          <w:b/>
          <w:sz w:val="32"/>
          <w:szCs w:val="32"/>
        </w:rPr>
        <w:tab/>
        <w:t>9</w:t>
      </w:r>
      <w:r w:rsidR="003C4A22" w:rsidRPr="00FC73D4">
        <w:rPr>
          <w:rFonts w:ascii="TH SarabunPSK" w:eastAsia="Sarabun" w:hAnsi="TH SarabunPSK" w:cs="TH SarabunPSK"/>
          <w:b/>
          <w:bCs/>
          <w:sz w:val="32"/>
          <w:szCs w:val="32"/>
          <w:cs/>
          <w:lang w:bidi="th-TH"/>
        </w:rPr>
        <w:t>.</w:t>
      </w:r>
      <w:r w:rsidR="003C4A22" w:rsidRPr="00FC73D4">
        <w:rPr>
          <w:rFonts w:ascii="TH SarabunPSK" w:eastAsia="Sarabun" w:hAnsi="TH SarabunPSK" w:cs="TH SarabunPSK"/>
          <w:b/>
          <w:sz w:val="32"/>
          <w:szCs w:val="32"/>
        </w:rPr>
        <w:t>7</w:t>
      </w:r>
      <w:r w:rsidR="003C4A22" w:rsidRPr="00FC73D4">
        <w:rPr>
          <w:rFonts w:ascii="TH SarabunPSK" w:eastAsia="Sarabun" w:hAnsi="TH SarabunPSK" w:cs="TH SarabunPSK"/>
          <w:b/>
          <w:bCs/>
          <w:sz w:val="32"/>
          <w:szCs w:val="32"/>
          <w:cs/>
          <w:lang w:bidi="th-TH"/>
        </w:rPr>
        <w:t>.</w:t>
      </w:r>
      <w:r w:rsidR="003C4A22" w:rsidRPr="00FC73D4">
        <w:rPr>
          <w:rFonts w:ascii="TH SarabunPSK" w:eastAsia="Sarabun" w:hAnsi="TH SarabunPSK" w:cs="TH SarabunPSK"/>
          <w:b/>
          <w:sz w:val="32"/>
          <w:szCs w:val="32"/>
        </w:rPr>
        <w:t>2</w:t>
      </w:r>
      <w:r w:rsidRPr="00FC73D4">
        <w:rPr>
          <w:rFonts w:ascii="TH SarabunPSK" w:eastAsia="Sarabun" w:hAnsi="TH SarabunPSK" w:cs="TH SarabunPSK"/>
          <w:b/>
          <w:bCs/>
          <w:sz w:val="32"/>
          <w:szCs w:val="32"/>
          <w:cs/>
          <w:lang w:bidi="th-TH"/>
        </w:rPr>
        <w:t xml:space="preserve"> กลุ่มวิชาปัญญาประดิษฐ์</w:t>
      </w:r>
      <w:r w:rsidRPr="00FC73D4">
        <w:rPr>
          <w:rFonts w:ascii="TH SarabunPSK" w:eastAsia="Sarabun" w:hAnsi="TH SarabunPSK" w:cs="TH SarabunPSK"/>
          <w:b/>
          <w:sz w:val="32"/>
          <w:szCs w:val="32"/>
          <w:cs/>
          <w:lang w:bidi="th-TH"/>
        </w:rPr>
        <w:t xml:space="preserve"> </w:t>
      </w:r>
      <w:r w:rsidRPr="00E57514">
        <w:rPr>
          <w:rFonts w:ascii="TH SarabunPSK" w:eastAsia="Sarabun" w:hAnsi="TH SarabunPSK" w:cs="TH SarabunPSK"/>
          <w:b/>
          <w:bCs/>
          <w:color w:val="000000" w:themeColor="text1"/>
          <w:sz w:val="32"/>
          <w:szCs w:val="32"/>
          <w:cs/>
          <w:lang w:bidi="th-TH"/>
        </w:rPr>
        <w:t xml:space="preserve">จำนวน </w:t>
      </w:r>
      <w:r w:rsidR="004E694D" w:rsidRPr="00E57514">
        <w:rPr>
          <w:rFonts w:ascii="TH SarabunPSK" w:eastAsia="Sarabun" w:hAnsi="TH SarabunPSK" w:cs="TH SarabunPSK" w:hint="cs"/>
          <w:b/>
          <w:bCs/>
          <w:color w:val="000000" w:themeColor="text1"/>
          <w:sz w:val="32"/>
          <w:szCs w:val="32"/>
          <w:cs/>
          <w:lang w:bidi="th-TH"/>
        </w:rPr>
        <w:t>2</w:t>
      </w:r>
      <w:r w:rsidRPr="00E57514">
        <w:rPr>
          <w:rFonts w:ascii="TH SarabunPSK" w:eastAsia="Sarabun" w:hAnsi="TH SarabunPSK" w:cs="TH SarabunPSK"/>
          <w:b/>
          <w:bCs/>
          <w:color w:val="000000" w:themeColor="text1"/>
          <w:sz w:val="32"/>
          <w:szCs w:val="32"/>
          <w:cs/>
          <w:lang w:bidi="th-TH"/>
        </w:rPr>
        <w:t xml:space="preserve"> หน่วยกิต</w:t>
      </w:r>
    </w:p>
    <w:tbl>
      <w:tblPr>
        <w:tblStyle w:val="9"/>
        <w:tblW w:w="7875" w:type="dxa"/>
        <w:tblInd w:w="1228" w:type="dxa"/>
        <w:tblLayout w:type="fixed"/>
        <w:tblLook w:val="0400" w:firstRow="0" w:lastRow="0" w:firstColumn="0" w:lastColumn="0" w:noHBand="0" w:noVBand="1"/>
      </w:tblPr>
      <w:tblGrid>
        <w:gridCol w:w="1319"/>
        <w:gridCol w:w="5670"/>
        <w:gridCol w:w="886"/>
      </w:tblGrid>
      <w:tr w:rsidR="00AD2A90" w:rsidRPr="00FC73D4" w14:paraId="49B1669B" w14:textId="77777777" w:rsidTr="008B741C">
        <w:trPr>
          <w:trHeight w:val="284"/>
        </w:trPr>
        <w:tc>
          <w:tcPr>
            <w:tcW w:w="1319" w:type="dxa"/>
            <w:tcMar>
              <w:top w:w="0" w:type="dxa"/>
              <w:left w:w="28" w:type="dxa"/>
              <w:bottom w:w="0" w:type="dxa"/>
              <w:right w:w="28" w:type="dxa"/>
            </w:tcMar>
          </w:tcPr>
          <w:p w14:paraId="57369C6A" w14:textId="71EF1B13" w:rsidR="00622D1C" w:rsidRPr="00FC73D4" w:rsidRDefault="00A7427F" w:rsidP="00974FB0">
            <w:pPr>
              <w:widowControl w:val="0"/>
              <w:spacing w:before="200" w:line="240" w:lineRule="auto"/>
              <w:ind w:left="1" w:hanging="3"/>
              <w:contextualSpacing/>
              <w:jc w:val="thaiDistribute"/>
              <w:rPr>
                <w:rFonts w:ascii="TH SarabunPSK" w:eastAsia="Sarabun" w:hAnsi="TH SarabunPSK" w:cs="TH SarabunPSK"/>
                <w:sz w:val="32"/>
                <w:szCs w:val="32"/>
              </w:rPr>
            </w:pPr>
            <w:r w:rsidRPr="00FC73D4">
              <w:rPr>
                <w:rFonts w:ascii="TH SarabunPSK" w:hAnsi="TH SarabunPSK" w:cs="TH SarabunPSK"/>
                <w:sz w:val="32"/>
                <w:szCs w:val="32"/>
              </w:rPr>
              <w:t>IFT65</w:t>
            </w:r>
            <w:r w:rsidRPr="00E57514">
              <w:rPr>
                <w:rFonts w:ascii="TH SarabunPSK" w:hAnsi="TH SarabunPSK" w:cs="TH SarabunPSK"/>
                <w:color w:val="000000" w:themeColor="text1"/>
                <w:sz w:val="32"/>
                <w:szCs w:val="32"/>
                <w:cs/>
                <w:lang w:bidi="th-TH"/>
              </w:rPr>
              <w:t>-</w:t>
            </w:r>
            <w:r w:rsidR="00BF0F6E" w:rsidRPr="00E57514">
              <w:rPr>
                <w:rFonts w:ascii="TH SarabunPSK" w:hAnsi="TH SarabunPSK" w:cs="TH SarabunPSK"/>
                <w:color w:val="000000" w:themeColor="text1"/>
                <w:sz w:val="32"/>
                <w:szCs w:val="32"/>
              </w:rPr>
              <w:t>173</w:t>
            </w:r>
          </w:p>
        </w:tc>
        <w:tc>
          <w:tcPr>
            <w:tcW w:w="5670" w:type="dxa"/>
            <w:tcMar>
              <w:top w:w="0" w:type="dxa"/>
              <w:left w:w="28" w:type="dxa"/>
              <w:bottom w:w="0" w:type="dxa"/>
              <w:right w:w="28" w:type="dxa"/>
            </w:tcMar>
          </w:tcPr>
          <w:p w14:paraId="28746AA1" w14:textId="77777777" w:rsidR="00622D1C" w:rsidRPr="00FC73D4" w:rsidRDefault="00622D1C" w:rsidP="00974FB0">
            <w:pPr>
              <w:widowControl w:val="0"/>
              <w:spacing w:before="200" w:line="240" w:lineRule="auto"/>
              <w:ind w:left="1" w:hanging="3"/>
              <w:contextualSpacing/>
              <w:jc w:val="thaiDistribute"/>
              <w:rPr>
                <w:rFonts w:ascii="TH SarabunPSK" w:eastAsia="Sarabun" w:hAnsi="TH SarabunPSK" w:cs="TH SarabunPSK"/>
                <w:sz w:val="32"/>
                <w:szCs w:val="32"/>
              </w:rPr>
            </w:pPr>
            <w:r w:rsidRPr="00FC73D4">
              <w:rPr>
                <w:rFonts w:ascii="TH SarabunPSK" w:eastAsia="Sarabun" w:hAnsi="TH SarabunPSK" w:cs="TH SarabunPSK"/>
                <w:sz w:val="32"/>
                <w:szCs w:val="32"/>
                <w:cs/>
                <w:lang w:bidi="th-TH"/>
              </w:rPr>
              <w:t>ปัญญาประดิษฐ์และการวิเคราะห์ข้อมูลในงานธุรกิจ</w:t>
            </w:r>
          </w:p>
        </w:tc>
        <w:tc>
          <w:tcPr>
            <w:tcW w:w="886" w:type="dxa"/>
            <w:tcMar>
              <w:top w:w="0" w:type="dxa"/>
              <w:left w:w="28" w:type="dxa"/>
              <w:bottom w:w="0" w:type="dxa"/>
              <w:right w:w="28" w:type="dxa"/>
            </w:tcMar>
          </w:tcPr>
          <w:p w14:paraId="1EE12CA8" w14:textId="71CFED1F" w:rsidR="00622D1C" w:rsidRPr="00FC73D4" w:rsidRDefault="00A7427F" w:rsidP="00974FB0">
            <w:pPr>
              <w:widowControl w:val="0"/>
              <w:spacing w:before="200" w:line="240" w:lineRule="auto"/>
              <w:ind w:left="1" w:hanging="3"/>
              <w:contextualSpacing/>
              <w:jc w:val="thaiDistribute"/>
              <w:rPr>
                <w:rFonts w:ascii="TH SarabunPSK" w:eastAsia="Sarabun" w:hAnsi="TH SarabunPSK" w:cs="TH SarabunPSK"/>
                <w:sz w:val="32"/>
                <w:szCs w:val="32"/>
              </w:rPr>
            </w:pPr>
            <w:r w:rsidRPr="00FC73D4">
              <w:rPr>
                <w:rFonts w:ascii="TH SarabunPSK" w:hAnsi="TH SarabunPSK" w:cs="TH SarabunPSK"/>
                <w:sz w:val="32"/>
                <w:szCs w:val="32"/>
              </w:rPr>
              <w:t>2</w:t>
            </w:r>
            <w:r w:rsidRPr="00FC73D4">
              <w:rPr>
                <w:rFonts w:ascii="TH SarabunPSK" w:hAnsi="TH SarabunPSK" w:cs="TH SarabunPSK"/>
                <w:sz w:val="32"/>
                <w:szCs w:val="32"/>
                <w:cs/>
                <w:lang w:bidi="th-TH"/>
              </w:rPr>
              <w:t>(</w:t>
            </w:r>
            <w:r w:rsidRPr="00FC73D4">
              <w:rPr>
                <w:rFonts w:ascii="TH SarabunPSK" w:hAnsi="TH SarabunPSK" w:cs="TH SarabunPSK"/>
                <w:sz w:val="32"/>
                <w:szCs w:val="32"/>
              </w:rPr>
              <w:t>2</w:t>
            </w:r>
            <w:r w:rsidRPr="00FC73D4">
              <w:rPr>
                <w:rFonts w:ascii="TH SarabunPSK" w:hAnsi="TH SarabunPSK" w:cs="TH SarabunPSK"/>
                <w:sz w:val="32"/>
                <w:szCs w:val="32"/>
                <w:cs/>
                <w:lang w:bidi="th-TH"/>
              </w:rPr>
              <w:t>-</w:t>
            </w:r>
            <w:r w:rsidRPr="00FC73D4">
              <w:rPr>
                <w:rFonts w:ascii="TH SarabunPSK" w:hAnsi="TH SarabunPSK" w:cs="TH SarabunPSK"/>
                <w:sz w:val="32"/>
                <w:szCs w:val="32"/>
              </w:rPr>
              <w:t>0</w:t>
            </w:r>
            <w:r w:rsidRPr="00FC73D4">
              <w:rPr>
                <w:rFonts w:ascii="TH SarabunPSK" w:hAnsi="TH SarabunPSK" w:cs="TH SarabunPSK"/>
                <w:sz w:val="32"/>
                <w:szCs w:val="32"/>
                <w:cs/>
                <w:lang w:bidi="th-TH"/>
              </w:rPr>
              <w:t>-</w:t>
            </w:r>
            <w:r w:rsidRPr="00FC73D4">
              <w:rPr>
                <w:rFonts w:ascii="TH SarabunPSK" w:hAnsi="TH SarabunPSK" w:cs="TH SarabunPSK"/>
                <w:sz w:val="32"/>
                <w:szCs w:val="32"/>
              </w:rPr>
              <w:t>4</w:t>
            </w:r>
            <w:r w:rsidRPr="00FC73D4">
              <w:rPr>
                <w:rFonts w:ascii="TH SarabunPSK" w:hAnsi="TH SarabunPSK" w:cs="TH SarabunPSK"/>
                <w:sz w:val="32"/>
                <w:szCs w:val="32"/>
                <w:cs/>
                <w:lang w:bidi="th-TH"/>
              </w:rPr>
              <w:t>)</w:t>
            </w:r>
          </w:p>
        </w:tc>
      </w:tr>
      <w:tr w:rsidR="00AD2A90" w:rsidRPr="00FC73D4" w14:paraId="3FFE3002" w14:textId="77777777" w:rsidTr="008B741C">
        <w:trPr>
          <w:trHeight w:val="284"/>
        </w:trPr>
        <w:tc>
          <w:tcPr>
            <w:tcW w:w="1319" w:type="dxa"/>
            <w:tcMar>
              <w:top w:w="0" w:type="dxa"/>
              <w:left w:w="28" w:type="dxa"/>
              <w:bottom w:w="0" w:type="dxa"/>
              <w:right w:w="28" w:type="dxa"/>
            </w:tcMar>
          </w:tcPr>
          <w:p w14:paraId="464FCBC1" w14:textId="77777777" w:rsidR="00622D1C" w:rsidRPr="00FC73D4" w:rsidRDefault="00622D1C" w:rsidP="008B741C">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p>
        </w:tc>
        <w:tc>
          <w:tcPr>
            <w:tcW w:w="5670" w:type="dxa"/>
            <w:tcMar>
              <w:top w:w="0" w:type="dxa"/>
              <w:left w:w="28" w:type="dxa"/>
              <w:bottom w:w="0" w:type="dxa"/>
              <w:right w:w="28" w:type="dxa"/>
            </w:tcMar>
          </w:tcPr>
          <w:p w14:paraId="5C8C6B09" w14:textId="5C510967" w:rsidR="008A2974" w:rsidRPr="00FC73D4" w:rsidRDefault="00622D1C" w:rsidP="00A7427F">
            <w:pPr>
              <w:widowControl w:val="0"/>
              <w:spacing w:before="200" w:line="240" w:lineRule="auto"/>
              <w:ind w:left="1" w:hanging="3"/>
              <w:contextualSpacing/>
              <w:jc w:val="thaiDistribute"/>
              <w:rPr>
                <w:rFonts w:ascii="TH SarabunPSK" w:eastAsia="Sarabun" w:hAnsi="TH SarabunPSK" w:cs="TH SarabunPSK"/>
                <w:sz w:val="32"/>
                <w:szCs w:val="32"/>
                <w:cs/>
                <w:lang w:bidi="th-TH"/>
              </w:rPr>
            </w:pPr>
            <w:r w:rsidRPr="00FC73D4">
              <w:rPr>
                <w:rFonts w:ascii="TH SarabunPSK" w:eastAsia="Sarabun" w:hAnsi="TH SarabunPSK" w:cs="TH SarabunPSK"/>
                <w:sz w:val="32"/>
                <w:szCs w:val="32"/>
              </w:rPr>
              <w:t xml:space="preserve">Artificial Intelligence </w:t>
            </w:r>
            <w:r w:rsidR="00A7427F" w:rsidRPr="00FC73D4">
              <w:rPr>
                <w:rFonts w:ascii="TH SarabunPSK" w:eastAsia="Sarabun" w:hAnsi="TH SarabunPSK" w:cs="TH SarabunPSK"/>
                <w:sz w:val="32"/>
                <w:szCs w:val="32"/>
              </w:rPr>
              <w:t>and Data Analytics for Business</w:t>
            </w:r>
          </w:p>
        </w:tc>
        <w:tc>
          <w:tcPr>
            <w:tcW w:w="886" w:type="dxa"/>
            <w:tcMar>
              <w:top w:w="0" w:type="dxa"/>
              <w:left w:w="28" w:type="dxa"/>
              <w:bottom w:w="0" w:type="dxa"/>
              <w:right w:w="28" w:type="dxa"/>
            </w:tcMar>
          </w:tcPr>
          <w:p w14:paraId="3382A365" w14:textId="77777777" w:rsidR="00622D1C" w:rsidRPr="00FC73D4" w:rsidRDefault="00622D1C" w:rsidP="008B741C">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p>
        </w:tc>
      </w:tr>
      <w:tr w:rsidR="00AD2A90" w:rsidRPr="00FC73D4" w14:paraId="37B434A8" w14:textId="77777777" w:rsidTr="008B741C">
        <w:trPr>
          <w:trHeight w:val="343"/>
        </w:trPr>
        <w:tc>
          <w:tcPr>
            <w:tcW w:w="1319" w:type="dxa"/>
            <w:tcMar>
              <w:top w:w="0" w:type="dxa"/>
              <w:left w:w="28" w:type="dxa"/>
              <w:bottom w:w="0" w:type="dxa"/>
              <w:right w:w="28" w:type="dxa"/>
            </w:tcMar>
          </w:tcPr>
          <w:p w14:paraId="2C5B34E5" w14:textId="69FBEDD4" w:rsidR="00622D1C" w:rsidRPr="00FC73D4" w:rsidRDefault="004E694D" w:rsidP="00324AB1">
            <w:pPr>
              <w:widowControl w:val="0"/>
              <w:spacing w:before="200" w:line="240" w:lineRule="auto"/>
              <w:ind w:left="1" w:hanging="3"/>
              <w:contextualSpacing/>
              <w:jc w:val="thaiDistribute"/>
              <w:rPr>
                <w:rFonts w:ascii="TH SarabunPSK" w:eastAsia="Sarabun" w:hAnsi="TH SarabunPSK" w:cs="TH SarabunPSK"/>
                <w:sz w:val="32"/>
                <w:szCs w:val="32"/>
              </w:rPr>
            </w:pPr>
            <w:r w:rsidRPr="00FC73D4">
              <w:rPr>
                <w:rFonts w:ascii="TH SarabunPSK" w:hAnsi="TH SarabunPSK" w:cs="TH SarabunPSK"/>
                <w:sz w:val="32"/>
                <w:szCs w:val="32"/>
              </w:rPr>
              <w:t>IFT65</w:t>
            </w:r>
            <w:r w:rsidRPr="00E57514">
              <w:rPr>
                <w:rFonts w:ascii="TH SarabunPSK" w:hAnsi="TH SarabunPSK" w:cs="TH SarabunPSK"/>
                <w:color w:val="000000" w:themeColor="text1"/>
                <w:sz w:val="32"/>
                <w:szCs w:val="32"/>
                <w:cs/>
                <w:lang w:bidi="th-TH"/>
              </w:rPr>
              <w:t>-</w:t>
            </w:r>
            <w:r w:rsidR="00BF0F6E" w:rsidRPr="00E57514">
              <w:rPr>
                <w:rFonts w:ascii="TH SarabunPSK" w:hAnsi="TH SarabunPSK" w:cs="TH SarabunPSK"/>
                <w:color w:val="000000" w:themeColor="text1"/>
                <w:sz w:val="32"/>
                <w:szCs w:val="32"/>
              </w:rPr>
              <w:t>174</w:t>
            </w:r>
          </w:p>
        </w:tc>
        <w:tc>
          <w:tcPr>
            <w:tcW w:w="5670" w:type="dxa"/>
            <w:tcMar>
              <w:top w:w="0" w:type="dxa"/>
              <w:left w:w="28" w:type="dxa"/>
              <w:bottom w:w="0" w:type="dxa"/>
              <w:right w:w="28" w:type="dxa"/>
            </w:tcMar>
          </w:tcPr>
          <w:p w14:paraId="6E5508C5" w14:textId="77777777" w:rsidR="00622D1C" w:rsidRPr="00FC73D4" w:rsidRDefault="00622D1C" w:rsidP="008B741C">
            <w:pPr>
              <w:widowControl w:val="0"/>
              <w:spacing w:before="200" w:line="240" w:lineRule="auto"/>
              <w:ind w:left="1" w:hanging="3"/>
              <w:contextualSpacing/>
              <w:jc w:val="thaiDistribute"/>
              <w:rPr>
                <w:rFonts w:ascii="TH SarabunPSK" w:eastAsia="Sarabun" w:hAnsi="TH SarabunPSK" w:cs="TH SarabunPSK"/>
                <w:sz w:val="32"/>
                <w:szCs w:val="32"/>
              </w:rPr>
            </w:pPr>
            <w:r w:rsidRPr="00FC73D4">
              <w:rPr>
                <w:rFonts w:ascii="TH SarabunPSK" w:eastAsia="Sarabun" w:hAnsi="TH SarabunPSK" w:cs="TH SarabunPSK"/>
                <w:sz w:val="32"/>
                <w:szCs w:val="32"/>
                <w:cs/>
                <w:lang w:bidi="th-TH"/>
              </w:rPr>
              <w:t>ปัญญาประดิษฐ์และการวิเคราะห์ข้อมูลด้านสุขภาพ</w:t>
            </w:r>
          </w:p>
        </w:tc>
        <w:tc>
          <w:tcPr>
            <w:tcW w:w="886" w:type="dxa"/>
            <w:tcMar>
              <w:top w:w="0" w:type="dxa"/>
              <w:left w:w="28" w:type="dxa"/>
              <w:bottom w:w="0" w:type="dxa"/>
              <w:right w:w="28" w:type="dxa"/>
            </w:tcMar>
          </w:tcPr>
          <w:p w14:paraId="1AE19828" w14:textId="092326FB" w:rsidR="004E694D" w:rsidRPr="00FC73D4" w:rsidRDefault="004E694D" w:rsidP="004E694D">
            <w:pPr>
              <w:widowControl w:val="0"/>
              <w:spacing w:before="200" w:line="240" w:lineRule="auto"/>
              <w:ind w:left="1" w:hanging="3"/>
              <w:contextualSpacing/>
              <w:jc w:val="thaiDistribute"/>
              <w:rPr>
                <w:rFonts w:ascii="TH SarabunPSK" w:hAnsi="TH SarabunPSK" w:cs="TH SarabunPSK"/>
                <w:sz w:val="32"/>
                <w:szCs w:val="32"/>
              </w:rPr>
            </w:pPr>
            <w:r w:rsidRPr="00FC73D4">
              <w:rPr>
                <w:rFonts w:ascii="TH SarabunPSK" w:hAnsi="TH SarabunPSK" w:cs="TH SarabunPSK"/>
                <w:sz w:val="32"/>
                <w:szCs w:val="32"/>
              </w:rPr>
              <w:t>2</w:t>
            </w:r>
            <w:r w:rsidRPr="00FC73D4">
              <w:rPr>
                <w:rFonts w:ascii="TH SarabunPSK" w:hAnsi="TH SarabunPSK" w:cs="TH SarabunPSK"/>
                <w:sz w:val="32"/>
                <w:szCs w:val="32"/>
                <w:cs/>
                <w:lang w:bidi="th-TH"/>
              </w:rPr>
              <w:t>(</w:t>
            </w:r>
            <w:r w:rsidRPr="00FC73D4">
              <w:rPr>
                <w:rFonts w:ascii="TH SarabunPSK" w:hAnsi="TH SarabunPSK" w:cs="TH SarabunPSK"/>
                <w:sz w:val="32"/>
                <w:szCs w:val="32"/>
              </w:rPr>
              <w:t>2</w:t>
            </w:r>
            <w:r w:rsidRPr="00FC73D4">
              <w:rPr>
                <w:rFonts w:ascii="TH SarabunPSK" w:hAnsi="TH SarabunPSK" w:cs="TH SarabunPSK"/>
                <w:sz w:val="32"/>
                <w:szCs w:val="32"/>
                <w:cs/>
                <w:lang w:bidi="th-TH"/>
              </w:rPr>
              <w:t>-</w:t>
            </w:r>
            <w:r w:rsidRPr="00FC73D4">
              <w:rPr>
                <w:rFonts w:ascii="TH SarabunPSK" w:hAnsi="TH SarabunPSK" w:cs="TH SarabunPSK"/>
                <w:sz w:val="32"/>
                <w:szCs w:val="32"/>
              </w:rPr>
              <w:t>0</w:t>
            </w:r>
            <w:r w:rsidRPr="00FC73D4">
              <w:rPr>
                <w:rFonts w:ascii="TH SarabunPSK" w:hAnsi="TH SarabunPSK" w:cs="TH SarabunPSK"/>
                <w:sz w:val="32"/>
                <w:szCs w:val="32"/>
                <w:cs/>
                <w:lang w:bidi="th-TH"/>
              </w:rPr>
              <w:t>-</w:t>
            </w:r>
            <w:r w:rsidRPr="00FC73D4">
              <w:rPr>
                <w:rFonts w:ascii="TH SarabunPSK" w:hAnsi="TH SarabunPSK" w:cs="TH SarabunPSK"/>
                <w:sz w:val="32"/>
                <w:szCs w:val="32"/>
              </w:rPr>
              <w:t>4</w:t>
            </w:r>
            <w:r w:rsidRPr="00FC73D4">
              <w:rPr>
                <w:rFonts w:ascii="TH SarabunPSK" w:hAnsi="TH SarabunPSK" w:cs="TH SarabunPSK"/>
                <w:sz w:val="32"/>
                <w:szCs w:val="32"/>
                <w:cs/>
                <w:lang w:bidi="th-TH"/>
              </w:rPr>
              <w:t>)</w:t>
            </w:r>
          </w:p>
        </w:tc>
      </w:tr>
      <w:tr w:rsidR="00AD2A90" w:rsidRPr="00FC73D4" w14:paraId="0223D6E2" w14:textId="77777777" w:rsidTr="008B741C">
        <w:trPr>
          <w:trHeight w:val="284"/>
        </w:trPr>
        <w:tc>
          <w:tcPr>
            <w:tcW w:w="1319" w:type="dxa"/>
            <w:tcMar>
              <w:top w:w="0" w:type="dxa"/>
              <w:left w:w="28" w:type="dxa"/>
              <w:bottom w:w="0" w:type="dxa"/>
              <w:right w:w="28" w:type="dxa"/>
            </w:tcMar>
          </w:tcPr>
          <w:p w14:paraId="5C71F136" w14:textId="77777777" w:rsidR="00622D1C" w:rsidRPr="00FC73D4" w:rsidRDefault="00622D1C" w:rsidP="008B741C">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p>
        </w:tc>
        <w:tc>
          <w:tcPr>
            <w:tcW w:w="5670" w:type="dxa"/>
            <w:tcMar>
              <w:top w:w="0" w:type="dxa"/>
              <w:left w:w="28" w:type="dxa"/>
              <w:bottom w:w="0" w:type="dxa"/>
              <w:right w:w="28" w:type="dxa"/>
            </w:tcMar>
          </w:tcPr>
          <w:p w14:paraId="7D073D4B" w14:textId="77777777" w:rsidR="00622D1C" w:rsidRPr="00FC73D4" w:rsidRDefault="00622D1C" w:rsidP="008B741C">
            <w:pPr>
              <w:widowControl w:val="0"/>
              <w:spacing w:before="200" w:line="240" w:lineRule="auto"/>
              <w:ind w:left="1" w:hanging="3"/>
              <w:contextualSpacing/>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Artificial Intelligence and Data Analytics for Health</w:t>
            </w:r>
          </w:p>
        </w:tc>
        <w:tc>
          <w:tcPr>
            <w:tcW w:w="886" w:type="dxa"/>
            <w:tcMar>
              <w:top w:w="0" w:type="dxa"/>
              <w:left w:w="28" w:type="dxa"/>
              <w:bottom w:w="0" w:type="dxa"/>
              <w:right w:w="28" w:type="dxa"/>
            </w:tcMar>
          </w:tcPr>
          <w:p w14:paraId="62199465" w14:textId="77777777" w:rsidR="00622D1C" w:rsidRPr="00FC73D4" w:rsidRDefault="00622D1C" w:rsidP="008B741C">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p>
        </w:tc>
      </w:tr>
      <w:tr w:rsidR="00AD2A90" w:rsidRPr="00FC73D4" w14:paraId="28540495" w14:textId="77777777" w:rsidTr="008B741C">
        <w:trPr>
          <w:trHeight w:val="284"/>
        </w:trPr>
        <w:tc>
          <w:tcPr>
            <w:tcW w:w="1319" w:type="dxa"/>
            <w:tcMar>
              <w:top w:w="0" w:type="dxa"/>
              <w:left w:w="28" w:type="dxa"/>
              <w:bottom w:w="0" w:type="dxa"/>
              <w:right w:w="28" w:type="dxa"/>
            </w:tcMar>
          </w:tcPr>
          <w:p w14:paraId="001A5AD1" w14:textId="2897559B" w:rsidR="00622D1C" w:rsidRPr="00FC73D4" w:rsidRDefault="004E694D" w:rsidP="00324AB1">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CAI65</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rPr>
              <w:t>171</w:t>
            </w:r>
          </w:p>
        </w:tc>
        <w:tc>
          <w:tcPr>
            <w:tcW w:w="5670" w:type="dxa"/>
            <w:tcMar>
              <w:top w:w="0" w:type="dxa"/>
              <w:left w:w="28" w:type="dxa"/>
              <w:bottom w:w="0" w:type="dxa"/>
              <w:right w:w="28" w:type="dxa"/>
            </w:tcMar>
          </w:tcPr>
          <w:p w14:paraId="25BF1DD0" w14:textId="77777777" w:rsidR="00622D1C" w:rsidRPr="00FC73D4" w:rsidRDefault="00622D1C" w:rsidP="008B741C">
            <w:pPr>
              <w:spacing w:after="160" w:line="240" w:lineRule="auto"/>
              <w:ind w:left="1" w:hanging="3"/>
              <w:contextualSpacing/>
              <w:jc w:val="thaiDistribute"/>
              <w:rPr>
                <w:rFonts w:ascii="TH SarabunPSK" w:eastAsia="Sarabun" w:hAnsi="TH SarabunPSK" w:cs="TH SarabunPSK"/>
                <w:sz w:val="32"/>
                <w:szCs w:val="32"/>
                <w:lang w:bidi="th-TH"/>
              </w:rPr>
            </w:pPr>
            <w:r w:rsidRPr="00FC73D4">
              <w:rPr>
                <w:rFonts w:ascii="TH SarabunPSK" w:eastAsia="Sarabun" w:hAnsi="TH SarabunPSK" w:cs="TH SarabunPSK"/>
                <w:sz w:val="32"/>
                <w:szCs w:val="32"/>
                <w:cs/>
                <w:lang w:bidi="th-TH"/>
              </w:rPr>
              <w:t>ปัญญาประดิษฐ์</w:t>
            </w:r>
            <w:r w:rsidRPr="00FC73D4">
              <w:rPr>
                <w:rFonts w:ascii="TH SarabunPSK" w:eastAsia="Sarabun" w:hAnsi="TH SarabunPSK" w:cs="TH SarabunPSK" w:hint="cs"/>
                <w:sz w:val="32"/>
                <w:szCs w:val="32"/>
                <w:cs/>
                <w:lang w:bidi="th-TH"/>
              </w:rPr>
              <w:t>สำหรับ</w:t>
            </w:r>
            <w:r w:rsidRPr="00FC73D4">
              <w:rPr>
                <w:rFonts w:ascii="TH SarabunPSK" w:eastAsia="Sarabun" w:hAnsi="TH SarabunPSK" w:cs="TH SarabunPSK"/>
                <w:sz w:val="32"/>
                <w:szCs w:val="32"/>
                <w:cs/>
                <w:lang w:bidi="th-TH"/>
              </w:rPr>
              <w:t>การดำรงชีวิตและการทำงานด้าน</w:t>
            </w:r>
          </w:p>
          <w:p w14:paraId="4838817E" w14:textId="77777777" w:rsidR="00622D1C" w:rsidRPr="00FC73D4" w:rsidRDefault="00622D1C" w:rsidP="008B741C">
            <w:pPr>
              <w:spacing w:after="160" w:line="240" w:lineRule="auto"/>
              <w:ind w:left="1" w:hanging="3"/>
              <w:contextualSpacing/>
              <w:jc w:val="thaiDistribute"/>
              <w:rPr>
                <w:rFonts w:ascii="TH SarabunPSK" w:eastAsia="Sarabun" w:hAnsi="TH SarabunPSK" w:cs="TH SarabunPSK"/>
                <w:sz w:val="32"/>
                <w:szCs w:val="32"/>
                <w:lang w:bidi="th-TH"/>
              </w:rPr>
            </w:pPr>
            <w:r w:rsidRPr="00FC73D4">
              <w:rPr>
                <w:rFonts w:ascii="TH SarabunPSK" w:eastAsia="Sarabun" w:hAnsi="TH SarabunPSK" w:cs="TH SarabunPSK"/>
                <w:sz w:val="32"/>
                <w:szCs w:val="32"/>
                <w:cs/>
                <w:lang w:bidi="th-TH"/>
              </w:rPr>
              <w:t>วิทยาศาสตร์และเทคโนโลยี</w:t>
            </w:r>
          </w:p>
        </w:tc>
        <w:tc>
          <w:tcPr>
            <w:tcW w:w="886" w:type="dxa"/>
            <w:tcMar>
              <w:top w:w="0" w:type="dxa"/>
              <w:left w:w="28" w:type="dxa"/>
              <w:bottom w:w="0" w:type="dxa"/>
              <w:right w:w="28" w:type="dxa"/>
            </w:tcMar>
          </w:tcPr>
          <w:p w14:paraId="59661A68" w14:textId="2CE16E8A" w:rsidR="00622D1C" w:rsidRPr="00FC73D4" w:rsidRDefault="004E694D" w:rsidP="008B741C">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r w:rsidRPr="00FC73D4">
              <w:rPr>
                <w:rFonts w:ascii="TH SarabunPSK" w:hAnsi="TH SarabunPSK" w:cs="TH SarabunPSK"/>
                <w:sz w:val="32"/>
                <w:szCs w:val="32"/>
              </w:rPr>
              <w:t>2</w:t>
            </w:r>
            <w:r w:rsidRPr="00FC73D4">
              <w:rPr>
                <w:rFonts w:ascii="TH SarabunPSK" w:hAnsi="TH SarabunPSK" w:cs="TH SarabunPSK"/>
                <w:sz w:val="32"/>
                <w:szCs w:val="32"/>
                <w:cs/>
                <w:lang w:bidi="th-TH"/>
              </w:rPr>
              <w:t>(</w:t>
            </w:r>
            <w:r w:rsidRPr="00FC73D4">
              <w:rPr>
                <w:rFonts w:ascii="TH SarabunPSK" w:hAnsi="TH SarabunPSK" w:cs="TH SarabunPSK"/>
                <w:sz w:val="32"/>
                <w:szCs w:val="32"/>
              </w:rPr>
              <w:t>2</w:t>
            </w:r>
            <w:r w:rsidRPr="00FC73D4">
              <w:rPr>
                <w:rFonts w:ascii="TH SarabunPSK" w:hAnsi="TH SarabunPSK" w:cs="TH SarabunPSK"/>
                <w:sz w:val="32"/>
                <w:szCs w:val="32"/>
                <w:cs/>
                <w:lang w:bidi="th-TH"/>
              </w:rPr>
              <w:t>-</w:t>
            </w:r>
            <w:r w:rsidRPr="00FC73D4">
              <w:rPr>
                <w:rFonts w:ascii="TH SarabunPSK" w:hAnsi="TH SarabunPSK" w:cs="TH SarabunPSK"/>
                <w:sz w:val="32"/>
                <w:szCs w:val="32"/>
              </w:rPr>
              <w:t>0</w:t>
            </w:r>
            <w:r w:rsidRPr="00FC73D4">
              <w:rPr>
                <w:rFonts w:ascii="TH SarabunPSK" w:hAnsi="TH SarabunPSK" w:cs="TH SarabunPSK"/>
                <w:sz w:val="32"/>
                <w:szCs w:val="32"/>
                <w:cs/>
                <w:lang w:bidi="th-TH"/>
              </w:rPr>
              <w:t>-</w:t>
            </w:r>
            <w:r w:rsidRPr="00FC73D4">
              <w:rPr>
                <w:rFonts w:ascii="TH SarabunPSK" w:hAnsi="TH SarabunPSK" w:cs="TH SarabunPSK"/>
                <w:sz w:val="32"/>
                <w:szCs w:val="32"/>
              </w:rPr>
              <w:t>4</w:t>
            </w:r>
            <w:r w:rsidRPr="00FC73D4">
              <w:rPr>
                <w:rFonts w:ascii="TH SarabunPSK" w:hAnsi="TH SarabunPSK" w:cs="TH SarabunPSK"/>
                <w:sz w:val="32"/>
                <w:szCs w:val="32"/>
                <w:cs/>
                <w:lang w:bidi="th-TH"/>
              </w:rPr>
              <w:t>)</w:t>
            </w:r>
          </w:p>
        </w:tc>
      </w:tr>
      <w:tr w:rsidR="00AD2A90" w:rsidRPr="00FC73D4" w14:paraId="03805D09" w14:textId="77777777" w:rsidTr="008B741C">
        <w:trPr>
          <w:trHeight w:val="284"/>
        </w:trPr>
        <w:tc>
          <w:tcPr>
            <w:tcW w:w="1319" w:type="dxa"/>
            <w:tcMar>
              <w:top w:w="0" w:type="dxa"/>
              <w:left w:w="28" w:type="dxa"/>
              <w:bottom w:w="0" w:type="dxa"/>
              <w:right w:w="28" w:type="dxa"/>
            </w:tcMar>
          </w:tcPr>
          <w:p w14:paraId="0DA123B1" w14:textId="77777777" w:rsidR="00622D1C" w:rsidRPr="00FC73D4" w:rsidRDefault="00622D1C" w:rsidP="008B741C">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p>
        </w:tc>
        <w:tc>
          <w:tcPr>
            <w:tcW w:w="5670" w:type="dxa"/>
            <w:tcMar>
              <w:top w:w="0" w:type="dxa"/>
              <w:left w:w="28" w:type="dxa"/>
              <w:bottom w:w="0" w:type="dxa"/>
              <w:right w:w="28" w:type="dxa"/>
            </w:tcMar>
          </w:tcPr>
          <w:p w14:paraId="29CF2999" w14:textId="77777777" w:rsidR="00622D1C" w:rsidRPr="00FC73D4" w:rsidRDefault="00622D1C" w:rsidP="008B741C">
            <w:pPr>
              <w:spacing w:after="160" w:line="240" w:lineRule="auto"/>
              <w:ind w:left="1" w:hanging="3"/>
              <w:contextualSpacing/>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 xml:space="preserve">Artificial Intelligence for Living and Working in </w:t>
            </w:r>
          </w:p>
          <w:p w14:paraId="4E5C467E" w14:textId="77777777" w:rsidR="00622D1C" w:rsidRPr="00FC73D4" w:rsidRDefault="00622D1C" w:rsidP="008B741C">
            <w:pPr>
              <w:spacing w:after="160" w:line="240" w:lineRule="auto"/>
              <w:ind w:left="1" w:hanging="3"/>
              <w:contextualSpacing/>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Sciences and Technologies</w:t>
            </w:r>
          </w:p>
        </w:tc>
        <w:tc>
          <w:tcPr>
            <w:tcW w:w="886" w:type="dxa"/>
            <w:tcMar>
              <w:top w:w="0" w:type="dxa"/>
              <w:left w:w="28" w:type="dxa"/>
              <w:bottom w:w="0" w:type="dxa"/>
              <w:right w:w="28" w:type="dxa"/>
            </w:tcMar>
          </w:tcPr>
          <w:p w14:paraId="4C4CEA3D" w14:textId="77777777" w:rsidR="00622D1C" w:rsidRPr="00FC73D4" w:rsidRDefault="00622D1C" w:rsidP="008B741C">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p>
        </w:tc>
      </w:tr>
      <w:tr w:rsidR="00AD2A90" w:rsidRPr="00FC73D4" w14:paraId="583923DA" w14:textId="77777777" w:rsidTr="008B741C">
        <w:trPr>
          <w:trHeight w:val="284"/>
        </w:trPr>
        <w:tc>
          <w:tcPr>
            <w:tcW w:w="1319" w:type="dxa"/>
            <w:tcMar>
              <w:top w:w="0" w:type="dxa"/>
              <w:left w:w="28" w:type="dxa"/>
              <w:bottom w:w="0" w:type="dxa"/>
              <w:right w:w="28" w:type="dxa"/>
            </w:tcMar>
          </w:tcPr>
          <w:p w14:paraId="5001FAE6" w14:textId="2DC5FE10" w:rsidR="00622D1C" w:rsidRPr="00FC73D4" w:rsidRDefault="004E694D" w:rsidP="00324AB1">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CAI65</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rPr>
              <w:t>172</w:t>
            </w:r>
          </w:p>
        </w:tc>
        <w:tc>
          <w:tcPr>
            <w:tcW w:w="5670" w:type="dxa"/>
            <w:tcMar>
              <w:top w:w="0" w:type="dxa"/>
              <w:left w:w="28" w:type="dxa"/>
              <w:bottom w:w="0" w:type="dxa"/>
              <w:right w:w="28" w:type="dxa"/>
            </w:tcMar>
          </w:tcPr>
          <w:p w14:paraId="25965997" w14:textId="77777777" w:rsidR="00622D1C" w:rsidRPr="00FC73D4" w:rsidRDefault="00622D1C" w:rsidP="008B741C">
            <w:pPr>
              <w:spacing w:after="160" w:line="240" w:lineRule="auto"/>
              <w:ind w:left="1" w:hanging="3"/>
              <w:contextualSpacing/>
              <w:jc w:val="thaiDistribute"/>
              <w:rPr>
                <w:rFonts w:ascii="TH SarabunPSK" w:eastAsia="Sarabun" w:hAnsi="TH SarabunPSK" w:cs="TH SarabunPSK"/>
                <w:sz w:val="32"/>
                <w:szCs w:val="32"/>
                <w:lang w:bidi="th-TH"/>
              </w:rPr>
            </w:pPr>
            <w:r w:rsidRPr="00FC73D4">
              <w:rPr>
                <w:rFonts w:ascii="TH SarabunPSK" w:eastAsia="Sarabun" w:hAnsi="TH SarabunPSK" w:cs="TH SarabunPSK"/>
                <w:sz w:val="32"/>
                <w:szCs w:val="32"/>
                <w:cs/>
                <w:lang w:bidi="th-TH"/>
              </w:rPr>
              <w:t>ปัญญาประดิษฐ์สำหรับการดำรงชีวิตและการทำงาน</w:t>
            </w:r>
          </w:p>
          <w:p w14:paraId="0BCF422F" w14:textId="77777777" w:rsidR="00622D1C" w:rsidRPr="00FC73D4" w:rsidRDefault="00622D1C" w:rsidP="008B741C">
            <w:pPr>
              <w:spacing w:after="160" w:line="240" w:lineRule="auto"/>
              <w:ind w:left="1" w:hanging="3"/>
              <w:contextualSpacing/>
              <w:jc w:val="thaiDistribute"/>
              <w:rPr>
                <w:rFonts w:ascii="TH SarabunPSK" w:eastAsia="Sarabun" w:hAnsi="TH SarabunPSK" w:cs="TH SarabunPSK"/>
                <w:sz w:val="32"/>
                <w:szCs w:val="32"/>
                <w:cs/>
                <w:lang w:bidi="th-TH"/>
              </w:rPr>
            </w:pPr>
            <w:r w:rsidRPr="00FC73D4">
              <w:rPr>
                <w:rFonts w:ascii="TH SarabunPSK" w:eastAsia="Sarabun" w:hAnsi="TH SarabunPSK" w:cs="TH SarabunPSK"/>
                <w:sz w:val="32"/>
                <w:szCs w:val="32"/>
                <w:cs/>
                <w:lang w:bidi="th-TH"/>
              </w:rPr>
              <w:t>ด้านมนุษยศาสตร์และสังคมศาสตร</w:t>
            </w:r>
            <w:r w:rsidRPr="00FC73D4">
              <w:rPr>
                <w:rFonts w:ascii="TH SarabunPSK" w:eastAsia="Sarabun" w:hAnsi="TH SarabunPSK" w:cs="TH SarabunPSK" w:hint="cs"/>
                <w:sz w:val="32"/>
                <w:szCs w:val="32"/>
                <w:cs/>
                <w:lang w:bidi="th-TH"/>
              </w:rPr>
              <w:t>์</w:t>
            </w:r>
          </w:p>
        </w:tc>
        <w:tc>
          <w:tcPr>
            <w:tcW w:w="886" w:type="dxa"/>
            <w:tcMar>
              <w:top w:w="0" w:type="dxa"/>
              <w:left w:w="28" w:type="dxa"/>
              <w:bottom w:w="0" w:type="dxa"/>
              <w:right w:w="28" w:type="dxa"/>
            </w:tcMar>
          </w:tcPr>
          <w:p w14:paraId="7EE1EB6E" w14:textId="19947396" w:rsidR="00622D1C" w:rsidRPr="00FC73D4" w:rsidRDefault="004E694D" w:rsidP="008B741C">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r w:rsidRPr="00FC73D4">
              <w:rPr>
                <w:rFonts w:ascii="TH SarabunPSK" w:hAnsi="TH SarabunPSK" w:cs="TH SarabunPSK"/>
                <w:sz w:val="32"/>
                <w:szCs w:val="32"/>
              </w:rPr>
              <w:t>2</w:t>
            </w:r>
            <w:r w:rsidRPr="00FC73D4">
              <w:rPr>
                <w:rFonts w:ascii="TH SarabunPSK" w:hAnsi="TH SarabunPSK" w:cs="TH SarabunPSK"/>
                <w:sz w:val="32"/>
                <w:szCs w:val="32"/>
                <w:cs/>
                <w:lang w:bidi="th-TH"/>
              </w:rPr>
              <w:t>(</w:t>
            </w:r>
            <w:r w:rsidRPr="00FC73D4">
              <w:rPr>
                <w:rFonts w:ascii="TH SarabunPSK" w:hAnsi="TH SarabunPSK" w:cs="TH SarabunPSK"/>
                <w:sz w:val="32"/>
                <w:szCs w:val="32"/>
              </w:rPr>
              <w:t>2</w:t>
            </w:r>
            <w:r w:rsidRPr="00FC73D4">
              <w:rPr>
                <w:rFonts w:ascii="TH SarabunPSK" w:hAnsi="TH SarabunPSK" w:cs="TH SarabunPSK"/>
                <w:sz w:val="32"/>
                <w:szCs w:val="32"/>
                <w:cs/>
                <w:lang w:bidi="th-TH"/>
              </w:rPr>
              <w:t>-</w:t>
            </w:r>
            <w:r w:rsidRPr="00FC73D4">
              <w:rPr>
                <w:rFonts w:ascii="TH SarabunPSK" w:hAnsi="TH SarabunPSK" w:cs="TH SarabunPSK"/>
                <w:sz w:val="32"/>
                <w:szCs w:val="32"/>
              </w:rPr>
              <w:t>0</w:t>
            </w:r>
            <w:r w:rsidRPr="00FC73D4">
              <w:rPr>
                <w:rFonts w:ascii="TH SarabunPSK" w:hAnsi="TH SarabunPSK" w:cs="TH SarabunPSK"/>
                <w:sz w:val="32"/>
                <w:szCs w:val="32"/>
                <w:cs/>
                <w:lang w:bidi="th-TH"/>
              </w:rPr>
              <w:t>-</w:t>
            </w:r>
            <w:r w:rsidRPr="00FC73D4">
              <w:rPr>
                <w:rFonts w:ascii="TH SarabunPSK" w:hAnsi="TH SarabunPSK" w:cs="TH SarabunPSK"/>
                <w:sz w:val="32"/>
                <w:szCs w:val="32"/>
              </w:rPr>
              <w:t>4</w:t>
            </w:r>
            <w:r w:rsidRPr="00FC73D4">
              <w:rPr>
                <w:rFonts w:ascii="TH SarabunPSK" w:hAnsi="TH SarabunPSK" w:cs="TH SarabunPSK"/>
                <w:sz w:val="32"/>
                <w:szCs w:val="32"/>
                <w:cs/>
                <w:lang w:bidi="th-TH"/>
              </w:rPr>
              <w:t>)</w:t>
            </w:r>
          </w:p>
        </w:tc>
      </w:tr>
      <w:tr w:rsidR="00AD2A90" w:rsidRPr="00FC73D4" w14:paraId="5A90468A" w14:textId="77777777" w:rsidTr="008B741C">
        <w:trPr>
          <w:trHeight w:val="284"/>
        </w:trPr>
        <w:tc>
          <w:tcPr>
            <w:tcW w:w="1319" w:type="dxa"/>
            <w:tcMar>
              <w:top w:w="0" w:type="dxa"/>
              <w:left w:w="28" w:type="dxa"/>
              <w:bottom w:w="0" w:type="dxa"/>
              <w:right w:w="28" w:type="dxa"/>
            </w:tcMar>
          </w:tcPr>
          <w:p w14:paraId="50895670" w14:textId="77777777" w:rsidR="00622D1C" w:rsidRPr="00FC73D4" w:rsidRDefault="00622D1C" w:rsidP="008B741C">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p>
        </w:tc>
        <w:tc>
          <w:tcPr>
            <w:tcW w:w="5670" w:type="dxa"/>
            <w:tcMar>
              <w:top w:w="0" w:type="dxa"/>
              <w:left w:w="28" w:type="dxa"/>
              <w:bottom w:w="0" w:type="dxa"/>
              <w:right w:w="28" w:type="dxa"/>
            </w:tcMar>
          </w:tcPr>
          <w:p w14:paraId="5CDFAACB" w14:textId="77777777" w:rsidR="00622D1C" w:rsidRPr="00FC73D4" w:rsidRDefault="00622D1C" w:rsidP="008B741C">
            <w:pPr>
              <w:spacing w:after="160" w:line="240" w:lineRule="auto"/>
              <w:ind w:left="1" w:hanging="3"/>
              <w:contextualSpacing/>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 xml:space="preserve">Artificial Intelligence for Living and Working in </w:t>
            </w:r>
          </w:p>
          <w:p w14:paraId="68400F3F" w14:textId="77777777" w:rsidR="00622D1C" w:rsidRPr="00FC73D4" w:rsidRDefault="00622D1C" w:rsidP="008B741C">
            <w:pPr>
              <w:spacing w:after="160" w:line="240" w:lineRule="auto"/>
              <w:ind w:left="1" w:hanging="3"/>
              <w:contextualSpacing/>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Humanities and Social Sciences</w:t>
            </w:r>
          </w:p>
        </w:tc>
        <w:tc>
          <w:tcPr>
            <w:tcW w:w="886" w:type="dxa"/>
            <w:tcMar>
              <w:top w:w="0" w:type="dxa"/>
              <w:left w:w="28" w:type="dxa"/>
              <w:bottom w:w="0" w:type="dxa"/>
              <w:right w:w="28" w:type="dxa"/>
            </w:tcMar>
          </w:tcPr>
          <w:p w14:paraId="38C1F859" w14:textId="77777777" w:rsidR="00622D1C" w:rsidRPr="00FC73D4" w:rsidRDefault="00622D1C" w:rsidP="008B741C">
            <w:pPr>
              <w:tabs>
                <w:tab w:val="left" w:pos="360"/>
                <w:tab w:val="left" w:pos="900"/>
                <w:tab w:val="left" w:pos="6480"/>
              </w:tabs>
              <w:spacing w:after="160" w:line="240" w:lineRule="auto"/>
              <w:ind w:left="1" w:hanging="3"/>
              <w:contextualSpacing/>
              <w:jc w:val="thaiDistribute"/>
              <w:rPr>
                <w:rFonts w:ascii="TH SarabunPSK" w:eastAsia="Sarabun" w:hAnsi="TH SarabunPSK" w:cs="TH SarabunPSK"/>
                <w:sz w:val="32"/>
                <w:szCs w:val="32"/>
              </w:rPr>
            </w:pPr>
          </w:p>
        </w:tc>
      </w:tr>
    </w:tbl>
    <w:p w14:paraId="56546501" w14:textId="77777777" w:rsidR="00622D1C" w:rsidRPr="00FC73D4" w:rsidRDefault="00622D1C" w:rsidP="00622D1C">
      <w:pPr>
        <w:spacing w:line="259" w:lineRule="auto"/>
        <w:ind w:leftChars="1" w:left="2" w:firstLineChars="0" w:firstLine="1271"/>
        <w:rPr>
          <w:rFonts w:ascii="TH SarabunPSK" w:eastAsia="Sarabun" w:hAnsi="TH SarabunPSK" w:cs="TH SarabunPSK"/>
          <w:b/>
        </w:rPr>
      </w:pPr>
      <w:r w:rsidRPr="00FC73D4">
        <w:rPr>
          <w:rFonts w:ascii="TH SarabunPSK" w:eastAsia="Sarabun" w:hAnsi="TH SarabunPSK" w:cs="TH SarabunPSK"/>
          <w:b/>
          <w:bCs/>
          <w:cs/>
          <w:lang w:bidi="th-TH"/>
        </w:rPr>
        <w:t>หมายเหตุ *ไม่นับหน่วยกิตในโครงสร้างหลักสูตร</w:t>
      </w:r>
    </w:p>
    <w:p w14:paraId="0C8FE7CE" w14:textId="77777777" w:rsidR="001C4696" w:rsidRPr="009000C4" w:rsidRDefault="001C4696" w:rsidP="00854F06">
      <w:pPr>
        <w:spacing w:line="240" w:lineRule="auto"/>
        <w:ind w:left="1" w:hanging="3"/>
        <w:jc w:val="thaiDistribute"/>
        <w:rPr>
          <w:rFonts w:ascii="TH SarabunPSK" w:eastAsia="Sarabun" w:hAnsi="TH SarabunPSK" w:cs="TH SarabunPSK"/>
          <w:b/>
          <w:sz w:val="32"/>
          <w:szCs w:val="32"/>
          <w:highlight w:val="yellow"/>
          <w:lang w:bidi="th-TH"/>
        </w:rPr>
      </w:pPr>
    </w:p>
    <w:p w14:paraId="0B445A15" w14:textId="77777777" w:rsidR="00622D1C" w:rsidRPr="002C560F" w:rsidRDefault="00622D1C" w:rsidP="00622D1C">
      <w:pPr>
        <w:spacing w:line="256" w:lineRule="auto"/>
        <w:ind w:leftChars="0" w:left="-2" w:firstLineChars="0" w:firstLine="853"/>
        <w:jc w:val="thaiDistribute"/>
        <w:rPr>
          <w:rFonts w:ascii="TH SarabunPSK" w:eastAsia="Sarabun" w:hAnsi="TH SarabunPSK" w:cs="TH SarabunPSK"/>
          <w:b/>
          <w:bCs/>
          <w:sz w:val="32"/>
          <w:szCs w:val="32"/>
          <w:lang w:bidi="th-TH"/>
        </w:rPr>
      </w:pPr>
      <w:bookmarkStart w:id="7" w:name="_heading=h.1t3h5sf" w:colFirst="0" w:colLast="0"/>
      <w:bookmarkStart w:id="8" w:name="_heading=h.n4sfp75tgg01" w:colFirst="0" w:colLast="0"/>
      <w:bookmarkEnd w:id="7"/>
      <w:bookmarkEnd w:id="8"/>
      <w:r w:rsidRPr="002C560F">
        <w:rPr>
          <w:rFonts w:ascii="TH SarabunPSK" w:eastAsia="Sarabun" w:hAnsi="TH SarabunPSK" w:cs="TH SarabunPSK"/>
          <w:b/>
          <w:bCs/>
          <w:sz w:val="32"/>
          <w:szCs w:val="32"/>
          <w:cs/>
          <w:lang w:bidi="th-TH"/>
        </w:rPr>
        <w:t>เงื่อนไขการเรียนรายวิชากลุ่มวิชาเทคโนโลยีสารสนเทศ</w:t>
      </w:r>
    </w:p>
    <w:p w14:paraId="1503952B" w14:textId="4A283892" w:rsidR="00622D1C" w:rsidRPr="009000C4" w:rsidRDefault="00622D1C" w:rsidP="00622D1C">
      <w:pPr>
        <w:spacing w:line="256" w:lineRule="auto"/>
        <w:ind w:leftChars="0" w:left="131" w:firstLineChars="0" w:firstLine="720"/>
        <w:jc w:val="thaiDistribute"/>
        <w:textDirection w:val="lrTb"/>
        <w:textAlignment w:val="auto"/>
        <w:rPr>
          <w:rFonts w:ascii="TH SarabunPSK" w:eastAsia="Sarabun" w:hAnsi="TH SarabunPSK" w:cs="TH SarabunPSK"/>
          <w:b/>
          <w:sz w:val="32"/>
          <w:szCs w:val="32"/>
          <w:highlight w:val="yellow"/>
          <w:lang w:bidi="th-TH"/>
        </w:rPr>
      </w:pPr>
      <w:r w:rsidRPr="00BF0F6E">
        <w:rPr>
          <w:rFonts w:ascii="TH SarabunPSK" w:eastAsia="Sarabun" w:hAnsi="TH SarabunPSK" w:cs="TH SarabunPSK" w:hint="cs"/>
          <w:sz w:val="32"/>
          <w:szCs w:val="32"/>
          <w:cs/>
          <w:lang w:bidi="th-TH"/>
        </w:rPr>
        <w:t>1</w:t>
      </w:r>
      <w:r w:rsidRPr="00BF0F6E">
        <w:rPr>
          <w:rFonts w:ascii="TH SarabunPSK" w:eastAsia="Sarabun" w:hAnsi="TH SarabunPSK" w:cs="TH SarabunPSK"/>
          <w:sz w:val="32"/>
          <w:szCs w:val="32"/>
          <w:cs/>
          <w:lang w:bidi="th-TH"/>
        </w:rPr>
        <w:t xml:space="preserve">) </w:t>
      </w:r>
      <w:r w:rsidRPr="00BF0F6E">
        <w:rPr>
          <w:rFonts w:ascii="TH SarabunPSK" w:eastAsia="Sarabun" w:hAnsi="TH SarabunPSK" w:cs="TH SarabunPSK" w:hint="cs"/>
          <w:sz w:val="32"/>
          <w:szCs w:val="32"/>
          <w:cs/>
          <w:lang w:bidi="th-TH"/>
        </w:rPr>
        <w:t>นักศึกษาต้องลงทะเบียนเรียนและสอบผ่าน</w:t>
      </w:r>
      <w:r w:rsidRPr="00BF0F6E">
        <w:rPr>
          <w:rFonts w:ascii="TH SarabunPSK" w:eastAsia="Sarabun" w:hAnsi="TH SarabunPSK" w:cs="TH SarabunPSK"/>
          <w:sz w:val="32"/>
          <w:szCs w:val="32"/>
          <w:cs/>
          <w:lang w:bidi="th-TH"/>
        </w:rPr>
        <w:t>รายวิชา</w:t>
      </w:r>
      <w:r w:rsidRPr="00BF0F6E">
        <w:rPr>
          <w:rFonts w:ascii="TH SarabunPSK" w:eastAsia="Sarabun" w:hAnsi="TH SarabunPSK" w:cs="TH SarabunPSK"/>
          <w:b/>
          <w:sz w:val="32"/>
          <w:szCs w:val="32"/>
          <w:rtl/>
          <w:cs/>
          <w:lang w:bidi="th-TH"/>
        </w:rPr>
        <w:t xml:space="preserve"> </w:t>
      </w:r>
      <w:r w:rsidR="004E694D" w:rsidRPr="00BF0F6E">
        <w:rPr>
          <w:rFonts w:ascii="TH SarabunPSK" w:hAnsi="TH SarabunPSK" w:cs="TH SarabunPSK"/>
          <w:sz w:val="32"/>
          <w:szCs w:val="32"/>
        </w:rPr>
        <w:t>IFT65</w:t>
      </w:r>
      <w:r w:rsidR="004E694D" w:rsidRPr="00BF0F6E">
        <w:rPr>
          <w:rFonts w:ascii="TH SarabunPSK" w:hAnsi="TH SarabunPSK" w:cs="TH SarabunPSK"/>
          <w:sz w:val="32"/>
          <w:szCs w:val="32"/>
          <w:cs/>
          <w:lang w:bidi="th-TH"/>
        </w:rPr>
        <w:t>-</w:t>
      </w:r>
      <w:r w:rsidR="004E694D" w:rsidRPr="00BF0F6E">
        <w:rPr>
          <w:rFonts w:ascii="TH SarabunPSK" w:hAnsi="TH SarabunPSK" w:cs="TH SarabunPSK"/>
          <w:sz w:val="32"/>
          <w:szCs w:val="32"/>
        </w:rPr>
        <w:t>171</w:t>
      </w:r>
      <w:r w:rsidR="00BF0F6E" w:rsidRPr="00BF0F6E">
        <w:rPr>
          <w:rFonts w:ascii="TH SarabunPSK" w:eastAsia="Sarabun" w:hAnsi="TH SarabunPSK" w:cs="TH SarabunPSK"/>
          <w:b/>
          <w:bCs/>
          <w:sz w:val="32"/>
          <w:szCs w:val="32"/>
          <w:cs/>
          <w:lang w:bidi="th-TH"/>
        </w:rPr>
        <w:t xml:space="preserve"> </w:t>
      </w:r>
      <w:r w:rsidR="00BF0F6E" w:rsidRPr="00E57514">
        <w:rPr>
          <w:rFonts w:ascii="TH SarabunPSK" w:eastAsia="Sarabun" w:hAnsi="TH SarabunPSK" w:cs="TH SarabunPSK" w:hint="cs"/>
          <w:b/>
          <w:color w:val="000000" w:themeColor="text1"/>
          <w:sz w:val="32"/>
          <w:szCs w:val="32"/>
          <w:cs/>
          <w:lang w:bidi="th-TH"/>
        </w:rPr>
        <w:t xml:space="preserve">และ </w:t>
      </w:r>
      <w:r w:rsidR="00BF0F6E" w:rsidRPr="00E57514">
        <w:rPr>
          <w:rFonts w:ascii="TH SarabunPSK" w:eastAsia="Sarabun" w:hAnsi="TH SarabunPSK" w:cs="TH SarabunPSK"/>
          <w:bCs/>
          <w:color w:val="000000" w:themeColor="text1"/>
          <w:sz w:val="32"/>
          <w:szCs w:val="32"/>
          <w:lang w:bidi="th-TH"/>
        </w:rPr>
        <w:t>IFT65</w:t>
      </w:r>
      <w:r w:rsidR="00BF0F6E" w:rsidRPr="00E57514">
        <w:rPr>
          <w:rFonts w:ascii="TH SarabunPSK" w:eastAsia="Sarabun" w:hAnsi="TH SarabunPSK" w:cs="TH SarabunPSK"/>
          <w:bCs/>
          <w:color w:val="000000" w:themeColor="text1"/>
          <w:sz w:val="32"/>
          <w:szCs w:val="32"/>
          <w:cs/>
          <w:lang w:bidi="th-TH"/>
        </w:rPr>
        <w:t>-</w:t>
      </w:r>
      <w:r w:rsidR="00BF0F6E" w:rsidRPr="00E57514">
        <w:rPr>
          <w:rFonts w:ascii="TH SarabunPSK" w:eastAsia="Sarabun" w:hAnsi="TH SarabunPSK" w:cs="TH SarabunPSK"/>
          <w:bCs/>
          <w:color w:val="000000" w:themeColor="text1"/>
          <w:sz w:val="32"/>
          <w:szCs w:val="32"/>
          <w:lang w:bidi="th-TH"/>
        </w:rPr>
        <w:t>172</w:t>
      </w:r>
    </w:p>
    <w:p w14:paraId="35F84D70" w14:textId="52E6814E" w:rsidR="00622D1C" w:rsidRPr="00FC73D4" w:rsidRDefault="00BF0F6E" w:rsidP="00622D1C">
      <w:pPr>
        <w:spacing w:line="256" w:lineRule="auto"/>
        <w:ind w:leftChars="0" w:left="131" w:firstLineChars="0" w:firstLine="720"/>
        <w:jc w:val="thaiDistribute"/>
        <w:textDirection w:val="lrTb"/>
        <w:textAlignment w:val="auto"/>
        <w:rPr>
          <w:rFonts w:ascii="TH SarabunPSK" w:eastAsia="Sarabun" w:hAnsi="TH SarabunPSK" w:cs="TH SarabunPSK"/>
          <w:b/>
          <w:sz w:val="32"/>
          <w:szCs w:val="32"/>
          <w:lang w:bidi="th-TH"/>
        </w:rPr>
      </w:pPr>
      <w:r>
        <w:rPr>
          <w:rFonts w:ascii="TH SarabunPSK" w:eastAsia="Sarabun" w:hAnsi="TH SarabunPSK" w:cs="TH SarabunPSK" w:hint="cs"/>
          <w:b/>
          <w:sz w:val="32"/>
          <w:szCs w:val="32"/>
          <w:cs/>
          <w:lang w:bidi="th-TH"/>
        </w:rPr>
        <w:t>2</w:t>
      </w:r>
      <w:r w:rsidR="00622D1C" w:rsidRPr="00FC73D4">
        <w:rPr>
          <w:rFonts w:ascii="TH SarabunPSK" w:eastAsia="Sarabun" w:hAnsi="TH SarabunPSK" w:cs="TH SarabunPSK"/>
          <w:b/>
          <w:sz w:val="32"/>
          <w:szCs w:val="32"/>
          <w:cs/>
          <w:lang w:bidi="th-TH"/>
        </w:rPr>
        <w:t>) นักศึกษา</w:t>
      </w:r>
      <w:r w:rsidR="00622D1C" w:rsidRPr="00FC73D4">
        <w:rPr>
          <w:rFonts w:ascii="TH SarabunPSK" w:eastAsia="Sarabun" w:hAnsi="TH SarabunPSK" w:cs="TH SarabunPSK"/>
          <w:sz w:val="32"/>
          <w:szCs w:val="32"/>
          <w:cs/>
          <w:lang w:bidi="th-TH"/>
        </w:rPr>
        <w:t xml:space="preserve">สามารถเลือกเรียน </w:t>
      </w:r>
      <w:r w:rsidR="00622D1C" w:rsidRPr="00FC73D4">
        <w:rPr>
          <w:rFonts w:ascii="TH SarabunPSK" w:eastAsia="Sarabun" w:hAnsi="TH SarabunPSK" w:cs="TH SarabunPSK"/>
          <w:sz w:val="32"/>
          <w:szCs w:val="32"/>
        </w:rPr>
        <w:t xml:space="preserve">1 </w:t>
      </w:r>
      <w:r w:rsidR="00622D1C" w:rsidRPr="00FC73D4">
        <w:rPr>
          <w:rFonts w:ascii="TH SarabunPSK" w:eastAsia="Sarabun" w:hAnsi="TH SarabunPSK" w:cs="TH SarabunPSK" w:hint="cs"/>
          <w:sz w:val="32"/>
          <w:szCs w:val="32"/>
          <w:cs/>
          <w:lang w:bidi="th-TH"/>
        </w:rPr>
        <w:t>รายวิชาในกลุ่มวิชาปัญญาประดิษฐ์</w:t>
      </w:r>
    </w:p>
    <w:p w14:paraId="41004F19" w14:textId="77777777" w:rsidR="008A2974" w:rsidRDefault="008A2974" w:rsidP="00622D1C">
      <w:pPr>
        <w:spacing w:line="256" w:lineRule="auto"/>
        <w:ind w:leftChars="0" w:left="131" w:firstLineChars="0" w:firstLine="720"/>
        <w:jc w:val="thaiDistribute"/>
        <w:textDirection w:val="lrTb"/>
        <w:textAlignment w:val="auto"/>
        <w:rPr>
          <w:rFonts w:ascii="TH SarabunPSK" w:eastAsia="Sarabun" w:hAnsi="TH SarabunPSK" w:cs="TH SarabunPSK"/>
          <w:b/>
          <w:sz w:val="32"/>
          <w:szCs w:val="32"/>
          <w:highlight w:val="yellow"/>
          <w:lang w:bidi="th-TH"/>
        </w:rPr>
      </w:pPr>
    </w:p>
    <w:p w14:paraId="6BE0CE66" w14:textId="77777777" w:rsidR="00622D1C" w:rsidRPr="00BF0F6E" w:rsidRDefault="00622D1C" w:rsidP="00763503">
      <w:pPr>
        <w:suppressAutoHyphens w:val="0"/>
        <w:spacing w:line="256" w:lineRule="auto"/>
        <w:ind w:leftChars="0" w:left="0" w:firstLineChars="0" w:firstLine="851"/>
        <w:jc w:val="thaiDistribute"/>
        <w:outlineLvl w:val="9"/>
        <w:rPr>
          <w:rFonts w:ascii="TH SarabunPSK" w:eastAsia="Calibri" w:hAnsi="TH SarabunPSK" w:cs="TH SarabunPSK"/>
          <w:b/>
          <w:bCs/>
          <w:spacing w:val="-6"/>
          <w:position w:val="0"/>
          <w:sz w:val="32"/>
          <w:szCs w:val="32"/>
          <w:lang w:bidi="th-TH"/>
        </w:rPr>
      </w:pPr>
      <w:r w:rsidRPr="00BF0F6E">
        <w:rPr>
          <w:rFonts w:ascii="TH SarabunPSK" w:eastAsia="Calibri" w:hAnsi="TH SarabunPSK" w:cs="TH SarabunPSK"/>
          <w:b/>
          <w:bCs/>
          <w:spacing w:val="-6"/>
          <w:position w:val="0"/>
          <w:sz w:val="32"/>
          <w:szCs w:val="32"/>
          <w:cs/>
          <w:lang w:bidi="th-TH"/>
        </w:rPr>
        <w:t>เงื่อนไขการเทียบคะแนนสอบวัดความรู้แล</w:t>
      </w:r>
      <w:r w:rsidR="009D3FE2" w:rsidRPr="00BF0F6E">
        <w:rPr>
          <w:rFonts w:ascii="TH SarabunPSK" w:eastAsia="Calibri" w:hAnsi="TH SarabunPSK" w:cs="TH SarabunPSK"/>
          <w:b/>
          <w:bCs/>
          <w:spacing w:val="-6"/>
          <w:position w:val="0"/>
          <w:sz w:val="32"/>
          <w:szCs w:val="32"/>
          <w:cs/>
          <w:lang w:bidi="th-TH"/>
        </w:rPr>
        <w:t>ะทักษะในการใช้งานโปรแกรมสำนักงา</w:t>
      </w:r>
      <w:r w:rsidR="00796EE8" w:rsidRPr="00BF0F6E">
        <w:rPr>
          <w:rFonts w:ascii="TH SarabunPSK" w:eastAsia="Calibri" w:hAnsi="TH SarabunPSK" w:cs="TH SarabunPSK" w:hint="cs"/>
          <w:b/>
          <w:bCs/>
          <w:spacing w:val="-6"/>
          <w:position w:val="0"/>
          <w:sz w:val="32"/>
          <w:szCs w:val="32"/>
          <w:cs/>
          <w:lang w:bidi="th-TH"/>
        </w:rPr>
        <w:t>น</w:t>
      </w:r>
      <w:r w:rsidRPr="00BF0F6E">
        <w:rPr>
          <w:rFonts w:ascii="TH SarabunPSK" w:eastAsia="Calibri" w:hAnsi="TH SarabunPSK" w:cs="TH SarabunPSK"/>
          <w:b/>
          <w:bCs/>
          <w:spacing w:val="-6"/>
          <w:position w:val="0"/>
          <w:sz w:val="32"/>
          <w:szCs w:val="32"/>
          <w:cs/>
          <w:lang w:bidi="th-TH"/>
        </w:rPr>
        <w:t>อิเล็กทรอนิกส์เพื่อปรับเป็นเกรด</w:t>
      </w:r>
    </w:p>
    <w:p w14:paraId="74AA74B0" w14:textId="3EAC92DC" w:rsidR="00622D1C" w:rsidRPr="00BF0F6E" w:rsidRDefault="00622D1C" w:rsidP="009D3FE2">
      <w:pPr>
        <w:suppressAutoHyphens w:val="0"/>
        <w:spacing w:line="240" w:lineRule="auto"/>
        <w:ind w:leftChars="0" w:left="0" w:firstLineChars="0" w:firstLine="851"/>
        <w:contextualSpacing/>
        <w:jc w:val="thaiDistribute"/>
        <w:outlineLvl w:val="9"/>
        <w:rPr>
          <w:rFonts w:ascii="TH SarabunPSK" w:eastAsia="Calibri" w:hAnsi="TH SarabunPSK" w:cs="TH SarabunPSK"/>
          <w:position w:val="0"/>
          <w:sz w:val="32"/>
          <w:szCs w:val="32"/>
        </w:rPr>
      </w:pPr>
      <w:r w:rsidRPr="00BF0F6E">
        <w:rPr>
          <w:rFonts w:ascii="TH SarabunPSK" w:eastAsia="Calibri" w:hAnsi="TH SarabunPSK" w:cs="TH SarabunPSK"/>
          <w:position w:val="0"/>
          <w:sz w:val="32"/>
          <w:szCs w:val="32"/>
          <w:cs/>
          <w:lang w:bidi="th-TH"/>
        </w:rPr>
        <w:t xml:space="preserve">นักศึกษาสามารถขอสอบวัดความรู้และทักษะในการใช้งานโปรแกรมสำนักงานอิเล็กทรอนิกส์ก่อนลงทะเบียนเรียนในรายวิชา </w:t>
      </w:r>
      <w:r w:rsidR="004E694D" w:rsidRPr="00E57514">
        <w:rPr>
          <w:rFonts w:ascii="TH SarabunPSK" w:eastAsia="Calibri" w:hAnsi="TH SarabunPSK" w:cs="TH SarabunPSK"/>
          <w:color w:val="000000" w:themeColor="text1"/>
          <w:position w:val="0"/>
          <w:sz w:val="32"/>
          <w:szCs w:val="32"/>
        </w:rPr>
        <w:t>IFT65</w:t>
      </w:r>
      <w:r w:rsidR="004E694D" w:rsidRPr="00E57514">
        <w:rPr>
          <w:rFonts w:ascii="TH SarabunPSK" w:eastAsia="Calibri" w:hAnsi="TH SarabunPSK" w:cs="TH SarabunPSK"/>
          <w:color w:val="000000" w:themeColor="text1"/>
          <w:position w:val="0"/>
          <w:sz w:val="32"/>
          <w:szCs w:val="32"/>
          <w:cs/>
          <w:lang w:bidi="th-TH"/>
        </w:rPr>
        <w:t>-</w:t>
      </w:r>
      <w:r w:rsidR="00BF0F6E" w:rsidRPr="00E57514">
        <w:rPr>
          <w:rFonts w:ascii="TH SarabunPSK" w:eastAsia="Calibri" w:hAnsi="TH SarabunPSK" w:cs="TH SarabunPSK"/>
          <w:color w:val="000000" w:themeColor="text1"/>
          <w:position w:val="0"/>
          <w:sz w:val="32"/>
          <w:szCs w:val="32"/>
        </w:rPr>
        <w:t xml:space="preserve">172 </w:t>
      </w:r>
      <w:r w:rsidRPr="00BF0F6E">
        <w:rPr>
          <w:rFonts w:ascii="TH SarabunPSK" w:eastAsia="Calibri" w:hAnsi="TH SarabunPSK" w:cs="TH SarabunPSK"/>
          <w:position w:val="0"/>
          <w:sz w:val="32"/>
          <w:szCs w:val="32"/>
          <w:cs/>
          <w:lang w:bidi="th-TH"/>
        </w:rPr>
        <w:t>เพื่อขอยกเว้นการเรียนและปรับเป็นเกรดได้ โดยมีรายละเอียด ดังนี้</w:t>
      </w:r>
    </w:p>
    <w:p w14:paraId="7DBD4EA0" w14:textId="77777777" w:rsidR="00622D1C" w:rsidRPr="00FC73D4" w:rsidRDefault="00622D1C" w:rsidP="009D3FE2">
      <w:pPr>
        <w:suppressAutoHyphens w:val="0"/>
        <w:spacing w:line="240" w:lineRule="auto"/>
        <w:ind w:leftChars="0" w:left="0" w:firstLineChars="0" w:firstLine="851"/>
        <w:contextualSpacing/>
        <w:jc w:val="thaiDistribute"/>
        <w:textDirection w:val="lrTb"/>
        <w:textAlignment w:val="auto"/>
        <w:outlineLvl w:val="9"/>
        <w:rPr>
          <w:rFonts w:ascii="TH SarabunPSK" w:eastAsia="Calibri" w:hAnsi="TH SarabunPSK" w:cs="TH SarabunPSK"/>
          <w:position w:val="0"/>
          <w:sz w:val="32"/>
          <w:szCs w:val="32"/>
        </w:rPr>
      </w:pPr>
      <w:r w:rsidRPr="00FC73D4">
        <w:rPr>
          <w:rFonts w:ascii="TH SarabunPSK" w:eastAsia="Calibri" w:hAnsi="TH SarabunPSK" w:cs="TH SarabunPSK"/>
          <w:spacing w:val="-6"/>
          <w:position w:val="0"/>
          <w:sz w:val="32"/>
          <w:szCs w:val="32"/>
          <w:cs/>
          <w:lang w:bidi="th-TH"/>
        </w:rPr>
        <w:t>1) นักศึกษามีคะแนนสอบมากกว่าหรือเท่ากับ</w:t>
      </w:r>
      <w:r w:rsidRPr="00FC73D4">
        <w:rPr>
          <w:rFonts w:ascii="TH SarabunPSK" w:eastAsia="Calibri" w:hAnsi="TH SarabunPSK" w:cs="TH SarabunPSK"/>
          <w:spacing w:val="-6"/>
          <w:position w:val="0"/>
          <w:sz w:val="32"/>
          <w:szCs w:val="32"/>
          <w:rtl/>
          <w:cs/>
          <w:lang w:bidi="th-TH"/>
        </w:rPr>
        <w:t xml:space="preserve"> </w:t>
      </w:r>
      <w:r w:rsidRPr="00FC73D4">
        <w:rPr>
          <w:rFonts w:ascii="TH SarabunPSK" w:eastAsia="Calibri" w:hAnsi="TH SarabunPSK" w:cs="TH SarabunPSK"/>
          <w:spacing w:val="-6"/>
          <w:position w:val="0"/>
          <w:sz w:val="32"/>
          <w:szCs w:val="32"/>
        </w:rPr>
        <w:t>80</w:t>
      </w:r>
      <w:r w:rsidRPr="00FC73D4">
        <w:rPr>
          <w:rFonts w:ascii="TH SarabunPSK" w:eastAsia="Calibri" w:hAnsi="TH SarabunPSK" w:cs="TH SarabunPSK"/>
          <w:spacing w:val="-6"/>
          <w:position w:val="0"/>
          <w:sz w:val="32"/>
          <w:szCs w:val="32"/>
          <w:cs/>
          <w:lang w:bidi="th-TH"/>
        </w:rPr>
        <w:t xml:space="preserve"> คะแนน สามารถขอยกเว้นการเรียนในรายวิชาดังกล่าว และได้รับผลการเรียนเป็นเกรด </w:t>
      </w:r>
      <w:r w:rsidRPr="00FC73D4">
        <w:rPr>
          <w:rFonts w:ascii="TH SarabunPSK" w:eastAsia="Calibri" w:hAnsi="TH SarabunPSK" w:cs="TH SarabunPSK"/>
          <w:spacing w:val="-6"/>
          <w:position w:val="0"/>
          <w:sz w:val="32"/>
          <w:szCs w:val="32"/>
        </w:rPr>
        <w:t xml:space="preserve">A </w:t>
      </w:r>
    </w:p>
    <w:p w14:paraId="549DE9DD" w14:textId="77777777" w:rsidR="00622D1C" w:rsidRPr="00FC73D4" w:rsidRDefault="00622D1C" w:rsidP="009D3FE2">
      <w:pPr>
        <w:suppressAutoHyphens w:val="0"/>
        <w:spacing w:line="240" w:lineRule="auto"/>
        <w:ind w:leftChars="0" w:left="0" w:firstLineChars="0" w:firstLine="851"/>
        <w:contextualSpacing/>
        <w:jc w:val="thaiDistribute"/>
        <w:textDirection w:val="lrTb"/>
        <w:textAlignment w:val="auto"/>
        <w:outlineLvl w:val="9"/>
        <w:rPr>
          <w:rFonts w:ascii="TH SarabunPSK" w:eastAsia="Calibri" w:hAnsi="TH SarabunPSK" w:cs="TH SarabunPSK"/>
          <w:position w:val="0"/>
          <w:sz w:val="32"/>
          <w:szCs w:val="32"/>
        </w:rPr>
      </w:pPr>
      <w:r w:rsidRPr="00FC73D4">
        <w:rPr>
          <w:rFonts w:ascii="TH SarabunPSK" w:eastAsia="Calibri" w:hAnsi="TH SarabunPSK" w:cs="TH SarabunPSK"/>
          <w:position w:val="0"/>
          <w:sz w:val="32"/>
          <w:szCs w:val="32"/>
        </w:rPr>
        <w:t>2</w:t>
      </w:r>
      <w:r w:rsidRPr="00FC73D4">
        <w:rPr>
          <w:rFonts w:ascii="TH SarabunPSK" w:eastAsia="Calibri" w:hAnsi="TH SarabunPSK" w:cs="TH SarabunPSK"/>
          <w:position w:val="0"/>
          <w:sz w:val="32"/>
          <w:szCs w:val="32"/>
          <w:cs/>
          <w:lang w:bidi="th-TH"/>
        </w:rPr>
        <w:t>) นักศึกษามีคะแนนสอบ</w:t>
      </w:r>
      <w:r w:rsidRPr="00FC73D4">
        <w:rPr>
          <w:rFonts w:ascii="TH SarabunPSK" w:eastAsia="Calibri" w:hAnsi="TH SarabunPSK" w:cs="TH SarabunPSK"/>
          <w:position w:val="0"/>
          <w:sz w:val="32"/>
          <w:szCs w:val="32"/>
          <w:rtl/>
          <w:cs/>
          <w:lang w:bidi="th-TH"/>
        </w:rPr>
        <w:t xml:space="preserve"> </w:t>
      </w:r>
      <w:r w:rsidRPr="00FC73D4">
        <w:rPr>
          <w:rFonts w:ascii="TH SarabunPSK" w:eastAsia="Calibri" w:hAnsi="TH SarabunPSK" w:cs="TH SarabunPSK"/>
          <w:position w:val="0"/>
          <w:sz w:val="32"/>
          <w:szCs w:val="32"/>
        </w:rPr>
        <w:t>75</w:t>
      </w:r>
      <w:r w:rsidRPr="00FC73D4">
        <w:rPr>
          <w:rFonts w:ascii="TH SarabunPSK" w:eastAsia="Calibri" w:hAnsi="TH SarabunPSK" w:cs="TH SarabunPSK"/>
          <w:position w:val="0"/>
          <w:sz w:val="32"/>
          <w:szCs w:val="32"/>
          <w:rtl/>
          <w:cs/>
          <w:lang w:bidi="th-TH"/>
        </w:rPr>
        <w:t xml:space="preserve"> – </w:t>
      </w:r>
      <w:r w:rsidRPr="00FC73D4">
        <w:rPr>
          <w:rFonts w:ascii="TH SarabunPSK" w:eastAsia="Calibri" w:hAnsi="TH SarabunPSK" w:cs="TH SarabunPSK"/>
          <w:position w:val="0"/>
          <w:sz w:val="32"/>
          <w:szCs w:val="32"/>
        </w:rPr>
        <w:t>79</w:t>
      </w:r>
      <w:r w:rsidRPr="00FC73D4">
        <w:rPr>
          <w:rFonts w:ascii="TH SarabunPSK" w:eastAsia="Calibri" w:hAnsi="TH SarabunPSK" w:cs="TH SarabunPSK"/>
          <w:position w:val="0"/>
          <w:sz w:val="32"/>
          <w:szCs w:val="32"/>
          <w:cs/>
          <w:lang w:bidi="th-TH"/>
        </w:rPr>
        <w:t>.</w:t>
      </w:r>
      <w:r w:rsidRPr="00FC73D4">
        <w:rPr>
          <w:rFonts w:ascii="TH SarabunPSK" w:eastAsia="Calibri" w:hAnsi="TH SarabunPSK" w:cs="TH SarabunPSK"/>
          <w:position w:val="0"/>
          <w:sz w:val="32"/>
          <w:szCs w:val="32"/>
        </w:rPr>
        <w:t>99</w:t>
      </w:r>
      <w:r w:rsidRPr="00FC73D4">
        <w:rPr>
          <w:rFonts w:ascii="TH SarabunPSK" w:eastAsia="Calibri" w:hAnsi="TH SarabunPSK" w:cs="TH SarabunPSK"/>
          <w:position w:val="0"/>
          <w:sz w:val="32"/>
          <w:szCs w:val="32"/>
          <w:cs/>
          <w:lang w:bidi="th-TH"/>
        </w:rPr>
        <w:t xml:space="preserve"> คะแนน </w:t>
      </w:r>
      <w:r w:rsidRPr="00FC73D4">
        <w:rPr>
          <w:rFonts w:ascii="TH SarabunPSK" w:eastAsia="Calibri" w:hAnsi="TH SarabunPSK" w:cs="TH SarabunPSK"/>
          <w:spacing w:val="-6"/>
          <w:position w:val="0"/>
          <w:sz w:val="32"/>
          <w:szCs w:val="32"/>
          <w:cs/>
          <w:lang w:bidi="th-TH"/>
        </w:rPr>
        <w:t>สามารถขอยกเว้นการเรียนในรายวิชาดังกล่าว และได้รับผลการเรียนเป็นเกรด</w:t>
      </w:r>
      <w:r w:rsidRPr="00FC73D4">
        <w:rPr>
          <w:rFonts w:ascii="TH SarabunPSK" w:eastAsia="Calibri" w:hAnsi="TH SarabunPSK" w:cs="TH SarabunPSK"/>
          <w:position w:val="0"/>
          <w:sz w:val="32"/>
          <w:szCs w:val="32"/>
          <w:rtl/>
          <w:cs/>
          <w:lang w:bidi="th-TH"/>
        </w:rPr>
        <w:t xml:space="preserve"> </w:t>
      </w:r>
      <w:r w:rsidR="009D3FE2" w:rsidRPr="00FC73D4">
        <w:rPr>
          <w:rFonts w:ascii="TH SarabunPSK" w:eastAsia="Calibri" w:hAnsi="TH SarabunPSK" w:cs="TH SarabunPSK"/>
          <w:position w:val="0"/>
          <w:sz w:val="32"/>
          <w:szCs w:val="32"/>
        </w:rPr>
        <w:t>B</w:t>
      </w:r>
      <w:r w:rsidR="009D3FE2" w:rsidRPr="00FC73D4">
        <w:rPr>
          <w:rFonts w:ascii="TH SarabunPSK" w:eastAsia="Calibri" w:hAnsi="TH SarabunPSK" w:cs="TH SarabunPSK"/>
          <w:position w:val="0"/>
          <w:sz w:val="32"/>
          <w:szCs w:val="32"/>
          <w:cs/>
          <w:lang w:bidi="th-TH"/>
        </w:rPr>
        <w:t>+</w:t>
      </w:r>
    </w:p>
    <w:p w14:paraId="0F653E10" w14:textId="77777777" w:rsidR="00622D1C" w:rsidRPr="00FC73D4" w:rsidRDefault="00622D1C" w:rsidP="009D3FE2">
      <w:pPr>
        <w:suppressAutoHyphens w:val="0"/>
        <w:spacing w:line="240" w:lineRule="auto"/>
        <w:ind w:leftChars="0" w:left="0" w:firstLineChars="0" w:firstLine="851"/>
        <w:contextualSpacing/>
        <w:jc w:val="thaiDistribute"/>
        <w:textDirection w:val="lrTb"/>
        <w:textAlignment w:val="auto"/>
        <w:outlineLvl w:val="9"/>
        <w:rPr>
          <w:rFonts w:ascii="TH SarabunPSK" w:eastAsia="Calibri" w:hAnsi="TH SarabunPSK" w:cs="TH SarabunPSK"/>
          <w:position w:val="0"/>
          <w:sz w:val="32"/>
          <w:szCs w:val="32"/>
        </w:rPr>
      </w:pPr>
      <w:r w:rsidRPr="00FC73D4">
        <w:rPr>
          <w:rFonts w:ascii="TH SarabunPSK" w:eastAsia="Calibri" w:hAnsi="TH SarabunPSK" w:cs="TH SarabunPSK"/>
          <w:position w:val="0"/>
          <w:sz w:val="32"/>
          <w:szCs w:val="32"/>
          <w:cs/>
          <w:lang w:bidi="th-TH"/>
        </w:rPr>
        <w:t>3) นักศึกษามีคะแนนสอบ</w:t>
      </w:r>
      <w:r w:rsidRPr="00FC73D4">
        <w:rPr>
          <w:rFonts w:ascii="TH SarabunPSK" w:eastAsia="Calibri" w:hAnsi="TH SarabunPSK" w:cs="TH SarabunPSK"/>
          <w:position w:val="0"/>
          <w:sz w:val="32"/>
          <w:szCs w:val="32"/>
          <w:rtl/>
          <w:cs/>
          <w:lang w:bidi="th-TH"/>
        </w:rPr>
        <w:t xml:space="preserve"> </w:t>
      </w:r>
      <w:r w:rsidRPr="00FC73D4">
        <w:rPr>
          <w:rFonts w:ascii="TH SarabunPSK" w:eastAsia="Calibri" w:hAnsi="TH SarabunPSK" w:cs="TH SarabunPSK"/>
          <w:position w:val="0"/>
          <w:sz w:val="32"/>
          <w:szCs w:val="32"/>
        </w:rPr>
        <w:t>70</w:t>
      </w:r>
      <w:r w:rsidRPr="00FC73D4">
        <w:rPr>
          <w:rFonts w:ascii="TH SarabunPSK" w:eastAsia="Calibri" w:hAnsi="TH SarabunPSK" w:cs="TH SarabunPSK"/>
          <w:position w:val="0"/>
          <w:sz w:val="32"/>
          <w:szCs w:val="32"/>
          <w:rtl/>
          <w:cs/>
          <w:lang w:bidi="th-TH"/>
        </w:rPr>
        <w:t xml:space="preserve"> – </w:t>
      </w:r>
      <w:r w:rsidRPr="00FC73D4">
        <w:rPr>
          <w:rFonts w:ascii="TH SarabunPSK" w:eastAsia="Calibri" w:hAnsi="TH SarabunPSK" w:cs="TH SarabunPSK"/>
          <w:position w:val="0"/>
          <w:sz w:val="32"/>
          <w:szCs w:val="32"/>
        </w:rPr>
        <w:t>74</w:t>
      </w:r>
      <w:r w:rsidRPr="00FC73D4">
        <w:rPr>
          <w:rFonts w:ascii="TH SarabunPSK" w:eastAsia="Calibri" w:hAnsi="TH SarabunPSK" w:cs="TH SarabunPSK"/>
          <w:position w:val="0"/>
          <w:sz w:val="32"/>
          <w:szCs w:val="32"/>
          <w:cs/>
          <w:lang w:bidi="th-TH"/>
        </w:rPr>
        <w:t>.</w:t>
      </w:r>
      <w:r w:rsidRPr="00FC73D4">
        <w:rPr>
          <w:rFonts w:ascii="TH SarabunPSK" w:eastAsia="Calibri" w:hAnsi="TH SarabunPSK" w:cs="TH SarabunPSK"/>
          <w:position w:val="0"/>
          <w:sz w:val="32"/>
          <w:szCs w:val="32"/>
        </w:rPr>
        <w:t>99</w:t>
      </w:r>
      <w:r w:rsidRPr="00FC73D4">
        <w:rPr>
          <w:rFonts w:ascii="TH SarabunPSK" w:eastAsia="Calibri" w:hAnsi="TH SarabunPSK" w:cs="TH SarabunPSK"/>
          <w:position w:val="0"/>
          <w:sz w:val="32"/>
          <w:szCs w:val="32"/>
          <w:cs/>
          <w:lang w:bidi="th-TH"/>
        </w:rPr>
        <w:t xml:space="preserve"> คะแนน </w:t>
      </w:r>
      <w:r w:rsidRPr="00FC73D4">
        <w:rPr>
          <w:rFonts w:ascii="TH SarabunPSK" w:eastAsia="Calibri" w:hAnsi="TH SarabunPSK" w:cs="TH SarabunPSK"/>
          <w:spacing w:val="-6"/>
          <w:position w:val="0"/>
          <w:sz w:val="32"/>
          <w:szCs w:val="32"/>
          <w:cs/>
          <w:lang w:bidi="th-TH"/>
        </w:rPr>
        <w:t>สามารถขอยกเว้นการเรียนในรายวิชาดังกล่าว และได้รับผลการเรียนเป็นเกรด</w:t>
      </w:r>
      <w:r w:rsidRPr="00FC73D4">
        <w:rPr>
          <w:rFonts w:ascii="TH SarabunPSK" w:eastAsia="Calibri" w:hAnsi="TH SarabunPSK" w:cs="TH SarabunPSK"/>
          <w:position w:val="0"/>
          <w:sz w:val="32"/>
          <w:szCs w:val="32"/>
          <w:rtl/>
          <w:cs/>
          <w:lang w:bidi="th-TH"/>
        </w:rPr>
        <w:t xml:space="preserve"> </w:t>
      </w:r>
      <w:r w:rsidRPr="00FC73D4">
        <w:rPr>
          <w:rFonts w:ascii="TH SarabunPSK" w:eastAsia="Calibri" w:hAnsi="TH SarabunPSK" w:cs="TH SarabunPSK"/>
          <w:position w:val="0"/>
          <w:sz w:val="32"/>
          <w:szCs w:val="32"/>
        </w:rPr>
        <w:t>B</w:t>
      </w:r>
    </w:p>
    <w:p w14:paraId="4F37B1FD" w14:textId="561CB2EB" w:rsidR="00622D1C" w:rsidRPr="00A8111B" w:rsidRDefault="00622D1C" w:rsidP="00FB1E62">
      <w:pPr>
        <w:suppressAutoHyphens w:val="0"/>
        <w:spacing w:line="240" w:lineRule="auto"/>
        <w:ind w:leftChars="0" w:left="0" w:firstLineChars="0" w:firstLine="851"/>
        <w:contextualSpacing/>
        <w:jc w:val="thaiDistribute"/>
        <w:textDirection w:val="lrTb"/>
        <w:textAlignment w:val="auto"/>
        <w:outlineLvl w:val="9"/>
        <w:rPr>
          <w:rFonts w:ascii="TH SarabunPSK" w:eastAsia="Calibri" w:hAnsi="TH SarabunPSK" w:cs="TH SarabunPSK"/>
          <w:position w:val="0"/>
          <w:sz w:val="32"/>
          <w:szCs w:val="32"/>
          <w:lang w:bidi="th-TH"/>
        </w:rPr>
      </w:pPr>
      <w:r w:rsidRPr="00FC73D4">
        <w:rPr>
          <w:rFonts w:ascii="TH SarabunPSK" w:eastAsia="Calibri" w:hAnsi="TH SarabunPSK" w:cs="TH SarabunPSK"/>
          <w:position w:val="0"/>
          <w:sz w:val="32"/>
          <w:szCs w:val="32"/>
          <w:cs/>
          <w:lang w:bidi="th-TH"/>
        </w:rPr>
        <w:t>4) นักศึกษามีคะแนนสอบน้อยกว่า</w:t>
      </w:r>
      <w:r w:rsidRPr="00FC73D4">
        <w:rPr>
          <w:rFonts w:ascii="TH SarabunPSK" w:eastAsia="Calibri" w:hAnsi="TH SarabunPSK" w:cs="TH SarabunPSK"/>
          <w:position w:val="0"/>
          <w:sz w:val="32"/>
          <w:szCs w:val="32"/>
          <w:rtl/>
          <w:cs/>
          <w:lang w:bidi="th-TH"/>
        </w:rPr>
        <w:t xml:space="preserve"> </w:t>
      </w:r>
      <w:r w:rsidRPr="00FC73D4">
        <w:rPr>
          <w:rFonts w:ascii="TH SarabunPSK" w:eastAsia="Calibri" w:hAnsi="TH SarabunPSK" w:cs="TH SarabunPSK"/>
          <w:position w:val="0"/>
          <w:sz w:val="32"/>
          <w:szCs w:val="32"/>
        </w:rPr>
        <w:t xml:space="preserve">70 </w:t>
      </w:r>
      <w:r w:rsidRPr="00FC73D4">
        <w:rPr>
          <w:rFonts w:ascii="TH SarabunPSK" w:eastAsia="Calibri" w:hAnsi="TH SarabunPSK" w:cs="TH SarabunPSK"/>
          <w:position w:val="0"/>
          <w:sz w:val="32"/>
          <w:szCs w:val="32"/>
          <w:cs/>
          <w:lang w:bidi="th-TH"/>
        </w:rPr>
        <w:t>คะแนน ไม่สามารถ</w:t>
      </w:r>
      <w:r w:rsidRPr="00FC73D4">
        <w:rPr>
          <w:rFonts w:ascii="TH SarabunPSK" w:eastAsia="Calibri" w:hAnsi="TH SarabunPSK" w:cs="TH SarabunPSK"/>
          <w:spacing w:val="-6"/>
          <w:position w:val="0"/>
          <w:sz w:val="32"/>
          <w:szCs w:val="32"/>
          <w:cs/>
          <w:lang w:bidi="th-TH"/>
        </w:rPr>
        <w:t>ขอปรับคะแนนเป็นเกรดได้ และจะ</w:t>
      </w:r>
      <w:r w:rsidRPr="00FC73D4">
        <w:rPr>
          <w:rFonts w:ascii="TH SarabunPSK" w:eastAsia="Calibri" w:hAnsi="TH SarabunPSK" w:cs="TH SarabunPSK"/>
          <w:position w:val="0"/>
          <w:sz w:val="32"/>
          <w:szCs w:val="32"/>
          <w:cs/>
          <w:lang w:bidi="th-TH"/>
        </w:rPr>
        <w:t>ต้องลงทะเบียนเรียนตามปกติ</w:t>
      </w:r>
      <w:r w:rsidRPr="00A8111B">
        <w:rPr>
          <w:rFonts w:ascii="TH SarabunPSK" w:eastAsia="Calibri" w:hAnsi="TH SarabunPSK" w:cs="TH SarabunPSK" w:hint="cs"/>
          <w:position w:val="0"/>
          <w:sz w:val="32"/>
          <w:szCs w:val="32"/>
          <w:cs/>
          <w:lang w:bidi="th-TH"/>
        </w:rPr>
        <w:t xml:space="preserve">  </w:t>
      </w:r>
    </w:p>
    <w:p w14:paraId="03FC1E06" w14:textId="77777777" w:rsidR="00FA3848" w:rsidRPr="00A8111B" w:rsidRDefault="00FA3848" w:rsidP="00FB1E62">
      <w:pPr>
        <w:spacing w:line="240" w:lineRule="auto"/>
        <w:ind w:leftChars="1" w:left="2" w:firstLineChars="0" w:firstLine="1271"/>
        <w:contextualSpacing/>
        <w:rPr>
          <w:rFonts w:ascii="TH SarabunPSK" w:eastAsia="Sarabun" w:hAnsi="TH SarabunPSK" w:cs="TH SarabunPSK"/>
          <w:b/>
          <w:sz w:val="32"/>
          <w:szCs w:val="32"/>
          <w:lang w:bidi="th-TH"/>
        </w:rPr>
      </w:pPr>
    </w:p>
    <w:p w14:paraId="77DD6358" w14:textId="77777777" w:rsidR="00D70B1A" w:rsidRPr="00A8111B" w:rsidRDefault="009D3FE2" w:rsidP="00FB1E62">
      <w:pPr>
        <w:spacing w:line="240" w:lineRule="auto"/>
        <w:ind w:left="1" w:hanging="3"/>
        <w:contextualSpacing/>
        <w:rPr>
          <w:rFonts w:ascii="TH SarabunPSK" w:eastAsia="Sarabun" w:hAnsi="TH SarabunPSK" w:cs="TH SarabunPSK"/>
          <w:b/>
          <w:sz w:val="32"/>
          <w:szCs w:val="32"/>
        </w:rPr>
      </w:pPr>
      <w:r w:rsidRPr="00A8111B">
        <w:rPr>
          <w:rFonts w:ascii="TH SarabunPSK" w:eastAsia="Sarabun" w:hAnsi="TH SarabunPSK" w:cs="TH SarabunPSK"/>
          <w:b/>
          <w:sz w:val="32"/>
          <w:szCs w:val="32"/>
        </w:rPr>
        <w:t>10</w:t>
      </w:r>
      <w:r w:rsidRPr="00A8111B">
        <w:rPr>
          <w:rFonts w:ascii="TH SarabunPSK" w:eastAsia="Sarabun" w:hAnsi="TH SarabunPSK" w:cs="TH SarabunPSK"/>
          <w:b/>
          <w:bCs/>
          <w:sz w:val="32"/>
          <w:szCs w:val="32"/>
          <w:cs/>
          <w:lang w:bidi="th-TH"/>
        </w:rPr>
        <w:t>.</w:t>
      </w:r>
      <w:r w:rsidR="007D4D7D" w:rsidRPr="00A8111B">
        <w:rPr>
          <w:rFonts w:ascii="TH SarabunPSK" w:eastAsia="Sarabun" w:hAnsi="TH SarabunPSK" w:cs="TH SarabunPSK"/>
          <w:b/>
          <w:bCs/>
          <w:sz w:val="32"/>
          <w:szCs w:val="32"/>
          <w:cs/>
          <w:lang w:bidi="th-TH"/>
        </w:rPr>
        <w:t xml:space="preserve"> ความหมายของเลขรหัสรายวิชา</w:t>
      </w:r>
    </w:p>
    <w:p w14:paraId="267170E2" w14:textId="79EDDBD7" w:rsidR="00D70B1A" w:rsidRPr="00A8111B" w:rsidRDefault="007D4D7D" w:rsidP="00FB1E62">
      <w:pPr>
        <w:tabs>
          <w:tab w:val="left" w:pos="851"/>
        </w:tabs>
        <w:spacing w:after="160" w:line="240" w:lineRule="auto"/>
        <w:ind w:left="1" w:hanging="3"/>
        <w:contextualSpacing/>
        <w:rPr>
          <w:rFonts w:ascii="TH SarabunPSK" w:eastAsia="Sarabun" w:hAnsi="TH SarabunPSK" w:cs="TH SarabunPSK"/>
          <w:sz w:val="32"/>
          <w:szCs w:val="32"/>
        </w:rPr>
      </w:pP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 xml:space="preserve">การกำหนดตัวเลขรหัสรายวิชาหมวดวิชาศึกษาทั่วไป พ.ศ. </w:t>
      </w:r>
      <w:r w:rsidRPr="00A8111B">
        <w:rPr>
          <w:rFonts w:ascii="TH SarabunPSK" w:eastAsia="Sarabun" w:hAnsi="TH SarabunPSK" w:cs="TH SarabunPSK"/>
          <w:sz w:val="32"/>
          <w:szCs w:val="32"/>
        </w:rPr>
        <w:t>256</w:t>
      </w:r>
      <w:r w:rsidR="004E694D" w:rsidRPr="00A8111B">
        <w:rPr>
          <w:rFonts w:ascii="TH SarabunPSK" w:eastAsia="Sarabun" w:hAnsi="TH SarabunPSK" w:cs="TH SarabunPSK"/>
          <w:sz w:val="32"/>
          <w:szCs w:val="32"/>
        </w:rPr>
        <w:t>5</w:t>
      </w:r>
      <w:r w:rsidRPr="00A8111B">
        <w:rPr>
          <w:rFonts w:ascii="TH SarabunPSK" w:eastAsia="Sarabun" w:hAnsi="TH SarabunPSK" w:cs="TH SarabunPSK"/>
          <w:sz w:val="32"/>
          <w:szCs w:val="32"/>
        </w:rPr>
        <w:br/>
      </w:r>
      <w:r w:rsidRPr="00A8111B">
        <w:rPr>
          <w:rFonts w:ascii="TH SarabunPSK" w:eastAsia="Sarabun" w:hAnsi="TH SarabunPSK" w:cs="TH SarabunPSK"/>
          <w:sz w:val="32"/>
          <w:szCs w:val="32"/>
        </w:rPr>
        <w:tab/>
        <w:t>1</w:t>
      </w:r>
      <w:r w:rsidRPr="00A8111B">
        <w:rPr>
          <w:rFonts w:ascii="TH SarabunPSK" w:eastAsia="Sarabun" w:hAnsi="TH SarabunPSK" w:cs="TH SarabunPSK"/>
          <w:sz w:val="32"/>
          <w:szCs w:val="32"/>
          <w:cs/>
          <w:lang w:bidi="th-TH"/>
        </w:rPr>
        <w:t>) ความหมายของรหัสรายวิชาตัวอักษรที่ปรากฏในหมวดวิชาศึกษาทั่วไป</w:t>
      </w:r>
    </w:p>
    <w:p w14:paraId="58606EF1" w14:textId="2B249722" w:rsidR="00D70B1A" w:rsidRPr="00A8111B" w:rsidRDefault="007D4D7D" w:rsidP="00FB1E62">
      <w:pPr>
        <w:tabs>
          <w:tab w:val="left" w:pos="1134"/>
          <w:tab w:val="left" w:pos="2127"/>
        </w:tabs>
        <w:spacing w:line="240" w:lineRule="auto"/>
        <w:ind w:left="1" w:hanging="3"/>
        <w:contextualSpacing/>
        <w:rPr>
          <w:rFonts w:ascii="TH SarabunPSK" w:eastAsia="Sarabun" w:hAnsi="TH SarabunPSK" w:cs="TH SarabunPSK"/>
          <w:sz w:val="32"/>
          <w:szCs w:val="32"/>
        </w:rPr>
      </w:pP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009D3FE2" w:rsidRPr="00A8111B">
        <w:rPr>
          <w:rFonts w:ascii="TH SarabunPSK" w:eastAsia="Sarabun" w:hAnsi="TH SarabunPSK" w:cs="TH SarabunPSK"/>
          <w:sz w:val="32"/>
          <w:szCs w:val="32"/>
        </w:rPr>
        <w:t>GE</w:t>
      </w:r>
      <w:r w:rsidR="004E694D" w:rsidRPr="00A8111B">
        <w:rPr>
          <w:rFonts w:ascii="TH SarabunPSK" w:eastAsia="Sarabun" w:hAnsi="TH SarabunPSK" w:cs="TH SarabunPSK"/>
          <w:sz w:val="32"/>
          <w:szCs w:val="32"/>
          <w:lang w:bidi="th-TH"/>
        </w:rPr>
        <w:t>I</w:t>
      </w:r>
      <w:r w:rsidR="009D3FE2"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หมายถึง</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 xml:space="preserve"> </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 xml:space="preserve">รายวิชาในหมวดศึกษาทั่วไปที่รับผิดชอบ </w:t>
      </w:r>
      <w:r w:rsidR="00EC3B35" w:rsidRPr="00A8111B">
        <w:rPr>
          <w:rFonts w:ascii="TH SarabunPSK" w:eastAsia="Sarabun" w:hAnsi="TH SarabunPSK" w:cs="TH SarabunPSK"/>
          <w:sz w:val="32"/>
          <w:szCs w:val="32"/>
        </w:rPr>
        <w:br/>
      </w:r>
      <w:r w:rsidR="00EC3B35" w:rsidRPr="00A8111B">
        <w:rPr>
          <w:rFonts w:ascii="TH SarabunPSK" w:eastAsia="Sarabun" w:hAnsi="TH SarabunPSK" w:cs="TH SarabunPSK"/>
          <w:sz w:val="32"/>
          <w:szCs w:val="32"/>
        </w:rPr>
        <w:tab/>
      </w:r>
      <w:r w:rsidR="00EC3B35" w:rsidRPr="00A8111B">
        <w:rPr>
          <w:rFonts w:ascii="TH SarabunPSK" w:eastAsia="Sarabun" w:hAnsi="TH SarabunPSK" w:cs="TH SarabunPSK"/>
          <w:sz w:val="32"/>
          <w:szCs w:val="32"/>
        </w:rPr>
        <w:tab/>
      </w:r>
      <w:r w:rsidR="00EC3B35" w:rsidRPr="00A8111B">
        <w:rPr>
          <w:rFonts w:ascii="TH SarabunPSK" w:eastAsia="Sarabun" w:hAnsi="TH SarabunPSK" w:cs="TH SarabunPSK"/>
          <w:sz w:val="32"/>
          <w:szCs w:val="32"/>
        </w:rPr>
        <w:tab/>
      </w:r>
      <w:r w:rsidR="00EC3B35" w:rsidRPr="00A8111B">
        <w:rPr>
          <w:rFonts w:ascii="TH SarabunPSK" w:eastAsia="Sarabun" w:hAnsi="TH SarabunPSK" w:cs="TH SarabunPSK"/>
          <w:sz w:val="32"/>
          <w:szCs w:val="32"/>
        </w:rPr>
        <w:tab/>
      </w:r>
      <w:r w:rsidR="00EC3B35"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โดย สำนักวิชาพหุภาษาและการศึกษาทั่วไป</w:t>
      </w:r>
      <w:r w:rsidRPr="00A8111B">
        <w:rPr>
          <w:rFonts w:ascii="TH SarabunPSK" w:eastAsia="Sarabun" w:hAnsi="TH SarabunPSK" w:cs="TH SarabunPSK"/>
          <w:sz w:val="32"/>
          <w:szCs w:val="32"/>
        </w:rPr>
        <w:br/>
      </w:r>
      <w:r w:rsidRPr="00A8111B">
        <w:rPr>
          <w:rFonts w:ascii="TH SarabunPSK" w:eastAsia="Sarabun" w:hAnsi="TH SarabunPSK" w:cs="TH SarabunPSK"/>
          <w:sz w:val="32"/>
          <w:szCs w:val="32"/>
        </w:rPr>
        <w:tab/>
        <w:t>CH</w:t>
      </w:r>
      <w:r w:rsidR="004E694D" w:rsidRPr="00A8111B">
        <w:rPr>
          <w:rFonts w:ascii="TH SarabunPSK" w:eastAsia="Sarabun" w:hAnsi="TH SarabunPSK" w:cs="TH SarabunPSK"/>
          <w:sz w:val="32"/>
          <w:szCs w:val="32"/>
        </w:rPr>
        <w:t>N</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หมายถึง</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 xml:space="preserve">รายวิชาในหมวดศึกษาทั่วไปที่รับผิดชอบ </w:t>
      </w:r>
      <w:r w:rsidR="00EC3B35" w:rsidRPr="00A8111B">
        <w:rPr>
          <w:rFonts w:ascii="TH SarabunPSK" w:eastAsia="Sarabun" w:hAnsi="TH SarabunPSK" w:cs="TH SarabunPSK"/>
          <w:sz w:val="32"/>
          <w:szCs w:val="32"/>
        </w:rPr>
        <w:br/>
      </w:r>
      <w:r w:rsidR="00EC3B35" w:rsidRPr="00A8111B">
        <w:rPr>
          <w:rFonts w:ascii="TH SarabunPSK" w:eastAsia="Sarabun" w:hAnsi="TH SarabunPSK" w:cs="TH SarabunPSK"/>
          <w:sz w:val="32"/>
          <w:szCs w:val="32"/>
        </w:rPr>
        <w:tab/>
      </w:r>
      <w:r w:rsidR="00EC3B35" w:rsidRPr="00A8111B">
        <w:rPr>
          <w:rFonts w:ascii="TH SarabunPSK" w:eastAsia="Sarabun" w:hAnsi="TH SarabunPSK" w:cs="TH SarabunPSK"/>
          <w:sz w:val="32"/>
          <w:szCs w:val="32"/>
        </w:rPr>
        <w:tab/>
      </w:r>
      <w:r w:rsidR="00EC3B35" w:rsidRPr="00A8111B">
        <w:rPr>
          <w:rFonts w:ascii="TH SarabunPSK" w:eastAsia="Sarabun" w:hAnsi="TH SarabunPSK" w:cs="TH SarabunPSK"/>
          <w:sz w:val="32"/>
          <w:szCs w:val="32"/>
        </w:rPr>
        <w:tab/>
      </w:r>
      <w:r w:rsidR="00EC3B35" w:rsidRPr="00A8111B">
        <w:rPr>
          <w:rFonts w:ascii="TH SarabunPSK" w:eastAsia="Sarabun" w:hAnsi="TH SarabunPSK" w:cs="TH SarabunPSK"/>
          <w:sz w:val="32"/>
          <w:szCs w:val="32"/>
        </w:rPr>
        <w:tab/>
      </w:r>
      <w:r w:rsidR="00EC3B35"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 xml:space="preserve">โดย สำนักวิชาศิลปศาสตร์ </w:t>
      </w:r>
      <w:r w:rsidRPr="00A8111B">
        <w:rPr>
          <w:rFonts w:ascii="TH SarabunPSK" w:eastAsia="Sarabun" w:hAnsi="TH SarabunPSK" w:cs="TH SarabunPSK"/>
          <w:sz w:val="32"/>
          <w:szCs w:val="32"/>
        </w:rPr>
        <w:br/>
      </w:r>
      <w:r w:rsidRPr="00A8111B">
        <w:rPr>
          <w:rFonts w:ascii="TH SarabunPSK" w:eastAsia="Sarabun" w:hAnsi="TH SarabunPSK" w:cs="TH SarabunPSK"/>
          <w:sz w:val="32"/>
          <w:szCs w:val="32"/>
        </w:rPr>
        <w:tab/>
      </w:r>
      <w:r w:rsidR="004E694D" w:rsidRPr="00A8111B">
        <w:rPr>
          <w:rFonts w:ascii="TH SarabunPSK" w:eastAsia="Calibri" w:hAnsi="TH SarabunPSK" w:cs="TH SarabunPSK"/>
          <w:position w:val="0"/>
          <w:sz w:val="32"/>
          <w:szCs w:val="32"/>
        </w:rPr>
        <w:t>IFT</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หมายถึง</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 xml:space="preserve">รายวิชาในหมวดศึกษาทั่วไปที่รับผิดชอบ </w:t>
      </w:r>
      <w:r w:rsidR="00EC3B35" w:rsidRPr="00A8111B">
        <w:rPr>
          <w:rFonts w:ascii="TH SarabunPSK" w:eastAsia="Sarabun" w:hAnsi="TH SarabunPSK" w:cs="TH SarabunPSK"/>
          <w:sz w:val="32"/>
          <w:szCs w:val="32"/>
        </w:rPr>
        <w:br/>
      </w:r>
      <w:r w:rsidR="00EC3B35" w:rsidRPr="00A8111B">
        <w:rPr>
          <w:rFonts w:ascii="TH SarabunPSK" w:eastAsia="Sarabun" w:hAnsi="TH SarabunPSK" w:cs="TH SarabunPSK"/>
          <w:sz w:val="32"/>
          <w:szCs w:val="32"/>
        </w:rPr>
        <w:tab/>
      </w:r>
      <w:r w:rsidR="00EC3B35" w:rsidRPr="00A8111B">
        <w:rPr>
          <w:rFonts w:ascii="TH SarabunPSK" w:eastAsia="Sarabun" w:hAnsi="TH SarabunPSK" w:cs="TH SarabunPSK"/>
          <w:sz w:val="32"/>
          <w:szCs w:val="32"/>
        </w:rPr>
        <w:tab/>
      </w:r>
      <w:r w:rsidR="00EC3B35" w:rsidRPr="00A8111B">
        <w:rPr>
          <w:rFonts w:ascii="TH SarabunPSK" w:eastAsia="Sarabun" w:hAnsi="TH SarabunPSK" w:cs="TH SarabunPSK"/>
          <w:sz w:val="32"/>
          <w:szCs w:val="32"/>
        </w:rPr>
        <w:tab/>
      </w:r>
      <w:r w:rsidR="00EC3B35" w:rsidRPr="00A8111B">
        <w:rPr>
          <w:rFonts w:ascii="TH SarabunPSK" w:eastAsia="Sarabun" w:hAnsi="TH SarabunPSK" w:cs="TH SarabunPSK"/>
          <w:sz w:val="32"/>
          <w:szCs w:val="32"/>
        </w:rPr>
        <w:tab/>
      </w:r>
      <w:r w:rsidR="00EC3B35"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โดย สำนักวิชาสารสนเทศศาสตร์</w:t>
      </w:r>
    </w:p>
    <w:p w14:paraId="3F05DADD" w14:textId="20F88020" w:rsidR="00D70B1A" w:rsidRPr="00A8111B" w:rsidRDefault="007D4D7D" w:rsidP="00FB1E62">
      <w:pPr>
        <w:tabs>
          <w:tab w:val="left" w:pos="1134"/>
          <w:tab w:val="left" w:pos="2127"/>
        </w:tabs>
        <w:spacing w:line="240" w:lineRule="auto"/>
        <w:ind w:left="-2" w:firstLineChars="0" w:firstLine="2"/>
        <w:contextualSpacing/>
        <w:rPr>
          <w:rFonts w:ascii="TH SarabunPSK" w:eastAsia="Sarabun" w:hAnsi="TH SarabunPSK" w:cs="TH SarabunPSK"/>
          <w:sz w:val="32"/>
          <w:szCs w:val="32"/>
        </w:rPr>
      </w:pPr>
      <w:r w:rsidRPr="00A8111B">
        <w:rPr>
          <w:rFonts w:ascii="TH SarabunPSK" w:eastAsia="Sarabun" w:hAnsi="TH SarabunPSK" w:cs="TH SarabunPSK"/>
          <w:sz w:val="32"/>
          <w:szCs w:val="32"/>
        </w:rPr>
        <w:tab/>
      </w:r>
      <w:r w:rsidR="004E694D" w:rsidRPr="00A8111B">
        <w:rPr>
          <w:rFonts w:ascii="TH SarabunPSK" w:eastAsia="Sarabun" w:hAnsi="TH SarabunPSK" w:cs="TH SarabunPSK"/>
          <w:sz w:val="32"/>
          <w:szCs w:val="32"/>
        </w:rPr>
        <w:t>CAI</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หมายถึง</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 xml:space="preserve">รายวิชาในหมวดศึกษาทั่วไปที่รับผิดชอบ </w:t>
      </w:r>
      <w:r w:rsidR="009D3FE2" w:rsidRPr="00A8111B">
        <w:rPr>
          <w:rFonts w:ascii="TH SarabunPSK" w:eastAsia="Sarabun" w:hAnsi="TH SarabunPSK" w:cs="TH SarabunPSK"/>
          <w:sz w:val="32"/>
          <w:szCs w:val="32"/>
        </w:rPr>
        <w:br/>
      </w:r>
      <w:r w:rsidR="009D3FE2" w:rsidRPr="00A8111B">
        <w:rPr>
          <w:rFonts w:ascii="TH SarabunPSK" w:eastAsia="Sarabun" w:hAnsi="TH SarabunPSK" w:cs="TH SarabunPSK"/>
          <w:sz w:val="32"/>
          <w:szCs w:val="32"/>
        </w:rPr>
        <w:tab/>
      </w:r>
      <w:r w:rsidR="009D3FE2" w:rsidRPr="00A8111B">
        <w:rPr>
          <w:rFonts w:ascii="TH SarabunPSK" w:eastAsia="Sarabun" w:hAnsi="TH SarabunPSK" w:cs="TH SarabunPSK"/>
          <w:sz w:val="32"/>
          <w:szCs w:val="32"/>
        </w:rPr>
        <w:tab/>
      </w:r>
      <w:r w:rsidR="009D3FE2" w:rsidRPr="00A8111B">
        <w:rPr>
          <w:rFonts w:ascii="TH SarabunPSK" w:eastAsia="Sarabun" w:hAnsi="TH SarabunPSK" w:cs="TH SarabunPSK"/>
          <w:sz w:val="32"/>
          <w:szCs w:val="32"/>
        </w:rPr>
        <w:tab/>
      </w:r>
      <w:r w:rsidR="009D3FE2" w:rsidRPr="00A8111B">
        <w:rPr>
          <w:rFonts w:ascii="TH SarabunPSK" w:eastAsia="Sarabun" w:hAnsi="TH SarabunPSK" w:cs="TH SarabunPSK"/>
          <w:sz w:val="32"/>
          <w:szCs w:val="32"/>
        </w:rPr>
        <w:tab/>
      </w:r>
      <w:r w:rsidR="009D3FE2"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โดย สำนักวิชาวิศวกรรมศาสตร์และเทคโนโลยี</w:t>
      </w:r>
      <w:r w:rsidRPr="00A8111B">
        <w:rPr>
          <w:rFonts w:ascii="TH SarabunPSK" w:eastAsia="Sarabun" w:hAnsi="TH SarabunPSK" w:cs="TH SarabunPSK"/>
          <w:sz w:val="32"/>
          <w:szCs w:val="32"/>
        </w:rPr>
        <w:br/>
      </w:r>
      <w:r w:rsidRPr="00A8111B">
        <w:rPr>
          <w:rFonts w:ascii="TH SarabunPSK" w:eastAsia="Sarabun" w:hAnsi="TH SarabunPSK" w:cs="TH SarabunPSK"/>
          <w:sz w:val="32"/>
          <w:szCs w:val="32"/>
        </w:rPr>
        <w:tab/>
        <w:t>EC</w:t>
      </w:r>
      <w:r w:rsidR="004E694D" w:rsidRPr="00A8111B">
        <w:rPr>
          <w:rFonts w:ascii="TH SarabunPSK" w:eastAsia="Sarabun" w:hAnsi="TH SarabunPSK" w:cs="TH SarabunPSK"/>
          <w:sz w:val="32"/>
          <w:szCs w:val="32"/>
        </w:rPr>
        <w:t>I</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หมายถึง</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 xml:space="preserve">รายวิชาในหมวดศึกษาทั่วไปที่รับผิดชอบ </w:t>
      </w:r>
      <w:r w:rsidR="009D3FE2" w:rsidRPr="00A8111B">
        <w:rPr>
          <w:rFonts w:ascii="TH SarabunPSK" w:eastAsia="Sarabun" w:hAnsi="TH SarabunPSK" w:cs="TH SarabunPSK"/>
          <w:sz w:val="32"/>
          <w:szCs w:val="32"/>
        </w:rPr>
        <w:br/>
      </w:r>
      <w:r w:rsidR="009D3FE2" w:rsidRPr="00A8111B">
        <w:rPr>
          <w:rFonts w:ascii="TH SarabunPSK" w:eastAsia="Sarabun" w:hAnsi="TH SarabunPSK" w:cs="TH SarabunPSK"/>
          <w:sz w:val="32"/>
          <w:szCs w:val="32"/>
        </w:rPr>
        <w:tab/>
      </w:r>
      <w:r w:rsidR="009D3FE2" w:rsidRPr="00A8111B">
        <w:rPr>
          <w:rFonts w:ascii="TH SarabunPSK" w:eastAsia="Sarabun" w:hAnsi="TH SarabunPSK" w:cs="TH SarabunPSK"/>
          <w:sz w:val="32"/>
          <w:szCs w:val="32"/>
        </w:rPr>
        <w:tab/>
      </w:r>
      <w:r w:rsidR="009D3FE2" w:rsidRPr="00A8111B">
        <w:rPr>
          <w:rFonts w:ascii="TH SarabunPSK" w:eastAsia="Sarabun" w:hAnsi="TH SarabunPSK" w:cs="TH SarabunPSK"/>
          <w:sz w:val="32"/>
          <w:szCs w:val="32"/>
        </w:rPr>
        <w:tab/>
      </w:r>
      <w:r w:rsidR="009D3FE2" w:rsidRPr="00A8111B">
        <w:rPr>
          <w:rFonts w:ascii="TH SarabunPSK" w:eastAsia="Sarabun" w:hAnsi="TH SarabunPSK" w:cs="TH SarabunPSK"/>
          <w:sz w:val="32"/>
          <w:szCs w:val="32"/>
        </w:rPr>
        <w:tab/>
      </w:r>
      <w:r w:rsidR="009D3FE2"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โดย สำนักวิชาการจัดการ</w:t>
      </w:r>
    </w:p>
    <w:p w14:paraId="6A506B4F" w14:textId="60D86FF5" w:rsidR="00D70B1A" w:rsidRPr="00A8111B" w:rsidRDefault="007D4D7D" w:rsidP="009F28B6">
      <w:pPr>
        <w:spacing w:after="160" w:line="240" w:lineRule="auto"/>
        <w:ind w:left="1" w:hanging="3"/>
        <w:contextualSpacing/>
        <w:rPr>
          <w:rFonts w:ascii="TH SarabunPSK" w:eastAsia="Sarabun" w:hAnsi="TH SarabunPSK" w:cs="TH SarabunPSK"/>
          <w:sz w:val="32"/>
          <w:szCs w:val="32"/>
        </w:rPr>
      </w:pP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 xml:space="preserve">โดย ตัวเลข </w:t>
      </w:r>
      <w:r w:rsidR="004E694D" w:rsidRPr="00A8111B">
        <w:rPr>
          <w:rFonts w:ascii="TH SarabunPSK" w:eastAsia="Sarabun" w:hAnsi="TH SarabunPSK" w:cs="TH SarabunPSK"/>
          <w:sz w:val="32"/>
          <w:szCs w:val="32"/>
        </w:rPr>
        <w:t>65</w:t>
      </w:r>
      <w:r w:rsidRPr="00A8111B">
        <w:rPr>
          <w:rFonts w:ascii="TH SarabunPSK" w:eastAsia="Sarabun" w:hAnsi="TH SarabunPSK" w:cs="TH SarabunPSK"/>
          <w:sz w:val="32"/>
          <w:szCs w:val="32"/>
          <w:cs/>
          <w:lang w:bidi="th-TH"/>
        </w:rPr>
        <w:t xml:space="preserve"> หลังรหัสตัวอักษร</w:t>
      </w:r>
      <w:r w:rsidR="008E2A9F" w:rsidRPr="00A8111B">
        <w:rPr>
          <w:rFonts w:ascii="TH SarabunPSK" w:eastAsia="Sarabun" w:hAnsi="TH SarabunPSK" w:cs="TH SarabunPSK" w:hint="cs"/>
          <w:sz w:val="32"/>
          <w:szCs w:val="32"/>
          <w:cs/>
          <w:lang w:bidi="th-TH"/>
        </w:rPr>
        <w:t xml:space="preserve"> </w:t>
      </w:r>
      <w:r w:rsidRPr="00A8111B">
        <w:rPr>
          <w:rFonts w:ascii="TH SarabunPSK" w:eastAsia="Sarabun" w:hAnsi="TH SarabunPSK" w:cs="TH SarabunPSK"/>
          <w:sz w:val="32"/>
          <w:szCs w:val="32"/>
          <w:cs/>
          <w:lang w:bidi="th-TH"/>
        </w:rPr>
        <w:t>หมายถึง ปี พ.ศ. ที่เริ่มใช้</w:t>
      </w:r>
      <w:r w:rsidR="005C4036" w:rsidRPr="00A8111B">
        <w:rPr>
          <w:rFonts w:ascii="TH SarabunPSK" w:eastAsia="Sarabun" w:hAnsi="TH SarabunPSK" w:cs="TH SarabunPSK" w:hint="cs"/>
          <w:sz w:val="32"/>
          <w:szCs w:val="32"/>
          <w:cs/>
          <w:lang w:bidi="th-TH"/>
        </w:rPr>
        <w:t>ใน</w:t>
      </w:r>
      <w:r w:rsidRPr="00A8111B">
        <w:rPr>
          <w:rFonts w:ascii="TH SarabunPSK" w:eastAsia="Sarabun" w:hAnsi="TH SarabunPSK" w:cs="TH SarabunPSK"/>
          <w:sz w:val="32"/>
          <w:szCs w:val="32"/>
          <w:cs/>
          <w:lang w:bidi="th-TH"/>
        </w:rPr>
        <w:t>หมวดวิชาศึกษาทั่วไป</w:t>
      </w:r>
    </w:p>
    <w:p w14:paraId="308D56CC" w14:textId="77777777" w:rsidR="009F28B6" w:rsidRPr="00A8111B" w:rsidRDefault="009F28B6" w:rsidP="009F28B6">
      <w:pPr>
        <w:tabs>
          <w:tab w:val="left" w:pos="851"/>
          <w:tab w:val="left" w:pos="1134"/>
        </w:tabs>
        <w:spacing w:line="240" w:lineRule="auto"/>
        <w:ind w:left="1" w:hanging="3"/>
        <w:contextualSpacing/>
        <w:rPr>
          <w:rFonts w:ascii="TH SarabunPSK" w:eastAsia="Sarabun" w:hAnsi="TH SarabunPSK" w:cs="TH SarabunPSK"/>
          <w:sz w:val="32"/>
          <w:szCs w:val="32"/>
        </w:rPr>
      </w:pPr>
    </w:p>
    <w:p w14:paraId="607522D5" w14:textId="77777777" w:rsidR="001E447F" w:rsidRPr="00A8111B" w:rsidRDefault="007D4D7D" w:rsidP="009F28B6">
      <w:pPr>
        <w:tabs>
          <w:tab w:val="left" w:pos="851"/>
          <w:tab w:val="left" w:pos="1134"/>
        </w:tabs>
        <w:spacing w:line="240" w:lineRule="auto"/>
        <w:ind w:left="1" w:hanging="3"/>
        <w:contextualSpacing/>
        <w:rPr>
          <w:rFonts w:ascii="TH SarabunPSK" w:eastAsia="Sarabun" w:hAnsi="TH SarabunPSK" w:cs="TH SarabunPSK"/>
          <w:sz w:val="32"/>
          <w:szCs w:val="32"/>
          <w:lang w:bidi="th-TH"/>
        </w:rPr>
      </w:pPr>
      <w:r w:rsidRPr="00A8111B">
        <w:rPr>
          <w:rFonts w:ascii="TH SarabunPSK" w:eastAsia="Sarabun" w:hAnsi="TH SarabunPSK" w:cs="TH SarabunPSK"/>
          <w:sz w:val="32"/>
          <w:szCs w:val="32"/>
        </w:rPr>
        <w:tab/>
      </w:r>
      <w:r w:rsidR="001E447F"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2</w:t>
      </w:r>
      <w:r w:rsidRPr="00A8111B">
        <w:rPr>
          <w:rFonts w:ascii="TH SarabunPSK" w:eastAsia="Sarabun" w:hAnsi="TH SarabunPSK" w:cs="TH SarabunPSK"/>
          <w:sz w:val="32"/>
          <w:szCs w:val="32"/>
          <w:cs/>
          <w:lang w:bidi="th-TH"/>
        </w:rPr>
        <w:t>) ความหมายของเลขรหัสวิชา</w:t>
      </w:r>
      <w:r w:rsidRPr="00A8111B">
        <w:rPr>
          <w:rFonts w:ascii="TH SarabunPSK" w:eastAsia="Sarabun" w:hAnsi="TH SarabunPSK" w:cs="TH SarabunPSK"/>
          <w:sz w:val="32"/>
          <w:szCs w:val="32"/>
        </w:rPr>
        <w:br/>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 xml:space="preserve">หลักที่ </w:t>
      </w:r>
      <w:r w:rsidR="008E2A9F" w:rsidRPr="00A8111B">
        <w:rPr>
          <w:rFonts w:ascii="TH SarabunPSK" w:eastAsia="Sarabun" w:hAnsi="TH SarabunPSK" w:cs="TH SarabunPSK"/>
          <w:sz w:val="32"/>
          <w:szCs w:val="32"/>
        </w:rPr>
        <w:t>1</w:t>
      </w:r>
      <w:r w:rsidR="008E2A9F"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หมายถึง</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ชั้นปี</w:t>
      </w:r>
      <w:r w:rsidRPr="00A8111B">
        <w:rPr>
          <w:rFonts w:ascii="TH SarabunPSK" w:eastAsia="Sarabun" w:hAnsi="TH SarabunPSK" w:cs="TH SarabunPSK"/>
          <w:sz w:val="32"/>
          <w:szCs w:val="32"/>
        </w:rPr>
        <w:br/>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 xml:space="preserve">หลักที่ </w:t>
      </w:r>
      <w:r w:rsidRPr="00A8111B">
        <w:rPr>
          <w:rFonts w:ascii="TH SarabunPSK" w:eastAsia="Sarabun" w:hAnsi="TH SarabunPSK" w:cs="TH SarabunPSK"/>
          <w:sz w:val="32"/>
          <w:szCs w:val="32"/>
        </w:rPr>
        <w:t xml:space="preserve">2 </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หมายถึง</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ลำดับกลุ่มวิชา</w:t>
      </w:r>
      <w:r w:rsidRPr="00A8111B">
        <w:rPr>
          <w:rFonts w:ascii="TH SarabunPSK" w:eastAsia="Sarabun" w:hAnsi="TH SarabunPSK" w:cs="TH SarabunPSK"/>
          <w:sz w:val="32"/>
          <w:szCs w:val="32"/>
        </w:rPr>
        <w:br/>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 xml:space="preserve">หลักที่ </w:t>
      </w:r>
      <w:r w:rsidRPr="00A8111B">
        <w:rPr>
          <w:rFonts w:ascii="TH SarabunPSK" w:eastAsia="Sarabun" w:hAnsi="TH SarabunPSK" w:cs="TH SarabunPSK"/>
          <w:sz w:val="32"/>
          <w:szCs w:val="32"/>
        </w:rPr>
        <w:t xml:space="preserve">3 </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หมายถึง</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ลำดับรายวิชาในกลุ่ม</w:t>
      </w:r>
    </w:p>
    <w:p w14:paraId="797E50C6" w14:textId="77777777" w:rsidR="008A2974" w:rsidRPr="00A8111B" w:rsidRDefault="008A2974" w:rsidP="009F28B6">
      <w:pPr>
        <w:tabs>
          <w:tab w:val="left" w:pos="851"/>
          <w:tab w:val="left" w:pos="1134"/>
        </w:tabs>
        <w:spacing w:line="240" w:lineRule="auto"/>
        <w:ind w:left="1" w:hanging="3"/>
        <w:contextualSpacing/>
        <w:rPr>
          <w:rFonts w:ascii="TH SarabunPSK" w:eastAsia="Sarabun" w:hAnsi="TH SarabunPSK" w:cs="TH SarabunPSK"/>
          <w:sz w:val="32"/>
          <w:szCs w:val="32"/>
          <w:lang w:bidi="th-TH"/>
        </w:rPr>
      </w:pPr>
    </w:p>
    <w:p w14:paraId="702EF672" w14:textId="4EAA906A" w:rsidR="00854E51" w:rsidRDefault="007D4D7D" w:rsidP="009F28B6">
      <w:pPr>
        <w:tabs>
          <w:tab w:val="left" w:pos="851"/>
          <w:tab w:val="left" w:pos="1134"/>
        </w:tabs>
        <w:spacing w:line="240" w:lineRule="auto"/>
        <w:ind w:left="1" w:hanging="3"/>
        <w:contextualSpacing/>
        <w:rPr>
          <w:rFonts w:ascii="TH SarabunPSK" w:hAnsi="TH SarabunPSK" w:cs="TH SarabunPSK"/>
          <w:sz w:val="32"/>
          <w:szCs w:val="32"/>
        </w:rPr>
      </w:pPr>
      <w:r w:rsidRPr="00A8111B">
        <w:rPr>
          <w:rFonts w:ascii="TH SarabunPSK" w:eastAsia="Sarabun" w:hAnsi="TH SarabunPSK" w:cs="TH SarabunPSK"/>
          <w:sz w:val="32"/>
          <w:szCs w:val="32"/>
        </w:rPr>
        <w:tab/>
      </w:r>
      <w:r w:rsidR="001E447F"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3</w:t>
      </w:r>
      <w:r w:rsidRPr="00A8111B">
        <w:rPr>
          <w:rFonts w:ascii="TH SarabunPSK" w:eastAsia="Sarabun" w:hAnsi="TH SarabunPSK" w:cs="TH SarabunPSK"/>
          <w:sz w:val="32"/>
          <w:szCs w:val="32"/>
          <w:cs/>
          <w:lang w:bidi="th-TH"/>
        </w:rPr>
        <w:t xml:space="preserve">) ลำดับกลุ่มวิชา (หลักที่ </w:t>
      </w:r>
      <w:r w:rsidRPr="00A8111B">
        <w:rPr>
          <w:rFonts w:ascii="TH SarabunPSK" w:eastAsia="Sarabun" w:hAnsi="TH SarabunPSK" w:cs="TH SarabunPSK"/>
          <w:sz w:val="32"/>
          <w:szCs w:val="32"/>
        </w:rPr>
        <w:t>2</w:t>
      </w:r>
      <w:r w:rsidRPr="00A8111B">
        <w:rPr>
          <w:rFonts w:ascii="TH SarabunPSK" w:eastAsia="Sarabun" w:hAnsi="TH SarabunPSK" w:cs="TH SarabunPSK"/>
          <w:sz w:val="32"/>
          <w:szCs w:val="32"/>
          <w:cs/>
          <w:lang w:bidi="th-TH"/>
        </w:rPr>
        <w:t>)</w:t>
      </w:r>
      <w:r w:rsidR="008E2A9F" w:rsidRPr="00A8111B">
        <w:rPr>
          <w:rFonts w:ascii="TH SarabunPSK" w:eastAsia="Sarabun" w:hAnsi="TH SarabunPSK" w:cs="TH SarabunPSK"/>
          <w:sz w:val="32"/>
          <w:szCs w:val="32"/>
        </w:rPr>
        <w:br/>
      </w:r>
      <w:r w:rsidR="008E2A9F" w:rsidRPr="00A8111B">
        <w:rPr>
          <w:rFonts w:ascii="TH SarabunPSK" w:eastAsia="Sarabun" w:hAnsi="TH SarabunPSK" w:cs="TH SarabunPSK"/>
          <w:sz w:val="32"/>
          <w:szCs w:val="32"/>
        </w:rPr>
        <w:tab/>
      </w:r>
      <w:r w:rsidR="008E2A9F"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1</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หมายถึง</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กลุ่มวิชาภาษาไทย</w:t>
      </w:r>
      <w:r w:rsidRPr="00A8111B">
        <w:rPr>
          <w:rFonts w:ascii="TH SarabunPSK" w:eastAsia="Sarabun" w:hAnsi="TH SarabunPSK" w:cs="TH SarabunPSK"/>
          <w:sz w:val="32"/>
          <w:szCs w:val="32"/>
        </w:rPr>
        <w:br/>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t>2</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หมายถึง</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กลุ่มวิชาภาษาต่างประเทศ</w:t>
      </w:r>
      <w:r w:rsidRPr="00A8111B">
        <w:rPr>
          <w:rFonts w:ascii="TH SarabunPSK" w:eastAsia="Sarabun" w:hAnsi="TH SarabunPSK" w:cs="TH SarabunPSK"/>
          <w:sz w:val="32"/>
          <w:szCs w:val="32"/>
        </w:rPr>
        <w:br/>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t>3</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หมายถึง</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กลุ่มวิชามนุษยศาสตร์และสังคมศาสตร์</w:t>
      </w:r>
      <w:r w:rsidRPr="00A8111B">
        <w:rPr>
          <w:rFonts w:ascii="TH SarabunPSK" w:eastAsia="Sarabun" w:hAnsi="TH SarabunPSK" w:cs="TH SarabunPSK"/>
          <w:sz w:val="32"/>
          <w:szCs w:val="32"/>
        </w:rPr>
        <w:br/>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t>4</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หมายถึง</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กลุ่มวิชาวิทยาศาสตร์และเทคโนโลยี</w:t>
      </w:r>
      <w:r w:rsidRPr="00A8111B">
        <w:rPr>
          <w:rFonts w:ascii="TH SarabunPSK" w:eastAsia="Sarabun" w:hAnsi="TH SarabunPSK" w:cs="TH SarabunPSK"/>
          <w:sz w:val="32"/>
          <w:szCs w:val="32"/>
        </w:rPr>
        <w:br/>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t>5</w:t>
      </w:r>
      <w:r w:rsidR="004E694D" w:rsidRPr="00A8111B">
        <w:rPr>
          <w:rFonts w:ascii="TH SarabunPSK" w:eastAsia="Sarabun" w:hAnsi="TH SarabunPSK" w:cs="TH SarabunPSK" w:hint="cs"/>
          <w:sz w:val="32"/>
          <w:szCs w:val="32"/>
          <w:cs/>
          <w:lang w:bidi="th-TH"/>
        </w:rPr>
        <w:t xml:space="preserve"> </w:t>
      </w:r>
      <w:r w:rsidR="004E694D" w:rsidRPr="00A8111B">
        <w:rPr>
          <w:rFonts w:ascii="TH SarabunPSK" w:eastAsia="Sarabun" w:hAnsi="TH SarabunPSK" w:cs="TH SarabunPSK"/>
          <w:sz w:val="32"/>
          <w:szCs w:val="32"/>
          <w:lang w:bidi="th-TH"/>
        </w:rPr>
        <w:tab/>
      </w:r>
      <w:r w:rsidR="0078295B"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หมายถึง</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 xml:space="preserve">กลุ่มวิชากีฬาและสุขภาพ                                   </w:t>
      </w:r>
      <w:r w:rsidRPr="00A8111B">
        <w:rPr>
          <w:rFonts w:ascii="TH SarabunPSK" w:eastAsia="Sarabun" w:hAnsi="TH SarabunPSK" w:cs="TH SarabunPSK"/>
          <w:sz w:val="32"/>
          <w:szCs w:val="32"/>
        </w:rPr>
        <w:br/>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t>6</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หมายถึง</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กลุ่มวิชาธุรกิจและการประกอบการ</w:t>
      </w:r>
      <w:r w:rsidRPr="00A8111B">
        <w:rPr>
          <w:rFonts w:ascii="TH SarabunPSK" w:eastAsia="Sarabun" w:hAnsi="TH SarabunPSK" w:cs="TH SarabunPSK"/>
          <w:sz w:val="32"/>
          <w:szCs w:val="32"/>
        </w:rPr>
        <w:br/>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t>7</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cs/>
          <w:lang w:bidi="th-TH"/>
        </w:rPr>
        <w:t>หมายถึง</w:t>
      </w:r>
      <w:r w:rsidRPr="00A8111B">
        <w:rPr>
          <w:rFonts w:ascii="TH SarabunPSK" w:eastAsia="Sarabun" w:hAnsi="TH SarabunPSK" w:cs="TH SarabunPSK"/>
          <w:sz w:val="32"/>
          <w:szCs w:val="32"/>
        </w:rPr>
        <w:tab/>
      </w:r>
      <w:r w:rsidRPr="00A8111B">
        <w:rPr>
          <w:rFonts w:ascii="TH SarabunPSK" w:eastAsia="Sarabun" w:hAnsi="TH SarabunPSK" w:cs="TH SarabunPSK"/>
          <w:sz w:val="32"/>
          <w:szCs w:val="32"/>
        </w:rPr>
        <w:tab/>
      </w:r>
      <w:r w:rsidR="00361432" w:rsidRPr="00A8111B">
        <w:rPr>
          <w:rFonts w:ascii="TH SarabunPSK" w:eastAsia="Sarabun" w:hAnsi="TH SarabunPSK" w:cs="TH SarabunPSK"/>
          <w:sz w:val="32"/>
          <w:szCs w:val="32"/>
          <w:cs/>
          <w:lang w:bidi="th-TH"/>
        </w:rPr>
        <w:t>กลุ่มวิชา</w:t>
      </w:r>
      <w:r w:rsidR="00361432" w:rsidRPr="00A8111B">
        <w:rPr>
          <w:rFonts w:ascii="TH SarabunPSK" w:eastAsia="Sarabun" w:hAnsi="TH SarabunPSK" w:cs="TH SarabunPSK" w:hint="cs"/>
          <w:sz w:val="32"/>
          <w:szCs w:val="32"/>
          <w:cs/>
          <w:lang w:bidi="th-TH"/>
        </w:rPr>
        <w:t>เทคโนโลยีสาร</w:t>
      </w:r>
      <w:r w:rsidRPr="00A8111B">
        <w:rPr>
          <w:rFonts w:ascii="TH SarabunPSK" w:eastAsia="Sarabun" w:hAnsi="TH SarabunPSK" w:cs="TH SarabunPSK"/>
          <w:sz w:val="32"/>
          <w:szCs w:val="32"/>
          <w:cs/>
          <w:lang w:bidi="th-TH"/>
        </w:rPr>
        <w:t>สนเทศ</w:t>
      </w:r>
      <w:r w:rsidRPr="00A8111B">
        <w:rPr>
          <w:rFonts w:ascii="TH SarabunPSK" w:eastAsia="Sarabun" w:hAnsi="TH SarabunPSK" w:cs="TH SarabunPSK"/>
          <w:sz w:val="32"/>
          <w:szCs w:val="32"/>
        </w:rPr>
        <w:br/>
      </w:r>
      <w:bookmarkStart w:id="9" w:name="_heading=h.2s8eyo1" w:colFirst="0" w:colLast="0"/>
      <w:bookmarkEnd w:id="9"/>
    </w:p>
    <w:p w14:paraId="007306CE" w14:textId="383FA1D2" w:rsidR="00974FB0" w:rsidRDefault="00974FB0" w:rsidP="009F28B6">
      <w:pPr>
        <w:tabs>
          <w:tab w:val="left" w:pos="851"/>
          <w:tab w:val="left" w:pos="1134"/>
        </w:tabs>
        <w:spacing w:line="240" w:lineRule="auto"/>
        <w:ind w:left="1" w:hanging="3"/>
        <w:contextualSpacing/>
        <w:rPr>
          <w:rFonts w:ascii="TH SarabunPSK" w:hAnsi="TH SarabunPSK" w:cs="TH SarabunPSK"/>
          <w:sz w:val="32"/>
          <w:szCs w:val="32"/>
        </w:rPr>
      </w:pPr>
    </w:p>
    <w:p w14:paraId="7C2FD292" w14:textId="3BEC574E" w:rsidR="00974FB0" w:rsidRDefault="00974FB0" w:rsidP="009F28B6">
      <w:pPr>
        <w:tabs>
          <w:tab w:val="left" w:pos="851"/>
          <w:tab w:val="left" w:pos="1134"/>
        </w:tabs>
        <w:spacing w:line="240" w:lineRule="auto"/>
        <w:ind w:left="1" w:hanging="3"/>
        <w:contextualSpacing/>
        <w:rPr>
          <w:rFonts w:ascii="TH SarabunPSK" w:hAnsi="TH SarabunPSK" w:cs="TH SarabunPSK"/>
          <w:sz w:val="32"/>
          <w:szCs w:val="32"/>
        </w:rPr>
      </w:pPr>
    </w:p>
    <w:p w14:paraId="74DE27F2" w14:textId="0E2B756B" w:rsidR="00974FB0" w:rsidRDefault="00974FB0" w:rsidP="009F28B6">
      <w:pPr>
        <w:tabs>
          <w:tab w:val="left" w:pos="851"/>
          <w:tab w:val="left" w:pos="1134"/>
        </w:tabs>
        <w:spacing w:line="240" w:lineRule="auto"/>
        <w:ind w:left="1" w:hanging="3"/>
        <w:contextualSpacing/>
        <w:rPr>
          <w:rFonts w:ascii="TH SarabunPSK" w:hAnsi="TH SarabunPSK" w:cs="TH SarabunPSK"/>
          <w:sz w:val="32"/>
          <w:szCs w:val="32"/>
        </w:rPr>
      </w:pPr>
    </w:p>
    <w:p w14:paraId="34443B40" w14:textId="77777777" w:rsidR="00974FB0" w:rsidRPr="00A8111B" w:rsidRDefault="00974FB0" w:rsidP="009F28B6">
      <w:pPr>
        <w:tabs>
          <w:tab w:val="left" w:pos="851"/>
          <w:tab w:val="left" w:pos="1134"/>
        </w:tabs>
        <w:spacing w:line="240" w:lineRule="auto"/>
        <w:ind w:left="1" w:hanging="3"/>
        <w:contextualSpacing/>
        <w:rPr>
          <w:rFonts w:ascii="TH SarabunPSK" w:hAnsi="TH SarabunPSK" w:cs="TH SarabunPSK"/>
          <w:sz w:val="32"/>
          <w:szCs w:val="32"/>
        </w:rPr>
      </w:pPr>
    </w:p>
    <w:p w14:paraId="2556216C" w14:textId="77777777" w:rsidR="00D70B1A" w:rsidRPr="00B96881" w:rsidRDefault="00636667" w:rsidP="0004340F">
      <w:pPr>
        <w:spacing w:line="259" w:lineRule="auto"/>
        <w:ind w:left="1" w:hanging="3"/>
        <w:rPr>
          <w:rFonts w:ascii="TH SarabunPSK" w:hAnsi="TH SarabunPSK" w:cs="TH SarabunPSK"/>
          <w:b/>
          <w:bCs/>
          <w:sz w:val="32"/>
          <w:szCs w:val="32"/>
        </w:rPr>
      </w:pPr>
      <w:r w:rsidRPr="00B96881">
        <w:rPr>
          <w:rFonts w:ascii="TH SarabunPSK" w:hAnsi="TH SarabunPSK" w:cs="TH SarabunPSK"/>
          <w:b/>
          <w:bCs/>
          <w:sz w:val="32"/>
          <w:szCs w:val="32"/>
        </w:rPr>
        <w:t>11</w:t>
      </w:r>
      <w:r w:rsidRPr="00B96881">
        <w:rPr>
          <w:rFonts w:ascii="TH SarabunPSK" w:hAnsi="TH SarabunPSK" w:cs="TH SarabunPSK"/>
          <w:b/>
          <w:bCs/>
          <w:sz w:val="32"/>
          <w:szCs w:val="32"/>
          <w:cs/>
          <w:lang w:bidi="th-TH"/>
        </w:rPr>
        <w:t>.</w:t>
      </w:r>
      <w:r w:rsidR="007D4D7D" w:rsidRPr="00B96881">
        <w:rPr>
          <w:rFonts w:ascii="TH SarabunPSK" w:hAnsi="TH SarabunPSK" w:cs="TH SarabunPSK"/>
          <w:b/>
          <w:bCs/>
          <w:sz w:val="32"/>
          <w:szCs w:val="32"/>
          <w:cs/>
          <w:lang w:bidi="th-TH"/>
        </w:rPr>
        <w:t xml:space="preserve"> คำอธิบายรายวิชา</w:t>
      </w:r>
    </w:p>
    <w:p w14:paraId="6CE050F7" w14:textId="3C8DAC38" w:rsidR="00D70B1A" w:rsidRPr="00B96881" w:rsidRDefault="0057016E" w:rsidP="004266FF">
      <w:pPr>
        <w:tabs>
          <w:tab w:val="left" w:pos="1701"/>
          <w:tab w:val="right" w:pos="9029"/>
        </w:tabs>
        <w:ind w:left="1" w:right="-43" w:hanging="3"/>
        <w:jc w:val="thaiDistribute"/>
        <w:rPr>
          <w:rFonts w:ascii="TH SarabunPSK" w:eastAsia="Sarabun" w:hAnsi="TH SarabunPSK" w:cs="TH SarabunPSK"/>
          <w:sz w:val="32"/>
          <w:szCs w:val="32"/>
        </w:rPr>
      </w:pPr>
      <w:r w:rsidRPr="00B96881">
        <w:rPr>
          <w:rFonts w:ascii="TH SarabunPSK" w:eastAsia="Sarabun" w:hAnsi="TH SarabunPSK" w:cs="TH SarabunPSK"/>
          <w:b/>
          <w:sz w:val="32"/>
          <w:szCs w:val="32"/>
        </w:rPr>
        <w:t>GEI65</w:t>
      </w:r>
      <w:r w:rsidR="007D4D7D" w:rsidRPr="00B96881">
        <w:rPr>
          <w:rFonts w:ascii="TH SarabunPSK" w:eastAsia="Sarabun" w:hAnsi="TH SarabunPSK" w:cs="TH SarabunPSK"/>
          <w:b/>
          <w:bCs/>
          <w:sz w:val="32"/>
          <w:szCs w:val="32"/>
          <w:cs/>
          <w:lang w:bidi="th-TH"/>
        </w:rPr>
        <w:t>-</w:t>
      </w:r>
      <w:r w:rsidR="007D4D7D" w:rsidRPr="00B96881">
        <w:rPr>
          <w:rFonts w:ascii="TH SarabunPSK" w:eastAsia="Sarabun" w:hAnsi="TH SarabunPSK" w:cs="TH SarabunPSK"/>
          <w:b/>
          <w:sz w:val="32"/>
          <w:szCs w:val="32"/>
        </w:rPr>
        <w:t>011</w:t>
      </w:r>
      <w:r w:rsidR="007D4D7D" w:rsidRPr="00B96881">
        <w:rPr>
          <w:rFonts w:ascii="TH SarabunPSK" w:eastAsia="Sarabun" w:hAnsi="TH SarabunPSK" w:cs="TH SarabunPSK"/>
          <w:b/>
          <w:sz w:val="32"/>
          <w:szCs w:val="32"/>
        </w:rPr>
        <w:tab/>
      </w:r>
      <w:r w:rsidR="007D4D7D" w:rsidRPr="00B96881">
        <w:rPr>
          <w:rFonts w:ascii="TH SarabunPSK" w:eastAsia="Sarabun" w:hAnsi="TH SarabunPSK" w:cs="TH SarabunPSK"/>
          <w:b/>
          <w:bCs/>
          <w:sz w:val="32"/>
          <w:szCs w:val="32"/>
          <w:cs/>
          <w:lang w:bidi="th-TH"/>
        </w:rPr>
        <w:t>ภาษาไทยพื้นฐาน</w:t>
      </w:r>
      <w:r w:rsidR="007D4D7D" w:rsidRPr="00B96881">
        <w:rPr>
          <w:rFonts w:ascii="TH SarabunPSK" w:eastAsia="Sarabun" w:hAnsi="TH SarabunPSK" w:cs="TH SarabunPSK"/>
          <w:b/>
          <w:sz w:val="32"/>
          <w:szCs w:val="32"/>
        </w:rPr>
        <w:tab/>
        <w:t>2</w:t>
      </w:r>
      <w:r w:rsidR="007D4D7D" w:rsidRPr="00B96881">
        <w:rPr>
          <w:rFonts w:ascii="TH SarabunPSK" w:eastAsia="Sarabun" w:hAnsi="TH SarabunPSK" w:cs="TH SarabunPSK"/>
          <w:b/>
          <w:bCs/>
          <w:sz w:val="32"/>
          <w:szCs w:val="32"/>
          <w:cs/>
          <w:lang w:bidi="th-TH"/>
        </w:rPr>
        <w:t>(</w:t>
      </w:r>
      <w:r w:rsidR="007D4D7D" w:rsidRPr="00B96881">
        <w:rPr>
          <w:rFonts w:ascii="TH SarabunPSK" w:eastAsia="Sarabun" w:hAnsi="TH SarabunPSK" w:cs="TH SarabunPSK"/>
          <w:b/>
          <w:sz w:val="32"/>
          <w:szCs w:val="32"/>
        </w:rPr>
        <w:t>2</w:t>
      </w:r>
      <w:r w:rsidR="007D4D7D" w:rsidRPr="00B96881">
        <w:rPr>
          <w:rFonts w:ascii="TH SarabunPSK" w:eastAsia="Sarabun" w:hAnsi="TH SarabunPSK" w:cs="TH SarabunPSK"/>
          <w:b/>
          <w:bCs/>
          <w:sz w:val="32"/>
          <w:szCs w:val="32"/>
          <w:cs/>
          <w:lang w:bidi="th-TH"/>
        </w:rPr>
        <w:t>-</w:t>
      </w:r>
      <w:r w:rsidR="007D4D7D" w:rsidRPr="00B96881">
        <w:rPr>
          <w:rFonts w:ascii="TH SarabunPSK" w:eastAsia="Sarabun" w:hAnsi="TH SarabunPSK" w:cs="TH SarabunPSK"/>
          <w:b/>
          <w:sz w:val="32"/>
          <w:szCs w:val="32"/>
        </w:rPr>
        <w:t>0</w:t>
      </w:r>
      <w:r w:rsidR="007D4D7D" w:rsidRPr="00B96881">
        <w:rPr>
          <w:rFonts w:ascii="TH SarabunPSK" w:eastAsia="Sarabun" w:hAnsi="TH SarabunPSK" w:cs="TH SarabunPSK"/>
          <w:b/>
          <w:bCs/>
          <w:sz w:val="32"/>
          <w:szCs w:val="32"/>
          <w:cs/>
          <w:lang w:bidi="th-TH"/>
        </w:rPr>
        <w:t>-</w:t>
      </w:r>
      <w:r w:rsidR="007D4D7D" w:rsidRPr="00B96881">
        <w:rPr>
          <w:rFonts w:ascii="TH SarabunPSK" w:eastAsia="Sarabun" w:hAnsi="TH SarabunPSK" w:cs="TH SarabunPSK"/>
          <w:b/>
          <w:sz w:val="32"/>
          <w:szCs w:val="32"/>
        </w:rPr>
        <w:t>4</w:t>
      </w:r>
      <w:r w:rsidR="007D4D7D" w:rsidRPr="00B96881">
        <w:rPr>
          <w:rFonts w:ascii="TH SarabunPSK" w:eastAsia="Sarabun" w:hAnsi="TH SarabunPSK" w:cs="TH SarabunPSK"/>
          <w:b/>
          <w:bCs/>
          <w:sz w:val="32"/>
          <w:szCs w:val="32"/>
          <w:cs/>
          <w:lang w:bidi="th-TH"/>
        </w:rPr>
        <w:t>)*</w:t>
      </w:r>
    </w:p>
    <w:p w14:paraId="2A6DCE1B" w14:textId="77777777" w:rsidR="00D70B1A" w:rsidRPr="00B96881" w:rsidRDefault="007D4D7D" w:rsidP="004266FF">
      <w:pPr>
        <w:tabs>
          <w:tab w:val="left" w:pos="1710"/>
        </w:tabs>
        <w:ind w:left="1" w:hanging="3"/>
        <w:jc w:val="thaiDistribute"/>
        <w:rPr>
          <w:rFonts w:ascii="TH SarabunPSK" w:eastAsia="Sarabun" w:hAnsi="TH SarabunPSK" w:cs="TH SarabunPSK"/>
          <w:sz w:val="32"/>
          <w:szCs w:val="32"/>
        </w:rPr>
      </w:pPr>
      <w:r w:rsidRPr="00B96881">
        <w:rPr>
          <w:rFonts w:ascii="TH SarabunPSK" w:eastAsia="Sarabun" w:hAnsi="TH SarabunPSK" w:cs="TH SarabunPSK"/>
          <w:sz w:val="32"/>
          <w:szCs w:val="32"/>
          <w:cs/>
          <w:lang w:bidi="th-TH"/>
        </w:rPr>
        <w:t xml:space="preserve"> </w:t>
      </w:r>
      <w:r w:rsidRPr="00B96881">
        <w:rPr>
          <w:rFonts w:ascii="TH SarabunPSK" w:eastAsia="Sarabun" w:hAnsi="TH SarabunPSK" w:cs="TH SarabunPSK"/>
          <w:sz w:val="32"/>
          <w:szCs w:val="32"/>
        </w:rPr>
        <w:tab/>
      </w:r>
      <w:r w:rsidRPr="00B96881">
        <w:rPr>
          <w:rFonts w:ascii="TH SarabunPSK" w:eastAsia="Sarabun" w:hAnsi="TH SarabunPSK" w:cs="TH SarabunPSK"/>
          <w:b/>
          <w:sz w:val="32"/>
          <w:szCs w:val="32"/>
        </w:rPr>
        <w:t>Fundamental Thai</w:t>
      </w:r>
      <w:r w:rsidRPr="00B96881">
        <w:rPr>
          <w:rFonts w:ascii="TH SarabunPSK" w:eastAsia="Sarabun" w:hAnsi="TH SarabunPSK" w:cs="TH SarabunPSK"/>
          <w:b/>
          <w:sz w:val="32"/>
          <w:szCs w:val="32"/>
        </w:rPr>
        <w:tab/>
      </w:r>
      <w:r w:rsidRPr="00B96881">
        <w:rPr>
          <w:rFonts w:ascii="TH SarabunPSK" w:eastAsia="Sarabun" w:hAnsi="TH SarabunPSK" w:cs="TH SarabunPSK"/>
          <w:sz w:val="32"/>
          <w:szCs w:val="32"/>
        </w:rPr>
        <w:tab/>
      </w:r>
    </w:p>
    <w:p w14:paraId="022D248A" w14:textId="77777777" w:rsidR="00D70B1A" w:rsidRPr="00B96881" w:rsidRDefault="007D4D7D" w:rsidP="004266FF">
      <w:pPr>
        <w:tabs>
          <w:tab w:val="left" w:pos="1701"/>
        </w:tabs>
        <w:ind w:left="1" w:right="-43" w:hanging="3"/>
        <w:jc w:val="thaiDistribute"/>
        <w:rPr>
          <w:rFonts w:ascii="TH SarabunPSK" w:eastAsia="Sarabun" w:hAnsi="TH SarabunPSK" w:cs="TH SarabunPSK"/>
          <w:sz w:val="32"/>
          <w:szCs w:val="32"/>
        </w:rPr>
      </w:pPr>
      <w:r w:rsidRPr="00B96881">
        <w:rPr>
          <w:rFonts w:ascii="TH SarabunPSK" w:eastAsia="Sarabun" w:hAnsi="TH SarabunPSK" w:cs="TH SarabunPSK"/>
          <w:b/>
          <w:sz w:val="32"/>
          <w:szCs w:val="32"/>
        </w:rPr>
        <w:tab/>
      </w:r>
      <w:r w:rsidR="001E447F" w:rsidRPr="00B96881">
        <w:rPr>
          <w:rFonts w:ascii="TH SarabunPSK" w:eastAsia="Sarabun" w:hAnsi="TH SarabunPSK" w:cs="TH SarabunPSK"/>
          <w:sz w:val="32"/>
          <w:szCs w:val="32"/>
          <w:cs/>
          <w:lang w:bidi="th-TH"/>
        </w:rPr>
        <w:tab/>
      </w:r>
      <w:r w:rsidRPr="00B96881">
        <w:rPr>
          <w:rFonts w:ascii="TH SarabunPSK" w:eastAsia="Sarabun" w:hAnsi="TH SarabunPSK" w:cs="TH SarabunPSK"/>
          <w:sz w:val="32"/>
          <w:szCs w:val="32"/>
          <w:cs/>
          <w:lang w:bidi="th-TH"/>
        </w:rPr>
        <w:t xml:space="preserve">รายวิชานี้เป็นการสอบวัดความรู้พื้นฐานภาษาไทย </w:t>
      </w:r>
      <w:r w:rsidRPr="00B96881">
        <w:rPr>
          <w:rFonts w:ascii="TH SarabunPSK" w:eastAsia="Sarabun" w:hAnsi="TH SarabunPSK" w:cs="TH SarabunPSK"/>
          <w:sz w:val="32"/>
          <w:szCs w:val="32"/>
        </w:rPr>
        <w:t xml:space="preserve">3 </w:t>
      </w:r>
      <w:r w:rsidRPr="00B96881">
        <w:rPr>
          <w:rFonts w:ascii="TH SarabunPSK" w:eastAsia="Sarabun" w:hAnsi="TH SarabunPSK" w:cs="TH SarabunPSK"/>
          <w:sz w:val="32"/>
          <w:szCs w:val="32"/>
          <w:cs/>
          <w:lang w:bidi="th-TH"/>
        </w:rPr>
        <w:t xml:space="preserve">ด้าน ได้แก่ หลักภาษาไทย วรรณคดีไทย และการใช้ภาษาไทย โดยหลักภาษาไทยครอบคลุมเนื้อหาได้แก่ ธรรมชาติของภาษา อักษรสามหมู่ สระ การผันวรรณยุกต์ พยางค์ ชนิดของคำ การสร้างคำ และประโยคชนิดต่าง ๆ วรรณคดีไทยครอบคลุมเนื้อหาได้แก่ ความรู้เบื้องต้นทางวรรณคดี ความเข้าใจวรรณคดีระดับก่อนอุดมศึกษา และการตีความ ส่วนการใช้ภาษาไทยครอบคลุมเนื้อหาเรื่องระดับของภาษา การจับใจความสำคัญ การย่อความสรุปความ การอธิบายความ การฟังอย่างมีวิจารณญาณ การพูดอย่างมีศิลปะ การใช้สำนวนไทย และคำราชาศัพท์    </w:t>
      </w:r>
    </w:p>
    <w:p w14:paraId="7B1300F8" w14:textId="77777777" w:rsidR="00D70B1A" w:rsidRPr="00B96881" w:rsidRDefault="007D4D7D" w:rsidP="004266FF">
      <w:pPr>
        <w:tabs>
          <w:tab w:val="left" w:pos="1701"/>
        </w:tabs>
        <w:ind w:left="1" w:right="-43" w:hanging="3"/>
        <w:jc w:val="thaiDistribute"/>
        <w:rPr>
          <w:rFonts w:ascii="TH SarabunPSK" w:eastAsia="Sarabun" w:hAnsi="TH SarabunPSK" w:cs="TH SarabunPSK"/>
          <w:sz w:val="32"/>
          <w:szCs w:val="32"/>
        </w:rPr>
      </w:pPr>
      <w:r w:rsidRPr="00B96881">
        <w:rPr>
          <w:rFonts w:ascii="TH SarabunPSK" w:eastAsia="Sarabun" w:hAnsi="TH SarabunPSK" w:cs="TH SarabunPSK"/>
          <w:sz w:val="32"/>
          <w:szCs w:val="32"/>
        </w:rPr>
        <w:tab/>
      </w:r>
      <w:r w:rsidR="001E447F" w:rsidRPr="00B96881">
        <w:rPr>
          <w:rFonts w:ascii="TH SarabunPSK" w:eastAsia="Sarabun" w:hAnsi="TH SarabunPSK" w:cs="TH SarabunPSK"/>
          <w:sz w:val="32"/>
          <w:szCs w:val="32"/>
        </w:rPr>
        <w:tab/>
      </w:r>
      <w:r w:rsidRPr="00B96881">
        <w:rPr>
          <w:rFonts w:ascii="TH SarabunPSK" w:eastAsia="Sarabun" w:hAnsi="TH SarabunPSK" w:cs="TH SarabunPSK"/>
          <w:sz w:val="32"/>
          <w:szCs w:val="32"/>
        </w:rPr>
        <w:t xml:space="preserve">This course is a fundamental Thai test required to take a test on 3 categories of Fundamental Thai include Thai Grammar, Thai Literatures and Thai Usage; Thai Grammar covers natural language, 3 groups of Thai alphabets, vowels, order of tone marks, syllable, genre of words, word creation and genre of sentences; Thai literatures cover basic knowledge of literatures, the understanding of pre </w:t>
      </w:r>
      <w:r w:rsidRPr="00B96881">
        <w:rPr>
          <w:rFonts w:ascii="TH SarabunPSK" w:eastAsia="Sarabun" w:hAnsi="TH SarabunPSK" w:cs="TH SarabunPSK"/>
          <w:sz w:val="32"/>
          <w:szCs w:val="32"/>
          <w:cs/>
          <w:lang w:bidi="th-TH"/>
        </w:rPr>
        <w:t xml:space="preserve">- </w:t>
      </w:r>
      <w:r w:rsidRPr="00B96881">
        <w:rPr>
          <w:rFonts w:ascii="TH SarabunPSK" w:eastAsia="Sarabun" w:hAnsi="TH SarabunPSK" w:cs="TH SarabunPSK"/>
          <w:sz w:val="32"/>
          <w:szCs w:val="32"/>
        </w:rPr>
        <w:t>university education literatures and interpretation; Thai usage covers orders of language, comprehension, recapitulation, explanation, judgmental listening, oratory, Thai idiom usage and Royal Register</w:t>
      </w:r>
      <w:r w:rsidRPr="00B96881">
        <w:rPr>
          <w:rFonts w:ascii="TH SarabunPSK" w:eastAsia="Sarabun" w:hAnsi="TH SarabunPSK" w:cs="TH SarabunPSK"/>
          <w:sz w:val="32"/>
          <w:szCs w:val="32"/>
          <w:cs/>
          <w:lang w:bidi="th-TH"/>
        </w:rPr>
        <w:t xml:space="preserve">.         </w:t>
      </w:r>
    </w:p>
    <w:p w14:paraId="1B4F86FF" w14:textId="333FC84B" w:rsidR="00D70B1A" w:rsidRPr="00B96881" w:rsidRDefault="007D4D7D" w:rsidP="004266FF">
      <w:pPr>
        <w:tabs>
          <w:tab w:val="left" w:pos="1701"/>
        </w:tabs>
        <w:ind w:left="0" w:right="-43" w:hanging="2"/>
        <w:jc w:val="thaiDistribute"/>
        <w:rPr>
          <w:rFonts w:ascii="TH SarabunPSK" w:eastAsia="Sarabun" w:hAnsi="TH SarabunPSK" w:cs="TH SarabunPSK"/>
        </w:rPr>
      </w:pPr>
      <w:r w:rsidRPr="00B96881">
        <w:rPr>
          <w:rFonts w:ascii="TH SarabunPSK" w:eastAsia="Sarabun" w:hAnsi="TH SarabunPSK" w:cs="TH SarabunPSK"/>
          <w:b/>
          <w:bCs/>
          <w:cs/>
          <w:lang w:bidi="th-TH"/>
        </w:rPr>
        <w:t xml:space="preserve"> </w:t>
      </w:r>
      <w:r w:rsidRPr="00B96881">
        <w:rPr>
          <w:rFonts w:ascii="TH SarabunPSK" w:eastAsia="Sarabun" w:hAnsi="TH SarabunPSK" w:cs="TH SarabunPSK"/>
          <w:b/>
        </w:rPr>
        <w:tab/>
      </w:r>
      <w:r w:rsidRPr="00B96881">
        <w:rPr>
          <w:rFonts w:ascii="TH SarabunPSK" w:eastAsia="Sarabun" w:hAnsi="TH SarabunPSK" w:cs="TH SarabunPSK"/>
          <w:b/>
          <w:bCs/>
          <w:cs/>
          <w:lang w:bidi="th-TH"/>
        </w:rPr>
        <w:t>หมายเหตุ</w:t>
      </w:r>
      <w:r w:rsidRPr="00B96881">
        <w:rPr>
          <w:rFonts w:ascii="TH SarabunPSK" w:eastAsia="Sarabun" w:hAnsi="TH SarabunPSK" w:cs="TH SarabunPSK"/>
          <w:cs/>
          <w:lang w:bidi="th-TH"/>
        </w:rPr>
        <w:t xml:space="preserve"> * </w:t>
      </w:r>
      <w:r w:rsidR="00DD5C25" w:rsidRPr="00B96881">
        <w:rPr>
          <w:rFonts w:ascii="TH SarabunPSK" w:eastAsia="Sarabun" w:hAnsi="TH SarabunPSK" w:cs="TH SarabunPSK" w:hint="cs"/>
          <w:cs/>
          <w:lang w:bidi="th-TH"/>
        </w:rPr>
        <w:t>ราย</w:t>
      </w:r>
      <w:r w:rsidRPr="00B96881">
        <w:rPr>
          <w:rFonts w:ascii="TH SarabunPSK" w:eastAsia="Sarabun" w:hAnsi="TH SarabunPSK" w:cs="TH SarabunPSK"/>
          <w:cs/>
          <w:lang w:bidi="th-TH"/>
        </w:rPr>
        <w:t xml:space="preserve">วิชานี้ไม่นับหน่วยกิต และนักศึกษาทุกคนต้องสอบ </w:t>
      </w:r>
      <w:r w:rsidR="0057016E" w:rsidRPr="00B96881">
        <w:rPr>
          <w:rFonts w:ascii="TH SarabunPSK" w:eastAsia="Sarabun" w:hAnsi="TH SarabunPSK" w:cs="TH SarabunPSK"/>
        </w:rPr>
        <w:t>GEI65</w:t>
      </w:r>
      <w:r w:rsidRPr="00B96881">
        <w:rPr>
          <w:rFonts w:ascii="TH SarabunPSK" w:eastAsia="Sarabun" w:hAnsi="TH SarabunPSK" w:cs="TH SarabunPSK"/>
          <w:cs/>
          <w:lang w:bidi="th-TH"/>
        </w:rPr>
        <w:t>-</w:t>
      </w:r>
      <w:r w:rsidRPr="00B96881">
        <w:rPr>
          <w:rFonts w:ascii="TH SarabunPSK" w:eastAsia="Sarabun" w:hAnsi="TH SarabunPSK" w:cs="TH SarabunPSK"/>
        </w:rPr>
        <w:t>011</w:t>
      </w:r>
      <w:r w:rsidRPr="00B96881">
        <w:rPr>
          <w:rFonts w:ascii="TH SarabunPSK" w:eastAsia="Sarabun" w:hAnsi="TH SarabunPSK" w:cs="TH SarabunPSK"/>
          <w:cs/>
          <w:lang w:bidi="th-TH"/>
        </w:rPr>
        <w:t xml:space="preserve"> ภาษาไทยพื้นฐาน ในช่วงก่อนเริ่มเรียนภาคการศึกษาที่ </w:t>
      </w:r>
      <w:r w:rsidRPr="00B96881">
        <w:rPr>
          <w:rFonts w:ascii="TH SarabunPSK" w:eastAsia="Sarabun" w:hAnsi="TH SarabunPSK" w:cs="TH SarabunPSK"/>
        </w:rPr>
        <w:t xml:space="preserve">1 </w:t>
      </w:r>
      <w:r w:rsidRPr="00B96881">
        <w:rPr>
          <w:rFonts w:ascii="TH SarabunPSK" w:eastAsia="Sarabun" w:hAnsi="TH SarabunPSK" w:cs="TH SarabunPSK"/>
          <w:cs/>
          <w:lang w:bidi="th-TH"/>
        </w:rPr>
        <w:t>หรือตามวันเวลาที่มหาวิทยาลัยกำหนด นักศึกษาที่สอบไม่ผ่านเกณฑ์ต้องเข้าเรียนเสริมและ</w:t>
      </w:r>
      <w:r w:rsidR="00DD5C25" w:rsidRPr="00B96881">
        <w:rPr>
          <w:rFonts w:ascii="TH SarabunPSK" w:eastAsia="Sarabun" w:hAnsi="TH SarabunPSK" w:cs="TH SarabunPSK" w:hint="cs"/>
          <w:cs/>
          <w:lang w:bidi="th-TH"/>
        </w:rPr>
        <w:t>เข้า</w:t>
      </w:r>
      <w:r w:rsidRPr="00B96881">
        <w:rPr>
          <w:rFonts w:ascii="TH SarabunPSK" w:eastAsia="Sarabun" w:hAnsi="TH SarabunPSK" w:cs="TH SarabunPSK"/>
          <w:cs/>
          <w:lang w:bidi="th-TH"/>
        </w:rPr>
        <w:t xml:space="preserve">สอบรายวิชา </w:t>
      </w:r>
      <w:r w:rsidR="00FA3848" w:rsidRPr="00B96881">
        <w:rPr>
          <w:rFonts w:ascii="TH SarabunPSK" w:eastAsia="Sarabun" w:hAnsi="TH SarabunPSK" w:cs="TH SarabunPSK" w:hint="cs"/>
          <w:cs/>
          <w:lang w:bidi="th-TH"/>
        </w:rPr>
        <w:t xml:space="preserve">                         </w:t>
      </w:r>
      <w:r w:rsidR="0057016E" w:rsidRPr="00B96881">
        <w:rPr>
          <w:rFonts w:ascii="TH SarabunPSK" w:eastAsia="Sarabun" w:hAnsi="TH SarabunPSK" w:cs="TH SarabunPSK"/>
        </w:rPr>
        <w:t>GEI65</w:t>
      </w:r>
      <w:r w:rsidRPr="00B96881">
        <w:rPr>
          <w:rFonts w:ascii="TH SarabunPSK" w:eastAsia="Sarabun" w:hAnsi="TH SarabunPSK" w:cs="TH SarabunPSK"/>
          <w:cs/>
          <w:lang w:bidi="th-TH"/>
        </w:rPr>
        <w:t>-</w:t>
      </w:r>
      <w:r w:rsidRPr="00B96881">
        <w:rPr>
          <w:rFonts w:ascii="TH SarabunPSK" w:eastAsia="Sarabun" w:hAnsi="TH SarabunPSK" w:cs="TH SarabunPSK"/>
        </w:rPr>
        <w:t>011</w:t>
      </w:r>
      <w:r w:rsidRPr="00B96881">
        <w:rPr>
          <w:rFonts w:ascii="TH SarabunPSK" w:eastAsia="Sarabun" w:hAnsi="TH SarabunPSK" w:cs="TH SarabunPSK"/>
          <w:cs/>
          <w:lang w:bidi="th-TH"/>
        </w:rPr>
        <w:t xml:space="preserve"> ภาษาไทยพื้นฐาน จนกว่าจะผ่านเกณฑ์ (</w:t>
      </w:r>
      <w:r w:rsidRPr="00B96881">
        <w:rPr>
          <w:rFonts w:ascii="TH SarabunPSK" w:eastAsia="Sarabun" w:hAnsi="TH SarabunPSK" w:cs="TH SarabunPSK"/>
        </w:rPr>
        <w:t>S</w:t>
      </w:r>
      <w:r w:rsidRPr="00B96881">
        <w:rPr>
          <w:rFonts w:ascii="TH SarabunPSK" w:eastAsia="Sarabun" w:hAnsi="TH SarabunPSK" w:cs="TH SarabunPSK"/>
          <w:cs/>
          <w:lang w:bidi="th-TH"/>
        </w:rPr>
        <w:t xml:space="preserve">) จึงจะสามารถลงทะเบียนเรียนรายวิชา </w:t>
      </w:r>
      <w:r w:rsidR="0057016E" w:rsidRPr="00B96881">
        <w:rPr>
          <w:rFonts w:ascii="TH SarabunPSK" w:eastAsia="Sarabun" w:hAnsi="TH SarabunPSK" w:cs="TH SarabunPSK"/>
        </w:rPr>
        <w:t>GEI65</w:t>
      </w:r>
      <w:r w:rsidRPr="00B96881">
        <w:rPr>
          <w:rFonts w:ascii="TH SarabunPSK" w:eastAsia="Sarabun" w:hAnsi="TH SarabunPSK" w:cs="TH SarabunPSK"/>
          <w:cs/>
          <w:lang w:bidi="th-TH"/>
        </w:rPr>
        <w:t>-</w:t>
      </w:r>
      <w:r w:rsidRPr="00B96881">
        <w:rPr>
          <w:rFonts w:ascii="TH SarabunPSK" w:eastAsia="Sarabun" w:hAnsi="TH SarabunPSK" w:cs="TH SarabunPSK"/>
        </w:rPr>
        <w:t>111</w:t>
      </w:r>
      <w:r w:rsidRPr="00B96881">
        <w:rPr>
          <w:rFonts w:ascii="TH SarabunPSK" w:eastAsia="Sarabun" w:hAnsi="TH SarabunPSK" w:cs="TH SarabunPSK"/>
          <w:cs/>
          <w:lang w:bidi="th-TH"/>
        </w:rPr>
        <w:t xml:space="preserve"> ภาษาไทยเพื่อการสื่อสารร่วมสมัยได้</w:t>
      </w:r>
    </w:p>
    <w:p w14:paraId="41813D89" w14:textId="77777777" w:rsidR="00B96881" w:rsidRDefault="00B96881" w:rsidP="004266FF">
      <w:pPr>
        <w:tabs>
          <w:tab w:val="left" w:pos="1701"/>
          <w:tab w:val="right" w:pos="9029"/>
        </w:tabs>
        <w:ind w:left="1" w:right="-188" w:hanging="3"/>
        <w:jc w:val="thaiDistribute"/>
        <w:rPr>
          <w:rFonts w:ascii="TH SarabunPSK" w:eastAsia="Sarabun" w:hAnsi="TH SarabunPSK" w:cs="TH SarabunPSK"/>
          <w:b/>
          <w:sz w:val="32"/>
          <w:szCs w:val="32"/>
          <w:highlight w:val="yellow"/>
        </w:rPr>
      </w:pPr>
    </w:p>
    <w:p w14:paraId="2F5FC0A9" w14:textId="6D2B33AE" w:rsidR="00D70B1A" w:rsidRPr="00E57514" w:rsidRDefault="0057016E" w:rsidP="004266FF">
      <w:pPr>
        <w:tabs>
          <w:tab w:val="left" w:pos="1701"/>
          <w:tab w:val="right" w:pos="9029"/>
        </w:tabs>
        <w:ind w:left="1" w:right="-188" w:hanging="3"/>
        <w:jc w:val="thaiDistribute"/>
        <w:rPr>
          <w:rFonts w:ascii="TH SarabunPSK" w:eastAsia="Sarabun" w:hAnsi="TH SarabunPSK" w:cs="TH SarabunPSK"/>
          <w:color w:val="000000" w:themeColor="text1"/>
          <w:sz w:val="32"/>
          <w:szCs w:val="32"/>
        </w:rPr>
      </w:pPr>
      <w:r w:rsidRPr="00B96881">
        <w:rPr>
          <w:rFonts w:ascii="TH SarabunPSK" w:eastAsia="Sarabun" w:hAnsi="TH SarabunPSK" w:cs="TH SarabunPSK"/>
          <w:b/>
          <w:sz w:val="32"/>
          <w:szCs w:val="32"/>
        </w:rPr>
        <w:t>GEI65</w:t>
      </w:r>
      <w:r w:rsidR="007D4D7D" w:rsidRPr="00B96881">
        <w:rPr>
          <w:rFonts w:ascii="TH SarabunPSK" w:eastAsia="Sarabun" w:hAnsi="TH SarabunPSK" w:cs="TH SarabunPSK"/>
          <w:b/>
          <w:bCs/>
          <w:sz w:val="32"/>
          <w:szCs w:val="32"/>
          <w:cs/>
          <w:lang w:bidi="th-TH"/>
        </w:rPr>
        <w:t>-</w:t>
      </w:r>
      <w:r w:rsidR="007D4D7D" w:rsidRPr="00B96881">
        <w:rPr>
          <w:rFonts w:ascii="TH SarabunPSK" w:eastAsia="Sarabun" w:hAnsi="TH SarabunPSK" w:cs="TH SarabunPSK"/>
          <w:b/>
          <w:sz w:val="32"/>
          <w:szCs w:val="32"/>
        </w:rPr>
        <w:t>111</w:t>
      </w:r>
      <w:r w:rsidR="007D4D7D" w:rsidRPr="00B96881">
        <w:rPr>
          <w:rFonts w:ascii="TH SarabunPSK" w:eastAsia="Sarabun" w:hAnsi="TH SarabunPSK" w:cs="TH SarabunPSK"/>
          <w:b/>
          <w:sz w:val="32"/>
          <w:szCs w:val="32"/>
        </w:rPr>
        <w:tab/>
      </w:r>
      <w:r w:rsidR="007D4D7D" w:rsidRPr="00B96881">
        <w:rPr>
          <w:rFonts w:ascii="TH SarabunPSK" w:eastAsia="Sarabun" w:hAnsi="TH SarabunPSK" w:cs="TH SarabunPSK"/>
          <w:b/>
          <w:bCs/>
          <w:sz w:val="32"/>
          <w:szCs w:val="32"/>
          <w:cs/>
          <w:lang w:bidi="th-TH"/>
        </w:rPr>
        <w:t xml:space="preserve">ภาษาไทยเพื่อการสื่อสารร่วมสมัย </w:t>
      </w:r>
      <w:r w:rsidR="007D4D7D" w:rsidRPr="00B96881">
        <w:rPr>
          <w:rFonts w:ascii="TH SarabunPSK" w:eastAsia="Sarabun" w:hAnsi="TH SarabunPSK" w:cs="TH SarabunPSK"/>
          <w:b/>
          <w:sz w:val="32"/>
          <w:szCs w:val="32"/>
        </w:rPr>
        <w:tab/>
      </w:r>
      <w:r w:rsidR="00B96881" w:rsidRPr="00E57514">
        <w:rPr>
          <w:rFonts w:ascii="TH SarabunPSK" w:eastAsia="Sarabun" w:hAnsi="TH SarabunPSK" w:cs="TH SarabunPSK"/>
          <w:b/>
          <w:bCs/>
          <w:color w:val="000000" w:themeColor="text1"/>
          <w:sz w:val="32"/>
          <w:szCs w:val="32"/>
          <w:lang w:bidi="th-TH"/>
        </w:rPr>
        <w:t>3</w:t>
      </w:r>
      <w:r w:rsidR="007D4D7D" w:rsidRPr="00E57514">
        <w:rPr>
          <w:rFonts w:ascii="TH SarabunPSK" w:eastAsia="Sarabun" w:hAnsi="TH SarabunPSK" w:cs="TH SarabunPSK"/>
          <w:b/>
          <w:bCs/>
          <w:color w:val="000000" w:themeColor="text1"/>
          <w:sz w:val="32"/>
          <w:szCs w:val="32"/>
          <w:cs/>
          <w:lang w:bidi="th-TH"/>
        </w:rPr>
        <w:t>(</w:t>
      </w:r>
      <w:r w:rsidR="00B96881" w:rsidRPr="00E57514">
        <w:rPr>
          <w:rFonts w:ascii="TH SarabunPSK" w:eastAsia="Sarabun" w:hAnsi="TH SarabunPSK" w:cs="TH SarabunPSK"/>
          <w:b/>
          <w:color w:val="000000" w:themeColor="text1"/>
          <w:sz w:val="32"/>
          <w:szCs w:val="32"/>
        </w:rPr>
        <w:t>3</w:t>
      </w:r>
      <w:r w:rsidR="007D4D7D" w:rsidRPr="00E57514">
        <w:rPr>
          <w:rFonts w:ascii="TH SarabunPSK" w:eastAsia="Sarabun" w:hAnsi="TH SarabunPSK" w:cs="TH SarabunPSK"/>
          <w:b/>
          <w:bCs/>
          <w:color w:val="000000" w:themeColor="text1"/>
          <w:sz w:val="32"/>
          <w:szCs w:val="32"/>
          <w:cs/>
          <w:lang w:bidi="th-TH"/>
        </w:rPr>
        <w:t>-</w:t>
      </w:r>
      <w:r w:rsidR="00B96881" w:rsidRPr="00E57514">
        <w:rPr>
          <w:rFonts w:ascii="TH SarabunPSK" w:eastAsia="Sarabun" w:hAnsi="TH SarabunPSK" w:cs="TH SarabunPSK"/>
          <w:b/>
          <w:color w:val="000000" w:themeColor="text1"/>
          <w:sz w:val="32"/>
          <w:szCs w:val="32"/>
        </w:rPr>
        <w:t>0</w:t>
      </w:r>
      <w:r w:rsidR="007D4D7D" w:rsidRPr="00E57514">
        <w:rPr>
          <w:rFonts w:ascii="TH SarabunPSK" w:eastAsia="Sarabun" w:hAnsi="TH SarabunPSK" w:cs="TH SarabunPSK"/>
          <w:b/>
          <w:bCs/>
          <w:color w:val="000000" w:themeColor="text1"/>
          <w:sz w:val="32"/>
          <w:szCs w:val="32"/>
          <w:cs/>
          <w:lang w:bidi="th-TH"/>
        </w:rPr>
        <w:t>-</w:t>
      </w:r>
      <w:r w:rsidR="00B96881" w:rsidRPr="00E57514">
        <w:rPr>
          <w:rFonts w:ascii="TH SarabunPSK" w:eastAsia="Sarabun" w:hAnsi="TH SarabunPSK" w:cs="TH SarabunPSK"/>
          <w:b/>
          <w:color w:val="000000" w:themeColor="text1"/>
          <w:sz w:val="32"/>
          <w:szCs w:val="32"/>
        </w:rPr>
        <w:t>6</w:t>
      </w:r>
      <w:r w:rsidR="007D4D7D" w:rsidRPr="00E57514">
        <w:rPr>
          <w:rFonts w:ascii="TH SarabunPSK" w:eastAsia="Sarabun" w:hAnsi="TH SarabunPSK" w:cs="TH SarabunPSK"/>
          <w:b/>
          <w:bCs/>
          <w:color w:val="000000" w:themeColor="text1"/>
          <w:sz w:val="32"/>
          <w:szCs w:val="32"/>
          <w:cs/>
          <w:lang w:bidi="th-TH"/>
        </w:rPr>
        <w:t>)</w:t>
      </w:r>
    </w:p>
    <w:p w14:paraId="6C8C4840" w14:textId="77777777" w:rsidR="00D70B1A" w:rsidRPr="00B96881" w:rsidRDefault="007D4D7D" w:rsidP="004266FF">
      <w:pPr>
        <w:tabs>
          <w:tab w:val="left" w:pos="1701"/>
        </w:tabs>
        <w:ind w:left="1" w:right="-188" w:hanging="3"/>
        <w:jc w:val="thaiDistribute"/>
        <w:rPr>
          <w:rFonts w:ascii="TH SarabunPSK" w:eastAsia="Sarabun" w:hAnsi="TH SarabunPSK" w:cs="TH SarabunPSK"/>
          <w:sz w:val="32"/>
          <w:szCs w:val="32"/>
        </w:rPr>
      </w:pPr>
      <w:r w:rsidRPr="00B96881">
        <w:rPr>
          <w:rFonts w:ascii="TH SarabunPSK" w:eastAsia="Sarabun" w:hAnsi="TH SarabunPSK" w:cs="TH SarabunPSK"/>
          <w:b/>
          <w:sz w:val="32"/>
          <w:szCs w:val="32"/>
        </w:rPr>
        <w:tab/>
      </w:r>
      <w:r w:rsidRPr="00B96881">
        <w:rPr>
          <w:rFonts w:ascii="TH SarabunPSK" w:eastAsia="Sarabun" w:hAnsi="TH SarabunPSK" w:cs="TH SarabunPSK"/>
          <w:b/>
          <w:sz w:val="32"/>
          <w:szCs w:val="32"/>
        </w:rPr>
        <w:tab/>
        <w:t>Thai for Contemporary Communication</w:t>
      </w:r>
    </w:p>
    <w:p w14:paraId="12B7B7BD" w14:textId="2A5FCE5F" w:rsidR="00D70B1A" w:rsidRPr="00B96881" w:rsidRDefault="007D4D7D" w:rsidP="004266FF">
      <w:pPr>
        <w:tabs>
          <w:tab w:val="left" w:pos="1701"/>
        </w:tabs>
        <w:ind w:left="1" w:right="-188" w:hanging="3"/>
        <w:jc w:val="thaiDistribute"/>
        <w:rPr>
          <w:rFonts w:ascii="TH SarabunPSK" w:eastAsia="Sarabun" w:hAnsi="TH SarabunPSK" w:cs="TH SarabunPSK"/>
          <w:sz w:val="32"/>
          <w:szCs w:val="32"/>
        </w:rPr>
      </w:pPr>
      <w:r w:rsidRPr="00B96881">
        <w:rPr>
          <w:rFonts w:ascii="TH SarabunPSK" w:eastAsia="Sarabun" w:hAnsi="TH SarabunPSK" w:cs="TH SarabunPSK"/>
          <w:b/>
          <w:bCs/>
          <w:sz w:val="32"/>
          <w:szCs w:val="32"/>
          <w:cs/>
          <w:lang w:bidi="th-TH"/>
        </w:rPr>
        <w:t>วิชาบังคับก่อน:</w:t>
      </w:r>
      <w:r w:rsidRPr="00B96881">
        <w:rPr>
          <w:rFonts w:ascii="TH SarabunPSK" w:eastAsia="Sarabun" w:hAnsi="TH SarabunPSK" w:cs="TH SarabunPSK"/>
          <w:b/>
          <w:sz w:val="32"/>
          <w:szCs w:val="32"/>
        </w:rPr>
        <w:tab/>
      </w:r>
      <w:r w:rsidR="0057016E" w:rsidRPr="00B96881">
        <w:rPr>
          <w:rFonts w:ascii="TH SarabunPSK" w:eastAsia="Sarabun" w:hAnsi="TH SarabunPSK" w:cs="TH SarabunPSK"/>
          <w:b/>
          <w:sz w:val="32"/>
          <w:szCs w:val="32"/>
        </w:rPr>
        <w:t>GEI65</w:t>
      </w:r>
      <w:r w:rsidRPr="00B96881">
        <w:rPr>
          <w:rFonts w:ascii="TH SarabunPSK" w:eastAsia="Sarabun" w:hAnsi="TH SarabunPSK" w:cs="TH SarabunPSK"/>
          <w:b/>
          <w:bCs/>
          <w:sz w:val="32"/>
          <w:szCs w:val="32"/>
          <w:cs/>
          <w:lang w:bidi="th-TH"/>
        </w:rPr>
        <w:t>-</w:t>
      </w:r>
      <w:r w:rsidRPr="00B96881">
        <w:rPr>
          <w:rFonts w:ascii="TH SarabunPSK" w:eastAsia="Sarabun" w:hAnsi="TH SarabunPSK" w:cs="TH SarabunPSK"/>
          <w:b/>
          <w:sz w:val="32"/>
          <w:szCs w:val="32"/>
        </w:rPr>
        <w:t>011</w:t>
      </w:r>
      <w:r w:rsidRPr="00B96881">
        <w:rPr>
          <w:rFonts w:ascii="TH SarabunPSK" w:eastAsia="Sarabun" w:hAnsi="TH SarabunPSK" w:cs="TH SarabunPSK"/>
          <w:b/>
          <w:bCs/>
          <w:sz w:val="32"/>
          <w:szCs w:val="32"/>
          <w:cs/>
          <w:lang w:bidi="th-TH"/>
        </w:rPr>
        <w:t xml:space="preserve"> ภาษาไทยพื้นฐาน</w:t>
      </w:r>
      <w:r w:rsidRPr="00B96881">
        <w:rPr>
          <w:rFonts w:ascii="TH SarabunPSK" w:eastAsia="Sarabun" w:hAnsi="TH SarabunPSK" w:cs="TH SarabunPSK"/>
          <w:b/>
          <w:sz w:val="32"/>
          <w:szCs w:val="32"/>
        </w:rPr>
        <w:tab/>
      </w:r>
    </w:p>
    <w:p w14:paraId="7EE6045D" w14:textId="0D706E32" w:rsidR="00D70B1A" w:rsidRPr="00B96881" w:rsidRDefault="007D4D7D" w:rsidP="004266FF">
      <w:pPr>
        <w:tabs>
          <w:tab w:val="left" w:pos="1701"/>
        </w:tabs>
        <w:ind w:left="1" w:right="-188" w:hanging="3"/>
        <w:jc w:val="thaiDistribute"/>
        <w:rPr>
          <w:rFonts w:ascii="TH SarabunPSK" w:eastAsia="Sarabun" w:hAnsi="TH SarabunPSK" w:cs="TH SarabunPSK"/>
          <w:sz w:val="32"/>
          <w:szCs w:val="32"/>
        </w:rPr>
      </w:pPr>
      <w:r w:rsidRPr="00B96881">
        <w:rPr>
          <w:rFonts w:ascii="TH SarabunPSK" w:eastAsia="Sarabun" w:hAnsi="TH SarabunPSK" w:cs="TH SarabunPSK"/>
          <w:b/>
          <w:sz w:val="32"/>
          <w:szCs w:val="32"/>
        </w:rPr>
        <w:t>Prerequisite</w:t>
      </w:r>
      <w:r w:rsidRPr="00B96881">
        <w:rPr>
          <w:rFonts w:ascii="TH SarabunPSK" w:eastAsia="Sarabun" w:hAnsi="TH SarabunPSK" w:cs="TH SarabunPSK"/>
          <w:b/>
          <w:bCs/>
          <w:sz w:val="32"/>
          <w:szCs w:val="32"/>
          <w:cs/>
          <w:lang w:bidi="th-TH"/>
        </w:rPr>
        <w:t xml:space="preserve">: </w:t>
      </w:r>
      <w:r w:rsidRPr="00B96881">
        <w:rPr>
          <w:rFonts w:ascii="TH SarabunPSK" w:eastAsia="Sarabun" w:hAnsi="TH SarabunPSK" w:cs="TH SarabunPSK"/>
          <w:b/>
          <w:sz w:val="32"/>
          <w:szCs w:val="32"/>
        </w:rPr>
        <w:tab/>
      </w:r>
      <w:r w:rsidR="0057016E" w:rsidRPr="00B96881">
        <w:rPr>
          <w:rFonts w:ascii="TH SarabunPSK" w:eastAsia="Sarabun" w:hAnsi="TH SarabunPSK" w:cs="TH SarabunPSK"/>
          <w:b/>
          <w:sz w:val="32"/>
          <w:szCs w:val="32"/>
        </w:rPr>
        <w:t>GEI65</w:t>
      </w:r>
      <w:r w:rsidRPr="00B96881">
        <w:rPr>
          <w:rFonts w:ascii="TH SarabunPSK" w:eastAsia="Sarabun" w:hAnsi="TH SarabunPSK" w:cs="TH SarabunPSK"/>
          <w:b/>
          <w:bCs/>
          <w:sz w:val="32"/>
          <w:szCs w:val="32"/>
          <w:cs/>
          <w:lang w:bidi="th-TH"/>
        </w:rPr>
        <w:t>-</w:t>
      </w:r>
      <w:r w:rsidRPr="00B96881">
        <w:rPr>
          <w:rFonts w:ascii="TH SarabunPSK" w:eastAsia="Sarabun" w:hAnsi="TH SarabunPSK" w:cs="TH SarabunPSK"/>
          <w:b/>
          <w:sz w:val="32"/>
          <w:szCs w:val="32"/>
        </w:rPr>
        <w:t>011 Fundamental Thai</w:t>
      </w:r>
      <w:r w:rsidRPr="00B96881">
        <w:rPr>
          <w:rFonts w:ascii="TH SarabunPSK" w:eastAsia="Sarabun" w:hAnsi="TH SarabunPSK" w:cs="TH SarabunPSK"/>
          <w:b/>
          <w:sz w:val="32"/>
          <w:szCs w:val="32"/>
        </w:rPr>
        <w:tab/>
      </w:r>
    </w:p>
    <w:p w14:paraId="7414520C" w14:textId="77777777" w:rsidR="00D70B1A" w:rsidRPr="00B96881" w:rsidRDefault="007D4D7D" w:rsidP="004266FF">
      <w:pPr>
        <w:tabs>
          <w:tab w:val="left" w:pos="1701"/>
        </w:tabs>
        <w:ind w:left="1" w:right="-46" w:hanging="3"/>
        <w:jc w:val="thaiDistribute"/>
        <w:rPr>
          <w:rFonts w:ascii="TH SarabunPSK" w:eastAsia="Sarabun" w:hAnsi="TH SarabunPSK" w:cs="TH SarabunPSK"/>
          <w:sz w:val="32"/>
          <w:szCs w:val="32"/>
        </w:rPr>
      </w:pPr>
      <w:r w:rsidRPr="00B96881">
        <w:rPr>
          <w:rFonts w:ascii="TH SarabunPSK" w:eastAsia="Sarabun" w:hAnsi="TH SarabunPSK" w:cs="TH SarabunPSK"/>
          <w:b/>
          <w:sz w:val="32"/>
          <w:szCs w:val="32"/>
        </w:rPr>
        <w:tab/>
      </w:r>
      <w:r w:rsidR="001E447F" w:rsidRPr="00B96881">
        <w:rPr>
          <w:rFonts w:ascii="TH SarabunPSK" w:eastAsia="Sarabun" w:hAnsi="TH SarabunPSK" w:cs="TH SarabunPSK"/>
          <w:sz w:val="32"/>
          <w:szCs w:val="32"/>
          <w:cs/>
          <w:lang w:bidi="th-TH"/>
        </w:rPr>
        <w:tab/>
      </w:r>
      <w:r w:rsidR="00866035" w:rsidRPr="00B96881">
        <w:rPr>
          <w:rFonts w:ascii="TH SarabunPSK" w:eastAsia="Sarabun" w:hAnsi="TH SarabunPSK" w:cs="TH SarabunPSK" w:hint="cs"/>
          <w:sz w:val="32"/>
          <w:szCs w:val="32"/>
          <w:cs/>
          <w:lang w:bidi="th-TH"/>
        </w:rPr>
        <w:t>รายวิชานี้มุ่งเน้นการพัฒนาความ</w:t>
      </w:r>
      <w:r w:rsidR="00866035" w:rsidRPr="00B96881">
        <w:rPr>
          <w:rFonts w:ascii="TH SarabunPSK" w:eastAsia="Sarabun" w:hAnsi="TH SarabunPSK" w:cs="TH SarabunPSK"/>
          <w:sz w:val="32"/>
          <w:szCs w:val="32"/>
          <w:cs/>
          <w:lang w:bidi="th-TH"/>
        </w:rPr>
        <w:t>เข้าใจและ</w:t>
      </w:r>
      <w:r w:rsidRPr="00B96881">
        <w:rPr>
          <w:rFonts w:ascii="TH SarabunPSK" w:eastAsia="Sarabun" w:hAnsi="TH SarabunPSK" w:cs="TH SarabunPSK"/>
          <w:sz w:val="32"/>
          <w:szCs w:val="32"/>
          <w:cs/>
          <w:lang w:bidi="th-TH"/>
        </w:rPr>
        <w:t>ทักษะทางภาษาไทยทั้งการรับสารและส่งสาร โดยในด้านการรับสารสามารถพัฒนาทักษะการจับใจความสำคัญจากเรื่องที่อ่านและที่ฟัง การวิเคราะห์เชื่อมโยงประเด็นย่อย ๆ จากเรื่องที่ฟังและอ่านจนเข้าใจและสามารถยกระดับเป็นความรู้ใหม่ การเสนอข้อคิดเห็นหรือให้คุณค่าต่อเรื่องที่อ่านและฟังได้อย่างมีเหตุผลและสอดคล้องกับคุณค่าทางสังคม ในด้านการส่งสารสามารถพัฒนาทักษะการนำเสนอความคิดผ่านการพูดและการเขียนได้อย่างมีประเด็นสำคัญและส่วนขยายที่ช่วยให้ประเด็นความคิดชัดเจนและเป็นระบบ การเขียนหนังสือราชการ การนำข้อมูลทางสังคมมาประกอบสร้างเป็นความรู้หรือความคิดที่ใหญ่ขึ้น การพูดและการเขียนเพื่อนำเสนอความรู้ทางวิชาการที่เป็นระบบและน่าเชื่อถือ</w:t>
      </w:r>
      <w:r w:rsidRPr="00B96881">
        <w:rPr>
          <w:rFonts w:ascii="TH SarabunPSK" w:eastAsia="Sarabun" w:hAnsi="TH SarabunPSK" w:cs="TH SarabunPSK"/>
          <w:b/>
          <w:sz w:val="32"/>
          <w:szCs w:val="32"/>
        </w:rPr>
        <w:tab/>
      </w:r>
      <w:r w:rsidRPr="00B96881">
        <w:rPr>
          <w:rFonts w:ascii="TH SarabunPSK" w:eastAsia="Sarabun" w:hAnsi="TH SarabunPSK" w:cs="TH SarabunPSK"/>
          <w:b/>
          <w:bCs/>
          <w:sz w:val="32"/>
          <w:szCs w:val="32"/>
          <w:cs/>
          <w:lang w:bidi="th-TH"/>
        </w:rPr>
        <w:t xml:space="preserve"> </w:t>
      </w:r>
    </w:p>
    <w:p w14:paraId="599F4A94" w14:textId="77777777" w:rsidR="00D70B1A" w:rsidRPr="00B96881" w:rsidRDefault="007D4D7D" w:rsidP="004266FF">
      <w:pPr>
        <w:tabs>
          <w:tab w:val="left" w:pos="1701"/>
        </w:tabs>
        <w:ind w:left="1" w:right="-46" w:hanging="3"/>
        <w:jc w:val="thaiDistribute"/>
        <w:rPr>
          <w:rFonts w:ascii="TH SarabunPSK" w:eastAsia="Sarabun" w:hAnsi="TH SarabunPSK" w:cs="TH SarabunPSK"/>
          <w:sz w:val="32"/>
          <w:szCs w:val="32"/>
        </w:rPr>
      </w:pPr>
      <w:r w:rsidRPr="00B96881">
        <w:rPr>
          <w:rFonts w:ascii="TH SarabunPSK" w:eastAsia="Sarabun" w:hAnsi="TH SarabunPSK" w:cs="TH SarabunPSK"/>
          <w:sz w:val="32"/>
          <w:szCs w:val="32"/>
        </w:rPr>
        <w:tab/>
      </w:r>
      <w:r w:rsidR="001E447F" w:rsidRPr="00B96881">
        <w:rPr>
          <w:rFonts w:ascii="TH SarabunPSK" w:eastAsia="Sarabun" w:hAnsi="TH SarabunPSK" w:cs="TH SarabunPSK"/>
          <w:sz w:val="32"/>
          <w:szCs w:val="32"/>
        </w:rPr>
        <w:tab/>
      </w:r>
      <w:r w:rsidR="00866035" w:rsidRPr="00B96881">
        <w:rPr>
          <w:rFonts w:ascii="TH SarabunPSK" w:eastAsia="Sarabun" w:hAnsi="TH SarabunPSK" w:cs="TH SarabunPSK"/>
          <w:sz w:val="32"/>
          <w:szCs w:val="32"/>
        </w:rPr>
        <w:t>This course aims at developing students' u</w:t>
      </w:r>
      <w:r w:rsidRPr="00B96881">
        <w:rPr>
          <w:rFonts w:ascii="TH SarabunPSK" w:eastAsia="Sarabun" w:hAnsi="TH SarabunPSK" w:cs="TH SarabunPSK"/>
          <w:sz w:val="32"/>
          <w:szCs w:val="32"/>
        </w:rPr>
        <w:t>nderstanding and Thai language skills both in receiving and delivering message, able to use the skills to understand the main idea from the texts read and listened, critically analyzing the relationships between secondary issues from the texts to arrive at deep understanding and new knowledge, offering opinions or values on the texts read and listened with reasons and corresponding social norms, able to develop the opinion giving skills through speaking and writing with the support of significant issues and supporting details to highlight clear and systematic thinking and official correspondence in order to create knowledge or expanded thought, speaking and writing to present a systematic and convincing academic knowledge</w:t>
      </w:r>
      <w:r w:rsidRPr="00B96881">
        <w:rPr>
          <w:rFonts w:ascii="TH SarabunPSK" w:eastAsia="Sarabun" w:hAnsi="TH SarabunPSK" w:cs="TH SarabunPSK"/>
          <w:sz w:val="32"/>
          <w:szCs w:val="32"/>
          <w:cs/>
          <w:lang w:bidi="th-TH"/>
        </w:rPr>
        <w:t>.</w:t>
      </w:r>
      <w:r w:rsidRPr="00B96881">
        <w:rPr>
          <w:rFonts w:ascii="TH SarabunPSK" w:eastAsia="Sarabun" w:hAnsi="TH SarabunPSK" w:cs="TH SarabunPSK"/>
          <w:sz w:val="32"/>
          <w:szCs w:val="32"/>
        </w:rPr>
        <w:tab/>
      </w:r>
    </w:p>
    <w:p w14:paraId="25193E54" w14:textId="74985AB1" w:rsidR="00B96881" w:rsidRPr="00F22792" w:rsidRDefault="00B96881" w:rsidP="00B96881">
      <w:pPr>
        <w:tabs>
          <w:tab w:val="left" w:pos="1701"/>
          <w:tab w:val="right" w:pos="9029"/>
        </w:tabs>
        <w:spacing w:after="160"/>
        <w:ind w:left="1" w:right="-188" w:hanging="3"/>
        <w:contextualSpacing/>
        <w:jc w:val="thaiDistribute"/>
        <w:rPr>
          <w:rFonts w:ascii="TH SarabunPSK" w:eastAsia="Sarabun" w:hAnsi="TH SarabunPSK" w:cs="TH SarabunPSK"/>
          <w:color w:val="000000" w:themeColor="text1"/>
          <w:position w:val="0"/>
          <w:sz w:val="32"/>
          <w:szCs w:val="32"/>
          <w:lang w:bidi="th-TH"/>
        </w:rPr>
      </w:pPr>
      <w:r w:rsidRPr="00F22792">
        <w:rPr>
          <w:rFonts w:ascii="TH SarabunPSK" w:hAnsi="TH SarabunPSK" w:cs="TH SarabunPSK"/>
          <w:b/>
          <w:bCs/>
          <w:color w:val="000000" w:themeColor="text1"/>
          <w:sz w:val="32"/>
          <w:szCs w:val="32"/>
          <w:lang w:bidi="th-TH"/>
        </w:rPr>
        <w:t>GEI65</w:t>
      </w:r>
      <w:r w:rsidRPr="00F22792">
        <w:rPr>
          <w:rFonts w:ascii="TH SarabunPSK" w:hAnsi="TH SarabunPSK" w:cs="TH SarabunPSK"/>
          <w:b/>
          <w:bCs/>
          <w:color w:val="000000" w:themeColor="text1"/>
          <w:sz w:val="32"/>
          <w:szCs w:val="32"/>
          <w:cs/>
          <w:lang w:bidi="th-TH"/>
        </w:rPr>
        <w:t>-</w:t>
      </w:r>
      <w:r w:rsidRPr="00F22792">
        <w:rPr>
          <w:rFonts w:ascii="TH SarabunPSK" w:hAnsi="TH SarabunPSK" w:cs="TH SarabunPSK"/>
          <w:b/>
          <w:bCs/>
          <w:color w:val="000000" w:themeColor="text1"/>
          <w:sz w:val="32"/>
          <w:szCs w:val="32"/>
          <w:lang w:bidi="th-TH"/>
        </w:rPr>
        <w:t>112</w:t>
      </w:r>
      <w:r w:rsidRPr="00F22792">
        <w:rPr>
          <w:rFonts w:ascii="TH SarabunPSK" w:hAnsi="TH SarabunPSK" w:cs="TH SarabunPSK"/>
          <w:b/>
          <w:bCs/>
          <w:color w:val="000000" w:themeColor="text1"/>
          <w:sz w:val="32"/>
          <w:szCs w:val="32"/>
          <w:lang w:bidi="th-TH"/>
        </w:rPr>
        <w:tab/>
      </w:r>
      <w:r w:rsidRPr="00F22792">
        <w:rPr>
          <w:rFonts w:ascii="TH SarabunPSK" w:hAnsi="TH SarabunPSK" w:cs="TH SarabunPSK" w:hint="cs"/>
          <w:b/>
          <w:bCs/>
          <w:color w:val="000000" w:themeColor="text1"/>
          <w:sz w:val="32"/>
          <w:szCs w:val="32"/>
          <w:cs/>
          <w:lang w:bidi="th-TH"/>
        </w:rPr>
        <w:t xml:space="preserve">ภาษาไทยเพื่อชาวต่างชาติ </w:t>
      </w:r>
      <w:r w:rsidRPr="00F22792">
        <w:rPr>
          <w:rFonts w:ascii="TH SarabunPSK" w:eastAsia="Sarabun" w:hAnsi="TH SarabunPSK" w:cs="TH SarabunPSK"/>
          <w:b/>
          <w:color w:val="000000" w:themeColor="text1"/>
          <w:sz w:val="32"/>
          <w:szCs w:val="32"/>
        </w:rPr>
        <w:tab/>
      </w:r>
      <w:r w:rsidRPr="00F22792">
        <w:rPr>
          <w:rFonts w:ascii="TH SarabunPSK" w:hAnsi="TH SarabunPSK" w:cs="TH SarabunPSK" w:hint="cs"/>
          <w:b/>
          <w:bCs/>
          <w:color w:val="000000" w:themeColor="text1"/>
          <w:sz w:val="32"/>
          <w:szCs w:val="32"/>
          <w:cs/>
          <w:lang w:bidi="th-TH"/>
        </w:rPr>
        <w:t>3</w:t>
      </w:r>
      <w:r w:rsidRPr="00F22792">
        <w:rPr>
          <w:rFonts w:ascii="TH SarabunPSK" w:hAnsi="TH SarabunPSK" w:cs="TH SarabunPSK"/>
          <w:b/>
          <w:bCs/>
          <w:color w:val="000000" w:themeColor="text1"/>
          <w:sz w:val="32"/>
          <w:szCs w:val="32"/>
          <w:cs/>
          <w:lang w:bidi="th-TH"/>
        </w:rPr>
        <w:t>(</w:t>
      </w:r>
      <w:r w:rsidRPr="00F22792">
        <w:rPr>
          <w:rFonts w:ascii="TH SarabunPSK" w:hAnsi="TH SarabunPSK" w:cs="TH SarabunPSK" w:hint="cs"/>
          <w:b/>
          <w:bCs/>
          <w:color w:val="000000" w:themeColor="text1"/>
          <w:sz w:val="32"/>
          <w:szCs w:val="32"/>
          <w:cs/>
          <w:lang w:bidi="th-TH"/>
        </w:rPr>
        <w:t>3</w:t>
      </w:r>
      <w:r w:rsidRPr="00F22792">
        <w:rPr>
          <w:rFonts w:ascii="TH SarabunPSK" w:hAnsi="TH SarabunPSK" w:cs="TH SarabunPSK"/>
          <w:b/>
          <w:bCs/>
          <w:color w:val="000000" w:themeColor="text1"/>
          <w:sz w:val="32"/>
          <w:szCs w:val="32"/>
          <w:cs/>
          <w:lang w:bidi="th-TH"/>
        </w:rPr>
        <w:t>-0-6)</w:t>
      </w:r>
    </w:p>
    <w:p w14:paraId="5478F335" w14:textId="77777777" w:rsidR="00B96881" w:rsidRPr="00F22792" w:rsidRDefault="00B96881" w:rsidP="00B96881">
      <w:pPr>
        <w:tabs>
          <w:tab w:val="left" w:pos="1701"/>
        </w:tabs>
        <w:ind w:left="1" w:hanging="3"/>
        <w:rPr>
          <w:rFonts w:ascii="TH SarabunPSK" w:eastAsia="SimSun" w:hAnsi="TH SarabunPSK" w:cs="TH SarabunPSK"/>
          <w:b/>
          <w:bCs/>
          <w:color w:val="000000" w:themeColor="text1"/>
          <w:sz w:val="32"/>
          <w:szCs w:val="32"/>
          <w:lang w:bidi="th-TH"/>
        </w:rPr>
      </w:pPr>
      <w:r w:rsidRPr="00F22792">
        <w:rPr>
          <w:rFonts w:ascii="TH SarabunPSK" w:hAnsi="TH SarabunPSK" w:cs="TH SarabunPSK"/>
          <w:b/>
          <w:bCs/>
          <w:color w:val="000000" w:themeColor="text1"/>
          <w:sz w:val="32"/>
          <w:szCs w:val="32"/>
          <w:cs/>
          <w:lang w:bidi="th-TH"/>
        </w:rPr>
        <w:tab/>
      </w:r>
      <w:r w:rsidRPr="00F22792">
        <w:rPr>
          <w:rFonts w:ascii="TH SarabunPSK" w:hAnsi="TH SarabunPSK" w:cs="TH SarabunPSK"/>
          <w:b/>
          <w:bCs/>
          <w:color w:val="000000" w:themeColor="text1"/>
          <w:sz w:val="32"/>
          <w:szCs w:val="32"/>
          <w:lang w:bidi="th-TH"/>
        </w:rPr>
        <w:tab/>
        <w:t>Thai for Foreigner</w:t>
      </w:r>
    </w:p>
    <w:p w14:paraId="66E6D404" w14:textId="6788D21F" w:rsidR="00631ED0" w:rsidRPr="00F22792" w:rsidRDefault="00B96881" w:rsidP="00B96881">
      <w:pPr>
        <w:tabs>
          <w:tab w:val="left" w:pos="1701"/>
        </w:tabs>
        <w:ind w:left="1" w:hanging="3"/>
        <w:jc w:val="thaiDistribute"/>
        <w:rPr>
          <w:rFonts w:ascii="TH SarabunPSK" w:hAnsi="TH SarabunPSK" w:cs="TH SarabunPSK"/>
          <w:color w:val="000000" w:themeColor="text1"/>
          <w:sz w:val="32"/>
          <w:szCs w:val="32"/>
          <w:lang w:bidi="th-TH"/>
        </w:rPr>
      </w:pPr>
      <w:r w:rsidRPr="00F22792">
        <w:rPr>
          <w:rFonts w:ascii="TH SarabunPSK" w:hAnsi="TH SarabunPSK" w:cs="TH SarabunPSK"/>
          <w:b/>
          <w:bCs/>
          <w:color w:val="000000" w:themeColor="text1"/>
          <w:sz w:val="32"/>
          <w:szCs w:val="32"/>
          <w:cs/>
          <w:lang w:bidi="th-TH"/>
        </w:rPr>
        <w:t xml:space="preserve"> </w:t>
      </w:r>
      <w:r w:rsidRPr="00F22792">
        <w:rPr>
          <w:rFonts w:ascii="TH SarabunPSK" w:hAnsi="TH SarabunPSK" w:cs="TH SarabunPSK"/>
          <w:b/>
          <w:bCs/>
          <w:color w:val="000000" w:themeColor="text1"/>
          <w:sz w:val="32"/>
          <w:szCs w:val="32"/>
          <w:cs/>
          <w:lang w:bidi="th-TH"/>
        </w:rPr>
        <w:tab/>
      </w:r>
      <w:r w:rsidR="00631ED0" w:rsidRPr="00F22792">
        <w:rPr>
          <w:rFonts w:ascii="TH SarabunPSK" w:hAnsi="TH SarabunPSK" w:cs="TH SarabunPSK" w:hint="cs"/>
          <w:color w:val="000000" w:themeColor="text1"/>
          <w:sz w:val="32"/>
          <w:szCs w:val="32"/>
          <w:cs/>
          <w:lang w:bidi="th-TH"/>
        </w:rPr>
        <w:t>รายวิชานี้ฝึกการสื่อสารในชีวิตประจำวันเบื้องต้น</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เรียนรู้พยัญชนะ</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สระ</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วรรณยุกต์</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การประสมคำ</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คำศัพท์พื้นฐาน</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การสร้างประโยค</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การเขียนคำและประโยคภาษาไทยขึ้นพื้นฐาน</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การอ่านออกเสียงภาษาไทย</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การเขียนเล่าเรื่อง</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การเขียนบันทึกประจำวัน</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การเรียนรู้บทสนทนาที่ใช้ในชีวิตประจำวัน</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การบอกเวลา</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วันเดือนปี</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ฤดูกาล</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อาหาร</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การซื้อขาย</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การถามทาง</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เครื่องแต่งกายและคำศัพท์และบทสนทนาอื่น</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ๆ</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ที่เกี่ยวข้องตามสภาพจริงของผู้เรียน</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การเล่าเรื่องสั้น</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ๆ</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การเล่าเรื่องจากภาพ</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การฝึกจับประเด็นจากเรื่องที่อ่านหรือฟังโดยนำเสนอผ่านการพูดและการเขียน</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การพูดแสดงความคิดเห็น</w:t>
      </w:r>
      <w:r w:rsidR="00631ED0" w:rsidRPr="00F22792">
        <w:rPr>
          <w:rFonts w:ascii="TH SarabunPSK" w:hAnsi="TH SarabunPSK" w:cs="TH SarabunPSK"/>
          <w:color w:val="000000" w:themeColor="text1"/>
          <w:sz w:val="32"/>
          <w:szCs w:val="32"/>
          <w:cs/>
          <w:lang w:bidi="th-TH"/>
        </w:rPr>
        <w:t xml:space="preserve"> </w:t>
      </w:r>
      <w:r w:rsidR="00631ED0" w:rsidRPr="00F22792">
        <w:rPr>
          <w:rFonts w:ascii="TH SarabunPSK" w:hAnsi="TH SarabunPSK" w:cs="TH SarabunPSK" w:hint="cs"/>
          <w:color w:val="000000" w:themeColor="text1"/>
          <w:sz w:val="32"/>
          <w:szCs w:val="32"/>
          <w:cs/>
          <w:lang w:bidi="th-TH"/>
        </w:rPr>
        <w:t>และการนำเสนอผลงานหน้าชั้นเรียน</w:t>
      </w:r>
    </w:p>
    <w:p w14:paraId="437CFADD" w14:textId="00D40A96" w:rsidR="00B96881" w:rsidRPr="00F22792" w:rsidRDefault="00B96881" w:rsidP="00A3485A">
      <w:pPr>
        <w:tabs>
          <w:tab w:val="left" w:pos="1701"/>
        </w:tabs>
        <w:ind w:left="1" w:hanging="3"/>
        <w:jc w:val="thaiDistribute"/>
        <w:rPr>
          <w:rFonts w:ascii="TH SarabunPSK" w:hAnsi="TH SarabunPSK" w:cs="TH SarabunPSK"/>
          <w:color w:val="000000" w:themeColor="text1"/>
          <w:sz w:val="32"/>
          <w:szCs w:val="32"/>
          <w:lang w:bidi="th-TH"/>
        </w:rPr>
      </w:pPr>
      <w:r w:rsidRPr="00F22792">
        <w:rPr>
          <w:rFonts w:ascii="TH SarabunPSK" w:hAnsi="TH SarabunPSK" w:cs="TH SarabunPSK"/>
          <w:b/>
          <w:bCs/>
          <w:color w:val="000000" w:themeColor="text1"/>
          <w:sz w:val="32"/>
          <w:szCs w:val="32"/>
          <w:cs/>
          <w:lang w:bidi="th-TH"/>
        </w:rPr>
        <w:t xml:space="preserve"> </w:t>
      </w:r>
      <w:r w:rsidRPr="00F22792">
        <w:rPr>
          <w:rFonts w:ascii="TH SarabunPSK" w:hAnsi="TH SarabunPSK" w:cs="TH SarabunPSK"/>
          <w:b/>
          <w:bCs/>
          <w:color w:val="000000" w:themeColor="text1"/>
          <w:sz w:val="32"/>
          <w:szCs w:val="32"/>
          <w:lang w:bidi="th-TH"/>
        </w:rPr>
        <w:tab/>
      </w:r>
      <w:r w:rsidR="00A3485A" w:rsidRPr="00F22792">
        <w:rPr>
          <w:rFonts w:ascii="TH SarabunPSK" w:hAnsi="TH SarabunPSK" w:cs="TH SarabunPSK"/>
          <w:color w:val="000000" w:themeColor="text1"/>
          <w:sz w:val="32"/>
          <w:szCs w:val="32"/>
          <w:lang w:bidi="th-TH"/>
        </w:rPr>
        <w:t>This course aims to equip students with basic Thai conversations</w:t>
      </w:r>
      <w:r w:rsidR="00A3485A" w:rsidRPr="00F22792">
        <w:rPr>
          <w:rFonts w:ascii="TH SarabunPSK" w:hAnsi="TH SarabunPSK" w:cs="TH SarabunPSK"/>
          <w:color w:val="000000" w:themeColor="text1"/>
          <w:sz w:val="32"/>
          <w:szCs w:val="32"/>
          <w:cs/>
          <w:lang w:bidi="th-TH"/>
        </w:rPr>
        <w:t xml:space="preserve">. </w:t>
      </w:r>
      <w:r w:rsidR="00A3485A" w:rsidRPr="00F22792">
        <w:rPr>
          <w:rFonts w:ascii="TH SarabunPSK" w:hAnsi="TH SarabunPSK" w:cs="TH SarabunPSK"/>
          <w:color w:val="000000" w:themeColor="text1"/>
          <w:sz w:val="32"/>
          <w:szCs w:val="32"/>
          <w:lang w:bidi="th-TH"/>
        </w:rPr>
        <w:t>It focuses on daily life topics such as telling times, days, months, years and seasons</w:t>
      </w:r>
      <w:r w:rsidR="00A3485A" w:rsidRPr="00F22792">
        <w:rPr>
          <w:rFonts w:ascii="TH SarabunPSK" w:hAnsi="TH SarabunPSK" w:cs="TH SarabunPSK"/>
          <w:color w:val="000000" w:themeColor="text1"/>
          <w:sz w:val="32"/>
          <w:szCs w:val="32"/>
          <w:cs/>
          <w:lang w:bidi="th-TH"/>
        </w:rPr>
        <w:t xml:space="preserve">. </w:t>
      </w:r>
      <w:r w:rsidR="00A3485A" w:rsidRPr="00F22792">
        <w:rPr>
          <w:rFonts w:ascii="TH SarabunPSK" w:hAnsi="TH SarabunPSK" w:cs="TH SarabunPSK"/>
          <w:color w:val="000000" w:themeColor="text1"/>
          <w:sz w:val="32"/>
          <w:szCs w:val="32"/>
          <w:lang w:bidi="th-TH"/>
        </w:rPr>
        <w:t>Other topics also include</w:t>
      </w:r>
      <w:r w:rsidR="00A3485A" w:rsidRPr="00F22792">
        <w:rPr>
          <w:rFonts w:ascii="TH SarabunPSK" w:hAnsi="TH SarabunPSK" w:cs="TH SarabunPSK"/>
          <w:color w:val="000000" w:themeColor="text1"/>
          <w:sz w:val="32"/>
          <w:szCs w:val="32"/>
          <w:cs/>
          <w:lang w:bidi="th-TH"/>
        </w:rPr>
        <w:t xml:space="preserve"> </w:t>
      </w:r>
      <w:r w:rsidR="00A3485A" w:rsidRPr="00F22792">
        <w:rPr>
          <w:rFonts w:ascii="TH SarabunPSK" w:hAnsi="TH SarabunPSK" w:cs="TH SarabunPSK"/>
          <w:color w:val="000000" w:themeColor="text1"/>
          <w:sz w:val="32"/>
          <w:szCs w:val="32"/>
          <w:lang w:bidi="th-TH"/>
        </w:rPr>
        <w:t>students</w:t>
      </w:r>
      <w:r w:rsidR="00A3485A" w:rsidRPr="00F22792">
        <w:rPr>
          <w:rFonts w:ascii="TH SarabunPSK" w:hAnsi="TH SarabunPSK" w:cs="TH SarabunPSK"/>
          <w:color w:val="000000" w:themeColor="text1"/>
          <w:sz w:val="32"/>
          <w:szCs w:val="32"/>
          <w:cs/>
          <w:lang w:bidi="th-TH"/>
        </w:rPr>
        <w:t xml:space="preserve">’ </w:t>
      </w:r>
      <w:r w:rsidR="00A3485A" w:rsidRPr="00F22792">
        <w:rPr>
          <w:rFonts w:ascii="TH SarabunPSK" w:hAnsi="TH SarabunPSK" w:cs="TH SarabunPSK"/>
          <w:color w:val="000000" w:themeColor="text1"/>
          <w:sz w:val="32"/>
          <w:szCs w:val="32"/>
          <w:lang w:bidi="th-TH"/>
        </w:rPr>
        <w:t>daily activities such as buying food and clothes, selling items and asking for directions</w:t>
      </w:r>
      <w:r w:rsidR="00A3485A" w:rsidRPr="00F22792">
        <w:rPr>
          <w:rFonts w:ascii="TH SarabunPSK" w:hAnsi="TH SarabunPSK" w:cs="TH SarabunPSK"/>
          <w:color w:val="000000" w:themeColor="text1"/>
          <w:sz w:val="32"/>
          <w:szCs w:val="32"/>
          <w:cs/>
          <w:lang w:bidi="th-TH"/>
        </w:rPr>
        <w:t xml:space="preserve">. </w:t>
      </w:r>
      <w:r w:rsidR="00A3485A" w:rsidRPr="00F22792">
        <w:rPr>
          <w:rFonts w:ascii="TH SarabunPSK" w:hAnsi="TH SarabunPSK" w:cs="TH SarabunPSK"/>
          <w:color w:val="000000" w:themeColor="text1"/>
          <w:sz w:val="32"/>
          <w:szCs w:val="32"/>
          <w:lang w:bidi="th-TH"/>
        </w:rPr>
        <w:t>In addition, the lessons include reading and writing according to the Thai phonological system</w:t>
      </w:r>
      <w:r w:rsidR="00A3485A" w:rsidRPr="00F22792">
        <w:rPr>
          <w:rFonts w:ascii="TH SarabunPSK" w:hAnsi="TH SarabunPSK" w:cs="TH SarabunPSK"/>
          <w:color w:val="000000" w:themeColor="text1"/>
          <w:sz w:val="32"/>
          <w:szCs w:val="32"/>
          <w:cs/>
          <w:lang w:bidi="th-TH"/>
        </w:rPr>
        <w:t xml:space="preserve">. </w:t>
      </w:r>
      <w:r w:rsidR="00A3485A" w:rsidRPr="00F22792">
        <w:rPr>
          <w:rFonts w:ascii="TH SarabunPSK" w:hAnsi="TH SarabunPSK" w:cs="TH SarabunPSK"/>
          <w:color w:val="000000" w:themeColor="text1"/>
          <w:sz w:val="32"/>
          <w:szCs w:val="32"/>
          <w:lang w:bidi="th-TH"/>
        </w:rPr>
        <w:t>Students will read and write Thai consonants, vowels and tones and they will study word formation, vocabulary and sentence construction</w:t>
      </w:r>
      <w:r w:rsidR="00A3485A" w:rsidRPr="00F22792">
        <w:rPr>
          <w:rFonts w:ascii="TH SarabunPSK" w:hAnsi="TH SarabunPSK" w:cs="TH SarabunPSK"/>
          <w:color w:val="000000" w:themeColor="text1"/>
          <w:sz w:val="32"/>
          <w:szCs w:val="32"/>
          <w:cs/>
          <w:lang w:bidi="th-TH"/>
        </w:rPr>
        <w:t xml:space="preserve">. </w:t>
      </w:r>
      <w:r w:rsidR="00A3485A" w:rsidRPr="00F22792">
        <w:rPr>
          <w:rFonts w:ascii="TH SarabunPSK" w:hAnsi="TH SarabunPSK" w:cs="TH SarabunPSK"/>
          <w:color w:val="000000" w:themeColor="text1"/>
          <w:sz w:val="32"/>
          <w:szCs w:val="32"/>
          <w:lang w:bidi="th-TH"/>
        </w:rPr>
        <w:t>Additionally, the lessons include storytelling, summarizing main ideas through reading and listening assignments, giving opinions and conducting academic presentations</w:t>
      </w:r>
      <w:r w:rsidR="00A3485A" w:rsidRPr="00F22792">
        <w:rPr>
          <w:rFonts w:ascii="TH SarabunPSK" w:hAnsi="TH SarabunPSK" w:cs="TH SarabunPSK"/>
          <w:color w:val="000000" w:themeColor="text1"/>
          <w:sz w:val="32"/>
          <w:szCs w:val="32"/>
          <w:cs/>
          <w:lang w:bidi="th-TH"/>
        </w:rPr>
        <w:t>.</w:t>
      </w:r>
    </w:p>
    <w:p w14:paraId="61A6D489" w14:textId="77777777" w:rsidR="00A3485A" w:rsidRPr="00F22792" w:rsidRDefault="00A3485A" w:rsidP="00A3485A">
      <w:pPr>
        <w:tabs>
          <w:tab w:val="left" w:pos="1701"/>
        </w:tabs>
        <w:ind w:left="1" w:hanging="3"/>
        <w:jc w:val="thaiDistribute"/>
        <w:rPr>
          <w:rFonts w:ascii="TH SarabunPSK" w:hAnsi="TH SarabunPSK" w:cs="TH SarabunPSK"/>
          <w:color w:val="000000" w:themeColor="text1"/>
          <w:sz w:val="32"/>
          <w:szCs w:val="32"/>
          <w:lang w:bidi="th-TH"/>
        </w:rPr>
      </w:pPr>
    </w:p>
    <w:p w14:paraId="4C3DD9CC" w14:textId="55771EAF" w:rsidR="00D70B1A" w:rsidRPr="00F22792" w:rsidRDefault="0057016E" w:rsidP="004266FF">
      <w:pPr>
        <w:tabs>
          <w:tab w:val="left" w:pos="1701"/>
          <w:tab w:val="right" w:pos="9029"/>
        </w:tabs>
        <w:ind w:left="1" w:right="-43" w:hanging="3"/>
        <w:jc w:val="thaiDistribute"/>
        <w:rPr>
          <w:rFonts w:ascii="TH SarabunPSK" w:eastAsia="Sarabun" w:hAnsi="TH SarabunPSK" w:cs="TH SarabunPSK"/>
          <w:color w:val="000000" w:themeColor="text1"/>
          <w:sz w:val="32"/>
          <w:szCs w:val="32"/>
          <w:lang w:bidi="th-TH"/>
        </w:rPr>
      </w:pPr>
      <w:r w:rsidRPr="00F22792">
        <w:rPr>
          <w:rFonts w:ascii="TH SarabunPSK" w:eastAsia="Sarabun" w:hAnsi="TH SarabunPSK" w:cs="TH SarabunPSK"/>
          <w:b/>
          <w:color w:val="000000" w:themeColor="text1"/>
          <w:sz w:val="32"/>
          <w:szCs w:val="32"/>
        </w:rPr>
        <w:t>GEI65</w:t>
      </w:r>
      <w:r w:rsidR="007D4D7D" w:rsidRPr="00F22792">
        <w:rPr>
          <w:rFonts w:ascii="TH SarabunPSK" w:eastAsia="Sarabun" w:hAnsi="TH SarabunPSK" w:cs="TH SarabunPSK"/>
          <w:b/>
          <w:bCs/>
          <w:color w:val="000000" w:themeColor="text1"/>
          <w:sz w:val="32"/>
          <w:szCs w:val="32"/>
          <w:cs/>
          <w:lang w:bidi="th-TH"/>
        </w:rPr>
        <w:t>-</w:t>
      </w:r>
      <w:r w:rsidR="00B96881" w:rsidRPr="00F22792">
        <w:rPr>
          <w:rFonts w:ascii="TH SarabunPSK" w:eastAsia="Sarabun" w:hAnsi="TH SarabunPSK" w:cs="TH SarabunPSK"/>
          <w:b/>
          <w:color w:val="000000" w:themeColor="text1"/>
          <w:sz w:val="32"/>
          <w:szCs w:val="32"/>
        </w:rPr>
        <w:t>113</w:t>
      </w:r>
      <w:r w:rsidR="007D4D7D" w:rsidRPr="00F22792">
        <w:rPr>
          <w:rFonts w:ascii="TH SarabunPSK" w:eastAsia="Sarabun" w:hAnsi="TH SarabunPSK" w:cs="TH SarabunPSK"/>
          <w:b/>
          <w:color w:val="000000" w:themeColor="text1"/>
          <w:sz w:val="32"/>
          <w:szCs w:val="32"/>
        </w:rPr>
        <w:tab/>
      </w:r>
      <w:r w:rsidR="007D4D7D" w:rsidRPr="00F22792">
        <w:rPr>
          <w:rFonts w:ascii="TH SarabunPSK" w:eastAsia="Sarabun" w:hAnsi="TH SarabunPSK" w:cs="TH SarabunPSK"/>
          <w:b/>
          <w:bCs/>
          <w:color w:val="000000" w:themeColor="text1"/>
          <w:sz w:val="32"/>
          <w:szCs w:val="32"/>
          <w:cs/>
          <w:lang w:bidi="th-TH"/>
        </w:rPr>
        <w:t>เทคนิคการสื่อสาร</w:t>
      </w:r>
      <w:r w:rsidR="00B96881" w:rsidRPr="00F22792">
        <w:rPr>
          <w:rFonts w:ascii="TH SarabunPSK" w:eastAsia="Sarabun" w:hAnsi="TH SarabunPSK" w:cs="TH SarabunPSK" w:hint="cs"/>
          <w:b/>
          <w:bCs/>
          <w:color w:val="000000" w:themeColor="text1"/>
          <w:sz w:val="32"/>
          <w:szCs w:val="32"/>
          <w:cs/>
          <w:lang w:bidi="th-TH"/>
        </w:rPr>
        <w:t>ภาษาไทย</w:t>
      </w:r>
      <w:r w:rsidR="007D4D7D" w:rsidRPr="00F22792">
        <w:rPr>
          <w:rFonts w:ascii="TH SarabunPSK" w:eastAsia="Sarabun" w:hAnsi="TH SarabunPSK" w:cs="TH SarabunPSK"/>
          <w:b/>
          <w:bCs/>
          <w:color w:val="000000" w:themeColor="text1"/>
          <w:sz w:val="32"/>
          <w:szCs w:val="32"/>
          <w:cs/>
          <w:lang w:bidi="th-TH"/>
        </w:rPr>
        <w:t>ในสังคมร่วมสมัย</w:t>
      </w:r>
      <w:r w:rsidR="007D4D7D" w:rsidRPr="00F22792">
        <w:rPr>
          <w:rFonts w:ascii="TH SarabunPSK" w:eastAsia="Sarabun" w:hAnsi="TH SarabunPSK" w:cs="TH SarabunPSK"/>
          <w:b/>
          <w:color w:val="000000" w:themeColor="text1"/>
          <w:sz w:val="32"/>
          <w:szCs w:val="32"/>
        </w:rPr>
        <w:tab/>
      </w:r>
      <w:r w:rsidR="00B96881" w:rsidRPr="00F22792">
        <w:rPr>
          <w:rFonts w:ascii="TH SarabunPSK" w:hAnsi="TH SarabunPSK" w:cs="TH SarabunPSK" w:hint="cs"/>
          <w:b/>
          <w:bCs/>
          <w:color w:val="000000" w:themeColor="text1"/>
          <w:sz w:val="32"/>
          <w:szCs w:val="32"/>
          <w:cs/>
          <w:lang w:bidi="th-TH"/>
        </w:rPr>
        <w:t>3</w:t>
      </w:r>
      <w:r w:rsidR="00B96881" w:rsidRPr="00F22792">
        <w:rPr>
          <w:rFonts w:ascii="TH SarabunPSK" w:hAnsi="TH SarabunPSK" w:cs="TH SarabunPSK"/>
          <w:b/>
          <w:bCs/>
          <w:color w:val="000000" w:themeColor="text1"/>
          <w:sz w:val="32"/>
          <w:szCs w:val="32"/>
          <w:cs/>
          <w:lang w:bidi="th-TH"/>
        </w:rPr>
        <w:t>(</w:t>
      </w:r>
      <w:r w:rsidR="00B96881" w:rsidRPr="00F22792">
        <w:rPr>
          <w:rFonts w:ascii="TH SarabunPSK" w:hAnsi="TH SarabunPSK" w:cs="TH SarabunPSK" w:hint="cs"/>
          <w:b/>
          <w:bCs/>
          <w:color w:val="000000" w:themeColor="text1"/>
          <w:sz w:val="32"/>
          <w:szCs w:val="32"/>
          <w:cs/>
          <w:lang w:bidi="th-TH"/>
        </w:rPr>
        <w:t>3</w:t>
      </w:r>
      <w:r w:rsidR="00B96881" w:rsidRPr="00F22792">
        <w:rPr>
          <w:rFonts w:ascii="TH SarabunPSK" w:hAnsi="TH SarabunPSK" w:cs="TH SarabunPSK"/>
          <w:b/>
          <w:bCs/>
          <w:color w:val="000000" w:themeColor="text1"/>
          <w:sz w:val="32"/>
          <w:szCs w:val="32"/>
          <w:cs/>
          <w:lang w:bidi="th-TH"/>
        </w:rPr>
        <w:t>-0-6)</w:t>
      </w:r>
    </w:p>
    <w:p w14:paraId="07BC2DFC" w14:textId="2324CCF0" w:rsidR="00D70B1A" w:rsidRPr="00F22792" w:rsidRDefault="007D4D7D" w:rsidP="004266FF">
      <w:pPr>
        <w:tabs>
          <w:tab w:val="left" w:pos="1710"/>
        </w:tabs>
        <w:ind w:left="1" w:hanging="3"/>
        <w:jc w:val="thaiDistribute"/>
        <w:rPr>
          <w:rFonts w:ascii="TH SarabunPSK" w:eastAsia="Sarabun" w:hAnsi="TH SarabunPSK" w:cs="TH SarabunPSK"/>
          <w:color w:val="000000" w:themeColor="text1"/>
          <w:sz w:val="32"/>
          <w:szCs w:val="32"/>
        </w:rPr>
      </w:pPr>
      <w:r w:rsidRPr="00F22792">
        <w:rPr>
          <w:rFonts w:ascii="TH SarabunPSK" w:eastAsia="Sarabun" w:hAnsi="TH SarabunPSK" w:cs="TH SarabunPSK"/>
          <w:color w:val="000000" w:themeColor="text1"/>
          <w:sz w:val="32"/>
          <w:szCs w:val="32"/>
          <w:cs/>
          <w:lang w:bidi="th-TH"/>
        </w:rPr>
        <w:t xml:space="preserve"> </w:t>
      </w:r>
      <w:r w:rsidRPr="00F22792">
        <w:rPr>
          <w:rFonts w:ascii="TH SarabunPSK" w:eastAsia="Sarabun" w:hAnsi="TH SarabunPSK" w:cs="TH SarabunPSK"/>
          <w:b/>
          <w:color w:val="000000" w:themeColor="text1"/>
          <w:sz w:val="32"/>
          <w:szCs w:val="32"/>
        </w:rPr>
        <w:tab/>
      </w:r>
      <w:r w:rsidR="00E137BA" w:rsidRPr="00F22792">
        <w:rPr>
          <w:rFonts w:ascii="TH SarabunPSK" w:eastAsia="Sarabun" w:hAnsi="TH SarabunPSK" w:cs="TH SarabunPSK"/>
          <w:b/>
          <w:color w:val="000000" w:themeColor="text1"/>
          <w:sz w:val="32"/>
          <w:szCs w:val="32"/>
        </w:rPr>
        <w:t xml:space="preserve">Thai </w:t>
      </w:r>
      <w:r w:rsidR="008B4639" w:rsidRPr="00F22792">
        <w:rPr>
          <w:rFonts w:ascii="TH SarabunPSK" w:eastAsia="Sarabun" w:hAnsi="TH SarabunPSK" w:cs="TH SarabunPSK"/>
          <w:b/>
          <w:color w:val="000000" w:themeColor="text1"/>
          <w:sz w:val="32"/>
          <w:szCs w:val="32"/>
        </w:rPr>
        <w:t xml:space="preserve">Communication </w:t>
      </w:r>
      <w:r w:rsidRPr="00F22792">
        <w:rPr>
          <w:rFonts w:ascii="TH SarabunPSK" w:eastAsia="Sarabun" w:hAnsi="TH SarabunPSK" w:cs="TH SarabunPSK"/>
          <w:b/>
          <w:color w:val="000000" w:themeColor="text1"/>
          <w:sz w:val="32"/>
          <w:szCs w:val="32"/>
        </w:rPr>
        <w:t>Technique</w:t>
      </w:r>
      <w:r w:rsidR="00BE5026" w:rsidRPr="00F22792">
        <w:rPr>
          <w:rFonts w:ascii="TH SarabunPSK" w:eastAsia="Sarabun" w:hAnsi="TH SarabunPSK" w:cs="TH SarabunPSK"/>
          <w:b/>
          <w:color w:val="000000" w:themeColor="text1"/>
          <w:sz w:val="32"/>
          <w:szCs w:val="32"/>
        </w:rPr>
        <w:t>s</w:t>
      </w:r>
      <w:r w:rsidRPr="00F22792">
        <w:rPr>
          <w:rFonts w:ascii="TH SarabunPSK" w:eastAsia="Sarabun" w:hAnsi="TH SarabunPSK" w:cs="TH SarabunPSK"/>
          <w:b/>
          <w:color w:val="000000" w:themeColor="text1"/>
          <w:sz w:val="32"/>
          <w:szCs w:val="32"/>
        </w:rPr>
        <w:t xml:space="preserve"> in Contemporary World</w:t>
      </w:r>
    </w:p>
    <w:p w14:paraId="7FC796C1" w14:textId="76B70D5E" w:rsidR="00631ED0" w:rsidRPr="00F22792" w:rsidRDefault="007D4D7D" w:rsidP="008B4639">
      <w:pPr>
        <w:tabs>
          <w:tab w:val="left" w:pos="1701"/>
        </w:tabs>
        <w:ind w:left="1" w:hanging="3"/>
        <w:jc w:val="thaiDistribute"/>
        <w:rPr>
          <w:rFonts w:ascii="TH SarabunPSK" w:eastAsia="Sarabun" w:hAnsi="TH SarabunPSK" w:cs="TH SarabunPSK"/>
          <w:color w:val="000000" w:themeColor="text1"/>
          <w:sz w:val="32"/>
          <w:szCs w:val="32"/>
          <w:highlight w:val="yellow"/>
          <w:cs/>
          <w:lang w:bidi="th-TH"/>
        </w:rPr>
      </w:pPr>
      <w:r w:rsidRPr="00F22792">
        <w:rPr>
          <w:rFonts w:ascii="TH SarabunPSK" w:eastAsia="Sarabun" w:hAnsi="TH SarabunPSK" w:cs="TH SarabunPSK"/>
          <w:color w:val="000000" w:themeColor="text1"/>
          <w:sz w:val="32"/>
          <w:szCs w:val="32"/>
          <w:highlight w:val="yellow"/>
        </w:rPr>
        <w:tab/>
      </w:r>
      <w:r w:rsidR="001E447F" w:rsidRPr="00F22792">
        <w:rPr>
          <w:rFonts w:ascii="TH SarabunPSK" w:eastAsia="Sarabun" w:hAnsi="TH SarabunPSK" w:cs="TH SarabunPSK"/>
          <w:color w:val="000000" w:themeColor="text1"/>
          <w:sz w:val="32"/>
          <w:szCs w:val="32"/>
          <w:cs/>
          <w:lang w:bidi="th-TH"/>
        </w:rPr>
        <w:tab/>
      </w:r>
      <w:r w:rsidR="00631ED0" w:rsidRPr="00F22792">
        <w:rPr>
          <w:rFonts w:ascii="TH SarabunPSK" w:eastAsia="Sarabun" w:hAnsi="TH SarabunPSK" w:cs="TH SarabunPSK" w:hint="cs"/>
          <w:color w:val="000000" w:themeColor="text1"/>
          <w:sz w:val="32"/>
          <w:szCs w:val="32"/>
          <w:cs/>
          <w:lang w:bidi="th-TH"/>
        </w:rPr>
        <w:t>รายวิชานี้มุ่งเน้นการสื่อสารภาษาไทยในชีวิตประจำวัน</w:t>
      </w:r>
      <w:r w:rsidR="00631ED0" w:rsidRPr="00F22792">
        <w:rPr>
          <w:rFonts w:ascii="TH SarabunPSK" w:eastAsia="Sarabun" w:hAnsi="TH SarabunPSK" w:cs="TH SarabunPSK"/>
          <w:color w:val="000000" w:themeColor="text1"/>
          <w:sz w:val="32"/>
          <w:szCs w:val="32"/>
          <w:cs/>
          <w:lang w:bidi="th-TH"/>
        </w:rPr>
        <w:t xml:space="preserve"> </w:t>
      </w:r>
      <w:r w:rsidR="00631ED0" w:rsidRPr="00F22792">
        <w:rPr>
          <w:rFonts w:ascii="TH SarabunPSK" w:eastAsia="Sarabun" w:hAnsi="TH SarabunPSK" w:cs="TH SarabunPSK" w:hint="cs"/>
          <w:color w:val="000000" w:themeColor="text1"/>
          <w:sz w:val="32"/>
          <w:szCs w:val="32"/>
          <w:cs/>
          <w:lang w:bidi="th-TH"/>
        </w:rPr>
        <w:t>ระดับการใช้ภาษาเพื่อพัฒนาการสื่อสาร</w:t>
      </w:r>
      <w:r w:rsidR="00631ED0" w:rsidRPr="00F22792">
        <w:rPr>
          <w:rFonts w:ascii="TH SarabunPSK" w:eastAsia="Sarabun" w:hAnsi="TH SarabunPSK" w:cs="TH SarabunPSK"/>
          <w:color w:val="000000" w:themeColor="text1"/>
          <w:sz w:val="32"/>
          <w:szCs w:val="32"/>
          <w:cs/>
          <w:lang w:bidi="th-TH"/>
        </w:rPr>
        <w:t xml:space="preserve"> </w:t>
      </w:r>
      <w:r w:rsidR="00631ED0" w:rsidRPr="00F22792">
        <w:rPr>
          <w:rFonts w:ascii="TH SarabunPSK" w:eastAsia="Sarabun" w:hAnsi="TH SarabunPSK" w:cs="TH SarabunPSK" w:hint="cs"/>
          <w:color w:val="000000" w:themeColor="text1"/>
          <w:sz w:val="32"/>
          <w:szCs w:val="32"/>
          <w:cs/>
          <w:lang w:bidi="th-TH"/>
        </w:rPr>
        <w:t>การนำเสนองานในสายวิชาชีพ</w:t>
      </w:r>
      <w:r w:rsidR="00631ED0" w:rsidRPr="00F22792">
        <w:rPr>
          <w:rFonts w:ascii="TH SarabunPSK" w:eastAsia="Sarabun" w:hAnsi="TH SarabunPSK" w:cs="TH SarabunPSK"/>
          <w:color w:val="000000" w:themeColor="text1"/>
          <w:sz w:val="32"/>
          <w:szCs w:val="32"/>
          <w:cs/>
          <w:lang w:bidi="th-TH"/>
        </w:rPr>
        <w:t xml:space="preserve"> </w:t>
      </w:r>
      <w:r w:rsidR="00631ED0" w:rsidRPr="00F22792">
        <w:rPr>
          <w:rFonts w:ascii="TH SarabunPSK" w:eastAsia="Sarabun" w:hAnsi="TH SarabunPSK" w:cs="TH SarabunPSK" w:hint="cs"/>
          <w:color w:val="000000" w:themeColor="text1"/>
          <w:sz w:val="32"/>
          <w:szCs w:val="32"/>
          <w:cs/>
          <w:lang w:bidi="th-TH"/>
        </w:rPr>
        <w:t>การใช้เทคนิคและการสื่อสารแบบดิจิทัล</w:t>
      </w:r>
      <w:r w:rsidR="00631ED0" w:rsidRPr="00F22792">
        <w:rPr>
          <w:rFonts w:ascii="TH SarabunPSK" w:eastAsia="Sarabun" w:hAnsi="TH SarabunPSK" w:cs="TH SarabunPSK"/>
          <w:color w:val="000000" w:themeColor="text1"/>
          <w:sz w:val="32"/>
          <w:szCs w:val="32"/>
          <w:cs/>
          <w:lang w:bidi="th-TH"/>
        </w:rPr>
        <w:t xml:space="preserve"> </w:t>
      </w:r>
      <w:r w:rsidR="00631ED0" w:rsidRPr="00F22792">
        <w:rPr>
          <w:rFonts w:ascii="TH SarabunPSK" w:eastAsia="Sarabun" w:hAnsi="TH SarabunPSK" w:cs="TH SarabunPSK" w:hint="cs"/>
          <w:color w:val="000000" w:themeColor="text1"/>
          <w:sz w:val="32"/>
          <w:szCs w:val="32"/>
          <w:cs/>
          <w:lang w:bidi="th-TH"/>
        </w:rPr>
        <w:t>มีทักษะ</w:t>
      </w:r>
      <w:r w:rsidR="00631ED0" w:rsidRPr="00F22792">
        <w:rPr>
          <w:rFonts w:ascii="TH SarabunPSK" w:eastAsia="Sarabun" w:hAnsi="TH SarabunPSK" w:cs="TH SarabunPSK"/>
          <w:color w:val="000000" w:themeColor="text1"/>
          <w:sz w:val="32"/>
          <w:szCs w:val="32"/>
          <w:cs/>
          <w:lang w:bidi="th-TH"/>
        </w:rPr>
        <w:t xml:space="preserve"> </w:t>
      </w:r>
      <w:r w:rsidR="00631ED0" w:rsidRPr="00F22792">
        <w:rPr>
          <w:rFonts w:ascii="TH SarabunPSK" w:eastAsia="Sarabun" w:hAnsi="TH SarabunPSK" w:cs="TH SarabunPSK" w:hint="cs"/>
          <w:color w:val="000000" w:themeColor="text1"/>
          <w:sz w:val="32"/>
          <w:szCs w:val="32"/>
          <w:cs/>
          <w:lang w:bidi="th-TH"/>
        </w:rPr>
        <w:t>เทคนิค</w:t>
      </w:r>
      <w:r w:rsidR="00631ED0" w:rsidRPr="00F22792">
        <w:rPr>
          <w:rFonts w:ascii="TH SarabunPSK" w:eastAsia="Sarabun" w:hAnsi="TH SarabunPSK" w:cs="TH SarabunPSK"/>
          <w:color w:val="000000" w:themeColor="text1"/>
          <w:sz w:val="32"/>
          <w:szCs w:val="32"/>
          <w:cs/>
          <w:lang w:bidi="th-TH"/>
        </w:rPr>
        <w:t xml:space="preserve"> </w:t>
      </w:r>
      <w:r w:rsidR="00631ED0" w:rsidRPr="00F22792">
        <w:rPr>
          <w:rFonts w:ascii="TH SarabunPSK" w:eastAsia="Sarabun" w:hAnsi="TH SarabunPSK" w:cs="TH SarabunPSK" w:hint="cs"/>
          <w:color w:val="000000" w:themeColor="text1"/>
          <w:sz w:val="32"/>
          <w:szCs w:val="32"/>
          <w:cs/>
          <w:lang w:bidi="th-TH"/>
        </w:rPr>
        <w:t>การใช้สื่อ</w:t>
      </w:r>
      <w:r w:rsidR="00631ED0" w:rsidRPr="00F22792">
        <w:rPr>
          <w:rFonts w:ascii="TH SarabunPSK" w:eastAsia="Sarabun" w:hAnsi="TH SarabunPSK" w:cs="TH SarabunPSK"/>
          <w:color w:val="000000" w:themeColor="text1"/>
          <w:sz w:val="32"/>
          <w:szCs w:val="32"/>
          <w:cs/>
          <w:lang w:bidi="th-TH"/>
        </w:rPr>
        <w:t xml:space="preserve"> </w:t>
      </w:r>
      <w:r w:rsidR="00631ED0" w:rsidRPr="00F22792">
        <w:rPr>
          <w:rFonts w:ascii="TH SarabunPSK" w:eastAsia="Sarabun" w:hAnsi="TH SarabunPSK" w:cs="TH SarabunPSK" w:hint="cs"/>
          <w:color w:val="000000" w:themeColor="text1"/>
          <w:sz w:val="32"/>
          <w:szCs w:val="32"/>
          <w:cs/>
          <w:lang w:bidi="th-TH"/>
        </w:rPr>
        <w:t>อุปกรณ์</w:t>
      </w:r>
      <w:r w:rsidR="00631ED0" w:rsidRPr="00F22792">
        <w:rPr>
          <w:rFonts w:ascii="TH SarabunPSK" w:eastAsia="Sarabun" w:hAnsi="TH SarabunPSK" w:cs="TH SarabunPSK"/>
          <w:color w:val="000000" w:themeColor="text1"/>
          <w:sz w:val="32"/>
          <w:szCs w:val="32"/>
          <w:cs/>
          <w:lang w:bidi="th-TH"/>
        </w:rPr>
        <w:t xml:space="preserve"> </w:t>
      </w:r>
      <w:r w:rsidR="00631ED0" w:rsidRPr="00F22792">
        <w:rPr>
          <w:rFonts w:ascii="TH SarabunPSK" w:eastAsia="Sarabun" w:hAnsi="TH SarabunPSK" w:cs="TH SarabunPSK" w:hint="cs"/>
          <w:color w:val="000000" w:themeColor="text1"/>
          <w:sz w:val="32"/>
          <w:szCs w:val="32"/>
          <w:cs/>
          <w:lang w:bidi="th-TH"/>
        </w:rPr>
        <w:t>การสื่อสารกับอาชีพต่าง</w:t>
      </w:r>
      <w:r w:rsidR="00631ED0" w:rsidRPr="00F22792">
        <w:rPr>
          <w:rFonts w:ascii="TH SarabunPSK" w:eastAsia="Sarabun" w:hAnsi="TH SarabunPSK" w:cs="TH SarabunPSK"/>
          <w:color w:val="000000" w:themeColor="text1"/>
          <w:sz w:val="32"/>
          <w:szCs w:val="32"/>
          <w:cs/>
          <w:lang w:bidi="th-TH"/>
        </w:rPr>
        <w:t xml:space="preserve"> </w:t>
      </w:r>
      <w:r w:rsidR="00631ED0" w:rsidRPr="00F22792">
        <w:rPr>
          <w:rFonts w:ascii="TH SarabunPSK" w:eastAsia="Sarabun" w:hAnsi="TH SarabunPSK" w:cs="TH SarabunPSK" w:hint="cs"/>
          <w:color w:val="000000" w:themeColor="text1"/>
          <w:sz w:val="32"/>
          <w:szCs w:val="32"/>
          <w:cs/>
          <w:lang w:bidi="th-TH"/>
        </w:rPr>
        <w:t>ๆ</w:t>
      </w:r>
      <w:r w:rsidR="00631ED0" w:rsidRPr="00F22792">
        <w:rPr>
          <w:rFonts w:ascii="TH SarabunPSK" w:eastAsia="Sarabun" w:hAnsi="TH SarabunPSK" w:cs="TH SarabunPSK"/>
          <w:color w:val="000000" w:themeColor="text1"/>
          <w:sz w:val="32"/>
          <w:szCs w:val="32"/>
          <w:cs/>
          <w:lang w:bidi="th-TH"/>
        </w:rPr>
        <w:t xml:space="preserve"> </w:t>
      </w:r>
      <w:r w:rsidR="00631ED0" w:rsidRPr="00F22792">
        <w:rPr>
          <w:rFonts w:ascii="TH SarabunPSK" w:eastAsia="Sarabun" w:hAnsi="TH SarabunPSK" w:cs="TH SarabunPSK" w:hint="cs"/>
          <w:color w:val="000000" w:themeColor="text1"/>
          <w:sz w:val="32"/>
          <w:szCs w:val="32"/>
          <w:cs/>
          <w:lang w:bidi="th-TH"/>
        </w:rPr>
        <w:t>ในสังคมปัจจุบัน</w:t>
      </w:r>
      <w:r w:rsidR="00631ED0" w:rsidRPr="00F22792">
        <w:rPr>
          <w:rFonts w:ascii="TH SarabunPSK" w:eastAsia="Sarabun" w:hAnsi="TH SarabunPSK" w:cs="TH SarabunPSK"/>
          <w:color w:val="000000" w:themeColor="text1"/>
          <w:sz w:val="32"/>
          <w:szCs w:val="32"/>
          <w:cs/>
          <w:lang w:bidi="th-TH"/>
        </w:rPr>
        <w:t xml:space="preserve"> </w:t>
      </w:r>
      <w:r w:rsidR="00631ED0" w:rsidRPr="00F22792">
        <w:rPr>
          <w:rFonts w:ascii="TH SarabunPSK" w:eastAsia="Sarabun" w:hAnsi="TH SarabunPSK" w:cs="TH SarabunPSK" w:hint="cs"/>
          <w:color w:val="000000" w:themeColor="text1"/>
          <w:sz w:val="32"/>
          <w:szCs w:val="32"/>
          <w:cs/>
          <w:lang w:bidi="th-TH"/>
        </w:rPr>
        <w:t>มีทักษะในการวางตัวและเข้าสังคม</w:t>
      </w:r>
      <w:r w:rsidR="00631ED0" w:rsidRPr="00F22792">
        <w:rPr>
          <w:rFonts w:ascii="TH SarabunPSK" w:eastAsia="Sarabun" w:hAnsi="TH SarabunPSK" w:cs="TH SarabunPSK"/>
          <w:color w:val="000000" w:themeColor="text1"/>
          <w:sz w:val="32"/>
          <w:szCs w:val="32"/>
          <w:cs/>
          <w:lang w:bidi="th-TH"/>
        </w:rPr>
        <w:t xml:space="preserve"> </w:t>
      </w:r>
      <w:r w:rsidR="00631ED0" w:rsidRPr="00F22792">
        <w:rPr>
          <w:rFonts w:ascii="TH SarabunPSK" w:eastAsia="Sarabun" w:hAnsi="TH SarabunPSK" w:cs="TH SarabunPSK" w:hint="cs"/>
          <w:color w:val="000000" w:themeColor="text1"/>
          <w:sz w:val="32"/>
          <w:szCs w:val="32"/>
          <w:cs/>
          <w:lang w:bidi="th-TH"/>
        </w:rPr>
        <w:t>สามารถแก้ไขปัญหาและทำงานร่วมกับผู้อื่นได้อย่างมีประสิทธิภาพ</w:t>
      </w:r>
    </w:p>
    <w:p w14:paraId="06702343" w14:textId="17429DD8" w:rsidR="008B4639" w:rsidRPr="00F22792" w:rsidRDefault="007D4D7D" w:rsidP="008B4639">
      <w:pPr>
        <w:tabs>
          <w:tab w:val="left" w:pos="1701"/>
        </w:tabs>
        <w:ind w:left="1" w:hanging="3"/>
        <w:jc w:val="thaiDistribute"/>
        <w:rPr>
          <w:rFonts w:ascii="TH SarabunPSK" w:eastAsia="Sarabun" w:hAnsi="TH SarabunPSK" w:cs="TH SarabunPSK"/>
          <w:color w:val="000000" w:themeColor="text1"/>
          <w:sz w:val="32"/>
          <w:szCs w:val="32"/>
          <w:highlight w:val="yellow"/>
        </w:rPr>
      </w:pPr>
      <w:r w:rsidRPr="00F22792">
        <w:rPr>
          <w:rFonts w:ascii="TH SarabunPSK" w:eastAsia="Sarabun" w:hAnsi="TH SarabunPSK" w:cs="TH SarabunPSK"/>
          <w:color w:val="000000" w:themeColor="text1"/>
          <w:sz w:val="32"/>
          <w:szCs w:val="32"/>
          <w:highlight w:val="yellow"/>
        </w:rPr>
        <w:tab/>
      </w:r>
      <w:r w:rsidR="001E447F" w:rsidRPr="00F22792">
        <w:rPr>
          <w:rFonts w:ascii="TH SarabunPSK" w:eastAsia="Sarabun" w:hAnsi="TH SarabunPSK" w:cs="TH SarabunPSK"/>
          <w:color w:val="000000" w:themeColor="text1"/>
          <w:sz w:val="32"/>
          <w:szCs w:val="32"/>
        </w:rPr>
        <w:tab/>
      </w:r>
      <w:r w:rsidR="00A3485A" w:rsidRPr="00F22792">
        <w:rPr>
          <w:rFonts w:ascii="TH SarabunPSK" w:eastAsia="Sarabun" w:hAnsi="TH SarabunPSK" w:cs="TH SarabunPSK"/>
          <w:color w:val="000000" w:themeColor="text1"/>
          <w:sz w:val="32"/>
          <w:szCs w:val="32"/>
        </w:rPr>
        <w:t>The primary focus of this course is on the techniques for effective communication in the contemporary world</w:t>
      </w:r>
      <w:r w:rsidR="00A3485A" w:rsidRPr="00F22792">
        <w:rPr>
          <w:rFonts w:ascii="TH SarabunPSK" w:eastAsia="Sarabun" w:hAnsi="TH SarabunPSK" w:cs="TH SarabunPSK"/>
          <w:color w:val="000000" w:themeColor="text1"/>
          <w:sz w:val="32"/>
          <w:szCs w:val="32"/>
          <w:cs/>
          <w:lang w:bidi="th-TH"/>
        </w:rPr>
        <w:t xml:space="preserve">. </w:t>
      </w:r>
      <w:r w:rsidR="00A3485A" w:rsidRPr="00F22792">
        <w:rPr>
          <w:rFonts w:ascii="TH SarabunPSK" w:eastAsia="Sarabun" w:hAnsi="TH SarabunPSK" w:cs="TH SarabunPSK"/>
          <w:color w:val="000000" w:themeColor="text1"/>
          <w:sz w:val="32"/>
          <w:szCs w:val="32"/>
        </w:rPr>
        <w:t>The techniques will be conducted by practicing various communication skills and different techniques necessary for digital communication</w:t>
      </w:r>
      <w:r w:rsidR="00A3485A" w:rsidRPr="00F22792">
        <w:rPr>
          <w:rFonts w:ascii="TH SarabunPSK" w:eastAsia="Sarabun" w:hAnsi="TH SarabunPSK" w:cs="TH SarabunPSK"/>
          <w:color w:val="000000" w:themeColor="text1"/>
          <w:sz w:val="32"/>
          <w:szCs w:val="32"/>
          <w:cs/>
          <w:lang w:bidi="th-TH"/>
        </w:rPr>
        <w:t xml:space="preserve">. </w:t>
      </w:r>
      <w:r w:rsidR="00A3485A" w:rsidRPr="00F22792">
        <w:rPr>
          <w:rFonts w:ascii="TH SarabunPSK" w:eastAsia="Sarabun" w:hAnsi="TH SarabunPSK" w:cs="TH SarabunPSK"/>
          <w:color w:val="000000" w:themeColor="text1"/>
          <w:sz w:val="32"/>
          <w:szCs w:val="32"/>
        </w:rPr>
        <w:t>This course will also enhance students</w:t>
      </w:r>
      <w:r w:rsidR="00A3485A" w:rsidRPr="00F22792">
        <w:rPr>
          <w:rFonts w:ascii="TH SarabunPSK" w:eastAsia="Sarabun" w:hAnsi="TH SarabunPSK" w:cs="TH SarabunPSK"/>
          <w:color w:val="000000" w:themeColor="text1"/>
          <w:sz w:val="32"/>
          <w:szCs w:val="32"/>
          <w:cs/>
          <w:lang w:bidi="th-TH"/>
        </w:rPr>
        <w:t xml:space="preserve">’ </w:t>
      </w:r>
      <w:r w:rsidR="00A3485A" w:rsidRPr="00F22792">
        <w:rPr>
          <w:rFonts w:ascii="TH SarabunPSK" w:eastAsia="Sarabun" w:hAnsi="TH SarabunPSK" w:cs="TH SarabunPSK"/>
          <w:color w:val="000000" w:themeColor="text1"/>
          <w:sz w:val="32"/>
          <w:szCs w:val="32"/>
        </w:rPr>
        <w:t>social interaction skills and problem</w:t>
      </w:r>
      <w:r w:rsidR="00A3485A" w:rsidRPr="00F22792">
        <w:rPr>
          <w:rFonts w:ascii="TH SarabunPSK" w:eastAsia="Sarabun" w:hAnsi="TH SarabunPSK" w:cs="TH SarabunPSK"/>
          <w:color w:val="000000" w:themeColor="text1"/>
          <w:sz w:val="32"/>
          <w:szCs w:val="32"/>
          <w:cs/>
          <w:lang w:bidi="th-TH"/>
        </w:rPr>
        <w:t>-</w:t>
      </w:r>
      <w:r w:rsidR="00A3485A" w:rsidRPr="00F22792">
        <w:rPr>
          <w:rFonts w:ascii="TH SarabunPSK" w:eastAsia="Sarabun" w:hAnsi="TH SarabunPSK" w:cs="TH SarabunPSK"/>
          <w:color w:val="000000" w:themeColor="text1"/>
          <w:sz w:val="32"/>
          <w:szCs w:val="32"/>
        </w:rPr>
        <w:t>solving skills so that students will be able to collaborate with others effectively</w:t>
      </w:r>
      <w:r w:rsidR="00A3485A" w:rsidRPr="00F22792">
        <w:rPr>
          <w:rFonts w:ascii="TH SarabunPSK" w:eastAsia="Sarabun" w:hAnsi="TH SarabunPSK" w:cs="TH SarabunPSK"/>
          <w:color w:val="000000" w:themeColor="text1"/>
          <w:sz w:val="32"/>
          <w:szCs w:val="32"/>
          <w:cs/>
          <w:lang w:bidi="th-TH"/>
        </w:rPr>
        <w:t>.</w:t>
      </w:r>
    </w:p>
    <w:p w14:paraId="1A939487" w14:textId="77777777" w:rsidR="00D70B1A" w:rsidRPr="00F22792" w:rsidRDefault="00D70B1A" w:rsidP="008B4639">
      <w:pPr>
        <w:tabs>
          <w:tab w:val="left" w:pos="1701"/>
        </w:tabs>
        <w:ind w:left="1" w:hanging="3"/>
        <w:jc w:val="thaiDistribute"/>
        <w:rPr>
          <w:rFonts w:ascii="TH SarabunPSK" w:eastAsia="Sarabun" w:hAnsi="TH SarabunPSK" w:cs="TH SarabunPSK"/>
          <w:color w:val="000000" w:themeColor="text1"/>
          <w:sz w:val="32"/>
          <w:szCs w:val="32"/>
          <w:highlight w:val="yellow"/>
          <w:lang w:bidi="th-TH"/>
        </w:rPr>
      </w:pPr>
    </w:p>
    <w:p w14:paraId="12B7733F" w14:textId="08ADA60D" w:rsidR="00D70B1A" w:rsidRPr="00F22792" w:rsidRDefault="0057016E" w:rsidP="004266FF">
      <w:pPr>
        <w:tabs>
          <w:tab w:val="left" w:pos="1701"/>
          <w:tab w:val="right" w:pos="9000"/>
        </w:tabs>
        <w:ind w:left="1" w:hanging="3"/>
        <w:jc w:val="thaiDistribute"/>
        <w:rPr>
          <w:rFonts w:ascii="TH SarabunPSK" w:eastAsia="Sarabun" w:hAnsi="TH SarabunPSK" w:cs="TH SarabunPSK"/>
          <w:color w:val="000000" w:themeColor="text1"/>
          <w:sz w:val="32"/>
          <w:szCs w:val="32"/>
        </w:rPr>
      </w:pPr>
      <w:r w:rsidRPr="00F22792">
        <w:rPr>
          <w:rFonts w:ascii="TH SarabunPSK" w:eastAsia="Sarabun" w:hAnsi="TH SarabunPSK" w:cs="TH SarabunPSK"/>
          <w:b/>
          <w:color w:val="000000" w:themeColor="text1"/>
          <w:sz w:val="32"/>
          <w:szCs w:val="32"/>
        </w:rPr>
        <w:t>GEI65</w:t>
      </w:r>
      <w:r w:rsidR="007D4D7D" w:rsidRPr="00F22792">
        <w:rPr>
          <w:rFonts w:ascii="TH SarabunPSK" w:eastAsia="Sarabun" w:hAnsi="TH SarabunPSK" w:cs="TH SarabunPSK"/>
          <w:b/>
          <w:bCs/>
          <w:color w:val="000000" w:themeColor="text1"/>
          <w:sz w:val="32"/>
          <w:szCs w:val="32"/>
          <w:cs/>
          <w:lang w:bidi="th-TH"/>
        </w:rPr>
        <w:t>-</w:t>
      </w:r>
      <w:r w:rsidR="007D4D7D" w:rsidRPr="00F22792">
        <w:rPr>
          <w:rFonts w:ascii="TH SarabunPSK" w:eastAsia="Sarabun" w:hAnsi="TH SarabunPSK" w:cs="TH SarabunPSK"/>
          <w:b/>
          <w:color w:val="000000" w:themeColor="text1"/>
          <w:sz w:val="32"/>
          <w:szCs w:val="32"/>
        </w:rPr>
        <w:t>123</w:t>
      </w:r>
      <w:r w:rsidR="007D4D7D" w:rsidRPr="00F22792">
        <w:rPr>
          <w:rFonts w:ascii="TH SarabunPSK" w:eastAsia="Sarabun" w:hAnsi="TH SarabunPSK" w:cs="TH SarabunPSK"/>
          <w:b/>
          <w:color w:val="000000" w:themeColor="text1"/>
          <w:sz w:val="32"/>
          <w:szCs w:val="32"/>
        </w:rPr>
        <w:tab/>
      </w:r>
      <w:r w:rsidR="007D4D7D" w:rsidRPr="00F22792">
        <w:rPr>
          <w:rFonts w:ascii="TH SarabunPSK" w:eastAsia="Sarabun" w:hAnsi="TH SarabunPSK" w:cs="TH SarabunPSK"/>
          <w:b/>
          <w:bCs/>
          <w:color w:val="000000" w:themeColor="text1"/>
          <w:sz w:val="32"/>
          <w:szCs w:val="32"/>
          <w:cs/>
          <w:lang w:bidi="th-TH"/>
        </w:rPr>
        <w:t xml:space="preserve">ภาษาอังกฤษสำหรับการอ่านและการเขียน            </w:t>
      </w:r>
      <w:r w:rsidR="007D4D7D" w:rsidRPr="00F22792">
        <w:rPr>
          <w:rFonts w:ascii="TH SarabunPSK" w:eastAsia="Sarabun" w:hAnsi="TH SarabunPSK" w:cs="TH SarabunPSK"/>
          <w:b/>
          <w:color w:val="000000" w:themeColor="text1"/>
          <w:sz w:val="32"/>
          <w:szCs w:val="32"/>
        </w:rPr>
        <w:tab/>
      </w:r>
      <w:r w:rsidR="00F828CE" w:rsidRPr="00F22792">
        <w:rPr>
          <w:rFonts w:ascii="TH SarabunPSK" w:eastAsia="Sarabun" w:hAnsi="TH SarabunPSK" w:cs="TH SarabunPSK"/>
          <w:b/>
          <w:color w:val="000000" w:themeColor="text1"/>
          <w:sz w:val="32"/>
          <w:szCs w:val="32"/>
        </w:rPr>
        <w:t>3</w:t>
      </w:r>
      <w:r w:rsidR="007D4D7D" w:rsidRPr="00F22792">
        <w:rPr>
          <w:rFonts w:ascii="TH SarabunPSK" w:eastAsia="Sarabun" w:hAnsi="TH SarabunPSK" w:cs="TH SarabunPSK"/>
          <w:b/>
          <w:bCs/>
          <w:color w:val="000000" w:themeColor="text1"/>
          <w:sz w:val="32"/>
          <w:szCs w:val="32"/>
          <w:cs/>
          <w:lang w:bidi="th-TH"/>
        </w:rPr>
        <w:t>(</w:t>
      </w:r>
      <w:r w:rsidR="00F828CE" w:rsidRPr="00F22792">
        <w:rPr>
          <w:rFonts w:ascii="TH SarabunPSK" w:eastAsia="Sarabun" w:hAnsi="TH SarabunPSK" w:cs="TH SarabunPSK"/>
          <w:b/>
          <w:color w:val="000000" w:themeColor="text1"/>
          <w:sz w:val="32"/>
          <w:szCs w:val="32"/>
        </w:rPr>
        <w:t>3</w:t>
      </w:r>
      <w:r w:rsidR="007D4D7D" w:rsidRPr="00F22792">
        <w:rPr>
          <w:rFonts w:ascii="TH SarabunPSK" w:eastAsia="Sarabun" w:hAnsi="TH SarabunPSK" w:cs="TH SarabunPSK"/>
          <w:b/>
          <w:bCs/>
          <w:color w:val="000000" w:themeColor="text1"/>
          <w:sz w:val="32"/>
          <w:szCs w:val="32"/>
          <w:cs/>
          <w:lang w:bidi="th-TH"/>
        </w:rPr>
        <w:t>-</w:t>
      </w:r>
      <w:r w:rsidR="007D4D7D" w:rsidRPr="00F22792">
        <w:rPr>
          <w:rFonts w:ascii="TH SarabunPSK" w:eastAsia="Sarabun" w:hAnsi="TH SarabunPSK" w:cs="TH SarabunPSK"/>
          <w:b/>
          <w:color w:val="000000" w:themeColor="text1"/>
          <w:sz w:val="32"/>
          <w:szCs w:val="32"/>
        </w:rPr>
        <w:t>0</w:t>
      </w:r>
      <w:r w:rsidR="007D4D7D" w:rsidRPr="00F22792">
        <w:rPr>
          <w:rFonts w:ascii="TH SarabunPSK" w:eastAsia="Sarabun" w:hAnsi="TH SarabunPSK" w:cs="TH SarabunPSK"/>
          <w:b/>
          <w:bCs/>
          <w:color w:val="000000" w:themeColor="text1"/>
          <w:sz w:val="32"/>
          <w:szCs w:val="32"/>
          <w:cs/>
          <w:lang w:bidi="th-TH"/>
        </w:rPr>
        <w:t>-</w:t>
      </w:r>
      <w:r w:rsidR="00F828CE" w:rsidRPr="00F22792">
        <w:rPr>
          <w:rFonts w:ascii="TH SarabunPSK" w:eastAsia="Sarabun" w:hAnsi="TH SarabunPSK" w:cs="TH SarabunPSK"/>
          <w:b/>
          <w:bCs/>
          <w:color w:val="000000" w:themeColor="text1"/>
          <w:sz w:val="32"/>
          <w:szCs w:val="32"/>
          <w:lang w:bidi="th-TH"/>
        </w:rPr>
        <w:t>6</w:t>
      </w:r>
      <w:r w:rsidR="007D4D7D" w:rsidRPr="00F22792">
        <w:rPr>
          <w:rFonts w:ascii="TH SarabunPSK" w:eastAsia="Sarabun" w:hAnsi="TH SarabunPSK" w:cs="TH SarabunPSK"/>
          <w:b/>
          <w:bCs/>
          <w:color w:val="000000" w:themeColor="text1"/>
          <w:sz w:val="32"/>
          <w:szCs w:val="32"/>
          <w:cs/>
          <w:lang w:bidi="th-TH"/>
        </w:rPr>
        <w:t>)</w:t>
      </w:r>
    </w:p>
    <w:p w14:paraId="6B0B4C62" w14:textId="77777777" w:rsidR="00D70B1A" w:rsidRPr="00FC73D4" w:rsidRDefault="007D4D7D" w:rsidP="004266FF">
      <w:pPr>
        <w:tabs>
          <w:tab w:val="left" w:pos="1701"/>
          <w:tab w:val="right" w:pos="9000"/>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ab/>
      </w:r>
      <w:r w:rsidRPr="00FC73D4">
        <w:rPr>
          <w:rFonts w:ascii="TH SarabunPSK" w:eastAsia="Sarabun" w:hAnsi="TH SarabunPSK" w:cs="TH SarabunPSK"/>
          <w:b/>
          <w:sz w:val="32"/>
          <w:szCs w:val="32"/>
        </w:rPr>
        <w:tab/>
        <w:t xml:space="preserve">English Reading and Writing </w:t>
      </w:r>
    </w:p>
    <w:p w14:paraId="2DBCEA8B" w14:textId="77777777" w:rsidR="00D70B1A" w:rsidRPr="00FC73D4" w:rsidRDefault="007D4D7D" w:rsidP="004266FF">
      <w:pPr>
        <w:tabs>
          <w:tab w:val="left" w:pos="1701"/>
          <w:tab w:val="right" w:pos="9000"/>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b/>
          <w:bCs/>
          <w:sz w:val="32"/>
          <w:szCs w:val="32"/>
          <w:cs/>
          <w:lang w:bidi="th-TH"/>
        </w:rPr>
        <w:t xml:space="preserve">                    </w:t>
      </w:r>
      <w:r w:rsidRPr="00FC73D4">
        <w:rPr>
          <w:rFonts w:ascii="TH SarabunPSK" w:eastAsia="Sarabun" w:hAnsi="TH SarabunPSK" w:cs="TH SarabunPSK"/>
          <w:sz w:val="32"/>
          <w:szCs w:val="32"/>
        </w:rPr>
        <w:tab/>
      </w:r>
      <w:r w:rsidRPr="00FC73D4">
        <w:rPr>
          <w:rFonts w:ascii="TH SarabunPSK" w:eastAsia="Sarabun" w:hAnsi="TH SarabunPSK" w:cs="TH SarabunPSK"/>
          <w:sz w:val="32"/>
          <w:szCs w:val="32"/>
          <w:cs/>
          <w:lang w:bidi="th-TH"/>
        </w:rPr>
        <w:t>รายวิชานี้มุ่งเน้นการพัฒนาความสามารถด้านการอ่านและการเขียนในระดับมหาวิทยาลัยผ่านกิจกรรมที่หลากหลาย ผู้เรียนพัฒนาทักษะการอ่านและการเขียนไปสู่บริบทที่ยากขึ้น โดยเน้นการฝึกทักษะการอ่านบทความและฝึกทักษะงานเขียนต่าง ๆ โดยผู้สอนแนะนำวิธีการและโครงสร้าง รวมทั้งการคิดวิเคราะห์และการตัดสินใจเพื่อเขียนย่อหน้าและเรียงความสั้น ๆ</w:t>
      </w:r>
    </w:p>
    <w:p w14:paraId="5CDA0B72" w14:textId="77777777" w:rsidR="00D70B1A" w:rsidRPr="00FC73D4" w:rsidRDefault="007D4D7D" w:rsidP="004266FF">
      <w:pPr>
        <w:tabs>
          <w:tab w:val="left" w:pos="1701"/>
          <w:tab w:val="right" w:pos="9000"/>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b/>
          <w:bCs/>
          <w:sz w:val="32"/>
          <w:szCs w:val="32"/>
          <w:cs/>
          <w:lang w:bidi="th-TH"/>
        </w:rPr>
        <w:t xml:space="preserve"> </w:t>
      </w:r>
      <w:r w:rsidRPr="00FC73D4">
        <w:rPr>
          <w:rFonts w:ascii="TH SarabunPSK" w:eastAsia="Sarabun" w:hAnsi="TH SarabunPSK" w:cs="TH SarabunPSK"/>
          <w:b/>
          <w:sz w:val="32"/>
          <w:szCs w:val="32"/>
        </w:rPr>
        <w:tab/>
      </w:r>
      <w:r w:rsidRPr="00FC73D4">
        <w:rPr>
          <w:rFonts w:ascii="TH SarabunPSK" w:eastAsia="Sarabun" w:hAnsi="TH SarabunPSK" w:cs="TH SarabunPSK"/>
          <w:sz w:val="32"/>
          <w:szCs w:val="32"/>
        </w:rPr>
        <w:t>This course develops students</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reading and writing skills at university level through a wide range of exercises and activities</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In this course, students build on the reading and writing skills they have learned in earlier school years to progress toward a more advanced level of literacy</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The emphasis is on text</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rPr>
        <w:t>based, theme</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rPr>
        <w:t>based reading and writing assignments</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Lecturers guide students through the reading and writing process, which requires critical thinking and decision</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rPr>
        <w:t>making for writing effective paragraphs and essays</w:t>
      </w:r>
      <w:r w:rsidRPr="00FC73D4">
        <w:rPr>
          <w:rFonts w:ascii="TH SarabunPSK" w:eastAsia="Sarabun" w:hAnsi="TH SarabunPSK" w:cs="TH SarabunPSK"/>
          <w:sz w:val="32"/>
          <w:szCs w:val="32"/>
          <w:cs/>
          <w:lang w:bidi="th-TH"/>
        </w:rPr>
        <w:t>.</w:t>
      </w:r>
    </w:p>
    <w:p w14:paraId="36AF6883" w14:textId="77777777" w:rsidR="00D70B1A" w:rsidRPr="00FC73D4" w:rsidRDefault="00D70B1A" w:rsidP="004266FF">
      <w:pPr>
        <w:tabs>
          <w:tab w:val="left" w:pos="1701"/>
        </w:tabs>
        <w:ind w:left="1" w:hanging="3"/>
        <w:jc w:val="thaiDistribute"/>
        <w:rPr>
          <w:rFonts w:ascii="TH SarabunPSK" w:eastAsia="Sarabun" w:hAnsi="TH SarabunPSK" w:cs="TH SarabunPSK"/>
          <w:sz w:val="32"/>
          <w:szCs w:val="32"/>
        </w:rPr>
      </w:pPr>
    </w:p>
    <w:p w14:paraId="08766B4C" w14:textId="5E67FCFA" w:rsidR="00D70B1A" w:rsidRPr="00FC73D4" w:rsidRDefault="0057016E" w:rsidP="004266FF">
      <w:pPr>
        <w:tabs>
          <w:tab w:val="left" w:pos="1701"/>
          <w:tab w:val="right" w:pos="9000"/>
        </w:tabs>
        <w:ind w:left="1" w:right="-188"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GEI65</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124</w:t>
      </w:r>
      <w:r w:rsidR="007D4D7D" w:rsidRPr="00FC73D4">
        <w:rPr>
          <w:rFonts w:ascii="TH SarabunPSK" w:eastAsia="Sarabun" w:hAnsi="TH SarabunPSK" w:cs="TH SarabunPSK"/>
          <w:b/>
          <w:sz w:val="32"/>
          <w:szCs w:val="32"/>
        </w:rPr>
        <w:tab/>
      </w:r>
      <w:r w:rsidR="007D4D7D" w:rsidRPr="00FC73D4">
        <w:rPr>
          <w:rFonts w:ascii="TH SarabunPSK" w:eastAsia="Sarabun" w:hAnsi="TH SarabunPSK" w:cs="TH SarabunPSK"/>
          <w:b/>
          <w:bCs/>
          <w:sz w:val="32"/>
          <w:szCs w:val="32"/>
          <w:cs/>
          <w:lang w:bidi="th-TH"/>
        </w:rPr>
        <w:t>ทักษะภาษาอังกฤษเพื่อการสนทนา</w:t>
      </w:r>
      <w:r w:rsidR="007D4D7D" w:rsidRPr="00FC73D4">
        <w:rPr>
          <w:rFonts w:ascii="TH SarabunPSK" w:eastAsia="Sarabun" w:hAnsi="TH SarabunPSK" w:cs="TH SarabunPSK"/>
          <w:b/>
          <w:sz w:val="32"/>
          <w:szCs w:val="32"/>
        </w:rPr>
        <w:tab/>
      </w:r>
      <w:r w:rsidR="00034A62" w:rsidRPr="00FC73D4">
        <w:rPr>
          <w:rFonts w:ascii="TH SarabunPSK" w:eastAsia="Sarabun" w:hAnsi="TH SarabunPSK" w:cs="TH SarabunPSK"/>
          <w:b/>
          <w:bCs/>
          <w:sz w:val="32"/>
          <w:szCs w:val="32"/>
          <w:cs/>
          <w:lang w:bidi="th-TH"/>
        </w:rPr>
        <w:t xml:space="preserve">  </w:t>
      </w:r>
      <w:r w:rsidR="004E694D" w:rsidRPr="00FC73D4">
        <w:rPr>
          <w:rFonts w:ascii="TH SarabunPSK" w:eastAsia="Sarabun" w:hAnsi="TH SarabunPSK" w:cs="TH SarabunPSK"/>
          <w:b/>
          <w:sz w:val="32"/>
          <w:szCs w:val="32"/>
        </w:rPr>
        <w:t>3</w:t>
      </w:r>
      <w:r w:rsidR="007D4D7D" w:rsidRPr="00FC73D4">
        <w:rPr>
          <w:rFonts w:ascii="TH SarabunPSK" w:eastAsia="Sarabun" w:hAnsi="TH SarabunPSK" w:cs="TH SarabunPSK"/>
          <w:b/>
          <w:bCs/>
          <w:sz w:val="32"/>
          <w:szCs w:val="32"/>
          <w:cs/>
          <w:lang w:bidi="th-TH"/>
        </w:rPr>
        <w:t>(</w:t>
      </w:r>
      <w:r w:rsidR="004E694D" w:rsidRPr="00FC73D4">
        <w:rPr>
          <w:rFonts w:ascii="TH SarabunPSK" w:eastAsia="Sarabun" w:hAnsi="TH SarabunPSK" w:cs="TH SarabunPSK"/>
          <w:b/>
          <w:sz w:val="32"/>
          <w:szCs w:val="32"/>
        </w:rPr>
        <w:t>3</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0</w:t>
      </w:r>
      <w:r w:rsidR="007D4D7D" w:rsidRPr="00FC73D4">
        <w:rPr>
          <w:rFonts w:ascii="TH SarabunPSK" w:eastAsia="Sarabun" w:hAnsi="TH SarabunPSK" w:cs="TH SarabunPSK"/>
          <w:b/>
          <w:bCs/>
          <w:sz w:val="32"/>
          <w:szCs w:val="32"/>
          <w:cs/>
          <w:lang w:bidi="th-TH"/>
        </w:rPr>
        <w:t>-</w:t>
      </w:r>
      <w:r w:rsidR="004E694D" w:rsidRPr="00FC73D4">
        <w:rPr>
          <w:rFonts w:ascii="TH SarabunPSK" w:eastAsia="Sarabun" w:hAnsi="TH SarabunPSK" w:cs="TH SarabunPSK"/>
          <w:b/>
          <w:sz w:val="32"/>
          <w:szCs w:val="32"/>
        </w:rPr>
        <w:t>6</w:t>
      </w:r>
      <w:r w:rsidR="007D4D7D" w:rsidRPr="00FC73D4">
        <w:rPr>
          <w:rFonts w:ascii="TH SarabunPSK" w:eastAsia="Sarabun" w:hAnsi="TH SarabunPSK" w:cs="TH SarabunPSK"/>
          <w:b/>
          <w:bCs/>
          <w:sz w:val="32"/>
          <w:szCs w:val="32"/>
          <w:cs/>
          <w:lang w:bidi="th-TH"/>
        </w:rPr>
        <w:t>)</w:t>
      </w:r>
    </w:p>
    <w:p w14:paraId="6479ABCD" w14:textId="77777777" w:rsidR="00D70B1A" w:rsidRPr="00FC73D4" w:rsidRDefault="007D4D7D" w:rsidP="004266FF">
      <w:pPr>
        <w:tabs>
          <w:tab w:val="left" w:pos="1701"/>
          <w:tab w:val="right" w:pos="9000"/>
        </w:tabs>
        <w:ind w:left="1" w:right="-188"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ab/>
      </w:r>
      <w:r w:rsidRPr="00FC73D4">
        <w:rPr>
          <w:rFonts w:ascii="TH SarabunPSK" w:eastAsia="Sarabun" w:hAnsi="TH SarabunPSK" w:cs="TH SarabunPSK"/>
          <w:b/>
          <w:sz w:val="32"/>
          <w:szCs w:val="32"/>
        </w:rPr>
        <w:tab/>
        <w:t>English Conversation Skills</w:t>
      </w:r>
    </w:p>
    <w:p w14:paraId="35B47917" w14:textId="0B6C028C" w:rsidR="00D70B1A" w:rsidRPr="00FC73D4" w:rsidRDefault="007D4D7D" w:rsidP="004E694D">
      <w:pPr>
        <w:tabs>
          <w:tab w:val="left" w:pos="1701"/>
        </w:tabs>
        <w:ind w:left="1" w:right="-188" w:hanging="3"/>
        <w:jc w:val="thaiDistribute"/>
        <w:rPr>
          <w:rFonts w:ascii="TH SarabunPSK" w:eastAsia="Sarabun" w:hAnsi="TH SarabunPSK" w:cs="TH SarabunPSK"/>
          <w:sz w:val="32"/>
          <w:szCs w:val="32"/>
        </w:rPr>
      </w:pPr>
      <w:r w:rsidRPr="00FC73D4">
        <w:rPr>
          <w:rFonts w:ascii="TH SarabunPSK" w:eastAsia="Sarabun" w:hAnsi="TH SarabunPSK" w:cs="TH SarabunPSK"/>
          <w:b/>
          <w:bCs/>
          <w:sz w:val="32"/>
          <w:szCs w:val="32"/>
          <w:cs/>
          <w:lang w:bidi="th-TH"/>
        </w:rPr>
        <w:t xml:space="preserve">วิชาบังคับก่อน:  </w:t>
      </w:r>
      <w:r w:rsidRPr="00FC73D4">
        <w:rPr>
          <w:rFonts w:ascii="TH SarabunPSK" w:eastAsia="Sarabun" w:hAnsi="TH SarabunPSK" w:cs="TH SarabunPSK"/>
          <w:b/>
          <w:sz w:val="32"/>
          <w:szCs w:val="32"/>
        </w:rPr>
        <w:tab/>
      </w:r>
      <w:r w:rsidR="0057016E" w:rsidRPr="00FC73D4">
        <w:rPr>
          <w:rFonts w:ascii="TH SarabunPSK" w:eastAsia="Sarabun" w:hAnsi="TH SarabunPSK" w:cs="TH SarabunPSK"/>
          <w:b/>
          <w:sz w:val="32"/>
          <w:szCs w:val="32"/>
        </w:rPr>
        <w:t>GEI65</w:t>
      </w:r>
      <w:r w:rsidRPr="00FC73D4">
        <w:rPr>
          <w:rFonts w:ascii="TH SarabunPSK" w:eastAsia="Sarabun" w:hAnsi="TH SarabunPSK" w:cs="TH SarabunPSK"/>
          <w:b/>
          <w:bCs/>
          <w:sz w:val="32"/>
          <w:szCs w:val="32"/>
          <w:cs/>
          <w:lang w:bidi="th-TH"/>
        </w:rPr>
        <w:t>-</w:t>
      </w:r>
      <w:r w:rsidRPr="00FC73D4">
        <w:rPr>
          <w:rFonts w:ascii="TH SarabunPSK" w:eastAsia="Sarabun" w:hAnsi="TH SarabunPSK" w:cs="TH SarabunPSK"/>
          <w:b/>
          <w:sz w:val="32"/>
          <w:szCs w:val="32"/>
        </w:rPr>
        <w:t>123</w:t>
      </w:r>
      <w:r w:rsidRPr="00FC73D4">
        <w:rPr>
          <w:rFonts w:ascii="TH SarabunPSK" w:eastAsia="Sarabun" w:hAnsi="TH SarabunPSK" w:cs="TH SarabunPSK"/>
          <w:b/>
          <w:bCs/>
          <w:sz w:val="32"/>
          <w:szCs w:val="32"/>
          <w:cs/>
          <w:lang w:bidi="th-TH"/>
        </w:rPr>
        <w:t xml:space="preserve"> ภาษาอังกฤษสำหรับการอ่านและการเขียน</w:t>
      </w:r>
      <w:r w:rsidRPr="00FC73D4">
        <w:rPr>
          <w:rFonts w:ascii="TH SarabunPSK" w:eastAsia="Sarabun" w:hAnsi="TH SarabunPSK" w:cs="TH SarabunPSK"/>
          <w:b/>
          <w:sz w:val="32"/>
          <w:szCs w:val="32"/>
        </w:rPr>
        <w:tab/>
      </w:r>
    </w:p>
    <w:p w14:paraId="3FFFA71E" w14:textId="6AADAC4A" w:rsidR="00D70B1A" w:rsidRPr="00FC73D4" w:rsidRDefault="007D4D7D" w:rsidP="004E694D">
      <w:pPr>
        <w:tabs>
          <w:tab w:val="left" w:pos="1701"/>
        </w:tabs>
        <w:ind w:left="1" w:right="-188"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Prerequisite</w:t>
      </w:r>
      <w:r w:rsidRPr="00FC73D4">
        <w:rPr>
          <w:rFonts w:ascii="TH SarabunPSK" w:eastAsia="Sarabun" w:hAnsi="TH SarabunPSK" w:cs="TH SarabunPSK"/>
          <w:b/>
          <w:bCs/>
          <w:sz w:val="32"/>
          <w:szCs w:val="32"/>
          <w:cs/>
          <w:lang w:bidi="th-TH"/>
        </w:rPr>
        <w:t xml:space="preserve">:  </w:t>
      </w:r>
      <w:r w:rsidRPr="00FC73D4">
        <w:rPr>
          <w:rFonts w:ascii="TH SarabunPSK" w:eastAsia="Sarabun" w:hAnsi="TH SarabunPSK" w:cs="TH SarabunPSK"/>
          <w:b/>
          <w:sz w:val="32"/>
          <w:szCs w:val="32"/>
        </w:rPr>
        <w:tab/>
      </w:r>
      <w:r w:rsidR="0057016E" w:rsidRPr="00FC73D4">
        <w:rPr>
          <w:rFonts w:ascii="TH SarabunPSK" w:eastAsia="Sarabun" w:hAnsi="TH SarabunPSK" w:cs="TH SarabunPSK"/>
          <w:b/>
          <w:sz w:val="32"/>
          <w:szCs w:val="32"/>
        </w:rPr>
        <w:t>GEI65</w:t>
      </w:r>
      <w:r w:rsidRPr="00FC73D4">
        <w:rPr>
          <w:rFonts w:ascii="TH SarabunPSK" w:eastAsia="Sarabun" w:hAnsi="TH SarabunPSK" w:cs="TH SarabunPSK"/>
          <w:b/>
          <w:bCs/>
          <w:sz w:val="32"/>
          <w:szCs w:val="32"/>
          <w:cs/>
          <w:lang w:bidi="th-TH"/>
        </w:rPr>
        <w:t>-</w:t>
      </w:r>
      <w:r w:rsidRPr="00FC73D4">
        <w:rPr>
          <w:rFonts w:ascii="TH SarabunPSK" w:eastAsia="Sarabun" w:hAnsi="TH SarabunPSK" w:cs="TH SarabunPSK"/>
          <w:b/>
          <w:sz w:val="32"/>
          <w:szCs w:val="32"/>
        </w:rPr>
        <w:t>123 English Reading and Writing</w:t>
      </w:r>
    </w:p>
    <w:p w14:paraId="2BD5CEB9" w14:textId="77777777" w:rsidR="00D70B1A" w:rsidRPr="00FC73D4" w:rsidRDefault="007D4D7D" w:rsidP="004266FF">
      <w:pPr>
        <w:tabs>
          <w:tab w:val="left" w:pos="1701"/>
          <w:tab w:val="right" w:pos="9000"/>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b/>
          <w:bCs/>
          <w:sz w:val="32"/>
          <w:szCs w:val="32"/>
          <w:cs/>
          <w:lang w:bidi="th-TH"/>
        </w:rPr>
        <w:t xml:space="preserve"> </w:t>
      </w:r>
      <w:r w:rsidRPr="00FC73D4">
        <w:rPr>
          <w:rFonts w:ascii="TH SarabunPSK" w:eastAsia="Sarabun" w:hAnsi="TH SarabunPSK" w:cs="TH SarabunPSK"/>
          <w:b/>
          <w:sz w:val="32"/>
          <w:szCs w:val="32"/>
        </w:rPr>
        <w:tab/>
      </w:r>
      <w:r w:rsidRPr="00FC73D4">
        <w:rPr>
          <w:rFonts w:ascii="TH SarabunPSK" w:eastAsia="Sarabun" w:hAnsi="TH SarabunPSK" w:cs="TH SarabunPSK"/>
          <w:sz w:val="32"/>
          <w:szCs w:val="32"/>
          <w:cs/>
          <w:lang w:bidi="th-TH"/>
        </w:rPr>
        <w:t>รายวิชานี้พัฒนาทักษะภาษาอังกฤษด้านการสนทนาและทักษะการออกเสียงในบริบทเชิงวิชาการและวิชาชีพ ผู้เรียนจะสามารถระบุจุดอ่อนเรื่องการออกเสียงและพัฒนาความเข้าใจภาษาอังกฤษ รวมทั้งฝึกฝนการพูดในระดับความยากง่ายที่แตกต่างกันผ่านสื่อโสตที่นำเสนอการใช้ภาษาอังกฤษในสถานการณ์จริง รายวิชานี้มุ่งเน้นการฝึกทักษะการพูดเป็นหลัก ทักษะการฟัง การอ่าน และการเขียนเป็นทักษะรอง</w:t>
      </w:r>
    </w:p>
    <w:p w14:paraId="3A61D4CF" w14:textId="77777777" w:rsidR="00D70B1A" w:rsidRPr="00FC73D4" w:rsidRDefault="007D4D7D" w:rsidP="004266FF">
      <w:pPr>
        <w:tabs>
          <w:tab w:val="left" w:pos="1701"/>
          <w:tab w:val="right" w:pos="9000"/>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ab/>
      </w:r>
      <w:r w:rsidRPr="00FC73D4">
        <w:rPr>
          <w:rFonts w:ascii="TH SarabunPSK" w:eastAsia="Sarabun" w:hAnsi="TH SarabunPSK" w:cs="TH SarabunPSK"/>
          <w:sz w:val="32"/>
          <w:szCs w:val="32"/>
        </w:rPr>
        <w:tab/>
        <w:t>This course builds students</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competencies in English conversation and pronunciation skills in both academic and professional environments</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Students will be able to identify their pronunciation challenges, improve their English comprehensibility, and practice speaking through a variety of level</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rPr>
        <w:t>appropriate tasks and exposures to authentic English audio</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rPr>
        <w:t>video files</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This course focuses primarily on speaking skills in which listening, reading, and writing serve as the sub</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rPr>
        <w:t>skills</w:t>
      </w:r>
      <w:r w:rsidRPr="00FC73D4">
        <w:rPr>
          <w:rFonts w:ascii="TH SarabunPSK" w:eastAsia="Sarabun" w:hAnsi="TH SarabunPSK" w:cs="TH SarabunPSK"/>
          <w:sz w:val="32"/>
          <w:szCs w:val="32"/>
          <w:cs/>
          <w:lang w:bidi="th-TH"/>
        </w:rPr>
        <w:t>.</w:t>
      </w:r>
    </w:p>
    <w:p w14:paraId="54C529ED" w14:textId="77777777" w:rsidR="00D70B1A" w:rsidRPr="00FC73D4" w:rsidRDefault="00D70B1A" w:rsidP="004266FF">
      <w:pPr>
        <w:tabs>
          <w:tab w:val="left" w:pos="1701"/>
          <w:tab w:val="right" w:pos="9000"/>
        </w:tabs>
        <w:ind w:left="1" w:hanging="3"/>
        <w:jc w:val="thaiDistribute"/>
        <w:rPr>
          <w:rFonts w:ascii="TH SarabunPSK" w:eastAsia="Sarabun" w:hAnsi="TH SarabunPSK" w:cs="TH SarabunPSK"/>
          <w:sz w:val="32"/>
          <w:szCs w:val="32"/>
        </w:rPr>
      </w:pPr>
    </w:p>
    <w:p w14:paraId="5EB02621" w14:textId="4B9155C3" w:rsidR="00D70B1A" w:rsidRPr="00FC73D4" w:rsidRDefault="0057016E" w:rsidP="004266FF">
      <w:pPr>
        <w:tabs>
          <w:tab w:val="left" w:pos="1701"/>
          <w:tab w:val="right" w:pos="9000"/>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GEI65</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125</w:t>
      </w:r>
      <w:r w:rsidR="007D4D7D" w:rsidRPr="00FC73D4">
        <w:rPr>
          <w:rFonts w:ascii="TH SarabunPSK" w:eastAsia="Sarabun" w:hAnsi="TH SarabunPSK" w:cs="TH SarabunPSK"/>
          <w:b/>
          <w:sz w:val="32"/>
          <w:szCs w:val="32"/>
        </w:rPr>
        <w:tab/>
      </w:r>
      <w:r w:rsidR="007D4D7D" w:rsidRPr="00FC73D4">
        <w:rPr>
          <w:rFonts w:ascii="TH SarabunPSK" w:eastAsia="Sarabun" w:hAnsi="TH SarabunPSK" w:cs="TH SarabunPSK"/>
          <w:b/>
          <w:bCs/>
          <w:sz w:val="32"/>
          <w:szCs w:val="32"/>
          <w:cs/>
          <w:lang w:bidi="th-TH"/>
        </w:rPr>
        <w:t>ภาษาอังกฤษเพื่อการนำเสนอ</w:t>
      </w:r>
      <w:r w:rsidR="007D4D7D" w:rsidRPr="00FC73D4">
        <w:rPr>
          <w:rFonts w:ascii="TH SarabunPSK" w:eastAsia="Sarabun" w:hAnsi="TH SarabunPSK" w:cs="TH SarabunPSK"/>
          <w:b/>
          <w:sz w:val="32"/>
          <w:szCs w:val="32"/>
        </w:rPr>
        <w:tab/>
        <w:t>3</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3</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0</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6</w:t>
      </w:r>
      <w:r w:rsidR="007D4D7D" w:rsidRPr="00FC73D4">
        <w:rPr>
          <w:rFonts w:ascii="TH SarabunPSK" w:eastAsia="Sarabun" w:hAnsi="TH SarabunPSK" w:cs="TH SarabunPSK"/>
          <w:b/>
          <w:bCs/>
          <w:sz w:val="32"/>
          <w:szCs w:val="32"/>
          <w:cs/>
          <w:lang w:bidi="th-TH"/>
        </w:rPr>
        <w:t>)</w:t>
      </w:r>
    </w:p>
    <w:p w14:paraId="414B7F9F" w14:textId="015211BB" w:rsidR="00D70B1A" w:rsidRPr="00FC73D4" w:rsidRDefault="007D4D7D" w:rsidP="004266FF">
      <w:pPr>
        <w:tabs>
          <w:tab w:val="left" w:pos="1701"/>
          <w:tab w:val="right" w:pos="9000"/>
        </w:tabs>
        <w:ind w:left="1" w:hanging="3"/>
        <w:jc w:val="thaiDistribute"/>
        <w:rPr>
          <w:rFonts w:ascii="TH SarabunPSK" w:eastAsia="Sarabun" w:hAnsi="TH SarabunPSK" w:cs="TH SarabunPSK"/>
          <w:b/>
          <w:sz w:val="32"/>
          <w:szCs w:val="32"/>
        </w:rPr>
      </w:pPr>
      <w:r w:rsidRPr="00FC73D4">
        <w:rPr>
          <w:rFonts w:ascii="TH SarabunPSK" w:eastAsia="Sarabun" w:hAnsi="TH SarabunPSK" w:cs="TH SarabunPSK"/>
          <w:b/>
          <w:sz w:val="32"/>
          <w:szCs w:val="32"/>
        </w:rPr>
        <w:tab/>
      </w:r>
      <w:r w:rsidRPr="00FC73D4">
        <w:rPr>
          <w:rFonts w:ascii="TH SarabunPSK" w:eastAsia="Sarabun" w:hAnsi="TH SarabunPSK" w:cs="TH SarabunPSK"/>
          <w:b/>
          <w:sz w:val="32"/>
          <w:szCs w:val="32"/>
        </w:rPr>
        <w:tab/>
        <w:t>English for Presentation</w:t>
      </w:r>
    </w:p>
    <w:p w14:paraId="7A9273D3" w14:textId="77777777" w:rsidR="00AA79D8" w:rsidRPr="00FC73D4" w:rsidRDefault="00AA79D8" w:rsidP="00AA79D8">
      <w:pPr>
        <w:tabs>
          <w:tab w:val="left" w:pos="1701"/>
        </w:tabs>
        <w:ind w:left="1" w:right="-188" w:hanging="3"/>
        <w:jc w:val="thaiDistribute"/>
        <w:rPr>
          <w:rFonts w:ascii="TH SarabunPSK" w:eastAsia="Sarabun" w:hAnsi="TH SarabunPSK" w:cs="TH SarabunPSK"/>
          <w:sz w:val="32"/>
          <w:szCs w:val="32"/>
        </w:rPr>
      </w:pPr>
      <w:r w:rsidRPr="00FC73D4">
        <w:rPr>
          <w:rFonts w:ascii="TH SarabunPSK" w:eastAsia="Sarabun" w:hAnsi="TH SarabunPSK" w:cs="TH SarabunPSK"/>
          <w:b/>
          <w:bCs/>
          <w:sz w:val="32"/>
          <w:szCs w:val="32"/>
          <w:cs/>
          <w:lang w:bidi="th-TH"/>
        </w:rPr>
        <w:t xml:space="preserve">วิชาบังคับก่อน:  </w:t>
      </w:r>
      <w:r w:rsidRPr="00FC73D4">
        <w:rPr>
          <w:rFonts w:ascii="TH SarabunPSK" w:eastAsia="Sarabun" w:hAnsi="TH SarabunPSK" w:cs="TH SarabunPSK"/>
          <w:b/>
          <w:sz w:val="32"/>
          <w:szCs w:val="32"/>
        </w:rPr>
        <w:tab/>
        <w:t>GEI65</w:t>
      </w:r>
      <w:r w:rsidRPr="00FC73D4">
        <w:rPr>
          <w:rFonts w:ascii="TH SarabunPSK" w:eastAsia="Sarabun" w:hAnsi="TH SarabunPSK" w:cs="TH SarabunPSK"/>
          <w:b/>
          <w:bCs/>
          <w:sz w:val="32"/>
          <w:szCs w:val="32"/>
          <w:cs/>
          <w:lang w:bidi="th-TH"/>
        </w:rPr>
        <w:t>-</w:t>
      </w:r>
      <w:r w:rsidRPr="00FC73D4">
        <w:rPr>
          <w:rFonts w:ascii="TH SarabunPSK" w:eastAsia="Sarabun" w:hAnsi="TH SarabunPSK" w:cs="TH SarabunPSK"/>
          <w:b/>
          <w:sz w:val="32"/>
          <w:szCs w:val="32"/>
        </w:rPr>
        <w:t>123</w:t>
      </w:r>
      <w:r w:rsidRPr="00FC73D4">
        <w:rPr>
          <w:rFonts w:ascii="TH SarabunPSK" w:eastAsia="Sarabun" w:hAnsi="TH SarabunPSK" w:cs="TH SarabunPSK"/>
          <w:b/>
          <w:bCs/>
          <w:sz w:val="32"/>
          <w:szCs w:val="32"/>
          <w:cs/>
          <w:lang w:bidi="th-TH"/>
        </w:rPr>
        <w:t xml:space="preserve"> ภาษาอังกฤษสำหรับการอ่านและการเขียน</w:t>
      </w:r>
      <w:r w:rsidRPr="00FC73D4">
        <w:rPr>
          <w:rFonts w:ascii="TH SarabunPSK" w:eastAsia="Sarabun" w:hAnsi="TH SarabunPSK" w:cs="TH SarabunPSK"/>
          <w:b/>
          <w:sz w:val="32"/>
          <w:szCs w:val="32"/>
        </w:rPr>
        <w:tab/>
      </w:r>
    </w:p>
    <w:p w14:paraId="5F724FE6" w14:textId="77777777" w:rsidR="00AA79D8" w:rsidRPr="00FC73D4" w:rsidRDefault="00AA79D8" w:rsidP="00AA79D8">
      <w:pPr>
        <w:tabs>
          <w:tab w:val="left" w:pos="1701"/>
        </w:tabs>
        <w:ind w:left="1" w:right="-188"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Prerequisite</w:t>
      </w:r>
      <w:r w:rsidRPr="00FC73D4">
        <w:rPr>
          <w:rFonts w:ascii="TH SarabunPSK" w:eastAsia="Sarabun" w:hAnsi="TH SarabunPSK" w:cs="TH SarabunPSK"/>
          <w:b/>
          <w:bCs/>
          <w:sz w:val="32"/>
          <w:szCs w:val="32"/>
          <w:cs/>
          <w:lang w:bidi="th-TH"/>
        </w:rPr>
        <w:t xml:space="preserve">:  </w:t>
      </w:r>
      <w:r w:rsidRPr="00FC73D4">
        <w:rPr>
          <w:rFonts w:ascii="TH SarabunPSK" w:eastAsia="Sarabun" w:hAnsi="TH SarabunPSK" w:cs="TH SarabunPSK"/>
          <w:b/>
          <w:sz w:val="32"/>
          <w:szCs w:val="32"/>
        </w:rPr>
        <w:tab/>
        <w:t>GEI65</w:t>
      </w:r>
      <w:r w:rsidRPr="00FC73D4">
        <w:rPr>
          <w:rFonts w:ascii="TH SarabunPSK" w:eastAsia="Sarabun" w:hAnsi="TH SarabunPSK" w:cs="TH SarabunPSK"/>
          <w:b/>
          <w:bCs/>
          <w:sz w:val="32"/>
          <w:szCs w:val="32"/>
          <w:cs/>
          <w:lang w:bidi="th-TH"/>
        </w:rPr>
        <w:t>-</w:t>
      </w:r>
      <w:r w:rsidRPr="00FC73D4">
        <w:rPr>
          <w:rFonts w:ascii="TH SarabunPSK" w:eastAsia="Sarabun" w:hAnsi="TH SarabunPSK" w:cs="TH SarabunPSK"/>
          <w:b/>
          <w:sz w:val="32"/>
          <w:szCs w:val="32"/>
        </w:rPr>
        <w:t>123 English Reading and Writing</w:t>
      </w:r>
    </w:p>
    <w:p w14:paraId="4D0C7758" w14:textId="7427B0BE" w:rsidR="00D70B1A" w:rsidRPr="00FC73D4" w:rsidRDefault="00AA79D8" w:rsidP="004266FF">
      <w:pPr>
        <w:tabs>
          <w:tab w:val="left" w:pos="1701"/>
          <w:tab w:val="right" w:pos="9000"/>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ab/>
      </w:r>
      <w:r w:rsidR="007D4D7D" w:rsidRPr="00FC73D4">
        <w:rPr>
          <w:rFonts w:ascii="TH SarabunPSK" w:eastAsia="Sarabun" w:hAnsi="TH SarabunPSK" w:cs="TH SarabunPSK"/>
          <w:b/>
          <w:sz w:val="32"/>
          <w:szCs w:val="32"/>
        </w:rPr>
        <w:tab/>
      </w:r>
      <w:r w:rsidR="007D4D7D" w:rsidRPr="00FC73D4">
        <w:rPr>
          <w:rFonts w:ascii="TH SarabunPSK" w:eastAsia="Sarabun" w:hAnsi="TH SarabunPSK" w:cs="TH SarabunPSK"/>
          <w:sz w:val="32"/>
          <w:szCs w:val="32"/>
          <w:cs/>
          <w:lang w:bidi="th-TH"/>
        </w:rPr>
        <w:t xml:space="preserve">รายวิชานี้มุ่งเน้นการพัฒนาทักษะภาษาอังกฤษทั้งสี่ด้าน ได้แก่ การฟัง การพูด การอ่านและการเขียน โดยเน้นการฝึกใช้ไวยากรณ์ และคำศัพท์เฉพาะภาษาอังกฤษที่ใช้ในการนำเสนองานในสายวิชาของผู้เรียนในสาขาวิทยาศาสตร์สุขภาพ หรือ วิทยาศาสตร์และเทคโนโลยี หรือ มนุษย์ศาสตร์และสังคมศาสตร์ มีการเตรียมความพร้อมทักษะต่าง ๆ ที่จำเป็นสำหรับการนำเสนองาน อีกทั้งเตรียมผู้เรียนให้มีความพร้อมในทักษะต่าง ๆ ใน ศตวรรษที่ </w:t>
      </w:r>
      <w:r w:rsidR="007D4D7D" w:rsidRPr="00FC73D4">
        <w:rPr>
          <w:rFonts w:ascii="TH SarabunPSK" w:eastAsia="Sarabun" w:hAnsi="TH SarabunPSK" w:cs="TH SarabunPSK"/>
          <w:sz w:val="32"/>
          <w:szCs w:val="32"/>
        </w:rPr>
        <w:t xml:space="preserve">21 </w:t>
      </w:r>
      <w:r w:rsidR="007D4D7D" w:rsidRPr="00FC73D4">
        <w:rPr>
          <w:rFonts w:ascii="TH SarabunPSK" w:eastAsia="Sarabun" w:hAnsi="TH SarabunPSK" w:cs="TH SarabunPSK"/>
          <w:sz w:val="32"/>
          <w:szCs w:val="32"/>
          <w:cs/>
          <w:lang w:bidi="th-TH"/>
        </w:rPr>
        <w:t xml:space="preserve">เพื่อ ใช้ในการนำเสนองานด้วยปากเปล่าอย่างมีแบบแผนและประสิทธิภาพ </w:t>
      </w:r>
    </w:p>
    <w:p w14:paraId="13B2FEA4" w14:textId="77777777" w:rsidR="00D70B1A" w:rsidRPr="00FC73D4" w:rsidRDefault="007D4D7D" w:rsidP="004266FF">
      <w:pPr>
        <w:tabs>
          <w:tab w:val="left" w:pos="1701"/>
          <w:tab w:val="right" w:pos="9000"/>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ab/>
      </w:r>
      <w:r w:rsidRPr="00FC73D4">
        <w:rPr>
          <w:rFonts w:ascii="TH SarabunPSK" w:eastAsia="Sarabun" w:hAnsi="TH SarabunPSK" w:cs="TH SarabunPSK"/>
          <w:sz w:val="32"/>
          <w:szCs w:val="32"/>
        </w:rPr>
        <w:tab/>
        <w:t xml:space="preserve">This course aims at developing the four essential English skills </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 xml:space="preserve">listening, speaking, reading and writing </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while focusing on essential grammar and terminology specific to the presentation in the field of Health Sciences, or Sciences and Technology, or Humanities and Social Sciences</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It also equips students with the necessary 21</w:t>
      </w:r>
      <w:r w:rsidRPr="00FC73D4">
        <w:rPr>
          <w:rFonts w:ascii="TH SarabunPSK" w:eastAsia="Sarabun" w:hAnsi="TH SarabunPSK" w:cs="TH SarabunPSK"/>
          <w:sz w:val="32"/>
          <w:szCs w:val="32"/>
          <w:vertAlign w:val="superscript"/>
        </w:rPr>
        <w:t>st</w:t>
      </w:r>
      <w:r w:rsidRPr="00FC73D4">
        <w:rPr>
          <w:rFonts w:ascii="TH SarabunPSK" w:eastAsia="Sarabun" w:hAnsi="TH SarabunPSK" w:cs="TH SarabunPSK"/>
          <w:sz w:val="32"/>
          <w:szCs w:val="32"/>
        </w:rPr>
        <w:t xml:space="preserve"> century skills to build an effective structure and delivery of oral presentations</w:t>
      </w:r>
      <w:r w:rsidRPr="00FC73D4">
        <w:rPr>
          <w:rFonts w:ascii="TH SarabunPSK" w:eastAsia="Sarabun" w:hAnsi="TH SarabunPSK" w:cs="TH SarabunPSK"/>
          <w:sz w:val="32"/>
          <w:szCs w:val="32"/>
          <w:cs/>
          <w:lang w:bidi="th-TH"/>
        </w:rPr>
        <w:t>.</w:t>
      </w:r>
    </w:p>
    <w:p w14:paraId="1C0157D6" w14:textId="77777777" w:rsidR="00D70B1A" w:rsidRPr="00FC73D4" w:rsidRDefault="00D70B1A" w:rsidP="004266FF">
      <w:pPr>
        <w:tabs>
          <w:tab w:val="left" w:pos="1701"/>
          <w:tab w:val="right" w:pos="9000"/>
        </w:tabs>
        <w:ind w:left="1" w:hanging="3"/>
        <w:jc w:val="thaiDistribute"/>
        <w:rPr>
          <w:rFonts w:ascii="TH SarabunPSK" w:eastAsia="Sarabun" w:hAnsi="TH SarabunPSK" w:cs="TH SarabunPSK"/>
          <w:sz w:val="32"/>
          <w:szCs w:val="32"/>
        </w:rPr>
      </w:pPr>
    </w:p>
    <w:p w14:paraId="1B3CF9E5" w14:textId="4B2C7430" w:rsidR="00D70B1A" w:rsidRPr="00FC73D4" w:rsidRDefault="0057016E" w:rsidP="004266FF">
      <w:pPr>
        <w:tabs>
          <w:tab w:val="left" w:pos="1701"/>
          <w:tab w:val="right" w:pos="9000"/>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GEI65</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126</w:t>
      </w:r>
      <w:r w:rsidR="007D4D7D" w:rsidRPr="00FC73D4">
        <w:rPr>
          <w:rFonts w:ascii="TH SarabunPSK" w:eastAsia="Sarabun" w:hAnsi="TH SarabunPSK" w:cs="TH SarabunPSK"/>
          <w:b/>
          <w:sz w:val="32"/>
          <w:szCs w:val="32"/>
        </w:rPr>
        <w:tab/>
      </w:r>
      <w:r w:rsidR="007D4D7D" w:rsidRPr="00FC73D4">
        <w:rPr>
          <w:rFonts w:ascii="TH SarabunPSK" w:eastAsia="Sarabun" w:hAnsi="TH SarabunPSK" w:cs="TH SarabunPSK"/>
          <w:b/>
          <w:bCs/>
          <w:sz w:val="32"/>
          <w:szCs w:val="32"/>
          <w:cs/>
          <w:lang w:bidi="th-TH"/>
        </w:rPr>
        <w:t>ภาษาอังกฤษเพื่อการสื่อสารเชิงวิชาการ</w:t>
      </w:r>
      <w:r w:rsidR="007D4D7D" w:rsidRPr="00FC73D4">
        <w:rPr>
          <w:rFonts w:ascii="TH SarabunPSK" w:eastAsia="Sarabun" w:hAnsi="TH SarabunPSK" w:cs="TH SarabunPSK"/>
          <w:b/>
          <w:sz w:val="32"/>
          <w:szCs w:val="32"/>
        </w:rPr>
        <w:tab/>
        <w:t>3</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3</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0</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6</w:t>
      </w:r>
      <w:r w:rsidR="007D4D7D" w:rsidRPr="00FC73D4">
        <w:rPr>
          <w:rFonts w:ascii="TH SarabunPSK" w:eastAsia="Sarabun" w:hAnsi="TH SarabunPSK" w:cs="TH SarabunPSK"/>
          <w:b/>
          <w:bCs/>
          <w:sz w:val="32"/>
          <w:szCs w:val="32"/>
          <w:cs/>
          <w:lang w:bidi="th-TH"/>
        </w:rPr>
        <w:t>)</w:t>
      </w:r>
    </w:p>
    <w:p w14:paraId="2B4985A5" w14:textId="77777777" w:rsidR="00D70B1A" w:rsidRPr="00FC73D4" w:rsidRDefault="007D4D7D" w:rsidP="004266FF">
      <w:pPr>
        <w:tabs>
          <w:tab w:val="left" w:pos="1701"/>
          <w:tab w:val="right" w:pos="9000"/>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ab/>
      </w:r>
      <w:r w:rsidRPr="00FC73D4">
        <w:rPr>
          <w:rFonts w:ascii="TH SarabunPSK" w:eastAsia="Sarabun" w:hAnsi="TH SarabunPSK" w:cs="TH SarabunPSK"/>
          <w:b/>
          <w:sz w:val="32"/>
          <w:szCs w:val="32"/>
        </w:rPr>
        <w:tab/>
        <w:t>English for Academic Communication</w:t>
      </w:r>
      <w:r w:rsidRPr="00FC73D4">
        <w:rPr>
          <w:rFonts w:ascii="TH SarabunPSK" w:eastAsia="Sarabun" w:hAnsi="TH SarabunPSK" w:cs="TH SarabunPSK"/>
          <w:b/>
          <w:bCs/>
          <w:sz w:val="32"/>
          <w:szCs w:val="32"/>
          <w:cs/>
          <w:lang w:bidi="th-TH"/>
        </w:rPr>
        <w:t xml:space="preserve"> </w:t>
      </w:r>
    </w:p>
    <w:p w14:paraId="031F6AB5" w14:textId="77777777" w:rsidR="00AA79D8" w:rsidRPr="00FC73D4" w:rsidRDefault="00AA79D8" w:rsidP="00AA79D8">
      <w:pPr>
        <w:tabs>
          <w:tab w:val="left" w:pos="1701"/>
        </w:tabs>
        <w:ind w:left="1" w:right="-188" w:hanging="3"/>
        <w:jc w:val="thaiDistribute"/>
        <w:rPr>
          <w:rFonts w:ascii="TH SarabunPSK" w:eastAsia="Sarabun" w:hAnsi="TH SarabunPSK" w:cs="TH SarabunPSK"/>
          <w:sz w:val="32"/>
          <w:szCs w:val="32"/>
        </w:rPr>
      </w:pPr>
      <w:r w:rsidRPr="00FC73D4">
        <w:rPr>
          <w:rFonts w:ascii="TH SarabunPSK" w:eastAsia="Sarabun" w:hAnsi="TH SarabunPSK" w:cs="TH SarabunPSK"/>
          <w:b/>
          <w:bCs/>
          <w:sz w:val="32"/>
          <w:szCs w:val="32"/>
          <w:cs/>
          <w:lang w:bidi="th-TH"/>
        </w:rPr>
        <w:t xml:space="preserve">วิชาบังคับก่อน:  </w:t>
      </w:r>
      <w:r w:rsidRPr="00FC73D4">
        <w:rPr>
          <w:rFonts w:ascii="TH SarabunPSK" w:eastAsia="Sarabun" w:hAnsi="TH SarabunPSK" w:cs="TH SarabunPSK"/>
          <w:b/>
          <w:sz w:val="32"/>
          <w:szCs w:val="32"/>
        </w:rPr>
        <w:tab/>
        <w:t>GEI65</w:t>
      </w:r>
      <w:r w:rsidRPr="00FC73D4">
        <w:rPr>
          <w:rFonts w:ascii="TH SarabunPSK" w:eastAsia="Sarabun" w:hAnsi="TH SarabunPSK" w:cs="TH SarabunPSK"/>
          <w:b/>
          <w:bCs/>
          <w:sz w:val="32"/>
          <w:szCs w:val="32"/>
          <w:cs/>
          <w:lang w:bidi="th-TH"/>
        </w:rPr>
        <w:t>-</w:t>
      </w:r>
      <w:r w:rsidRPr="00FC73D4">
        <w:rPr>
          <w:rFonts w:ascii="TH SarabunPSK" w:eastAsia="Sarabun" w:hAnsi="TH SarabunPSK" w:cs="TH SarabunPSK"/>
          <w:b/>
          <w:sz w:val="32"/>
          <w:szCs w:val="32"/>
        </w:rPr>
        <w:t>123</w:t>
      </w:r>
      <w:r w:rsidRPr="00FC73D4">
        <w:rPr>
          <w:rFonts w:ascii="TH SarabunPSK" w:eastAsia="Sarabun" w:hAnsi="TH SarabunPSK" w:cs="TH SarabunPSK"/>
          <w:b/>
          <w:bCs/>
          <w:sz w:val="32"/>
          <w:szCs w:val="32"/>
          <w:cs/>
          <w:lang w:bidi="th-TH"/>
        </w:rPr>
        <w:t xml:space="preserve"> ภาษาอังกฤษสำหรับการอ่านและการเขียน</w:t>
      </w:r>
      <w:r w:rsidRPr="00FC73D4">
        <w:rPr>
          <w:rFonts w:ascii="TH SarabunPSK" w:eastAsia="Sarabun" w:hAnsi="TH SarabunPSK" w:cs="TH SarabunPSK"/>
          <w:b/>
          <w:sz w:val="32"/>
          <w:szCs w:val="32"/>
        </w:rPr>
        <w:tab/>
      </w:r>
    </w:p>
    <w:p w14:paraId="674D4C3C" w14:textId="77777777" w:rsidR="00AA79D8" w:rsidRPr="00FC73D4" w:rsidRDefault="00AA79D8" w:rsidP="00AA79D8">
      <w:pPr>
        <w:tabs>
          <w:tab w:val="left" w:pos="1701"/>
        </w:tabs>
        <w:ind w:left="1" w:right="-188"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Prerequisite</w:t>
      </w:r>
      <w:r w:rsidRPr="00FC73D4">
        <w:rPr>
          <w:rFonts w:ascii="TH SarabunPSK" w:eastAsia="Sarabun" w:hAnsi="TH SarabunPSK" w:cs="TH SarabunPSK"/>
          <w:b/>
          <w:bCs/>
          <w:sz w:val="32"/>
          <w:szCs w:val="32"/>
          <w:cs/>
          <w:lang w:bidi="th-TH"/>
        </w:rPr>
        <w:t xml:space="preserve">:  </w:t>
      </w:r>
      <w:r w:rsidRPr="00FC73D4">
        <w:rPr>
          <w:rFonts w:ascii="TH SarabunPSK" w:eastAsia="Sarabun" w:hAnsi="TH SarabunPSK" w:cs="TH SarabunPSK"/>
          <w:b/>
          <w:sz w:val="32"/>
          <w:szCs w:val="32"/>
        </w:rPr>
        <w:tab/>
        <w:t>GEI65</w:t>
      </w:r>
      <w:r w:rsidRPr="00FC73D4">
        <w:rPr>
          <w:rFonts w:ascii="TH SarabunPSK" w:eastAsia="Sarabun" w:hAnsi="TH SarabunPSK" w:cs="TH SarabunPSK"/>
          <w:b/>
          <w:bCs/>
          <w:sz w:val="32"/>
          <w:szCs w:val="32"/>
          <w:cs/>
          <w:lang w:bidi="th-TH"/>
        </w:rPr>
        <w:t>-</w:t>
      </w:r>
      <w:r w:rsidRPr="00FC73D4">
        <w:rPr>
          <w:rFonts w:ascii="TH SarabunPSK" w:eastAsia="Sarabun" w:hAnsi="TH SarabunPSK" w:cs="TH SarabunPSK"/>
          <w:b/>
          <w:sz w:val="32"/>
          <w:szCs w:val="32"/>
        </w:rPr>
        <w:t>123 English Reading and Writing</w:t>
      </w:r>
    </w:p>
    <w:p w14:paraId="71BDF54C" w14:textId="77777777" w:rsidR="00D70B1A" w:rsidRPr="00FC73D4" w:rsidRDefault="007D4D7D" w:rsidP="004266FF">
      <w:pPr>
        <w:tabs>
          <w:tab w:val="left" w:pos="1701"/>
          <w:tab w:val="right" w:pos="9000"/>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ab/>
      </w:r>
      <w:r w:rsidRPr="00FC73D4">
        <w:rPr>
          <w:rFonts w:ascii="TH SarabunPSK" w:eastAsia="Sarabun" w:hAnsi="TH SarabunPSK" w:cs="TH SarabunPSK"/>
          <w:sz w:val="32"/>
          <w:szCs w:val="32"/>
        </w:rPr>
        <w:tab/>
      </w:r>
      <w:r w:rsidRPr="00FC73D4">
        <w:rPr>
          <w:rFonts w:ascii="TH SarabunPSK" w:eastAsia="Sarabun" w:hAnsi="TH SarabunPSK" w:cs="TH SarabunPSK"/>
          <w:sz w:val="32"/>
          <w:szCs w:val="32"/>
          <w:cs/>
          <w:lang w:bidi="th-TH"/>
        </w:rPr>
        <w:t>รายวิชานี้มุ่งเน้นการพัฒนาความรู้และทักษะภาษาอังกฤษสำหรับการสื่อสารทางวิชาการและวิชาชีพที่มีประสิทธิภาพในสาขาวิทยาศาสตร์สุขภาพ หรือ วิทยาศาสตร์และเทคโนโลยี หรือ มนุษย์ศาสตร์และสังคมศาสตร์ ผู้เรียนจะได้รับการฝึกฝนกลยุทธ์และทักษะที่จำเป็นในการสื่อสารในสถานการณ์จริง ผู้เรียนจะได้รับการฝึกทักษะการสรุปความ วิพากษ์ และการเขียนบทความ รวมถึงพัฒนาทักษะการสื่อสารในบริบทวิชาการและวิชาชีพ</w:t>
      </w:r>
    </w:p>
    <w:p w14:paraId="58146147" w14:textId="77777777" w:rsidR="00D70B1A" w:rsidRDefault="007D4D7D" w:rsidP="004266FF">
      <w:pPr>
        <w:tabs>
          <w:tab w:val="left" w:pos="1701"/>
          <w:tab w:val="right" w:pos="9000"/>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ab/>
      </w:r>
      <w:r w:rsidRPr="00FC73D4">
        <w:rPr>
          <w:rFonts w:ascii="TH SarabunPSK" w:eastAsia="Sarabun" w:hAnsi="TH SarabunPSK" w:cs="TH SarabunPSK"/>
          <w:sz w:val="32"/>
          <w:szCs w:val="32"/>
        </w:rPr>
        <w:tab/>
        <w:t>This course aims to develop students</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English language knowledge and skills for effective academic and professional communication in the field of Health Sciences, or Sciences and Technology, or Humanities and Social Sciences</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It provides students with various strategies and skills that are relevant to real</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rPr>
        <w:t>world communication</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Thus, not only do students learn to summarize, critique, and write an article, but they also learn how to communicate purposely in various academic and professional settings</w:t>
      </w:r>
      <w:r w:rsidRPr="00FC73D4">
        <w:rPr>
          <w:rFonts w:ascii="TH SarabunPSK" w:eastAsia="Sarabun" w:hAnsi="TH SarabunPSK" w:cs="TH SarabunPSK"/>
          <w:sz w:val="32"/>
          <w:szCs w:val="32"/>
          <w:cs/>
          <w:lang w:bidi="th-TH"/>
        </w:rPr>
        <w:t>.</w:t>
      </w:r>
    </w:p>
    <w:p w14:paraId="3626060A" w14:textId="77777777" w:rsidR="00400648" w:rsidRPr="00FC73D4" w:rsidRDefault="00400648" w:rsidP="004266FF">
      <w:pPr>
        <w:tabs>
          <w:tab w:val="left" w:pos="1701"/>
          <w:tab w:val="right" w:pos="9000"/>
        </w:tabs>
        <w:ind w:left="1" w:hanging="3"/>
        <w:jc w:val="thaiDistribute"/>
        <w:rPr>
          <w:rFonts w:ascii="TH SarabunPSK" w:eastAsia="Sarabun" w:hAnsi="TH SarabunPSK" w:cs="TH SarabunPSK"/>
          <w:sz w:val="32"/>
          <w:szCs w:val="32"/>
        </w:rPr>
      </w:pPr>
    </w:p>
    <w:p w14:paraId="49FC124D" w14:textId="10799F5F" w:rsidR="00D70B1A" w:rsidRPr="00FC73D4" w:rsidRDefault="009A4817" w:rsidP="002A61CF">
      <w:pPr>
        <w:pBdr>
          <w:top w:val="nil"/>
          <w:left w:val="nil"/>
          <w:bottom w:val="nil"/>
          <w:right w:val="nil"/>
          <w:between w:val="nil"/>
        </w:pBdr>
        <w:tabs>
          <w:tab w:val="left" w:pos="1701"/>
        </w:tabs>
        <w:spacing w:line="240" w:lineRule="auto"/>
        <w:ind w:left="1" w:hanging="3"/>
        <w:jc w:val="thaiDistribute"/>
        <w:rPr>
          <w:rFonts w:ascii="TH SarabunPSK" w:eastAsia="Sarabun" w:hAnsi="TH SarabunPSK" w:cs="TH SarabunPSK"/>
          <w:b/>
          <w:sz w:val="32"/>
          <w:szCs w:val="32"/>
          <w:cs/>
          <w:lang w:bidi="th-TH"/>
        </w:rPr>
      </w:pPr>
      <w:r w:rsidRPr="00FC73D4">
        <w:rPr>
          <w:rFonts w:ascii="TH SarabunPSK" w:eastAsia="Sarabun" w:hAnsi="TH SarabunPSK" w:cs="TH SarabunPSK"/>
          <w:b/>
          <w:sz w:val="32"/>
          <w:szCs w:val="32"/>
        </w:rPr>
        <w:t>CHN</w:t>
      </w:r>
      <w:r w:rsidR="00CC029D" w:rsidRPr="00FC73D4">
        <w:rPr>
          <w:rFonts w:ascii="TH SarabunPSK" w:eastAsia="Sarabun" w:hAnsi="TH SarabunPSK" w:cs="TH SarabunPSK"/>
          <w:b/>
          <w:sz w:val="32"/>
          <w:szCs w:val="32"/>
        </w:rPr>
        <w:t>65</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1</w:t>
      </w:r>
      <w:r w:rsidR="00622D1C" w:rsidRPr="00FC73D4">
        <w:rPr>
          <w:rFonts w:ascii="TH SarabunPSK" w:eastAsia="Sarabun" w:hAnsi="TH SarabunPSK" w:cs="TH SarabunPSK"/>
          <w:b/>
          <w:sz w:val="32"/>
          <w:szCs w:val="32"/>
        </w:rPr>
        <w:t>2</w:t>
      </w:r>
      <w:r w:rsidR="00AE6010" w:rsidRPr="00FC73D4">
        <w:rPr>
          <w:rFonts w:ascii="TH SarabunPSK" w:eastAsia="Sarabun" w:hAnsi="TH SarabunPSK" w:cs="TH SarabunPSK"/>
          <w:b/>
          <w:sz w:val="32"/>
          <w:szCs w:val="32"/>
        </w:rPr>
        <w:t>1</w:t>
      </w:r>
      <w:r w:rsidR="007D4D7D" w:rsidRPr="00FC73D4">
        <w:rPr>
          <w:rFonts w:ascii="TH SarabunPSK" w:eastAsia="Sarabun" w:hAnsi="TH SarabunPSK" w:cs="TH SarabunPSK"/>
          <w:b/>
          <w:sz w:val="32"/>
          <w:szCs w:val="32"/>
        </w:rPr>
        <w:tab/>
      </w:r>
      <w:r w:rsidR="00535830" w:rsidRPr="00FC73D4">
        <w:rPr>
          <w:rFonts w:ascii="TH SarabunPSK" w:eastAsia="Sarabun" w:hAnsi="TH SarabunPSK" w:cs="TH SarabunPSK" w:hint="cs"/>
          <w:b/>
          <w:bCs/>
          <w:sz w:val="32"/>
          <w:szCs w:val="32"/>
          <w:cs/>
          <w:lang w:bidi="th-TH"/>
        </w:rPr>
        <w:t>ภาษาจีนพื้นฐาน</w:t>
      </w:r>
      <w:r w:rsidR="007D4D7D" w:rsidRPr="00FC73D4">
        <w:rPr>
          <w:rFonts w:ascii="TH SarabunPSK" w:eastAsia="Sarabun" w:hAnsi="TH SarabunPSK" w:cs="TH SarabunPSK"/>
          <w:b/>
          <w:bCs/>
          <w:sz w:val="32"/>
          <w:szCs w:val="32"/>
          <w:cs/>
          <w:lang w:bidi="th-TH"/>
        </w:rPr>
        <w:t xml:space="preserve">                                              </w:t>
      </w:r>
      <w:r w:rsidR="007D4D7D" w:rsidRPr="00FC73D4">
        <w:rPr>
          <w:rFonts w:ascii="TH SarabunPSK" w:eastAsia="Sarabun" w:hAnsi="TH SarabunPSK" w:cs="TH SarabunPSK"/>
          <w:b/>
          <w:sz w:val="32"/>
          <w:szCs w:val="32"/>
        </w:rPr>
        <w:tab/>
      </w:r>
      <w:r w:rsidR="007D4D7D" w:rsidRPr="00FC73D4">
        <w:rPr>
          <w:rFonts w:ascii="TH SarabunPSK" w:eastAsia="Sarabun" w:hAnsi="TH SarabunPSK" w:cs="TH SarabunPSK"/>
          <w:b/>
          <w:sz w:val="32"/>
          <w:szCs w:val="32"/>
        </w:rPr>
        <w:tab/>
      </w:r>
      <w:r w:rsidR="007D4D7D" w:rsidRPr="00FC73D4">
        <w:rPr>
          <w:rFonts w:ascii="TH SarabunPSK" w:eastAsia="Sarabun" w:hAnsi="TH SarabunPSK" w:cs="TH SarabunPSK"/>
          <w:b/>
          <w:sz w:val="32"/>
          <w:szCs w:val="32"/>
        </w:rPr>
        <w:tab/>
      </w:r>
      <w:r w:rsidR="002A61CF" w:rsidRPr="00FC73D4">
        <w:rPr>
          <w:rFonts w:ascii="TH SarabunPSK" w:eastAsia="Sarabun" w:hAnsi="TH SarabunPSK" w:cs="TH SarabunPSK"/>
          <w:b/>
          <w:bCs/>
          <w:sz w:val="32"/>
          <w:szCs w:val="32"/>
          <w:cs/>
          <w:lang w:bidi="th-TH"/>
        </w:rPr>
        <w:t xml:space="preserve">    </w:t>
      </w:r>
      <w:r w:rsidR="00CC029D" w:rsidRPr="00FC73D4">
        <w:rPr>
          <w:rFonts w:ascii="TH SarabunPSK" w:eastAsia="Sarabun" w:hAnsi="TH SarabunPSK" w:cs="TH SarabunPSK"/>
          <w:b/>
          <w:sz w:val="32"/>
          <w:szCs w:val="32"/>
        </w:rPr>
        <w:t>3</w:t>
      </w:r>
      <w:r w:rsidR="007D4D7D" w:rsidRPr="00FC73D4">
        <w:rPr>
          <w:rFonts w:ascii="TH SarabunPSK" w:eastAsia="Sarabun" w:hAnsi="TH SarabunPSK" w:cs="TH SarabunPSK"/>
          <w:b/>
          <w:bCs/>
          <w:sz w:val="32"/>
          <w:szCs w:val="32"/>
          <w:cs/>
          <w:lang w:bidi="th-TH"/>
        </w:rPr>
        <w:t>(</w:t>
      </w:r>
      <w:r w:rsidR="00CC029D" w:rsidRPr="00FC73D4">
        <w:rPr>
          <w:rFonts w:ascii="TH SarabunPSK" w:eastAsia="Sarabun" w:hAnsi="TH SarabunPSK" w:cs="TH SarabunPSK"/>
          <w:b/>
          <w:sz w:val="32"/>
          <w:szCs w:val="32"/>
        </w:rPr>
        <w:t>2</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2</w:t>
      </w:r>
      <w:r w:rsidR="007D4D7D" w:rsidRPr="00FC73D4">
        <w:rPr>
          <w:rFonts w:ascii="TH SarabunPSK" w:eastAsia="Sarabun" w:hAnsi="TH SarabunPSK" w:cs="TH SarabunPSK"/>
          <w:b/>
          <w:bCs/>
          <w:sz w:val="32"/>
          <w:szCs w:val="32"/>
          <w:cs/>
          <w:lang w:bidi="th-TH"/>
        </w:rPr>
        <w:t>-</w:t>
      </w:r>
      <w:r w:rsidR="00CC029D" w:rsidRPr="00FC73D4">
        <w:rPr>
          <w:rFonts w:ascii="TH SarabunPSK" w:eastAsia="Sarabun" w:hAnsi="TH SarabunPSK" w:cs="TH SarabunPSK"/>
          <w:b/>
          <w:sz w:val="32"/>
          <w:szCs w:val="32"/>
        </w:rPr>
        <w:t>5</w:t>
      </w:r>
      <w:r w:rsidR="007D4D7D" w:rsidRPr="00FC73D4">
        <w:rPr>
          <w:rFonts w:ascii="TH SarabunPSK" w:eastAsia="Sarabun" w:hAnsi="TH SarabunPSK" w:cs="TH SarabunPSK"/>
          <w:b/>
          <w:bCs/>
          <w:sz w:val="32"/>
          <w:szCs w:val="32"/>
          <w:cs/>
          <w:lang w:bidi="th-TH"/>
        </w:rPr>
        <w:t>)</w:t>
      </w:r>
    </w:p>
    <w:p w14:paraId="38D448C0" w14:textId="61EC875E" w:rsidR="00D70B1A" w:rsidRPr="00FC73D4" w:rsidRDefault="007D4D7D" w:rsidP="004266FF">
      <w:pPr>
        <w:pBdr>
          <w:top w:val="nil"/>
          <w:left w:val="nil"/>
          <w:bottom w:val="nil"/>
          <w:right w:val="nil"/>
          <w:between w:val="nil"/>
        </w:pBdr>
        <w:tabs>
          <w:tab w:val="left" w:pos="1701"/>
        </w:tabs>
        <w:spacing w:line="240" w:lineRule="auto"/>
        <w:ind w:left="1" w:hanging="3"/>
        <w:jc w:val="thaiDistribute"/>
        <w:rPr>
          <w:rFonts w:ascii="TH SarabunPSK" w:eastAsia="Sarabun" w:hAnsi="TH SarabunPSK" w:cs="TH SarabunPSK"/>
          <w:b/>
          <w:sz w:val="32"/>
          <w:szCs w:val="32"/>
        </w:rPr>
      </w:pPr>
      <w:r w:rsidRPr="00FC73D4">
        <w:rPr>
          <w:rFonts w:ascii="TH SarabunPSK" w:eastAsia="Sarabun" w:hAnsi="TH SarabunPSK" w:cs="TH SarabunPSK"/>
          <w:b/>
          <w:sz w:val="32"/>
          <w:szCs w:val="32"/>
        </w:rPr>
        <w:tab/>
      </w:r>
      <w:r w:rsidRPr="00FC73D4">
        <w:rPr>
          <w:rFonts w:ascii="TH SarabunPSK" w:eastAsia="Sarabun" w:hAnsi="TH SarabunPSK" w:cs="TH SarabunPSK"/>
          <w:b/>
          <w:sz w:val="32"/>
          <w:szCs w:val="32"/>
        </w:rPr>
        <w:tab/>
      </w:r>
      <w:r w:rsidR="00535830" w:rsidRPr="00FC73D4">
        <w:rPr>
          <w:rFonts w:ascii="TH SarabunPSK" w:eastAsia="Sarabun" w:hAnsi="TH SarabunPSK" w:cs="TH SarabunPSK"/>
          <w:b/>
          <w:sz w:val="32"/>
          <w:szCs w:val="32"/>
        </w:rPr>
        <w:t>Basic Chinese</w:t>
      </w:r>
      <w:r w:rsidRPr="00FC73D4">
        <w:rPr>
          <w:rFonts w:ascii="TH SarabunPSK" w:eastAsia="Sarabun" w:hAnsi="TH SarabunPSK" w:cs="TH SarabunPSK"/>
          <w:b/>
          <w:sz w:val="32"/>
          <w:szCs w:val="32"/>
        </w:rPr>
        <w:tab/>
      </w:r>
    </w:p>
    <w:p w14:paraId="1286AFAA" w14:textId="77777777" w:rsidR="00CC029D" w:rsidRPr="00FC73D4" w:rsidRDefault="00CC029D" w:rsidP="00CC029D">
      <w:pPr>
        <w:tabs>
          <w:tab w:val="left" w:pos="1701"/>
        </w:tabs>
        <w:ind w:left="1" w:right="-188" w:hanging="3"/>
        <w:jc w:val="thaiDistribute"/>
        <w:rPr>
          <w:rFonts w:ascii="TH SarabunPSK" w:eastAsia="Sarabun" w:hAnsi="TH SarabunPSK" w:cs="TH SarabunPSK"/>
          <w:sz w:val="32"/>
          <w:szCs w:val="32"/>
        </w:rPr>
      </w:pPr>
      <w:r w:rsidRPr="00FC73D4">
        <w:rPr>
          <w:rFonts w:ascii="TH SarabunPSK" w:eastAsia="Sarabun" w:hAnsi="TH SarabunPSK" w:cs="TH SarabunPSK"/>
          <w:b/>
          <w:bCs/>
          <w:sz w:val="32"/>
          <w:szCs w:val="32"/>
          <w:cs/>
          <w:lang w:bidi="th-TH"/>
        </w:rPr>
        <w:t xml:space="preserve">วิชาบังคับก่อน:  </w:t>
      </w:r>
      <w:r w:rsidRPr="00FC73D4">
        <w:rPr>
          <w:rFonts w:ascii="TH SarabunPSK" w:eastAsia="Sarabun" w:hAnsi="TH SarabunPSK" w:cs="TH SarabunPSK"/>
          <w:b/>
          <w:sz w:val="32"/>
          <w:szCs w:val="32"/>
        </w:rPr>
        <w:tab/>
        <w:t>GEI65</w:t>
      </w:r>
      <w:r w:rsidRPr="00FC73D4">
        <w:rPr>
          <w:rFonts w:ascii="TH SarabunPSK" w:eastAsia="Sarabun" w:hAnsi="TH SarabunPSK" w:cs="TH SarabunPSK"/>
          <w:b/>
          <w:bCs/>
          <w:sz w:val="32"/>
          <w:szCs w:val="32"/>
          <w:cs/>
          <w:lang w:bidi="th-TH"/>
        </w:rPr>
        <w:t>-</w:t>
      </w:r>
      <w:r w:rsidRPr="00FC73D4">
        <w:rPr>
          <w:rFonts w:ascii="TH SarabunPSK" w:eastAsia="Sarabun" w:hAnsi="TH SarabunPSK" w:cs="TH SarabunPSK"/>
          <w:b/>
          <w:sz w:val="32"/>
          <w:szCs w:val="32"/>
        </w:rPr>
        <w:t>123</w:t>
      </w:r>
      <w:r w:rsidRPr="00FC73D4">
        <w:rPr>
          <w:rFonts w:ascii="TH SarabunPSK" w:eastAsia="Sarabun" w:hAnsi="TH SarabunPSK" w:cs="TH SarabunPSK"/>
          <w:b/>
          <w:bCs/>
          <w:sz w:val="32"/>
          <w:szCs w:val="32"/>
          <w:cs/>
          <w:lang w:bidi="th-TH"/>
        </w:rPr>
        <w:t xml:space="preserve"> ภาษาอังกฤษสำหรับการอ่านและการเขียน</w:t>
      </w:r>
      <w:r w:rsidRPr="00FC73D4">
        <w:rPr>
          <w:rFonts w:ascii="TH SarabunPSK" w:eastAsia="Sarabun" w:hAnsi="TH SarabunPSK" w:cs="TH SarabunPSK"/>
          <w:b/>
          <w:sz w:val="32"/>
          <w:szCs w:val="32"/>
        </w:rPr>
        <w:tab/>
      </w:r>
    </w:p>
    <w:p w14:paraId="540DCAB9" w14:textId="77777777" w:rsidR="00CC029D" w:rsidRPr="00FC73D4" w:rsidRDefault="00CC029D" w:rsidP="00CC029D">
      <w:pPr>
        <w:tabs>
          <w:tab w:val="left" w:pos="1701"/>
        </w:tabs>
        <w:ind w:left="1" w:right="-188"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Prerequisite</w:t>
      </w:r>
      <w:r w:rsidRPr="00FC73D4">
        <w:rPr>
          <w:rFonts w:ascii="TH SarabunPSK" w:eastAsia="Sarabun" w:hAnsi="TH SarabunPSK" w:cs="TH SarabunPSK"/>
          <w:b/>
          <w:bCs/>
          <w:sz w:val="32"/>
          <w:szCs w:val="32"/>
          <w:cs/>
          <w:lang w:bidi="th-TH"/>
        </w:rPr>
        <w:t xml:space="preserve">:  </w:t>
      </w:r>
      <w:r w:rsidRPr="00FC73D4">
        <w:rPr>
          <w:rFonts w:ascii="TH SarabunPSK" w:eastAsia="Sarabun" w:hAnsi="TH SarabunPSK" w:cs="TH SarabunPSK"/>
          <w:b/>
          <w:sz w:val="32"/>
          <w:szCs w:val="32"/>
        </w:rPr>
        <w:tab/>
        <w:t>GEI65</w:t>
      </w:r>
      <w:r w:rsidRPr="00FC73D4">
        <w:rPr>
          <w:rFonts w:ascii="TH SarabunPSK" w:eastAsia="Sarabun" w:hAnsi="TH SarabunPSK" w:cs="TH SarabunPSK"/>
          <w:b/>
          <w:bCs/>
          <w:sz w:val="32"/>
          <w:szCs w:val="32"/>
          <w:cs/>
          <w:lang w:bidi="th-TH"/>
        </w:rPr>
        <w:t>-</w:t>
      </w:r>
      <w:r w:rsidRPr="00FC73D4">
        <w:rPr>
          <w:rFonts w:ascii="TH SarabunPSK" w:eastAsia="Sarabun" w:hAnsi="TH SarabunPSK" w:cs="TH SarabunPSK"/>
          <w:b/>
          <w:sz w:val="32"/>
          <w:szCs w:val="32"/>
        </w:rPr>
        <w:t>123 English Reading and Writing</w:t>
      </w:r>
    </w:p>
    <w:p w14:paraId="0B450D23" w14:textId="77777777" w:rsidR="00535830" w:rsidRPr="00FC73D4" w:rsidRDefault="007D4D7D" w:rsidP="00535830">
      <w:pPr>
        <w:tabs>
          <w:tab w:val="left" w:pos="1701"/>
          <w:tab w:val="right" w:pos="9000"/>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ab/>
      </w:r>
      <w:r w:rsidRPr="00FC73D4">
        <w:rPr>
          <w:rFonts w:ascii="TH SarabunPSK" w:eastAsia="Sarabun" w:hAnsi="TH SarabunPSK" w:cs="TH SarabunPSK"/>
          <w:sz w:val="32"/>
          <w:szCs w:val="32"/>
        </w:rPr>
        <w:tab/>
      </w:r>
      <w:r w:rsidR="00535830" w:rsidRPr="00FC73D4">
        <w:rPr>
          <w:rFonts w:ascii="TH SarabunPSK" w:eastAsia="Sarabun" w:hAnsi="TH SarabunPSK" w:cs="TH SarabunPSK" w:hint="cs"/>
          <w:sz w:val="32"/>
          <w:szCs w:val="32"/>
          <w:cs/>
          <w:lang w:bidi="th-TH"/>
        </w:rPr>
        <w:t>รายวิชานี้เป็นการศึกษาวิธีการออกเสียงภาษาจีน</w:t>
      </w:r>
      <w:r w:rsidR="00535830" w:rsidRPr="00FC73D4">
        <w:rPr>
          <w:rFonts w:ascii="TH SarabunPSK" w:eastAsia="Sarabun" w:hAnsi="TH SarabunPSK" w:cs="TH SarabunPSK"/>
          <w:sz w:val="32"/>
          <w:szCs w:val="32"/>
          <w:cs/>
          <w:lang w:bidi="th-TH"/>
        </w:rPr>
        <w:t xml:space="preserve"> </w:t>
      </w:r>
      <w:r w:rsidR="00535830" w:rsidRPr="00FC73D4">
        <w:rPr>
          <w:rFonts w:ascii="TH SarabunPSK" w:eastAsia="Sarabun" w:hAnsi="TH SarabunPSK" w:cs="TH SarabunPSK" w:hint="cs"/>
          <w:sz w:val="32"/>
          <w:szCs w:val="32"/>
          <w:cs/>
          <w:lang w:bidi="th-TH"/>
        </w:rPr>
        <w:t>โดยใช้ระบบสัทอักษรจีน</w:t>
      </w:r>
      <w:r w:rsidR="00535830" w:rsidRPr="00FC73D4">
        <w:rPr>
          <w:rFonts w:ascii="TH SarabunPSK" w:eastAsia="Sarabun" w:hAnsi="TH SarabunPSK" w:cs="TH SarabunPSK"/>
          <w:sz w:val="32"/>
          <w:szCs w:val="32"/>
          <w:cs/>
          <w:lang w:bidi="th-TH"/>
        </w:rPr>
        <w:t xml:space="preserve"> (</w:t>
      </w:r>
      <w:r w:rsidR="00535830" w:rsidRPr="00FC73D4">
        <w:rPr>
          <w:rFonts w:ascii="TH SarabunPSK" w:eastAsia="Sarabun" w:hAnsi="TH SarabunPSK" w:cs="TH SarabunPSK"/>
          <w:sz w:val="32"/>
          <w:szCs w:val="32"/>
        </w:rPr>
        <w:t>Pinyin</w:t>
      </w:r>
      <w:r w:rsidR="00535830" w:rsidRPr="00FC73D4">
        <w:rPr>
          <w:rFonts w:ascii="TH SarabunPSK" w:eastAsia="Sarabun" w:hAnsi="TH SarabunPSK" w:cs="TH SarabunPSK"/>
          <w:sz w:val="32"/>
          <w:szCs w:val="32"/>
          <w:cs/>
          <w:lang w:bidi="th-TH"/>
        </w:rPr>
        <w:t xml:space="preserve">)                            </w:t>
      </w:r>
      <w:r w:rsidR="00535830" w:rsidRPr="00FC73D4">
        <w:rPr>
          <w:rFonts w:ascii="TH SarabunPSK" w:eastAsia="Sarabun" w:hAnsi="TH SarabunPSK" w:cs="TH SarabunPSK" w:hint="cs"/>
          <w:sz w:val="32"/>
          <w:szCs w:val="32"/>
          <w:cs/>
          <w:lang w:bidi="th-TH"/>
        </w:rPr>
        <w:t>ฝึกการออกเสียงภาษาจีนให้ถูกต้องชัดเจน</w:t>
      </w:r>
      <w:r w:rsidR="00535830" w:rsidRPr="00FC73D4">
        <w:rPr>
          <w:rFonts w:ascii="TH SarabunPSK" w:eastAsia="Sarabun" w:hAnsi="TH SarabunPSK" w:cs="TH SarabunPSK"/>
          <w:sz w:val="32"/>
          <w:szCs w:val="32"/>
          <w:cs/>
          <w:lang w:bidi="th-TH"/>
        </w:rPr>
        <w:t xml:space="preserve"> </w:t>
      </w:r>
      <w:r w:rsidR="00535830" w:rsidRPr="00FC73D4">
        <w:rPr>
          <w:rFonts w:ascii="TH SarabunPSK" w:eastAsia="Sarabun" w:hAnsi="TH SarabunPSK" w:cs="TH SarabunPSK" w:hint="cs"/>
          <w:sz w:val="32"/>
          <w:szCs w:val="32"/>
          <w:cs/>
          <w:lang w:bidi="th-TH"/>
        </w:rPr>
        <w:t>ศึกษาลำดับการเขียนอักษรจีนที่ถูกต้อง</w:t>
      </w:r>
      <w:r w:rsidR="00535830" w:rsidRPr="00FC73D4">
        <w:rPr>
          <w:rFonts w:ascii="TH SarabunPSK" w:eastAsia="Sarabun" w:hAnsi="TH SarabunPSK" w:cs="TH SarabunPSK"/>
          <w:sz w:val="32"/>
          <w:szCs w:val="32"/>
          <w:cs/>
          <w:lang w:bidi="th-TH"/>
        </w:rPr>
        <w:t xml:space="preserve"> </w:t>
      </w:r>
      <w:r w:rsidR="00535830" w:rsidRPr="00FC73D4">
        <w:rPr>
          <w:rFonts w:ascii="TH SarabunPSK" w:eastAsia="Sarabun" w:hAnsi="TH SarabunPSK" w:cs="TH SarabunPSK" w:hint="cs"/>
          <w:sz w:val="32"/>
          <w:szCs w:val="32"/>
          <w:cs/>
          <w:lang w:bidi="th-TH"/>
        </w:rPr>
        <w:t>โดยศึกษาอักษรจีน</w:t>
      </w:r>
      <w:r w:rsidR="00535830" w:rsidRPr="00FC73D4">
        <w:rPr>
          <w:rFonts w:ascii="TH SarabunPSK" w:eastAsia="Sarabun" w:hAnsi="TH SarabunPSK" w:cs="TH SarabunPSK"/>
          <w:sz w:val="32"/>
          <w:szCs w:val="32"/>
          <w:cs/>
          <w:lang w:bidi="th-TH"/>
        </w:rPr>
        <w:t xml:space="preserve"> </w:t>
      </w:r>
      <w:r w:rsidR="00535830" w:rsidRPr="00FC73D4">
        <w:rPr>
          <w:rFonts w:ascii="TH SarabunPSK" w:eastAsia="Sarabun" w:hAnsi="TH SarabunPSK" w:cs="TH SarabunPSK" w:hint="cs"/>
          <w:sz w:val="32"/>
          <w:szCs w:val="32"/>
          <w:cs/>
          <w:lang w:bidi="th-TH"/>
        </w:rPr>
        <w:t>รูปประโยคพื้นฐานและไวยากรณ์ภาษาจีน</w:t>
      </w:r>
      <w:r w:rsidR="00535830" w:rsidRPr="00FC73D4">
        <w:rPr>
          <w:rFonts w:ascii="TH SarabunPSK" w:eastAsia="Sarabun" w:hAnsi="TH SarabunPSK" w:cs="TH SarabunPSK"/>
          <w:sz w:val="32"/>
          <w:szCs w:val="32"/>
          <w:cs/>
          <w:lang w:bidi="th-TH"/>
        </w:rPr>
        <w:t xml:space="preserve"> </w:t>
      </w:r>
    </w:p>
    <w:p w14:paraId="6E717254" w14:textId="77777777" w:rsidR="0004340F" w:rsidRPr="00FC73D4" w:rsidRDefault="00535830" w:rsidP="00535830">
      <w:pPr>
        <w:tabs>
          <w:tab w:val="left" w:pos="1701"/>
          <w:tab w:val="right" w:pos="9000"/>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ab/>
      </w:r>
      <w:r w:rsidRPr="00FC73D4">
        <w:rPr>
          <w:rFonts w:ascii="TH SarabunPSK" w:eastAsia="Sarabun" w:hAnsi="TH SarabunPSK" w:cs="TH SarabunPSK"/>
          <w:sz w:val="32"/>
          <w:szCs w:val="32"/>
        </w:rPr>
        <w:tab/>
      </w:r>
      <w:r w:rsidR="00A90737" w:rsidRPr="00FC73D4">
        <w:rPr>
          <w:rFonts w:ascii="TH SarabunPSK" w:eastAsia="Sarabun" w:hAnsi="TH SarabunPSK" w:cs="TH SarabunPSK"/>
          <w:sz w:val="32"/>
          <w:szCs w:val="32"/>
        </w:rPr>
        <w:t>This course focuses on Pinyin pronunciation through Pinyin Chinese character system and practices in Chinese pronunciation with clarity</w:t>
      </w:r>
      <w:r w:rsidR="00A90737" w:rsidRPr="00FC73D4">
        <w:rPr>
          <w:rFonts w:ascii="TH SarabunPSK" w:eastAsia="Sarabun" w:hAnsi="TH SarabunPSK" w:cs="TH SarabunPSK"/>
          <w:sz w:val="32"/>
          <w:szCs w:val="32"/>
          <w:cs/>
          <w:lang w:bidi="th-TH"/>
        </w:rPr>
        <w:t xml:space="preserve">. </w:t>
      </w:r>
      <w:r w:rsidR="00A90737" w:rsidRPr="00FC73D4">
        <w:rPr>
          <w:rFonts w:ascii="TH SarabunPSK" w:eastAsia="Sarabun" w:hAnsi="TH SarabunPSK" w:cs="TH SarabunPSK"/>
          <w:sz w:val="32"/>
          <w:szCs w:val="32"/>
        </w:rPr>
        <w:t>In addition, this course studies Chinese character writing strokes, basic structure and grammar, enhances listening, speaking, reading, writing, practices reading</w:t>
      </w:r>
      <w:r w:rsidR="00A90737" w:rsidRPr="00FC73D4">
        <w:rPr>
          <w:rFonts w:ascii="TH SarabunPSK" w:eastAsia="Sarabun" w:hAnsi="TH SarabunPSK" w:cs="TH SarabunPSK"/>
          <w:sz w:val="32"/>
          <w:szCs w:val="32"/>
          <w:cs/>
          <w:lang w:bidi="th-TH"/>
        </w:rPr>
        <w:t>.</w:t>
      </w:r>
    </w:p>
    <w:p w14:paraId="526770CE" w14:textId="77777777" w:rsidR="00535830" w:rsidRPr="00FC73D4" w:rsidRDefault="00535830" w:rsidP="00535830">
      <w:pPr>
        <w:tabs>
          <w:tab w:val="left" w:pos="1701"/>
          <w:tab w:val="right" w:pos="9000"/>
        </w:tabs>
        <w:ind w:left="1" w:hanging="3"/>
        <w:jc w:val="thaiDistribute"/>
        <w:rPr>
          <w:rFonts w:ascii="TH SarabunPSK" w:eastAsia="Sarabun" w:hAnsi="TH SarabunPSK" w:cs="TH SarabunPSK"/>
          <w:sz w:val="32"/>
          <w:szCs w:val="32"/>
          <w:lang w:bidi="th-TH"/>
        </w:rPr>
      </w:pPr>
    </w:p>
    <w:p w14:paraId="74A230CF" w14:textId="370735DC" w:rsidR="00D70B1A" w:rsidRPr="00FC73D4" w:rsidRDefault="00622D1C" w:rsidP="001E447F">
      <w:pPr>
        <w:tabs>
          <w:tab w:val="left" w:pos="1701"/>
          <w:tab w:val="left" w:pos="7938"/>
          <w:tab w:val="right" w:pos="9000"/>
        </w:tabs>
        <w:ind w:left="1" w:hanging="3"/>
        <w:jc w:val="thaiDistribute"/>
        <w:rPr>
          <w:rFonts w:ascii="TH SarabunPSK" w:eastAsia="Sarabun" w:hAnsi="TH SarabunPSK" w:cs="TH SarabunPSK"/>
          <w:b/>
          <w:sz w:val="32"/>
          <w:szCs w:val="32"/>
        </w:rPr>
      </w:pPr>
      <w:r w:rsidRPr="00FC73D4">
        <w:rPr>
          <w:rFonts w:ascii="TH SarabunPSK" w:eastAsia="Sarabun" w:hAnsi="TH SarabunPSK" w:cs="TH SarabunPSK"/>
          <w:b/>
          <w:sz w:val="32"/>
          <w:szCs w:val="32"/>
        </w:rPr>
        <w:t>CH</w:t>
      </w:r>
      <w:r w:rsidR="009A4817" w:rsidRPr="00FC73D4">
        <w:rPr>
          <w:rFonts w:ascii="TH SarabunPSK" w:eastAsia="Sarabun" w:hAnsi="TH SarabunPSK" w:cs="TH SarabunPSK"/>
          <w:b/>
          <w:sz w:val="32"/>
          <w:szCs w:val="32"/>
        </w:rPr>
        <w:t>N</w:t>
      </w:r>
      <w:r w:rsidRPr="00FC73D4">
        <w:rPr>
          <w:rFonts w:ascii="TH SarabunPSK" w:eastAsia="Sarabun" w:hAnsi="TH SarabunPSK" w:cs="TH SarabunPSK"/>
          <w:b/>
          <w:sz w:val="32"/>
          <w:szCs w:val="32"/>
        </w:rPr>
        <w:t>6</w:t>
      </w:r>
      <w:r w:rsidR="00CC029D" w:rsidRPr="00FC73D4">
        <w:rPr>
          <w:rFonts w:ascii="TH SarabunPSK" w:eastAsia="Sarabun" w:hAnsi="TH SarabunPSK" w:cs="TH SarabunPSK"/>
          <w:b/>
          <w:sz w:val="32"/>
          <w:szCs w:val="32"/>
        </w:rPr>
        <w:t>5</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1</w:t>
      </w:r>
      <w:r w:rsidRPr="00FC73D4">
        <w:rPr>
          <w:rFonts w:ascii="TH SarabunPSK" w:eastAsia="Sarabun" w:hAnsi="TH SarabunPSK" w:cs="TH SarabunPSK"/>
          <w:b/>
          <w:sz w:val="32"/>
          <w:szCs w:val="32"/>
        </w:rPr>
        <w:t>2</w:t>
      </w:r>
      <w:r w:rsidR="00AE6010" w:rsidRPr="00FC73D4">
        <w:rPr>
          <w:rFonts w:ascii="TH SarabunPSK" w:eastAsia="Sarabun" w:hAnsi="TH SarabunPSK" w:cs="TH SarabunPSK"/>
          <w:b/>
          <w:sz w:val="32"/>
          <w:szCs w:val="32"/>
        </w:rPr>
        <w:t>2</w:t>
      </w:r>
      <w:r w:rsidR="007D4D7D" w:rsidRPr="00FC73D4">
        <w:rPr>
          <w:rFonts w:ascii="TH SarabunPSK" w:eastAsia="Sarabun" w:hAnsi="TH SarabunPSK" w:cs="TH SarabunPSK"/>
          <w:b/>
          <w:bCs/>
          <w:sz w:val="32"/>
          <w:szCs w:val="32"/>
          <w:cs/>
          <w:lang w:bidi="th-TH"/>
        </w:rPr>
        <w:t xml:space="preserve"> </w:t>
      </w:r>
      <w:r w:rsidR="007D4D7D" w:rsidRPr="00FC73D4">
        <w:rPr>
          <w:rFonts w:ascii="TH SarabunPSK" w:eastAsia="Sarabun" w:hAnsi="TH SarabunPSK" w:cs="TH SarabunPSK"/>
          <w:b/>
          <w:sz w:val="32"/>
          <w:szCs w:val="32"/>
        </w:rPr>
        <w:tab/>
      </w:r>
      <w:r w:rsidR="00535830" w:rsidRPr="00FC73D4">
        <w:rPr>
          <w:rFonts w:ascii="TH SarabunPSK" w:eastAsia="Sarabun" w:hAnsi="TH SarabunPSK" w:cs="TH SarabunPSK" w:hint="cs"/>
          <w:b/>
          <w:bCs/>
          <w:sz w:val="32"/>
          <w:szCs w:val="32"/>
          <w:cs/>
          <w:lang w:bidi="th-TH"/>
        </w:rPr>
        <w:t>ภาษาจีนสำหรับชีวิตประจำวัน</w:t>
      </w:r>
      <w:r w:rsidR="007D4D7D" w:rsidRPr="00FC73D4">
        <w:rPr>
          <w:rFonts w:ascii="TH SarabunPSK" w:eastAsia="Sarabun" w:hAnsi="TH SarabunPSK" w:cs="TH SarabunPSK"/>
          <w:b/>
          <w:bCs/>
          <w:sz w:val="32"/>
          <w:szCs w:val="32"/>
          <w:cs/>
          <w:lang w:bidi="th-TH"/>
        </w:rPr>
        <w:t xml:space="preserve">   </w:t>
      </w:r>
      <w:r w:rsidR="001E447F" w:rsidRPr="00FC73D4">
        <w:rPr>
          <w:rFonts w:ascii="TH SarabunPSK" w:eastAsia="Sarabun" w:hAnsi="TH SarabunPSK" w:cs="TH SarabunPSK"/>
          <w:b/>
          <w:bCs/>
          <w:sz w:val="32"/>
          <w:szCs w:val="32"/>
          <w:cs/>
          <w:lang w:bidi="th-TH"/>
        </w:rPr>
        <w:t xml:space="preserve">                               </w:t>
      </w:r>
      <w:r w:rsidR="001E447F" w:rsidRPr="00FC73D4">
        <w:rPr>
          <w:rFonts w:ascii="TH SarabunPSK" w:eastAsia="Sarabun" w:hAnsi="TH SarabunPSK" w:cs="TH SarabunPSK"/>
          <w:b/>
          <w:sz w:val="32"/>
          <w:szCs w:val="32"/>
        </w:rPr>
        <w:tab/>
      </w:r>
      <w:r w:rsidR="002A61CF" w:rsidRPr="00FC73D4">
        <w:rPr>
          <w:rFonts w:ascii="TH SarabunPSK" w:eastAsia="Sarabun" w:hAnsi="TH SarabunPSK" w:cs="TH SarabunPSK"/>
          <w:b/>
          <w:sz w:val="32"/>
          <w:szCs w:val="32"/>
        </w:rPr>
        <w:tab/>
      </w:r>
      <w:r w:rsidR="00CC029D" w:rsidRPr="00FC73D4">
        <w:rPr>
          <w:rFonts w:ascii="TH SarabunPSK" w:eastAsia="Sarabun" w:hAnsi="TH SarabunPSK" w:cs="TH SarabunPSK"/>
          <w:b/>
          <w:sz w:val="32"/>
          <w:szCs w:val="32"/>
        </w:rPr>
        <w:t>3</w:t>
      </w:r>
      <w:r w:rsidR="00CC029D" w:rsidRPr="00FC73D4">
        <w:rPr>
          <w:rFonts w:ascii="TH SarabunPSK" w:eastAsia="Sarabun" w:hAnsi="TH SarabunPSK" w:cs="TH SarabunPSK"/>
          <w:b/>
          <w:bCs/>
          <w:sz w:val="32"/>
          <w:szCs w:val="32"/>
          <w:cs/>
          <w:lang w:bidi="th-TH"/>
        </w:rPr>
        <w:t>(</w:t>
      </w:r>
      <w:r w:rsidR="00CC029D" w:rsidRPr="00FC73D4">
        <w:rPr>
          <w:rFonts w:ascii="TH SarabunPSK" w:eastAsia="Sarabun" w:hAnsi="TH SarabunPSK" w:cs="TH SarabunPSK"/>
          <w:b/>
          <w:sz w:val="32"/>
          <w:szCs w:val="32"/>
        </w:rPr>
        <w:t>2</w:t>
      </w:r>
      <w:r w:rsidR="00CC029D" w:rsidRPr="00FC73D4">
        <w:rPr>
          <w:rFonts w:ascii="TH SarabunPSK" w:eastAsia="Sarabun" w:hAnsi="TH SarabunPSK" w:cs="TH SarabunPSK"/>
          <w:b/>
          <w:bCs/>
          <w:sz w:val="32"/>
          <w:szCs w:val="32"/>
          <w:cs/>
          <w:lang w:bidi="th-TH"/>
        </w:rPr>
        <w:t>-</w:t>
      </w:r>
      <w:r w:rsidR="00CC029D" w:rsidRPr="00FC73D4">
        <w:rPr>
          <w:rFonts w:ascii="TH SarabunPSK" w:eastAsia="Sarabun" w:hAnsi="TH SarabunPSK" w:cs="TH SarabunPSK"/>
          <w:b/>
          <w:sz w:val="32"/>
          <w:szCs w:val="32"/>
        </w:rPr>
        <w:t>2</w:t>
      </w:r>
      <w:r w:rsidR="00CC029D" w:rsidRPr="00FC73D4">
        <w:rPr>
          <w:rFonts w:ascii="TH SarabunPSK" w:eastAsia="Sarabun" w:hAnsi="TH SarabunPSK" w:cs="TH SarabunPSK"/>
          <w:b/>
          <w:bCs/>
          <w:sz w:val="32"/>
          <w:szCs w:val="32"/>
          <w:cs/>
          <w:lang w:bidi="th-TH"/>
        </w:rPr>
        <w:t>-</w:t>
      </w:r>
      <w:r w:rsidR="00CC029D" w:rsidRPr="00FC73D4">
        <w:rPr>
          <w:rFonts w:ascii="TH SarabunPSK" w:eastAsia="Sarabun" w:hAnsi="TH SarabunPSK" w:cs="TH SarabunPSK"/>
          <w:b/>
          <w:sz w:val="32"/>
          <w:szCs w:val="32"/>
        </w:rPr>
        <w:t>5</w:t>
      </w:r>
      <w:r w:rsidR="00CC029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bCs/>
          <w:sz w:val="32"/>
          <w:szCs w:val="32"/>
          <w:cs/>
          <w:lang w:bidi="th-TH"/>
        </w:rPr>
        <w:t xml:space="preserve">                </w:t>
      </w:r>
    </w:p>
    <w:p w14:paraId="6673CD3D" w14:textId="266465F9" w:rsidR="00D70B1A" w:rsidRPr="00FC73D4" w:rsidRDefault="007D4D7D" w:rsidP="004266FF">
      <w:pPr>
        <w:tabs>
          <w:tab w:val="left" w:pos="1701"/>
          <w:tab w:val="right" w:pos="9000"/>
        </w:tabs>
        <w:ind w:left="1" w:hanging="3"/>
        <w:jc w:val="thaiDistribute"/>
        <w:rPr>
          <w:rFonts w:ascii="TH SarabunPSK" w:eastAsia="Sarabun" w:hAnsi="TH SarabunPSK" w:cs="TH SarabunPSK"/>
          <w:b/>
          <w:sz w:val="32"/>
          <w:szCs w:val="32"/>
        </w:rPr>
      </w:pPr>
      <w:r w:rsidRPr="00FC73D4">
        <w:rPr>
          <w:rFonts w:ascii="TH SarabunPSK" w:eastAsia="Sarabun" w:hAnsi="TH SarabunPSK" w:cs="TH SarabunPSK"/>
          <w:b/>
          <w:bCs/>
          <w:sz w:val="32"/>
          <w:szCs w:val="32"/>
          <w:cs/>
          <w:lang w:bidi="th-TH"/>
        </w:rPr>
        <w:t xml:space="preserve">                       </w:t>
      </w:r>
      <w:r w:rsidR="00535830" w:rsidRPr="00FC73D4">
        <w:rPr>
          <w:rFonts w:ascii="TH SarabunPSK" w:eastAsia="Sarabun" w:hAnsi="TH SarabunPSK" w:cs="TH SarabunPSK"/>
          <w:b/>
          <w:sz w:val="32"/>
          <w:szCs w:val="32"/>
        </w:rPr>
        <w:t>Chinese for Daily Life</w:t>
      </w:r>
    </w:p>
    <w:p w14:paraId="0B9B9851" w14:textId="77777777" w:rsidR="00CC029D" w:rsidRPr="00FC73D4" w:rsidRDefault="00CC029D" w:rsidP="00CC029D">
      <w:pPr>
        <w:tabs>
          <w:tab w:val="left" w:pos="1701"/>
        </w:tabs>
        <w:ind w:left="1" w:right="-188" w:hanging="3"/>
        <w:jc w:val="thaiDistribute"/>
        <w:rPr>
          <w:rFonts w:ascii="TH SarabunPSK" w:eastAsia="Sarabun" w:hAnsi="TH SarabunPSK" w:cs="TH SarabunPSK"/>
          <w:sz w:val="32"/>
          <w:szCs w:val="32"/>
        </w:rPr>
      </w:pPr>
      <w:r w:rsidRPr="00FC73D4">
        <w:rPr>
          <w:rFonts w:ascii="TH SarabunPSK" w:eastAsia="Sarabun" w:hAnsi="TH SarabunPSK" w:cs="TH SarabunPSK"/>
          <w:b/>
          <w:bCs/>
          <w:sz w:val="32"/>
          <w:szCs w:val="32"/>
          <w:cs/>
          <w:lang w:bidi="th-TH"/>
        </w:rPr>
        <w:t xml:space="preserve">วิชาบังคับก่อน:  </w:t>
      </w:r>
      <w:r w:rsidRPr="00FC73D4">
        <w:rPr>
          <w:rFonts w:ascii="TH SarabunPSK" w:eastAsia="Sarabun" w:hAnsi="TH SarabunPSK" w:cs="TH SarabunPSK"/>
          <w:b/>
          <w:sz w:val="32"/>
          <w:szCs w:val="32"/>
        </w:rPr>
        <w:tab/>
        <w:t>GEI65</w:t>
      </w:r>
      <w:r w:rsidRPr="00FC73D4">
        <w:rPr>
          <w:rFonts w:ascii="TH SarabunPSK" w:eastAsia="Sarabun" w:hAnsi="TH SarabunPSK" w:cs="TH SarabunPSK"/>
          <w:b/>
          <w:bCs/>
          <w:sz w:val="32"/>
          <w:szCs w:val="32"/>
          <w:cs/>
          <w:lang w:bidi="th-TH"/>
        </w:rPr>
        <w:t>-</w:t>
      </w:r>
      <w:r w:rsidRPr="00FC73D4">
        <w:rPr>
          <w:rFonts w:ascii="TH SarabunPSK" w:eastAsia="Sarabun" w:hAnsi="TH SarabunPSK" w:cs="TH SarabunPSK"/>
          <w:b/>
          <w:sz w:val="32"/>
          <w:szCs w:val="32"/>
        </w:rPr>
        <w:t>123</w:t>
      </w:r>
      <w:r w:rsidRPr="00FC73D4">
        <w:rPr>
          <w:rFonts w:ascii="TH SarabunPSK" w:eastAsia="Sarabun" w:hAnsi="TH SarabunPSK" w:cs="TH SarabunPSK"/>
          <w:b/>
          <w:bCs/>
          <w:sz w:val="32"/>
          <w:szCs w:val="32"/>
          <w:cs/>
          <w:lang w:bidi="th-TH"/>
        </w:rPr>
        <w:t xml:space="preserve"> ภาษาอังกฤษสำหรับการอ่านและการเขียน</w:t>
      </w:r>
      <w:r w:rsidRPr="00FC73D4">
        <w:rPr>
          <w:rFonts w:ascii="TH SarabunPSK" w:eastAsia="Sarabun" w:hAnsi="TH SarabunPSK" w:cs="TH SarabunPSK"/>
          <w:b/>
          <w:sz w:val="32"/>
          <w:szCs w:val="32"/>
        </w:rPr>
        <w:tab/>
      </w:r>
    </w:p>
    <w:p w14:paraId="6B2F0D53" w14:textId="77777777" w:rsidR="00CC029D" w:rsidRPr="00FC73D4" w:rsidRDefault="00CC029D" w:rsidP="00CC029D">
      <w:pPr>
        <w:tabs>
          <w:tab w:val="left" w:pos="1701"/>
        </w:tabs>
        <w:ind w:left="1" w:right="-188"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Prerequisite</w:t>
      </w:r>
      <w:r w:rsidRPr="00FC73D4">
        <w:rPr>
          <w:rFonts w:ascii="TH SarabunPSK" w:eastAsia="Sarabun" w:hAnsi="TH SarabunPSK" w:cs="TH SarabunPSK"/>
          <w:b/>
          <w:bCs/>
          <w:sz w:val="32"/>
          <w:szCs w:val="32"/>
          <w:cs/>
          <w:lang w:bidi="th-TH"/>
        </w:rPr>
        <w:t xml:space="preserve">:  </w:t>
      </w:r>
      <w:r w:rsidRPr="00FC73D4">
        <w:rPr>
          <w:rFonts w:ascii="TH SarabunPSK" w:eastAsia="Sarabun" w:hAnsi="TH SarabunPSK" w:cs="TH SarabunPSK"/>
          <w:b/>
          <w:sz w:val="32"/>
          <w:szCs w:val="32"/>
        </w:rPr>
        <w:tab/>
        <w:t>GEI65</w:t>
      </w:r>
      <w:r w:rsidRPr="00FC73D4">
        <w:rPr>
          <w:rFonts w:ascii="TH SarabunPSK" w:eastAsia="Sarabun" w:hAnsi="TH SarabunPSK" w:cs="TH SarabunPSK"/>
          <w:b/>
          <w:bCs/>
          <w:sz w:val="32"/>
          <w:szCs w:val="32"/>
          <w:cs/>
          <w:lang w:bidi="th-TH"/>
        </w:rPr>
        <w:t>-</w:t>
      </w:r>
      <w:r w:rsidRPr="00FC73D4">
        <w:rPr>
          <w:rFonts w:ascii="TH SarabunPSK" w:eastAsia="Sarabun" w:hAnsi="TH SarabunPSK" w:cs="TH SarabunPSK"/>
          <w:b/>
          <w:sz w:val="32"/>
          <w:szCs w:val="32"/>
        </w:rPr>
        <w:t>123 English Reading and Writing</w:t>
      </w:r>
    </w:p>
    <w:p w14:paraId="1EF199B3" w14:textId="77777777" w:rsidR="00535830" w:rsidRPr="00FC73D4" w:rsidRDefault="007D4D7D" w:rsidP="00535830">
      <w:pPr>
        <w:tabs>
          <w:tab w:val="left" w:pos="1701"/>
          <w:tab w:val="right" w:pos="9000"/>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ab/>
      </w:r>
      <w:r w:rsidRPr="00FC73D4">
        <w:rPr>
          <w:rFonts w:ascii="TH SarabunPSK" w:eastAsia="Sarabun" w:hAnsi="TH SarabunPSK" w:cs="TH SarabunPSK"/>
          <w:sz w:val="32"/>
          <w:szCs w:val="32"/>
        </w:rPr>
        <w:tab/>
      </w:r>
      <w:r w:rsidR="00535830" w:rsidRPr="00FC73D4">
        <w:rPr>
          <w:rFonts w:ascii="TH SarabunPSK" w:eastAsia="Sarabun" w:hAnsi="TH SarabunPSK" w:cs="TH SarabunPSK" w:hint="cs"/>
          <w:sz w:val="32"/>
          <w:szCs w:val="32"/>
          <w:cs/>
          <w:lang w:bidi="th-TH"/>
        </w:rPr>
        <w:t>รายวิชานี้เป็นการเรียนคำศัพท์เพิ่มประมาณ</w:t>
      </w:r>
      <w:r w:rsidR="00535830" w:rsidRPr="00FC73D4">
        <w:rPr>
          <w:rFonts w:ascii="TH SarabunPSK" w:eastAsia="Sarabun" w:hAnsi="TH SarabunPSK" w:cs="TH SarabunPSK"/>
          <w:sz w:val="32"/>
          <w:szCs w:val="32"/>
          <w:cs/>
          <w:lang w:bidi="th-TH"/>
        </w:rPr>
        <w:t xml:space="preserve"> 500 </w:t>
      </w:r>
      <w:r w:rsidR="00535830" w:rsidRPr="00FC73D4">
        <w:rPr>
          <w:rFonts w:ascii="TH SarabunPSK" w:eastAsia="Sarabun" w:hAnsi="TH SarabunPSK" w:cs="TH SarabunPSK" w:hint="cs"/>
          <w:sz w:val="32"/>
          <w:szCs w:val="32"/>
          <w:cs/>
          <w:lang w:bidi="th-TH"/>
        </w:rPr>
        <w:t>คำ</w:t>
      </w:r>
      <w:r w:rsidR="00535830" w:rsidRPr="00FC73D4">
        <w:rPr>
          <w:rFonts w:ascii="TH SarabunPSK" w:eastAsia="Sarabun" w:hAnsi="TH SarabunPSK" w:cs="TH SarabunPSK"/>
          <w:sz w:val="32"/>
          <w:szCs w:val="32"/>
          <w:cs/>
          <w:lang w:bidi="th-TH"/>
        </w:rPr>
        <w:t xml:space="preserve"> </w:t>
      </w:r>
      <w:r w:rsidR="00535830" w:rsidRPr="00FC73D4">
        <w:rPr>
          <w:rFonts w:ascii="TH SarabunPSK" w:eastAsia="Sarabun" w:hAnsi="TH SarabunPSK" w:cs="TH SarabunPSK" w:hint="cs"/>
          <w:sz w:val="32"/>
          <w:szCs w:val="32"/>
          <w:cs/>
          <w:lang w:bidi="th-TH"/>
        </w:rPr>
        <w:t>ผู้เรียนเรียนรู้รูปประโยคพื้นฐาน</w:t>
      </w:r>
      <w:r w:rsidR="00535830" w:rsidRPr="00FC73D4">
        <w:rPr>
          <w:rFonts w:ascii="TH SarabunPSK" w:eastAsia="Sarabun" w:hAnsi="TH SarabunPSK" w:cs="TH SarabunPSK"/>
          <w:sz w:val="32"/>
          <w:szCs w:val="32"/>
          <w:cs/>
          <w:lang w:bidi="th-TH"/>
        </w:rPr>
        <w:t xml:space="preserve">  </w:t>
      </w:r>
      <w:r w:rsidR="00535830" w:rsidRPr="00FC73D4">
        <w:rPr>
          <w:rFonts w:ascii="TH SarabunPSK" w:eastAsia="Sarabun" w:hAnsi="TH SarabunPSK" w:cs="TH SarabunPSK" w:hint="cs"/>
          <w:sz w:val="32"/>
          <w:szCs w:val="32"/>
          <w:cs/>
          <w:lang w:bidi="th-TH"/>
        </w:rPr>
        <w:t>ฝึกฝนการสื่อสารกับผู้อื่น</w:t>
      </w:r>
      <w:r w:rsidR="00535830" w:rsidRPr="00FC73D4">
        <w:rPr>
          <w:rFonts w:ascii="TH SarabunPSK" w:eastAsia="Sarabun" w:hAnsi="TH SarabunPSK" w:cs="TH SarabunPSK"/>
          <w:sz w:val="32"/>
          <w:szCs w:val="32"/>
          <w:cs/>
          <w:lang w:bidi="th-TH"/>
        </w:rPr>
        <w:t xml:space="preserve">  </w:t>
      </w:r>
      <w:r w:rsidR="00535830" w:rsidRPr="00FC73D4">
        <w:rPr>
          <w:rFonts w:ascii="TH SarabunPSK" w:eastAsia="Sarabun" w:hAnsi="TH SarabunPSK" w:cs="TH SarabunPSK" w:hint="cs"/>
          <w:sz w:val="32"/>
          <w:szCs w:val="32"/>
          <w:cs/>
          <w:lang w:bidi="th-TH"/>
        </w:rPr>
        <w:t>การแสดงอารมณ์ความรู้สึก</w:t>
      </w:r>
      <w:r w:rsidR="00535830" w:rsidRPr="00FC73D4">
        <w:rPr>
          <w:rFonts w:ascii="TH SarabunPSK" w:eastAsia="Sarabun" w:hAnsi="TH SarabunPSK" w:cs="TH SarabunPSK"/>
          <w:sz w:val="32"/>
          <w:szCs w:val="32"/>
          <w:cs/>
          <w:lang w:bidi="th-TH"/>
        </w:rPr>
        <w:t xml:space="preserve"> </w:t>
      </w:r>
      <w:r w:rsidR="00535830" w:rsidRPr="00FC73D4">
        <w:rPr>
          <w:rFonts w:ascii="TH SarabunPSK" w:eastAsia="Sarabun" w:hAnsi="TH SarabunPSK" w:cs="TH SarabunPSK" w:hint="cs"/>
          <w:sz w:val="32"/>
          <w:szCs w:val="32"/>
          <w:cs/>
          <w:lang w:bidi="th-TH"/>
        </w:rPr>
        <w:t>และการแสดงท่าทีฝึกฝนการฟังภาษาจีนกลางในการสื่อสารในชีวิตประจำวัน</w:t>
      </w:r>
      <w:r w:rsidR="00535830" w:rsidRPr="00FC73D4">
        <w:rPr>
          <w:rFonts w:ascii="TH SarabunPSK" w:eastAsia="Sarabun" w:hAnsi="TH SarabunPSK" w:cs="TH SarabunPSK"/>
          <w:sz w:val="32"/>
          <w:szCs w:val="32"/>
          <w:cs/>
          <w:lang w:bidi="th-TH"/>
        </w:rPr>
        <w:t xml:space="preserve"> </w:t>
      </w:r>
      <w:r w:rsidR="00535830" w:rsidRPr="00FC73D4">
        <w:rPr>
          <w:rFonts w:ascii="TH SarabunPSK" w:eastAsia="Sarabun" w:hAnsi="TH SarabunPSK" w:cs="TH SarabunPSK" w:hint="cs"/>
          <w:sz w:val="32"/>
          <w:szCs w:val="32"/>
          <w:cs/>
          <w:lang w:bidi="th-TH"/>
        </w:rPr>
        <w:t>โดยการใช้คำศัพท์และรูปประโยคที่ได้เรียน</w:t>
      </w:r>
      <w:r w:rsidR="00535830" w:rsidRPr="00FC73D4">
        <w:rPr>
          <w:rFonts w:ascii="TH SarabunPSK" w:eastAsia="Sarabun" w:hAnsi="TH SarabunPSK" w:cs="TH SarabunPSK"/>
          <w:sz w:val="32"/>
          <w:szCs w:val="32"/>
          <w:cs/>
          <w:lang w:bidi="th-TH"/>
        </w:rPr>
        <w:t xml:space="preserve">  </w:t>
      </w:r>
      <w:r w:rsidR="00535830" w:rsidRPr="00FC73D4">
        <w:rPr>
          <w:rFonts w:ascii="TH SarabunPSK" w:eastAsia="Sarabun" w:hAnsi="TH SarabunPSK" w:cs="TH SarabunPSK" w:hint="cs"/>
          <w:sz w:val="32"/>
          <w:szCs w:val="32"/>
          <w:cs/>
          <w:lang w:bidi="th-TH"/>
        </w:rPr>
        <w:t>รวมถึงสามารถฟัง</w:t>
      </w:r>
      <w:r w:rsidR="00535830" w:rsidRPr="00FC73D4">
        <w:rPr>
          <w:rFonts w:ascii="TH SarabunPSK" w:eastAsia="Sarabun" w:hAnsi="TH SarabunPSK" w:cs="TH SarabunPSK"/>
          <w:sz w:val="32"/>
          <w:szCs w:val="32"/>
          <w:cs/>
          <w:lang w:bidi="th-TH"/>
        </w:rPr>
        <w:t xml:space="preserve"> </w:t>
      </w:r>
      <w:r w:rsidR="00535830" w:rsidRPr="00FC73D4">
        <w:rPr>
          <w:rFonts w:ascii="TH SarabunPSK" w:eastAsia="Sarabun" w:hAnsi="TH SarabunPSK" w:cs="TH SarabunPSK" w:hint="cs"/>
          <w:sz w:val="32"/>
          <w:szCs w:val="32"/>
          <w:cs/>
          <w:lang w:bidi="th-TH"/>
        </w:rPr>
        <w:t>พูด</w:t>
      </w:r>
      <w:r w:rsidR="00535830" w:rsidRPr="00FC73D4">
        <w:rPr>
          <w:rFonts w:ascii="TH SarabunPSK" w:eastAsia="Sarabun" w:hAnsi="TH SarabunPSK" w:cs="TH SarabunPSK"/>
          <w:sz w:val="32"/>
          <w:szCs w:val="32"/>
          <w:cs/>
          <w:lang w:bidi="th-TH"/>
        </w:rPr>
        <w:t xml:space="preserve"> </w:t>
      </w:r>
      <w:r w:rsidR="00535830" w:rsidRPr="00FC73D4">
        <w:rPr>
          <w:rFonts w:ascii="TH SarabunPSK" w:eastAsia="Sarabun" w:hAnsi="TH SarabunPSK" w:cs="TH SarabunPSK" w:hint="cs"/>
          <w:sz w:val="32"/>
          <w:szCs w:val="32"/>
          <w:cs/>
          <w:lang w:bidi="th-TH"/>
        </w:rPr>
        <w:t>อ่าน</w:t>
      </w:r>
      <w:r w:rsidR="00535830" w:rsidRPr="00FC73D4">
        <w:rPr>
          <w:rFonts w:ascii="TH SarabunPSK" w:eastAsia="Sarabun" w:hAnsi="TH SarabunPSK" w:cs="TH SarabunPSK"/>
          <w:sz w:val="32"/>
          <w:szCs w:val="32"/>
          <w:cs/>
          <w:lang w:bidi="th-TH"/>
        </w:rPr>
        <w:t xml:space="preserve"> </w:t>
      </w:r>
      <w:r w:rsidR="00535830" w:rsidRPr="00FC73D4">
        <w:rPr>
          <w:rFonts w:ascii="TH SarabunPSK" w:eastAsia="Sarabun" w:hAnsi="TH SarabunPSK" w:cs="TH SarabunPSK" w:hint="cs"/>
          <w:sz w:val="32"/>
          <w:szCs w:val="32"/>
          <w:cs/>
          <w:lang w:bidi="th-TH"/>
        </w:rPr>
        <w:t>และเขียนได้</w:t>
      </w:r>
      <w:r w:rsidR="00535830" w:rsidRPr="00FC73D4">
        <w:rPr>
          <w:rFonts w:ascii="TH SarabunPSK" w:eastAsia="Sarabun" w:hAnsi="TH SarabunPSK" w:cs="TH SarabunPSK"/>
          <w:sz w:val="32"/>
          <w:szCs w:val="32"/>
          <w:cs/>
          <w:lang w:bidi="th-TH"/>
        </w:rPr>
        <w:t xml:space="preserve"> </w:t>
      </w:r>
    </w:p>
    <w:p w14:paraId="122076F0" w14:textId="77777777" w:rsidR="00D70B1A" w:rsidRPr="00FC73D4" w:rsidRDefault="00535830" w:rsidP="00535830">
      <w:pPr>
        <w:tabs>
          <w:tab w:val="left" w:pos="1701"/>
          <w:tab w:val="right" w:pos="9000"/>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ab/>
      </w:r>
      <w:r w:rsidRPr="00FC73D4">
        <w:rPr>
          <w:rFonts w:ascii="TH SarabunPSK" w:eastAsia="Sarabun" w:hAnsi="TH SarabunPSK" w:cs="TH SarabunPSK"/>
          <w:sz w:val="32"/>
          <w:szCs w:val="32"/>
        </w:rPr>
        <w:tab/>
      </w:r>
      <w:r w:rsidR="00A90737" w:rsidRPr="00FC73D4">
        <w:rPr>
          <w:rFonts w:ascii="TH SarabunPSK" w:eastAsia="Sarabun" w:hAnsi="TH SarabunPSK" w:cs="TH SarabunPSK"/>
          <w:sz w:val="32"/>
          <w:szCs w:val="32"/>
        </w:rPr>
        <w:t>This course studies about 500 Chinese words and further</w:t>
      </w:r>
      <w:r w:rsidR="00A90737" w:rsidRPr="00FC73D4">
        <w:rPr>
          <w:rFonts w:ascii="TH SarabunPSK" w:eastAsia="Sarabun" w:hAnsi="TH SarabunPSK" w:cs="TH SarabunPSK"/>
          <w:sz w:val="32"/>
          <w:szCs w:val="32"/>
          <w:cs/>
          <w:lang w:bidi="th-TH"/>
        </w:rPr>
        <w:t xml:space="preserve">. </w:t>
      </w:r>
      <w:r w:rsidR="00A90737" w:rsidRPr="00FC73D4">
        <w:rPr>
          <w:rFonts w:ascii="TH SarabunPSK" w:eastAsia="Sarabun" w:hAnsi="TH SarabunPSK" w:cs="TH SarabunPSK"/>
          <w:sz w:val="32"/>
          <w:szCs w:val="32"/>
        </w:rPr>
        <w:t>The learners study about basic sentences and practice listening conversation on daily topics by using the vocabulary and sentences; this includes listening, speaking, reading and writing, in order to be fluent in everyday conversation</w:t>
      </w:r>
      <w:r w:rsidR="00A90737" w:rsidRPr="00FC73D4">
        <w:rPr>
          <w:rFonts w:ascii="TH SarabunPSK" w:eastAsia="Sarabun" w:hAnsi="TH SarabunPSK" w:cs="TH SarabunPSK"/>
          <w:sz w:val="32"/>
          <w:szCs w:val="32"/>
          <w:cs/>
          <w:lang w:bidi="th-TH"/>
        </w:rPr>
        <w:t>.</w:t>
      </w:r>
    </w:p>
    <w:p w14:paraId="7CBEED82" w14:textId="3CB184D3" w:rsidR="00D70B1A" w:rsidRDefault="00D70B1A" w:rsidP="004266FF">
      <w:pPr>
        <w:tabs>
          <w:tab w:val="left" w:pos="1701"/>
          <w:tab w:val="right" w:pos="9000"/>
        </w:tabs>
        <w:ind w:left="1" w:hanging="3"/>
        <w:jc w:val="thaiDistribute"/>
        <w:rPr>
          <w:rFonts w:ascii="TH SarabunPSK" w:eastAsia="Sarabun" w:hAnsi="TH SarabunPSK" w:cs="TH SarabunPSK"/>
          <w:sz w:val="32"/>
          <w:szCs w:val="32"/>
        </w:rPr>
      </w:pPr>
    </w:p>
    <w:p w14:paraId="01417231" w14:textId="371D76E4" w:rsidR="00F22792" w:rsidRDefault="00F22792" w:rsidP="004266FF">
      <w:pPr>
        <w:tabs>
          <w:tab w:val="left" w:pos="1701"/>
          <w:tab w:val="right" w:pos="9000"/>
        </w:tabs>
        <w:ind w:left="1" w:hanging="3"/>
        <w:jc w:val="thaiDistribute"/>
        <w:rPr>
          <w:rFonts w:ascii="TH SarabunPSK" w:eastAsia="Sarabun" w:hAnsi="TH SarabunPSK" w:cs="TH SarabunPSK"/>
          <w:sz w:val="32"/>
          <w:szCs w:val="32"/>
        </w:rPr>
      </w:pPr>
    </w:p>
    <w:p w14:paraId="0066ECDD" w14:textId="28F426A9" w:rsidR="00F22792" w:rsidRDefault="00F22792" w:rsidP="004266FF">
      <w:pPr>
        <w:tabs>
          <w:tab w:val="left" w:pos="1701"/>
          <w:tab w:val="right" w:pos="9000"/>
        </w:tabs>
        <w:ind w:left="1" w:hanging="3"/>
        <w:jc w:val="thaiDistribute"/>
        <w:rPr>
          <w:rFonts w:ascii="TH SarabunPSK" w:eastAsia="Sarabun" w:hAnsi="TH SarabunPSK" w:cs="TH SarabunPSK"/>
          <w:sz w:val="32"/>
          <w:szCs w:val="32"/>
        </w:rPr>
      </w:pPr>
    </w:p>
    <w:p w14:paraId="397BD865" w14:textId="0754A8A6" w:rsidR="00F22792" w:rsidRDefault="00F22792" w:rsidP="004266FF">
      <w:pPr>
        <w:tabs>
          <w:tab w:val="left" w:pos="1701"/>
          <w:tab w:val="right" w:pos="9000"/>
        </w:tabs>
        <w:ind w:left="1" w:hanging="3"/>
        <w:jc w:val="thaiDistribute"/>
        <w:rPr>
          <w:rFonts w:ascii="TH SarabunPSK" w:eastAsia="Sarabun" w:hAnsi="TH SarabunPSK" w:cs="TH SarabunPSK"/>
          <w:sz w:val="32"/>
          <w:szCs w:val="32"/>
        </w:rPr>
      </w:pPr>
    </w:p>
    <w:p w14:paraId="55D69376" w14:textId="16643255" w:rsidR="00F22792" w:rsidRDefault="00F22792" w:rsidP="004266FF">
      <w:pPr>
        <w:tabs>
          <w:tab w:val="left" w:pos="1701"/>
          <w:tab w:val="right" w:pos="9000"/>
        </w:tabs>
        <w:ind w:left="1" w:hanging="3"/>
        <w:jc w:val="thaiDistribute"/>
        <w:rPr>
          <w:rFonts w:ascii="TH SarabunPSK" w:eastAsia="Sarabun" w:hAnsi="TH SarabunPSK" w:cs="TH SarabunPSK"/>
          <w:sz w:val="32"/>
          <w:szCs w:val="32"/>
        </w:rPr>
      </w:pPr>
    </w:p>
    <w:p w14:paraId="1CEBAF1D" w14:textId="1AD31B4A" w:rsidR="00F22792" w:rsidRDefault="00F22792" w:rsidP="004266FF">
      <w:pPr>
        <w:tabs>
          <w:tab w:val="left" w:pos="1701"/>
          <w:tab w:val="right" w:pos="9000"/>
        </w:tabs>
        <w:ind w:left="1" w:hanging="3"/>
        <w:jc w:val="thaiDistribute"/>
        <w:rPr>
          <w:rFonts w:ascii="TH SarabunPSK" w:eastAsia="Sarabun" w:hAnsi="TH SarabunPSK" w:cs="TH SarabunPSK"/>
          <w:sz w:val="32"/>
          <w:szCs w:val="32"/>
        </w:rPr>
      </w:pPr>
    </w:p>
    <w:p w14:paraId="2FCAB934" w14:textId="77777777" w:rsidR="00F22792" w:rsidRPr="00FC73D4" w:rsidRDefault="00F22792" w:rsidP="004266FF">
      <w:pPr>
        <w:tabs>
          <w:tab w:val="left" w:pos="1701"/>
          <w:tab w:val="right" w:pos="9000"/>
        </w:tabs>
        <w:ind w:left="1" w:hanging="3"/>
        <w:jc w:val="thaiDistribute"/>
        <w:rPr>
          <w:rFonts w:ascii="TH SarabunPSK" w:eastAsia="Sarabun" w:hAnsi="TH SarabunPSK" w:cs="TH SarabunPSK"/>
          <w:sz w:val="32"/>
          <w:szCs w:val="32"/>
        </w:rPr>
      </w:pPr>
    </w:p>
    <w:p w14:paraId="01248DF0" w14:textId="2B31C367" w:rsidR="00D70B1A" w:rsidRPr="00FC73D4" w:rsidRDefault="00622D1C" w:rsidP="002A61CF">
      <w:pPr>
        <w:pBdr>
          <w:top w:val="nil"/>
          <w:left w:val="nil"/>
          <w:bottom w:val="nil"/>
          <w:right w:val="nil"/>
          <w:between w:val="nil"/>
        </w:pBdr>
        <w:tabs>
          <w:tab w:val="left" w:pos="1701"/>
        </w:tabs>
        <w:spacing w:line="240" w:lineRule="auto"/>
        <w:ind w:left="1" w:right="-188" w:hanging="3"/>
        <w:jc w:val="thaiDistribute"/>
        <w:rPr>
          <w:rFonts w:ascii="TH SarabunPSK" w:eastAsia="Sarabun" w:hAnsi="TH SarabunPSK" w:cs="TH SarabunPSK"/>
          <w:b/>
          <w:sz w:val="32"/>
          <w:szCs w:val="32"/>
          <w:cs/>
          <w:lang w:bidi="th-TH"/>
        </w:rPr>
      </w:pPr>
      <w:r w:rsidRPr="00FC73D4">
        <w:rPr>
          <w:rFonts w:ascii="TH SarabunPSK" w:eastAsia="Sarabun" w:hAnsi="TH SarabunPSK" w:cs="TH SarabunPSK"/>
          <w:b/>
          <w:sz w:val="32"/>
          <w:szCs w:val="32"/>
        </w:rPr>
        <w:t>CH</w:t>
      </w:r>
      <w:r w:rsidR="00C211D6" w:rsidRPr="00FC73D4">
        <w:rPr>
          <w:rFonts w:ascii="TH SarabunPSK" w:eastAsia="Sarabun" w:hAnsi="TH SarabunPSK" w:cs="TH SarabunPSK"/>
          <w:b/>
          <w:sz w:val="32"/>
          <w:szCs w:val="32"/>
        </w:rPr>
        <w:t>N</w:t>
      </w:r>
      <w:r w:rsidRPr="00FC73D4">
        <w:rPr>
          <w:rFonts w:ascii="TH SarabunPSK" w:eastAsia="Sarabun" w:hAnsi="TH SarabunPSK" w:cs="TH SarabunPSK"/>
          <w:b/>
          <w:sz w:val="32"/>
          <w:szCs w:val="32"/>
        </w:rPr>
        <w:t>6</w:t>
      </w:r>
      <w:r w:rsidR="00CC029D" w:rsidRPr="00FC73D4">
        <w:rPr>
          <w:rFonts w:ascii="TH SarabunPSK" w:eastAsia="Sarabun" w:hAnsi="TH SarabunPSK" w:cs="TH SarabunPSK"/>
          <w:b/>
          <w:sz w:val="32"/>
          <w:szCs w:val="32"/>
        </w:rPr>
        <w:t>5</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1</w:t>
      </w:r>
      <w:r w:rsidRPr="00FC73D4">
        <w:rPr>
          <w:rFonts w:ascii="TH SarabunPSK" w:eastAsia="Sarabun" w:hAnsi="TH SarabunPSK" w:cs="TH SarabunPSK"/>
          <w:b/>
          <w:sz w:val="32"/>
          <w:szCs w:val="32"/>
        </w:rPr>
        <w:t>2</w:t>
      </w:r>
      <w:r w:rsidR="00AE6010" w:rsidRPr="00FC73D4">
        <w:rPr>
          <w:rFonts w:ascii="TH SarabunPSK" w:eastAsia="Sarabun" w:hAnsi="TH SarabunPSK" w:cs="TH SarabunPSK"/>
          <w:b/>
          <w:sz w:val="32"/>
          <w:szCs w:val="32"/>
        </w:rPr>
        <w:t>3</w:t>
      </w:r>
      <w:r w:rsidR="007D4D7D" w:rsidRPr="00FC73D4">
        <w:rPr>
          <w:rFonts w:ascii="TH SarabunPSK" w:eastAsia="Sarabun" w:hAnsi="TH SarabunPSK" w:cs="TH SarabunPSK"/>
          <w:b/>
          <w:bCs/>
          <w:sz w:val="32"/>
          <w:szCs w:val="32"/>
          <w:cs/>
          <w:lang w:bidi="th-TH"/>
        </w:rPr>
        <w:t xml:space="preserve">   </w:t>
      </w:r>
      <w:r w:rsidR="007D4D7D" w:rsidRPr="00FC73D4">
        <w:rPr>
          <w:rFonts w:ascii="TH SarabunPSK" w:eastAsia="Sarabun" w:hAnsi="TH SarabunPSK" w:cs="TH SarabunPSK"/>
          <w:b/>
          <w:sz w:val="32"/>
          <w:szCs w:val="32"/>
        </w:rPr>
        <w:tab/>
      </w:r>
      <w:r w:rsidR="00535830" w:rsidRPr="00FC73D4">
        <w:rPr>
          <w:rFonts w:ascii="TH SarabunPSK" w:eastAsia="Sarabun" w:hAnsi="TH SarabunPSK" w:cs="TH SarabunPSK" w:hint="cs"/>
          <w:b/>
          <w:bCs/>
          <w:sz w:val="32"/>
          <w:szCs w:val="32"/>
          <w:cs/>
          <w:lang w:bidi="th-TH"/>
        </w:rPr>
        <w:t>ภาษาจีนเพื่อการสื่อสาร</w:t>
      </w:r>
      <w:r w:rsidR="007D4D7D" w:rsidRPr="00FC73D4">
        <w:rPr>
          <w:rFonts w:ascii="TH SarabunPSK" w:eastAsia="Sarabun" w:hAnsi="TH SarabunPSK" w:cs="TH SarabunPSK"/>
          <w:b/>
          <w:bCs/>
          <w:sz w:val="32"/>
          <w:szCs w:val="32"/>
          <w:cs/>
          <w:lang w:bidi="th-TH"/>
        </w:rPr>
        <w:t xml:space="preserve">    </w:t>
      </w:r>
      <w:r w:rsidR="007D4D7D" w:rsidRPr="00FC73D4">
        <w:rPr>
          <w:rFonts w:ascii="TH SarabunPSK" w:eastAsia="Sarabun" w:hAnsi="TH SarabunPSK" w:cs="TH SarabunPSK"/>
          <w:b/>
          <w:sz w:val="32"/>
          <w:szCs w:val="32"/>
        </w:rPr>
        <w:tab/>
      </w:r>
      <w:r w:rsidR="007D4D7D" w:rsidRPr="00FC73D4">
        <w:rPr>
          <w:rFonts w:ascii="TH SarabunPSK" w:eastAsia="Sarabun" w:hAnsi="TH SarabunPSK" w:cs="TH SarabunPSK"/>
          <w:b/>
          <w:sz w:val="32"/>
          <w:szCs w:val="32"/>
        </w:rPr>
        <w:tab/>
      </w:r>
      <w:r w:rsidR="007D4D7D" w:rsidRPr="00FC73D4">
        <w:rPr>
          <w:rFonts w:ascii="TH SarabunPSK" w:eastAsia="Sarabun" w:hAnsi="TH SarabunPSK" w:cs="TH SarabunPSK"/>
          <w:b/>
          <w:bCs/>
          <w:sz w:val="32"/>
          <w:szCs w:val="32"/>
          <w:cs/>
          <w:lang w:bidi="th-TH"/>
        </w:rPr>
        <w:t xml:space="preserve">     </w:t>
      </w:r>
      <w:r w:rsidR="007D4D7D" w:rsidRPr="00FC73D4">
        <w:rPr>
          <w:rFonts w:ascii="TH SarabunPSK" w:eastAsia="Sarabun" w:hAnsi="TH SarabunPSK" w:cs="TH SarabunPSK"/>
          <w:b/>
          <w:sz w:val="32"/>
          <w:szCs w:val="32"/>
        </w:rPr>
        <w:tab/>
      </w:r>
      <w:r w:rsidR="007D4D7D" w:rsidRPr="00FC73D4">
        <w:rPr>
          <w:rFonts w:ascii="TH SarabunPSK" w:eastAsia="Sarabun" w:hAnsi="TH SarabunPSK" w:cs="TH SarabunPSK"/>
          <w:b/>
          <w:sz w:val="32"/>
          <w:szCs w:val="32"/>
        </w:rPr>
        <w:tab/>
      </w:r>
      <w:r w:rsidR="007D4D7D" w:rsidRPr="00FC73D4">
        <w:rPr>
          <w:rFonts w:ascii="TH SarabunPSK" w:eastAsia="Sarabun" w:hAnsi="TH SarabunPSK" w:cs="TH SarabunPSK"/>
          <w:b/>
          <w:sz w:val="32"/>
          <w:szCs w:val="32"/>
        </w:rPr>
        <w:tab/>
      </w:r>
      <w:r w:rsidR="007D4D7D" w:rsidRPr="00FC73D4">
        <w:rPr>
          <w:rFonts w:ascii="TH SarabunPSK" w:eastAsia="Sarabun" w:hAnsi="TH SarabunPSK" w:cs="TH SarabunPSK"/>
          <w:b/>
          <w:sz w:val="32"/>
          <w:szCs w:val="32"/>
        </w:rPr>
        <w:tab/>
      </w:r>
      <w:r w:rsidR="002A61CF" w:rsidRPr="00FC73D4">
        <w:rPr>
          <w:rFonts w:ascii="TH SarabunPSK" w:eastAsia="Sarabun" w:hAnsi="TH SarabunPSK" w:cs="TH SarabunPSK"/>
          <w:b/>
          <w:bCs/>
          <w:sz w:val="32"/>
          <w:szCs w:val="32"/>
          <w:cs/>
          <w:lang w:bidi="th-TH"/>
        </w:rPr>
        <w:t xml:space="preserve">    </w:t>
      </w:r>
      <w:r w:rsidR="00CC029D" w:rsidRPr="00FC73D4">
        <w:rPr>
          <w:rFonts w:ascii="TH SarabunPSK" w:eastAsia="Sarabun" w:hAnsi="TH SarabunPSK" w:cs="TH SarabunPSK"/>
          <w:b/>
          <w:sz w:val="32"/>
          <w:szCs w:val="32"/>
        </w:rPr>
        <w:t>3</w:t>
      </w:r>
      <w:r w:rsidR="00CC029D" w:rsidRPr="00FC73D4">
        <w:rPr>
          <w:rFonts w:ascii="TH SarabunPSK" w:eastAsia="Sarabun" w:hAnsi="TH SarabunPSK" w:cs="TH SarabunPSK"/>
          <w:b/>
          <w:bCs/>
          <w:sz w:val="32"/>
          <w:szCs w:val="32"/>
          <w:cs/>
          <w:lang w:bidi="th-TH"/>
        </w:rPr>
        <w:t>(</w:t>
      </w:r>
      <w:r w:rsidR="00CC029D" w:rsidRPr="00FC73D4">
        <w:rPr>
          <w:rFonts w:ascii="TH SarabunPSK" w:eastAsia="Sarabun" w:hAnsi="TH SarabunPSK" w:cs="TH SarabunPSK"/>
          <w:b/>
          <w:sz w:val="32"/>
          <w:szCs w:val="32"/>
        </w:rPr>
        <w:t>2</w:t>
      </w:r>
      <w:r w:rsidR="00CC029D" w:rsidRPr="00FC73D4">
        <w:rPr>
          <w:rFonts w:ascii="TH SarabunPSK" w:eastAsia="Sarabun" w:hAnsi="TH SarabunPSK" w:cs="TH SarabunPSK"/>
          <w:b/>
          <w:bCs/>
          <w:sz w:val="32"/>
          <w:szCs w:val="32"/>
          <w:cs/>
          <w:lang w:bidi="th-TH"/>
        </w:rPr>
        <w:t>-</w:t>
      </w:r>
      <w:r w:rsidR="00CC029D" w:rsidRPr="00FC73D4">
        <w:rPr>
          <w:rFonts w:ascii="TH SarabunPSK" w:eastAsia="Sarabun" w:hAnsi="TH SarabunPSK" w:cs="TH SarabunPSK"/>
          <w:b/>
          <w:sz w:val="32"/>
          <w:szCs w:val="32"/>
        </w:rPr>
        <w:t>2</w:t>
      </w:r>
      <w:r w:rsidR="00CC029D" w:rsidRPr="00FC73D4">
        <w:rPr>
          <w:rFonts w:ascii="TH SarabunPSK" w:eastAsia="Sarabun" w:hAnsi="TH SarabunPSK" w:cs="TH SarabunPSK"/>
          <w:b/>
          <w:bCs/>
          <w:sz w:val="32"/>
          <w:szCs w:val="32"/>
          <w:cs/>
          <w:lang w:bidi="th-TH"/>
        </w:rPr>
        <w:t>-</w:t>
      </w:r>
      <w:r w:rsidR="00CC029D" w:rsidRPr="00FC73D4">
        <w:rPr>
          <w:rFonts w:ascii="TH SarabunPSK" w:eastAsia="Sarabun" w:hAnsi="TH SarabunPSK" w:cs="TH SarabunPSK"/>
          <w:b/>
          <w:sz w:val="32"/>
          <w:szCs w:val="32"/>
        </w:rPr>
        <w:t>5</w:t>
      </w:r>
      <w:r w:rsidR="00CC029D" w:rsidRPr="00FC73D4">
        <w:rPr>
          <w:rFonts w:ascii="TH SarabunPSK" w:eastAsia="Sarabun" w:hAnsi="TH SarabunPSK" w:cs="TH SarabunPSK"/>
          <w:b/>
          <w:bCs/>
          <w:sz w:val="32"/>
          <w:szCs w:val="32"/>
          <w:cs/>
          <w:lang w:bidi="th-TH"/>
        </w:rPr>
        <w:t>)</w:t>
      </w:r>
    </w:p>
    <w:p w14:paraId="238CBDA0" w14:textId="25B80175" w:rsidR="00D70B1A" w:rsidRPr="00FC73D4" w:rsidRDefault="007D4D7D" w:rsidP="004266FF">
      <w:pPr>
        <w:pBdr>
          <w:top w:val="nil"/>
          <w:left w:val="nil"/>
          <w:bottom w:val="nil"/>
          <w:right w:val="nil"/>
          <w:between w:val="nil"/>
        </w:pBdr>
        <w:tabs>
          <w:tab w:val="left" w:pos="1701"/>
        </w:tabs>
        <w:spacing w:line="240" w:lineRule="auto"/>
        <w:ind w:left="1" w:right="-188" w:hanging="3"/>
        <w:jc w:val="thaiDistribute"/>
        <w:rPr>
          <w:rFonts w:ascii="TH SarabunPSK" w:eastAsia="Sarabun" w:hAnsi="TH SarabunPSK" w:cs="TH SarabunPSK"/>
          <w:b/>
          <w:sz w:val="32"/>
          <w:szCs w:val="32"/>
        </w:rPr>
      </w:pPr>
      <w:r w:rsidRPr="00FC73D4">
        <w:rPr>
          <w:rFonts w:ascii="TH SarabunPSK" w:eastAsia="Sarabun" w:hAnsi="TH SarabunPSK" w:cs="TH SarabunPSK"/>
          <w:b/>
          <w:bCs/>
          <w:sz w:val="32"/>
          <w:szCs w:val="32"/>
          <w:cs/>
          <w:lang w:bidi="th-TH"/>
        </w:rPr>
        <w:t xml:space="preserve">                       </w:t>
      </w:r>
      <w:r w:rsidR="00535830" w:rsidRPr="00FC73D4">
        <w:rPr>
          <w:rFonts w:ascii="TH SarabunPSK" w:eastAsia="Sarabun" w:hAnsi="TH SarabunPSK" w:cs="TH SarabunPSK"/>
          <w:b/>
          <w:sz w:val="32"/>
          <w:szCs w:val="32"/>
        </w:rPr>
        <w:t>Chinese for Communication</w:t>
      </w:r>
    </w:p>
    <w:p w14:paraId="2F290B86" w14:textId="77777777" w:rsidR="00CC029D" w:rsidRPr="00FC73D4" w:rsidRDefault="00CC029D" w:rsidP="00CC029D">
      <w:pPr>
        <w:tabs>
          <w:tab w:val="left" w:pos="1701"/>
        </w:tabs>
        <w:ind w:left="1" w:right="-188" w:hanging="3"/>
        <w:jc w:val="thaiDistribute"/>
        <w:rPr>
          <w:rFonts w:ascii="TH SarabunPSK" w:eastAsia="Sarabun" w:hAnsi="TH SarabunPSK" w:cs="TH SarabunPSK"/>
          <w:sz w:val="32"/>
          <w:szCs w:val="32"/>
        </w:rPr>
      </w:pPr>
      <w:r w:rsidRPr="00FC73D4">
        <w:rPr>
          <w:rFonts w:ascii="TH SarabunPSK" w:eastAsia="Sarabun" w:hAnsi="TH SarabunPSK" w:cs="TH SarabunPSK"/>
          <w:b/>
          <w:bCs/>
          <w:sz w:val="32"/>
          <w:szCs w:val="32"/>
          <w:cs/>
          <w:lang w:bidi="th-TH"/>
        </w:rPr>
        <w:t xml:space="preserve">วิชาบังคับก่อน:  </w:t>
      </w:r>
      <w:r w:rsidRPr="00FC73D4">
        <w:rPr>
          <w:rFonts w:ascii="TH SarabunPSK" w:eastAsia="Sarabun" w:hAnsi="TH SarabunPSK" w:cs="TH SarabunPSK"/>
          <w:b/>
          <w:sz w:val="32"/>
          <w:szCs w:val="32"/>
        </w:rPr>
        <w:tab/>
        <w:t>GEI65</w:t>
      </w:r>
      <w:r w:rsidRPr="00FC73D4">
        <w:rPr>
          <w:rFonts w:ascii="TH SarabunPSK" w:eastAsia="Sarabun" w:hAnsi="TH SarabunPSK" w:cs="TH SarabunPSK"/>
          <w:b/>
          <w:bCs/>
          <w:sz w:val="32"/>
          <w:szCs w:val="32"/>
          <w:cs/>
          <w:lang w:bidi="th-TH"/>
        </w:rPr>
        <w:t>-</w:t>
      </w:r>
      <w:r w:rsidRPr="00FC73D4">
        <w:rPr>
          <w:rFonts w:ascii="TH SarabunPSK" w:eastAsia="Sarabun" w:hAnsi="TH SarabunPSK" w:cs="TH SarabunPSK"/>
          <w:b/>
          <w:sz w:val="32"/>
          <w:szCs w:val="32"/>
        </w:rPr>
        <w:t>123</w:t>
      </w:r>
      <w:r w:rsidRPr="00FC73D4">
        <w:rPr>
          <w:rFonts w:ascii="TH SarabunPSK" w:eastAsia="Sarabun" w:hAnsi="TH SarabunPSK" w:cs="TH SarabunPSK"/>
          <w:b/>
          <w:bCs/>
          <w:sz w:val="32"/>
          <w:szCs w:val="32"/>
          <w:cs/>
          <w:lang w:bidi="th-TH"/>
        </w:rPr>
        <w:t xml:space="preserve"> ภาษาอังกฤษสำหรับการอ่านและการเขียน</w:t>
      </w:r>
      <w:r w:rsidRPr="00FC73D4">
        <w:rPr>
          <w:rFonts w:ascii="TH SarabunPSK" w:eastAsia="Sarabun" w:hAnsi="TH SarabunPSK" w:cs="TH SarabunPSK"/>
          <w:b/>
          <w:sz w:val="32"/>
          <w:szCs w:val="32"/>
        </w:rPr>
        <w:tab/>
      </w:r>
    </w:p>
    <w:p w14:paraId="54ABE726" w14:textId="77777777" w:rsidR="00CC029D" w:rsidRPr="00FC73D4" w:rsidRDefault="00CC029D" w:rsidP="00CC029D">
      <w:pPr>
        <w:tabs>
          <w:tab w:val="left" w:pos="1701"/>
        </w:tabs>
        <w:ind w:left="1" w:right="-188"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Prerequisite</w:t>
      </w:r>
      <w:r w:rsidRPr="00FC73D4">
        <w:rPr>
          <w:rFonts w:ascii="TH SarabunPSK" w:eastAsia="Sarabun" w:hAnsi="TH SarabunPSK" w:cs="TH SarabunPSK"/>
          <w:b/>
          <w:bCs/>
          <w:sz w:val="32"/>
          <w:szCs w:val="32"/>
          <w:cs/>
          <w:lang w:bidi="th-TH"/>
        </w:rPr>
        <w:t xml:space="preserve">:  </w:t>
      </w:r>
      <w:r w:rsidRPr="00FC73D4">
        <w:rPr>
          <w:rFonts w:ascii="TH SarabunPSK" w:eastAsia="Sarabun" w:hAnsi="TH SarabunPSK" w:cs="TH SarabunPSK"/>
          <w:b/>
          <w:sz w:val="32"/>
          <w:szCs w:val="32"/>
        </w:rPr>
        <w:tab/>
        <w:t>GEI65</w:t>
      </w:r>
      <w:r w:rsidRPr="00FC73D4">
        <w:rPr>
          <w:rFonts w:ascii="TH SarabunPSK" w:eastAsia="Sarabun" w:hAnsi="TH SarabunPSK" w:cs="TH SarabunPSK"/>
          <w:b/>
          <w:bCs/>
          <w:sz w:val="32"/>
          <w:szCs w:val="32"/>
          <w:cs/>
          <w:lang w:bidi="th-TH"/>
        </w:rPr>
        <w:t>-</w:t>
      </w:r>
      <w:r w:rsidRPr="00FC73D4">
        <w:rPr>
          <w:rFonts w:ascii="TH SarabunPSK" w:eastAsia="Sarabun" w:hAnsi="TH SarabunPSK" w:cs="TH SarabunPSK"/>
          <w:b/>
          <w:sz w:val="32"/>
          <w:szCs w:val="32"/>
        </w:rPr>
        <w:t>123 English Reading and Writing</w:t>
      </w:r>
    </w:p>
    <w:p w14:paraId="024E3406" w14:textId="77777777" w:rsidR="00535830" w:rsidRPr="00FC73D4" w:rsidRDefault="007D4D7D" w:rsidP="00535830">
      <w:pPr>
        <w:tabs>
          <w:tab w:val="left" w:pos="1701"/>
          <w:tab w:val="right" w:pos="9000"/>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ab/>
      </w:r>
      <w:r w:rsidRPr="00FC73D4">
        <w:rPr>
          <w:rFonts w:ascii="TH SarabunPSK" w:eastAsia="Sarabun" w:hAnsi="TH SarabunPSK" w:cs="TH SarabunPSK"/>
          <w:sz w:val="32"/>
          <w:szCs w:val="32"/>
        </w:rPr>
        <w:tab/>
      </w:r>
      <w:r w:rsidR="00535830" w:rsidRPr="00FC73D4">
        <w:rPr>
          <w:rFonts w:ascii="TH SarabunPSK" w:eastAsia="Sarabun" w:hAnsi="TH SarabunPSK" w:cs="TH SarabunPSK" w:hint="cs"/>
          <w:sz w:val="32"/>
          <w:szCs w:val="32"/>
          <w:cs/>
          <w:lang w:bidi="th-TH"/>
        </w:rPr>
        <w:t>รายวิชานี้เป็นการศึกษาคำศัพท์เพิ่ม</w:t>
      </w:r>
      <w:r w:rsidR="00535830" w:rsidRPr="00FC73D4">
        <w:rPr>
          <w:rFonts w:ascii="TH SarabunPSK" w:eastAsia="Sarabun" w:hAnsi="TH SarabunPSK" w:cs="TH SarabunPSK"/>
          <w:sz w:val="32"/>
          <w:szCs w:val="32"/>
          <w:cs/>
          <w:lang w:bidi="th-TH"/>
        </w:rPr>
        <w:t xml:space="preserve"> 600 </w:t>
      </w:r>
      <w:r w:rsidR="00535830" w:rsidRPr="00FC73D4">
        <w:rPr>
          <w:rFonts w:ascii="TH SarabunPSK" w:eastAsia="Sarabun" w:hAnsi="TH SarabunPSK" w:cs="TH SarabunPSK" w:hint="cs"/>
          <w:sz w:val="32"/>
          <w:szCs w:val="32"/>
          <w:cs/>
          <w:lang w:bidi="th-TH"/>
        </w:rPr>
        <w:t>คำ</w:t>
      </w:r>
      <w:r w:rsidR="00535830" w:rsidRPr="00FC73D4">
        <w:rPr>
          <w:rFonts w:ascii="TH SarabunPSK" w:eastAsia="Sarabun" w:hAnsi="TH SarabunPSK" w:cs="TH SarabunPSK"/>
          <w:sz w:val="32"/>
          <w:szCs w:val="32"/>
          <w:cs/>
          <w:lang w:bidi="th-TH"/>
        </w:rPr>
        <w:t xml:space="preserve">  </w:t>
      </w:r>
      <w:r w:rsidR="00535830" w:rsidRPr="00FC73D4">
        <w:rPr>
          <w:rFonts w:ascii="TH SarabunPSK" w:eastAsia="Sarabun" w:hAnsi="TH SarabunPSK" w:cs="TH SarabunPSK" w:hint="cs"/>
          <w:sz w:val="32"/>
          <w:szCs w:val="32"/>
          <w:cs/>
          <w:lang w:bidi="th-TH"/>
        </w:rPr>
        <w:t>ความรู้ทางไวยากรณ์</w:t>
      </w:r>
      <w:r w:rsidR="00535830" w:rsidRPr="00FC73D4">
        <w:rPr>
          <w:rFonts w:ascii="TH SarabunPSK" w:eastAsia="Sarabun" w:hAnsi="TH SarabunPSK" w:cs="TH SarabunPSK"/>
          <w:sz w:val="32"/>
          <w:szCs w:val="32"/>
          <w:cs/>
          <w:lang w:bidi="th-TH"/>
        </w:rPr>
        <w:t xml:space="preserve"> </w:t>
      </w:r>
      <w:r w:rsidR="00535830" w:rsidRPr="00FC73D4">
        <w:rPr>
          <w:rFonts w:ascii="TH SarabunPSK" w:eastAsia="Sarabun" w:hAnsi="TH SarabunPSK" w:cs="TH SarabunPSK" w:hint="cs"/>
          <w:sz w:val="32"/>
          <w:szCs w:val="32"/>
          <w:cs/>
          <w:lang w:bidi="th-TH"/>
        </w:rPr>
        <w:t>การวิเคราะห์แยกส่วนประกอบต่างๆ</w:t>
      </w:r>
      <w:r w:rsidR="00535830" w:rsidRPr="00FC73D4">
        <w:rPr>
          <w:rFonts w:ascii="TH SarabunPSK" w:eastAsia="Sarabun" w:hAnsi="TH SarabunPSK" w:cs="TH SarabunPSK"/>
          <w:sz w:val="32"/>
          <w:szCs w:val="32"/>
          <w:cs/>
          <w:lang w:bidi="th-TH"/>
        </w:rPr>
        <w:t xml:space="preserve"> </w:t>
      </w:r>
      <w:r w:rsidR="00535830" w:rsidRPr="00FC73D4">
        <w:rPr>
          <w:rFonts w:ascii="TH SarabunPSK" w:eastAsia="Sarabun" w:hAnsi="TH SarabunPSK" w:cs="TH SarabunPSK" w:hint="cs"/>
          <w:sz w:val="32"/>
          <w:szCs w:val="32"/>
          <w:cs/>
          <w:lang w:bidi="th-TH"/>
        </w:rPr>
        <w:t>ของประโยคในภาษาจีน</w:t>
      </w:r>
      <w:r w:rsidR="00535830" w:rsidRPr="00FC73D4">
        <w:rPr>
          <w:rFonts w:ascii="TH SarabunPSK" w:eastAsia="Sarabun" w:hAnsi="TH SarabunPSK" w:cs="TH SarabunPSK"/>
          <w:sz w:val="32"/>
          <w:szCs w:val="32"/>
          <w:cs/>
          <w:lang w:bidi="th-TH"/>
        </w:rPr>
        <w:t xml:space="preserve">  </w:t>
      </w:r>
      <w:r w:rsidR="00535830" w:rsidRPr="00FC73D4">
        <w:rPr>
          <w:rFonts w:ascii="TH SarabunPSK" w:eastAsia="Sarabun" w:hAnsi="TH SarabunPSK" w:cs="TH SarabunPSK" w:hint="cs"/>
          <w:sz w:val="32"/>
          <w:szCs w:val="32"/>
          <w:cs/>
          <w:lang w:bidi="th-TH"/>
        </w:rPr>
        <w:t>ศึกษาวิธีพูดและการสื่อสาร</w:t>
      </w:r>
      <w:r w:rsidR="00535830" w:rsidRPr="00FC73D4">
        <w:rPr>
          <w:rFonts w:ascii="TH SarabunPSK" w:eastAsia="Sarabun" w:hAnsi="TH SarabunPSK" w:cs="TH SarabunPSK"/>
          <w:sz w:val="32"/>
          <w:szCs w:val="32"/>
          <w:cs/>
          <w:lang w:bidi="th-TH"/>
        </w:rPr>
        <w:t xml:space="preserve"> </w:t>
      </w:r>
      <w:r w:rsidR="00535830" w:rsidRPr="00FC73D4">
        <w:rPr>
          <w:rFonts w:ascii="TH SarabunPSK" w:eastAsia="Sarabun" w:hAnsi="TH SarabunPSK" w:cs="TH SarabunPSK" w:hint="cs"/>
          <w:sz w:val="32"/>
          <w:szCs w:val="32"/>
          <w:cs/>
          <w:lang w:bidi="th-TH"/>
        </w:rPr>
        <w:t>โดยออกเสียงและใช้น้ำเสียงอย่างถูกต้อง</w:t>
      </w:r>
      <w:r w:rsidR="00535830" w:rsidRPr="00FC73D4">
        <w:rPr>
          <w:rFonts w:ascii="TH SarabunPSK" w:eastAsia="Sarabun" w:hAnsi="TH SarabunPSK" w:cs="TH SarabunPSK"/>
          <w:sz w:val="32"/>
          <w:szCs w:val="32"/>
          <w:cs/>
          <w:lang w:bidi="th-TH"/>
        </w:rPr>
        <w:t xml:space="preserve"> </w:t>
      </w:r>
      <w:r w:rsidR="00535830" w:rsidRPr="00FC73D4">
        <w:rPr>
          <w:rFonts w:ascii="TH SarabunPSK" w:eastAsia="Sarabun" w:hAnsi="TH SarabunPSK" w:cs="TH SarabunPSK" w:hint="cs"/>
          <w:sz w:val="32"/>
          <w:szCs w:val="32"/>
          <w:cs/>
          <w:lang w:bidi="th-TH"/>
        </w:rPr>
        <w:t>รวมถึงการแปลประโยคสำคัญในบทเรียนจากภาษาจีนเป็นภาษาไทยและภาษาไทยเป็นภาษาจีน</w:t>
      </w:r>
    </w:p>
    <w:p w14:paraId="0464B817" w14:textId="77777777" w:rsidR="00FB1E62" w:rsidRPr="00FC73D4" w:rsidRDefault="00535830" w:rsidP="00535830">
      <w:pPr>
        <w:tabs>
          <w:tab w:val="left" w:pos="1701"/>
          <w:tab w:val="right" w:pos="9000"/>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ab/>
      </w:r>
      <w:r w:rsidRPr="00FC73D4">
        <w:rPr>
          <w:rFonts w:ascii="TH SarabunPSK" w:eastAsia="Sarabun" w:hAnsi="TH SarabunPSK" w:cs="TH SarabunPSK"/>
          <w:sz w:val="32"/>
          <w:szCs w:val="32"/>
        </w:rPr>
        <w:tab/>
      </w:r>
      <w:r w:rsidR="00A90737" w:rsidRPr="00FC73D4">
        <w:rPr>
          <w:rFonts w:ascii="TH SarabunPSK" w:eastAsia="Sarabun" w:hAnsi="TH SarabunPSK" w:cs="TH SarabunPSK"/>
          <w:sz w:val="32"/>
          <w:szCs w:val="32"/>
        </w:rPr>
        <w:t>This course studies the 600 new Chinese characters and further</w:t>
      </w:r>
      <w:r w:rsidR="00A90737" w:rsidRPr="00FC73D4">
        <w:rPr>
          <w:rFonts w:ascii="TH SarabunPSK" w:eastAsia="Sarabun" w:hAnsi="TH SarabunPSK" w:cs="TH SarabunPSK"/>
          <w:sz w:val="32"/>
          <w:szCs w:val="32"/>
          <w:cs/>
          <w:lang w:bidi="th-TH"/>
        </w:rPr>
        <w:t xml:space="preserve">. </w:t>
      </w:r>
      <w:r w:rsidR="00A90737" w:rsidRPr="00FC73D4">
        <w:rPr>
          <w:rFonts w:ascii="TH SarabunPSK" w:eastAsia="Sarabun" w:hAnsi="TH SarabunPSK" w:cs="TH SarabunPSK"/>
          <w:sz w:val="32"/>
          <w:szCs w:val="32"/>
        </w:rPr>
        <w:t>The learners analyze Chinese sentence structure and practice communication to express emotions and the attitude with others</w:t>
      </w:r>
      <w:r w:rsidR="00A90737" w:rsidRPr="00FC73D4">
        <w:rPr>
          <w:rFonts w:ascii="TH SarabunPSK" w:eastAsia="Sarabun" w:hAnsi="TH SarabunPSK" w:cs="TH SarabunPSK"/>
          <w:sz w:val="32"/>
          <w:szCs w:val="32"/>
          <w:cs/>
          <w:lang w:bidi="th-TH"/>
        </w:rPr>
        <w:t xml:space="preserve">. </w:t>
      </w:r>
      <w:r w:rsidR="00A90737" w:rsidRPr="00FC73D4">
        <w:rPr>
          <w:rFonts w:ascii="TH SarabunPSK" w:eastAsia="Sarabun" w:hAnsi="TH SarabunPSK" w:cs="TH SarabunPSK"/>
          <w:sz w:val="32"/>
          <w:szCs w:val="32"/>
        </w:rPr>
        <w:t>In addition, this course helps the student to speak Chinese with accuracy and can translate the selected sentences from Chinese to Thai, and Thai to Chinese</w:t>
      </w:r>
      <w:r w:rsidR="00A90737" w:rsidRPr="00FC73D4">
        <w:rPr>
          <w:rFonts w:ascii="TH SarabunPSK" w:eastAsia="Sarabun" w:hAnsi="TH SarabunPSK" w:cs="TH SarabunPSK"/>
          <w:sz w:val="32"/>
          <w:szCs w:val="32"/>
          <w:cs/>
          <w:lang w:bidi="th-TH"/>
        </w:rPr>
        <w:t>.</w:t>
      </w:r>
    </w:p>
    <w:p w14:paraId="62EBF9A1" w14:textId="77777777" w:rsidR="000E3645" w:rsidRPr="00FC73D4" w:rsidRDefault="000E3645" w:rsidP="00535830">
      <w:pPr>
        <w:tabs>
          <w:tab w:val="left" w:pos="1701"/>
          <w:tab w:val="right" w:pos="9000"/>
        </w:tabs>
        <w:ind w:left="1" w:hanging="3"/>
        <w:jc w:val="thaiDistribute"/>
        <w:rPr>
          <w:rFonts w:ascii="TH SarabunPSK" w:eastAsia="Sarabun" w:hAnsi="TH SarabunPSK" w:cs="TH SarabunPSK"/>
          <w:sz w:val="32"/>
          <w:szCs w:val="32"/>
          <w:cs/>
          <w:lang w:bidi="th-TH"/>
        </w:rPr>
      </w:pPr>
    </w:p>
    <w:p w14:paraId="2F1B8F62" w14:textId="425E0F2A" w:rsidR="00D70B1A" w:rsidRPr="00FC73D4" w:rsidRDefault="0057016E" w:rsidP="004266FF">
      <w:pPr>
        <w:pBdr>
          <w:top w:val="nil"/>
          <w:left w:val="nil"/>
          <w:bottom w:val="nil"/>
          <w:right w:val="nil"/>
          <w:between w:val="nil"/>
        </w:pBdr>
        <w:tabs>
          <w:tab w:val="left" w:pos="1701"/>
          <w:tab w:val="right" w:pos="9029"/>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GEI65</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131</w:t>
      </w:r>
      <w:r w:rsidR="007D4D7D" w:rsidRPr="00FC73D4">
        <w:rPr>
          <w:rFonts w:ascii="TH SarabunPSK" w:eastAsia="Sarabun" w:hAnsi="TH SarabunPSK" w:cs="TH SarabunPSK"/>
          <w:b/>
          <w:sz w:val="32"/>
          <w:szCs w:val="32"/>
        </w:rPr>
        <w:tab/>
      </w:r>
      <w:r w:rsidR="007D4D7D" w:rsidRPr="00FC73D4">
        <w:rPr>
          <w:rFonts w:ascii="TH SarabunPSK" w:eastAsia="Sarabun" w:hAnsi="TH SarabunPSK" w:cs="TH SarabunPSK"/>
          <w:b/>
          <w:bCs/>
          <w:sz w:val="32"/>
          <w:szCs w:val="32"/>
          <w:cs/>
          <w:lang w:bidi="th-TH"/>
        </w:rPr>
        <w:t>ความเป็นไทยและพลเมืองโลก</w:t>
      </w:r>
      <w:r w:rsidR="007D4D7D" w:rsidRPr="00FC73D4">
        <w:rPr>
          <w:rFonts w:ascii="TH SarabunPSK" w:eastAsia="Sarabun" w:hAnsi="TH SarabunPSK" w:cs="TH SarabunPSK"/>
          <w:b/>
          <w:sz w:val="32"/>
          <w:szCs w:val="32"/>
        </w:rPr>
        <w:tab/>
        <w:t>2</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1</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2</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3</w:t>
      </w:r>
      <w:r w:rsidR="007D4D7D" w:rsidRPr="00FC73D4">
        <w:rPr>
          <w:rFonts w:ascii="TH SarabunPSK" w:eastAsia="Sarabun" w:hAnsi="TH SarabunPSK" w:cs="TH SarabunPSK"/>
          <w:b/>
          <w:bCs/>
          <w:sz w:val="32"/>
          <w:szCs w:val="32"/>
          <w:cs/>
          <w:lang w:bidi="th-TH"/>
        </w:rPr>
        <w:t>)</w:t>
      </w:r>
    </w:p>
    <w:p w14:paraId="15668F77" w14:textId="77777777" w:rsidR="00D70B1A" w:rsidRPr="00FC73D4" w:rsidRDefault="007D4D7D" w:rsidP="004266FF">
      <w:pPr>
        <w:pBdr>
          <w:top w:val="nil"/>
          <w:left w:val="nil"/>
          <w:bottom w:val="nil"/>
          <w:right w:val="nil"/>
          <w:between w:val="nil"/>
        </w:pBdr>
        <w:tabs>
          <w:tab w:val="left" w:pos="1701"/>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ab/>
      </w:r>
      <w:r w:rsidRPr="00FC73D4">
        <w:rPr>
          <w:rFonts w:ascii="TH SarabunPSK" w:eastAsia="Sarabun" w:hAnsi="TH SarabunPSK" w:cs="TH SarabunPSK"/>
          <w:b/>
          <w:sz w:val="32"/>
          <w:szCs w:val="32"/>
        </w:rPr>
        <w:tab/>
        <w:t>Thai Civilization and Global Citizen</w:t>
      </w:r>
    </w:p>
    <w:p w14:paraId="414383D8" w14:textId="77777777" w:rsidR="00D70B1A" w:rsidRPr="00FC73D4" w:rsidRDefault="007D4D7D" w:rsidP="004266FF">
      <w:pPr>
        <w:pBdr>
          <w:top w:val="nil"/>
          <w:left w:val="nil"/>
          <w:bottom w:val="nil"/>
          <w:right w:val="nil"/>
          <w:between w:val="nil"/>
        </w:pBdr>
        <w:tabs>
          <w:tab w:val="left" w:pos="1701"/>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ab/>
      </w:r>
      <w:r w:rsidRPr="00FC73D4">
        <w:rPr>
          <w:rFonts w:ascii="TH SarabunPSK" w:eastAsia="Sarabun" w:hAnsi="TH SarabunPSK" w:cs="TH SarabunPSK"/>
          <w:sz w:val="32"/>
          <w:szCs w:val="32"/>
        </w:rPr>
        <w:tab/>
      </w:r>
      <w:r w:rsidRPr="00FC73D4">
        <w:rPr>
          <w:rFonts w:ascii="TH SarabunPSK" w:eastAsia="Sarabun" w:hAnsi="TH SarabunPSK" w:cs="TH SarabunPSK"/>
          <w:sz w:val="32"/>
          <w:szCs w:val="32"/>
          <w:cs/>
          <w:lang w:bidi="th-TH"/>
        </w:rPr>
        <w:t>รายวิชานี้ศึกษาแนวคิดและกระบวนการพัฒนาวิถีความเป็นไทยทั้งทางการเมือง เศรษฐกิจ สังคมและวัฒนธรรมจากอดีตถึงปัจจุบันที่ก่อให้เกิดความศิวิไลซ์ของความเป็นไทยที่มีอัตลักษณ์เฉพาะของสังคม รวมทั้งการศึกษาพัฒนาการของสังคมโลกที่มุ่งเน้นคุณค่าของสิทธิมนุษยชนและศักดิ์ศรีความเป็นมนุษย์โดยเฉพาะการเคารพความแตกต่าง ความหลากหลายทางสังคม การยึดหลักธรรมาภิบาลและการอยู่ร่วมกันอย่างสันติ  โดยอธิบายให้เห็นถึงการเชื่อมโยงของวิถีสังคมไทยกับความเป็นพลเมืองโลก</w:t>
      </w:r>
    </w:p>
    <w:p w14:paraId="7C593228" w14:textId="77777777" w:rsidR="00D70B1A" w:rsidRPr="00FC73D4" w:rsidRDefault="007D4D7D" w:rsidP="004266FF">
      <w:pPr>
        <w:pBdr>
          <w:top w:val="nil"/>
          <w:left w:val="nil"/>
          <w:bottom w:val="nil"/>
          <w:right w:val="nil"/>
          <w:between w:val="nil"/>
        </w:pBdr>
        <w:tabs>
          <w:tab w:val="left" w:pos="1701"/>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ab/>
        <w:t>This course studies concepts and processes of Thai civilization, covering dimensions of politics, economy, society, and culture from the past to the present</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Topics reflect the origins of social identity within Thai civilization and concepts of global citizen development</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The course focuses on global values such as Human Rights, Human Dignity, and Human Equality, including respect for individual differences, social diversity, principles of good governance and peaceful coexistence</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Students examine connections between Thai civilization and its role in the development of a global citizen</w:t>
      </w:r>
      <w:r w:rsidRPr="00FC73D4">
        <w:rPr>
          <w:rFonts w:ascii="TH SarabunPSK" w:eastAsia="Sarabun" w:hAnsi="TH SarabunPSK" w:cs="TH SarabunPSK"/>
          <w:sz w:val="32"/>
          <w:szCs w:val="32"/>
          <w:cs/>
          <w:lang w:bidi="th-TH"/>
        </w:rPr>
        <w:t>.</w:t>
      </w:r>
    </w:p>
    <w:p w14:paraId="0C6C2CD5" w14:textId="77777777" w:rsidR="001E447F" w:rsidRPr="00FC73D4" w:rsidRDefault="001E447F" w:rsidP="004266FF">
      <w:pPr>
        <w:ind w:left="1" w:hanging="3"/>
        <w:jc w:val="thaiDistribute"/>
        <w:rPr>
          <w:rFonts w:ascii="TH SarabunPSK" w:eastAsia="Sarabun" w:hAnsi="TH SarabunPSK" w:cs="TH SarabunPSK"/>
          <w:sz w:val="32"/>
          <w:szCs w:val="32"/>
        </w:rPr>
      </w:pPr>
    </w:p>
    <w:p w14:paraId="1E19C4F7" w14:textId="1CDE06CF" w:rsidR="00D70B1A" w:rsidRPr="00FC73D4" w:rsidRDefault="0057016E" w:rsidP="004266FF">
      <w:pPr>
        <w:pBdr>
          <w:top w:val="nil"/>
          <w:left w:val="nil"/>
          <w:bottom w:val="nil"/>
          <w:right w:val="nil"/>
          <w:between w:val="nil"/>
        </w:pBdr>
        <w:tabs>
          <w:tab w:val="left" w:pos="1701"/>
          <w:tab w:val="right" w:pos="9029"/>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GEI65</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132</w:t>
      </w:r>
      <w:r w:rsidR="007D4D7D" w:rsidRPr="00FC73D4">
        <w:rPr>
          <w:rFonts w:ascii="TH SarabunPSK" w:eastAsia="Sarabun" w:hAnsi="TH SarabunPSK" w:cs="TH SarabunPSK"/>
          <w:b/>
          <w:sz w:val="32"/>
          <w:szCs w:val="32"/>
        </w:rPr>
        <w:tab/>
      </w:r>
      <w:r w:rsidR="007D4D7D" w:rsidRPr="00FC73D4">
        <w:rPr>
          <w:rFonts w:ascii="TH SarabunPSK" w:eastAsia="Sarabun" w:hAnsi="TH SarabunPSK" w:cs="TH SarabunPSK"/>
          <w:b/>
          <w:bCs/>
          <w:sz w:val="32"/>
          <w:szCs w:val="32"/>
          <w:cs/>
          <w:lang w:bidi="th-TH"/>
        </w:rPr>
        <w:t>ปรัชญา จริยศาสตร์ และวิธีคิดแบบวิพากษ์</w:t>
      </w:r>
      <w:r w:rsidR="007D4D7D" w:rsidRPr="00FC73D4">
        <w:rPr>
          <w:rFonts w:ascii="TH SarabunPSK" w:eastAsia="Sarabun" w:hAnsi="TH SarabunPSK" w:cs="TH SarabunPSK"/>
          <w:b/>
          <w:sz w:val="32"/>
          <w:szCs w:val="32"/>
        </w:rPr>
        <w:tab/>
        <w:t>2</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1</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2</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3</w:t>
      </w:r>
      <w:r w:rsidR="007D4D7D" w:rsidRPr="00FC73D4">
        <w:rPr>
          <w:rFonts w:ascii="TH SarabunPSK" w:eastAsia="Sarabun" w:hAnsi="TH SarabunPSK" w:cs="TH SarabunPSK"/>
          <w:b/>
          <w:bCs/>
          <w:sz w:val="32"/>
          <w:szCs w:val="32"/>
          <w:cs/>
          <w:lang w:bidi="th-TH"/>
        </w:rPr>
        <w:t>)</w:t>
      </w:r>
    </w:p>
    <w:p w14:paraId="1AC96966" w14:textId="77777777" w:rsidR="00D70B1A" w:rsidRPr="00FC73D4" w:rsidRDefault="007D4D7D" w:rsidP="004266FF">
      <w:pPr>
        <w:pBdr>
          <w:top w:val="nil"/>
          <w:left w:val="nil"/>
          <w:bottom w:val="nil"/>
          <w:right w:val="nil"/>
          <w:between w:val="nil"/>
        </w:pBdr>
        <w:tabs>
          <w:tab w:val="left" w:pos="1701"/>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ab/>
      </w:r>
      <w:r w:rsidRPr="00FC73D4">
        <w:rPr>
          <w:rFonts w:ascii="TH SarabunPSK" w:eastAsia="Sarabun" w:hAnsi="TH SarabunPSK" w:cs="TH SarabunPSK"/>
          <w:b/>
          <w:sz w:val="32"/>
          <w:szCs w:val="32"/>
        </w:rPr>
        <w:tab/>
        <w:t>Philosophy, Ethics, and Critical Thinking</w:t>
      </w:r>
    </w:p>
    <w:p w14:paraId="178AECF4" w14:textId="77777777" w:rsidR="00D70B1A" w:rsidRPr="00FC73D4" w:rsidRDefault="007D4D7D" w:rsidP="004266FF">
      <w:pPr>
        <w:pBdr>
          <w:top w:val="nil"/>
          <w:left w:val="nil"/>
          <w:bottom w:val="nil"/>
          <w:right w:val="nil"/>
          <w:between w:val="nil"/>
        </w:pBdr>
        <w:tabs>
          <w:tab w:val="left" w:pos="1701"/>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ab/>
      </w:r>
      <w:r w:rsidRPr="00FC73D4">
        <w:rPr>
          <w:rFonts w:ascii="TH SarabunPSK" w:eastAsia="Sarabun" w:hAnsi="TH SarabunPSK" w:cs="TH SarabunPSK"/>
          <w:sz w:val="32"/>
          <w:szCs w:val="32"/>
        </w:rPr>
        <w:tab/>
      </w:r>
      <w:r w:rsidRPr="00FC73D4">
        <w:rPr>
          <w:rFonts w:ascii="TH SarabunPSK" w:eastAsia="Sarabun" w:hAnsi="TH SarabunPSK" w:cs="TH SarabunPSK"/>
          <w:sz w:val="32"/>
          <w:szCs w:val="32"/>
          <w:cs/>
          <w:lang w:bidi="th-TH"/>
        </w:rPr>
        <w:t>รายวิชานี้ศึกษาปัญหาพื้นฐานและปัญหาทั่วไปของสังคมมนุษย์ที่เกี่ยวข้องกับสิ่งที่ดำรงอยู่ ความรู้ ค่านิยม เหตุผล จิตใจและภาษาเพื่อให้เข้าใจความสำคัญของปรัชญาต่อการดำรงชีวิตของมนุษย์ ในส่วนของจริยศาสตร์จะมุ่งเน้นศึกษาในฐานะที่เป็นส่วนหนึ่งของปรัชญาทางศีลธรรมที่ให้ความสำคัญกับการรับรองความถูกและความผิดของการกระทำ และการศึกษากรอบความคิดของจริยศาสตร์เชิงปทัสถาน รวมทั้งการศึกษาหลักการและกระบวนการวิเคราะห์จากความจริงเชิงวัตถุวิสัยเพื่อนำไปสู่การใช้ดุลยพินิจในการตัดสินใจทั้งนี้โดยยึดหลักเหตุผล และการวิเคราะห์โดยปราศจากอคติหรือการประเมินความจริงจากหลักฐานเชิงประจักษ์</w:t>
      </w:r>
    </w:p>
    <w:p w14:paraId="19B38DC2" w14:textId="77777777" w:rsidR="00D70B1A" w:rsidRDefault="007D4D7D" w:rsidP="004266FF">
      <w:pPr>
        <w:pBdr>
          <w:top w:val="nil"/>
          <w:left w:val="nil"/>
          <w:bottom w:val="nil"/>
          <w:right w:val="nil"/>
          <w:between w:val="nil"/>
        </w:pBdr>
        <w:tabs>
          <w:tab w:val="left" w:pos="1701"/>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ab/>
        <w:t>This course examines the fundamental cognitive and philosophical problems related to human society, including existence, knowledge, values, reason, mind, and language</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Students gain a more in</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rPr>
        <w:t>depth understanding of the importance of philosophy in human life</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Students learn the importance of moral philosophy and the conceptual framework of ethics</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Principles and processes of objective truth and reason</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rPr>
        <w:t>based decision making, bias</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rPr>
        <w:t>free analysis, and evidence</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rPr>
        <w:t>based evaluation complete the course's overview</w:t>
      </w:r>
      <w:r w:rsidRPr="00FC73D4">
        <w:rPr>
          <w:rFonts w:ascii="TH SarabunPSK" w:eastAsia="Sarabun" w:hAnsi="TH SarabunPSK" w:cs="TH SarabunPSK"/>
          <w:sz w:val="32"/>
          <w:szCs w:val="32"/>
          <w:cs/>
          <w:lang w:bidi="th-TH"/>
        </w:rPr>
        <w:t>.</w:t>
      </w:r>
    </w:p>
    <w:p w14:paraId="388FCB70" w14:textId="77777777" w:rsidR="00A87FC4" w:rsidRDefault="00A87FC4" w:rsidP="004266FF">
      <w:pPr>
        <w:pBdr>
          <w:top w:val="nil"/>
          <w:left w:val="nil"/>
          <w:bottom w:val="nil"/>
          <w:right w:val="nil"/>
          <w:between w:val="nil"/>
        </w:pBdr>
        <w:tabs>
          <w:tab w:val="left" w:pos="1701"/>
        </w:tabs>
        <w:ind w:left="1" w:hanging="3"/>
        <w:jc w:val="thaiDistribute"/>
        <w:rPr>
          <w:rFonts w:ascii="TH SarabunPSK" w:eastAsia="Sarabun" w:hAnsi="TH SarabunPSK" w:cs="TH SarabunPSK"/>
          <w:sz w:val="32"/>
          <w:szCs w:val="32"/>
        </w:rPr>
      </w:pPr>
    </w:p>
    <w:p w14:paraId="1DF89CA1" w14:textId="611D4721" w:rsidR="00D70B1A" w:rsidRPr="00FC73D4" w:rsidRDefault="0057016E" w:rsidP="004266FF">
      <w:pPr>
        <w:tabs>
          <w:tab w:val="left" w:pos="1701"/>
          <w:tab w:val="right" w:pos="9000"/>
        </w:tabs>
        <w:ind w:left="1" w:right="-43"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GEI65</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141</w:t>
      </w:r>
      <w:r w:rsidR="007D4D7D" w:rsidRPr="00FC73D4">
        <w:rPr>
          <w:rFonts w:ascii="TH SarabunPSK" w:eastAsia="Sarabun" w:hAnsi="TH SarabunPSK" w:cs="TH SarabunPSK"/>
          <w:b/>
          <w:sz w:val="32"/>
          <w:szCs w:val="32"/>
        </w:rPr>
        <w:tab/>
      </w:r>
      <w:proofErr w:type="gramStart"/>
      <w:r w:rsidR="007D4D7D" w:rsidRPr="00FC73D4">
        <w:rPr>
          <w:rFonts w:ascii="TH SarabunPSK" w:eastAsia="Sarabun" w:hAnsi="TH SarabunPSK" w:cs="TH SarabunPSK"/>
          <w:b/>
          <w:bCs/>
          <w:sz w:val="32"/>
          <w:szCs w:val="32"/>
          <w:cs/>
          <w:lang w:bidi="th-TH"/>
        </w:rPr>
        <w:t xml:space="preserve">การแสวงหาความรู้และระเบียบวิธีวิจัย  </w:t>
      </w:r>
      <w:r w:rsidR="007D4D7D" w:rsidRPr="00FC73D4">
        <w:rPr>
          <w:rFonts w:ascii="TH SarabunPSK" w:eastAsia="Sarabun" w:hAnsi="TH SarabunPSK" w:cs="TH SarabunPSK"/>
          <w:b/>
          <w:sz w:val="32"/>
          <w:szCs w:val="32"/>
        </w:rPr>
        <w:tab/>
      </w:r>
      <w:proofErr w:type="gramEnd"/>
      <w:r w:rsidR="007D4D7D" w:rsidRPr="00FC73D4">
        <w:rPr>
          <w:rFonts w:ascii="TH SarabunPSK" w:eastAsia="Sarabun" w:hAnsi="TH SarabunPSK" w:cs="TH SarabunPSK"/>
          <w:b/>
          <w:sz w:val="32"/>
          <w:szCs w:val="32"/>
        </w:rPr>
        <w:t>2</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1</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2</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3</w:t>
      </w:r>
      <w:r w:rsidR="007D4D7D" w:rsidRPr="00FC73D4">
        <w:rPr>
          <w:rFonts w:ascii="TH SarabunPSK" w:eastAsia="Sarabun" w:hAnsi="TH SarabunPSK" w:cs="TH SarabunPSK"/>
          <w:b/>
          <w:bCs/>
          <w:sz w:val="32"/>
          <w:szCs w:val="32"/>
          <w:cs/>
          <w:lang w:bidi="th-TH"/>
        </w:rPr>
        <w:t>)</w:t>
      </w:r>
    </w:p>
    <w:p w14:paraId="3B8C4354" w14:textId="77777777" w:rsidR="00D70B1A" w:rsidRPr="00FC73D4" w:rsidRDefault="007D4D7D" w:rsidP="004266FF">
      <w:pPr>
        <w:tabs>
          <w:tab w:val="left" w:pos="1701"/>
          <w:tab w:val="right" w:pos="9000"/>
        </w:tabs>
        <w:ind w:left="1" w:right="-43"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ab/>
      </w:r>
      <w:r w:rsidRPr="00FC73D4">
        <w:rPr>
          <w:rFonts w:ascii="TH SarabunPSK" w:eastAsia="Sarabun" w:hAnsi="TH SarabunPSK" w:cs="TH SarabunPSK"/>
          <w:b/>
          <w:sz w:val="32"/>
          <w:szCs w:val="32"/>
        </w:rPr>
        <w:tab/>
        <w:t>Knowledge Inquiry and Research Methods</w:t>
      </w:r>
    </w:p>
    <w:p w14:paraId="1A102C54" w14:textId="77777777" w:rsidR="00D70B1A" w:rsidRPr="00FC73D4" w:rsidRDefault="007D4D7D" w:rsidP="004266FF">
      <w:pPr>
        <w:tabs>
          <w:tab w:val="left" w:pos="1701"/>
          <w:tab w:val="right" w:pos="9000"/>
        </w:tabs>
        <w:ind w:left="1" w:right="-43" w:hanging="3"/>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ab/>
      </w:r>
      <w:r w:rsidRPr="00FC73D4">
        <w:rPr>
          <w:rFonts w:ascii="TH SarabunPSK" w:eastAsia="Sarabun" w:hAnsi="TH SarabunPSK" w:cs="TH SarabunPSK"/>
          <w:sz w:val="32"/>
          <w:szCs w:val="32"/>
        </w:rPr>
        <w:tab/>
      </w:r>
      <w:r w:rsidRPr="00FC73D4">
        <w:rPr>
          <w:rFonts w:ascii="TH SarabunPSK" w:eastAsia="Sarabun" w:hAnsi="TH SarabunPSK" w:cs="TH SarabunPSK"/>
          <w:sz w:val="32"/>
          <w:szCs w:val="32"/>
          <w:cs/>
          <w:lang w:bidi="th-TH"/>
        </w:rPr>
        <w:t>รายวิชานี้ศึกษาแนวคิดและกระบวนการในการแสวงหาความรู้ เพื่อพัฒนาความสามารถในการค้นคว้า ทั้งความรู้จากการฟัง การอ่าน การถกเถียง การสังเกตการณ์ การคิดและการวิจัย ทั้งนี้โดยมุ่งเน้นการแสวงหาความรู้เชิงประจักษ์ ยึดหลักความสมเหตุสมผล ที่ผ่านกระบวนการวิเคราะห์อย่างเป็นระบบ รวมทั้งการศึกษาระเบียบวิธีการวิจัยเพื่อให้นักศึกษามีศักยภาพในการค้นคว้าเชิงวิชาการ มีความสามารถในการตั้งโจทย์การวิจัย การรวบรวมข้อมูล การวิเคราะห์และการประเมินค่าด้วยหลักสถิติเบื้องต้น ความสามารถในการเขียนรายงานเชิงวิชาการที่แสดงผลการค้นพบอย่างเป็นระบบและมีการอ้างอิงทางวิชาการอย่างถูกต้อง</w:t>
      </w:r>
    </w:p>
    <w:p w14:paraId="547E9391" w14:textId="77777777" w:rsidR="00D70B1A" w:rsidRPr="00FC73D4" w:rsidRDefault="007D4D7D" w:rsidP="004266FF">
      <w:pPr>
        <w:tabs>
          <w:tab w:val="left" w:pos="1701"/>
          <w:tab w:val="right" w:pos="9000"/>
        </w:tabs>
        <w:ind w:left="1" w:right="-43" w:hanging="3"/>
        <w:jc w:val="thaiDistribute"/>
        <w:rPr>
          <w:rFonts w:ascii="TH SarabunPSK" w:eastAsia="Sarabun" w:hAnsi="TH SarabunPSK" w:cs="TH SarabunPSK"/>
          <w:sz w:val="32"/>
          <w:szCs w:val="32"/>
        </w:rPr>
      </w:pP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ab/>
      </w:r>
      <w:r w:rsidRPr="00FC73D4">
        <w:rPr>
          <w:rFonts w:ascii="TH SarabunPSK" w:eastAsia="Sarabun" w:hAnsi="TH SarabunPSK" w:cs="TH SarabunPSK"/>
          <w:sz w:val="32"/>
          <w:szCs w:val="32"/>
        </w:rPr>
        <w:tab/>
        <w:t>This course examines the concepts and processes of knowledge</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rPr>
        <w:t>inquiry</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Students develop the ability of knowledge inquiry by listening, reading, debating, observing, thinking and conducting research studies through evidence</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rPr>
        <w:t>based investigations, systematic analysis, and principles of reasoning</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Research methodology is actively used during the course to develop skills required for academic research</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Skills covered include research questioning, data gathering, data analysis by using basic statistics, and the creation of an adequately referenced report</w:t>
      </w:r>
      <w:r w:rsidRPr="00FC73D4">
        <w:rPr>
          <w:rFonts w:ascii="TH SarabunPSK" w:eastAsia="Sarabun" w:hAnsi="TH SarabunPSK" w:cs="TH SarabunPSK"/>
          <w:sz w:val="32"/>
          <w:szCs w:val="32"/>
          <w:cs/>
          <w:lang w:bidi="th-TH"/>
        </w:rPr>
        <w:t>.</w:t>
      </w:r>
    </w:p>
    <w:p w14:paraId="508C98E9" w14:textId="77777777" w:rsidR="001C4696" w:rsidRPr="00FC73D4" w:rsidRDefault="001C4696" w:rsidP="004266FF">
      <w:pPr>
        <w:ind w:left="1" w:hanging="3"/>
        <w:jc w:val="thaiDistribute"/>
        <w:rPr>
          <w:rFonts w:ascii="TH SarabunPSK" w:eastAsia="Sarabun" w:hAnsi="TH SarabunPSK" w:cs="TH SarabunPSK"/>
          <w:sz w:val="32"/>
          <w:szCs w:val="32"/>
        </w:rPr>
      </w:pPr>
    </w:p>
    <w:p w14:paraId="45379686" w14:textId="3D763CC2" w:rsidR="00D70B1A" w:rsidRPr="00FC73D4" w:rsidRDefault="0057016E" w:rsidP="004266FF">
      <w:pPr>
        <w:pBdr>
          <w:top w:val="nil"/>
          <w:left w:val="nil"/>
          <w:bottom w:val="nil"/>
          <w:right w:val="nil"/>
          <w:between w:val="nil"/>
        </w:pBdr>
        <w:tabs>
          <w:tab w:val="left" w:pos="1701"/>
          <w:tab w:val="right" w:pos="9029"/>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GEI65</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142</w:t>
      </w:r>
      <w:r w:rsidR="007D4D7D" w:rsidRPr="00FC73D4">
        <w:rPr>
          <w:rFonts w:ascii="TH SarabunPSK" w:eastAsia="Sarabun" w:hAnsi="TH SarabunPSK" w:cs="TH SarabunPSK"/>
          <w:b/>
          <w:sz w:val="32"/>
          <w:szCs w:val="32"/>
        </w:rPr>
        <w:tab/>
      </w:r>
      <w:r w:rsidR="007D4D7D" w:rsidRPr="00FC73D4">
        <w:rPr>
          <w:rFonts w:ascii="TH SarabunPSK" w:eastAsia="Sarabun" w:hAnsi="TH SarabunPSK" w:cs="TH SarabunPSK"/>
          <w:b/>
          <w:bCs/>
          <w:sz w:val="32"/>
          <w:szCs w:val="32"/>
          <w:cs/>
          <w:lang w:bidi="th-TH"/>
        </w:rPr>
        <w:t>การอนุรักษ์สิ่งแวดล้อมและสภาวะโลกร้อน</w:t>
      </w:r>
      <w:r w:rsidR="007D4D7D" w:rsidRPr="00FC73D4">
        <w:rPr>
          <w:rFonts w:ascii="TH SarabunPSK" w:eastAsia="Sarabun" w:hAnsi="TH SarabunPSK" w:cs="TH SarabunPSK"/>
          <w:b/>
          <w:sz w:val="32"/>
          <w:szCs w:val="32"/>
        </w:rPr>
        <w:tab/>
        <w:t>2</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1</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2</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3</w:t>
      </w:r>
      <w:r w:rsidR="007D4D7D" w:rsidRPr="00FC73D4">
        <w:rPr>
          <w:rFonts w:ascii="TH SarabunPSK" w:eastAsia="Sarabun" w:hAnsi="TH SarabunPSK" w:cs="TH SarabunPSK"/>
          <w:b/>
          <w:bCs/>
          <w:sz w:val="32"/>
          <w:szCs w:val="32"/>
          <w:cs/>
          <w:lang w:bidi="th-TH"/>
        </w:rPr>
        <w:t>)</w:t>
      </w:r>
    </w:p>
    <w:p w14:paraId="4498DD46" w14:textId="77777777" w:rsidR="00D70B1A" w:rsidRPr="00FC73D4" w:rsidRDefault="007D4D7D" w:rsidP="004266FF">
      <w:pPr>
        <w:pBdr>
          <w:top w:val="nil"/>
          <w:left w:val="nil"/>
          <w:bottom w:val="nil"/>
          <w:right w:val="nil"/>
          <w:between w:val="nil"/>
        </w:pBdr>
        <w:tabs>
          <w:tab w:val="left" w:pos="1701"/>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ab/>
      </w:r>
      <w:r w:rsidRPr="00FC73D4">
        <w:rPr>
          <w:rFonts w:ascii="TH SarabunPSK" w:eastAsia="Sarabun" w:hAnsi="TH SarabunPSK" w:cs="TH SarabunPSK"/>
          <w:b/>
          <w:sz w:val="32"/>
          <w:szCs w:val="32"/>
        </w:rPr>
        <w:tab/>
        <w:t>Environmental Conservation and Global Warming</w:t>
      </w:r>
    </w:p>
    <w:p w14:paraId="202635AD" w14:textId="77777777" w:rsidR="00D70B1A" w:rsidRPr="00FC73D4" w:rsidRDefault="007D4D7D" w:rsidP="004266FF">
      <w:pPr>
        <w:pBdr>
          <w:top w:val="nil"/>
          <w:left w:val="nil"/>
          <w:bottom w:val="nil"/>
          <w:right w:val="nil"/>
          <w:between w:val="nil"/>
        </w:pBdr>
        <w:tabs>
          <w:tab w:val="left" w:pos="1701"/>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ab/>
      </w:r>
      <w:r w:rsidRPr="00FC73D4">
        <w:rPr>
          <w:rFonts w:ascii="TH SarabunPSK" w:eastAsia="Sarabun" w:hAnsi="TH SarabunPSK" w:cs="TH SarabunPSK"/>
          <w:sz w:val="32"/>
          <w:szCs w:val="32"/>
        </w:rPr>
        <w:tab/>
      </w:r>
      <w:r w:rsidRPr="00FC73D4">
        <w:rPr>
          <w:rFonts w:ascii="TH SarabunPSK" w:eastAsia="Sarabun" w:hAnsi="TH SarabunPSK" w:cs="TH SarabunPSK"/>
          <w:sz w:val="32"/>
          <w:szCs w:val="32"/>
          <w:cs/>
          <w:lang w:bidi="th-TH"/>
        </w:rPr>
        <w:t>รายวิชานี้ศึกษากรอบแนวคิด หลักการ กระบวนการและความสำคัญในการอนุรักษ์สิ่งแวดล้อม เพื่ออนุรักษ์ทรัพยากรธรรมชาติของโลกให้มีความยั่งยืน และเพื่อให้สิ่งมีชีวิตดำรงชีวิตอยู่ได้อย่างมีคุณภาพ และศึกษาแนวคิดในการจัดกิจกรรมเพื่อให้บรรลุเป้าหมายดังกล่าว โดยให้คำนึงถึงการใช้พลังงาน การใช้น้ำ การจัดการของเสียและการคมนาคมขนส่งที่เป็นมิตรกับสิ่งแวดล้อม รวมทั้งการศึกษาสาเหตุและผลกระทบของสภาวะโลกร้อน และบทบาทขององค์การระหว่างประเทศและการเมืองระหว่างประเทศในการแก้ไขปัญหาโลกร้อน</w:t>
      </w:r>
    </w:p>
    <w:p w14:paraId="2B7FB6EA" w14:textId="77777777" w:rsidR="00D70B1A" w:rsidRPr="00FC73D4" w:rsidRDefault="007D4D7D" w:rsidP="004266FF">
      <w:pPr>
        <w:pBdr>
          <w:top w:val="nil"/>
          <w:left w:val="nil"/>
          <w:bottom w:val="nil"/>
          <w:right w:val="nil"/>
          <w:between w:val="nil"/>
        </w:pBdr>
        <w:tabs>
          <w:tab w:val="left" w:pos="1701"/>
        </w:tabs>
        <w:ind w:left="1" w:hanging="3"/>
        <w:jc w:val="thaiDistribute"/>
        <w:rPr>
          <w:rFonts w:ascii="TH SarabunPSK" w:eastAsia="Sarabun" w:hAnsi="TH SarabunPSK" w:cs="TH SarabunPSK"/>
          <w:sz w:val="32"/>
          <w:szCs w:val="32"/>
        </w:rPr>
      </w:pPr>
      <w:bookmarkStart w:id="10" w:name="_heading=h.17dp8vu" w:colFirst="0" w:colLast="0"/>
      <w:bookmarkEnd w:id="10"/>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ab/>
        <w:t>This course provides a conceptual framework, principles, processes and rationales for sustainable environmental conservation and quality living</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Students study activities for environmental protection through the use of environmentally friendly processes in energy and water consumption, waste management, and transportation management</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Topics include the examination of global warming's causes and effects and the roles of international organizations and politics in solving global warming problems</w:t>
      </w:r>
      <w:r w:rsidRPr="00FC73D4">
        <w:rPr>
          <w:rFonts w:ascii="TH SarabunPSK" w:eastAsia="Sarabun" w:hAnsi="TH SarabunPSK" w:cs="TH SarabunPSK"/>
          <w:sz w:val="32"/>
          <w:szCs w:val="32"/>
          <w:cs/>
          <w:lang w:bidi="th-TH"/>
        </w:rPr>
        <w:t xml:space="preserve">. </w:t>
      </w:r>
    </w:p>
    <w:p w14:paraId="779F8E76" w14:textId="77777777" w:rsidR="009A6823" w:rsidRPr="009000C4" w:rsidRDefault="009A6823" w:rsidP="004266FF">
      <w:pPr>
        <w:ind w:left="1" w:hanging="3"/>
        <w:jc w:val="thaiDistribute"/>
        <w:rPr>
          <w:rFonts w:ascii="TH SarabunPSK" w:eastAsia="Sarabun" w:hAnsi="TH SarabunPSK" w:cs="TH SarabunPSK"/>
          <w:sz w:val="32"/>
          <w:szCs w:val="32"/>
          <w:highlight w:val="yellow"/>
        </w:rPr>
      </w:pPr>
    </w:p>
    <w:p w14:paraId="28C6230D" w14:textId="343BC1C7" w:rsidR="00051D8B" w:rsidRPr="00FC73D4" w:rsidRDefault="0057016E" w:rsidP="00051D8B">
      <w:pPr>
        <w:tabs>
          <w:tab w:val="left" w:pos="1701"/>
        </w:tabs>
        <w:ind w:left="1" w:hanging="3"/>
        <w:jc w:val="thaiDistribute"/>
        <w:rPr>
          <w:rFonts w:ascii="TH SarabunPSK" w:eastAsia="Sarabun" w:hAnsi="TH SarabunPSK" w:cs="TH SarabunPSK"/>
          <w:b/>
          <w:bCs/>
          <w:sz w:val="32"/>
          <w:szCs w:val="32"/>
          <w:lang w:bidi="th-TH"/>
        </w:rPr>
      </w:pPr>
      <w:r w:rsidRPr="00FC73D4">
        <w:rPr>
          <w:rFonts w:ascii="TH SarabunPSK" w:eastAsia="Sarabun" w:hAnsi="TH SarabunPSK" w:cs="TH SarabunPSK"/>
          <w:b/>
          <w:bCs/>
          <w:sz w:val="32"/>
          <w:szCs w:val="32"/>
          <w:lang w:bidi="th-TH"/>
        </w:rPr>
        <w:t>GEI65</w:t>
      </w:r>
      <w:r w:rsidR="00051D8B" w:rsidRPr="00FC73D4">
        <w:rPr>
          <w:rFonts w:ascii="TH SarabunPSK" w:eastAsia="Sarabun" w:hAnsi="TH SarabunPSK" w:cs="TH SarabunPSK"/>
          <w:b/>
          <w:bCs/>
          <w:sz w:val="32"/>
          <w:szCs w:val="32"/>
          <w:cs/>
          <w:lang w:bidi="th-TH"/>
        </w:rPr>
        <w:t>-</w:t>
      </w:r>
      <w:r w:rsidR="00CC029D" w:rsidRPr="00FC73D4">
        <w:rPr>
          <w:rFonts w:ascii="TH SarabunPSK" w:eastAsia="Sarabun" w:hAnsi="TH SarabunPSK" w:cs="TH SarabunPSK"/>
          <w:b/>
          <w:bCs/>
          <w:sz w:val="32"/>
          <w:szCs w:val="32"/>
          <w:lang w:bidi="th-TH"/>
        </w:rPr>
        <w:t>1</w:t>
      </w:r>
      <w:r w:rsidR="00A8111B" w:rsidRPr="00FC73D4">
        <w:rPr>
          <w:rFonts w:ascii="TH SarabunPSK" w:eastAsia="Sarabun" w:hAnsi="TH SarabunPSK" w:cs="TH SarabunPSK" w:hint="cs"/>
          <w:b/>
          <w:bCs/>
          <w:sz w:val="32"/>
          <w:szCs w:val="32"/>
          <w:cs/>
          <w:lang w:bidi="th-TH"/>
        </w:rPr>
        <w:t>5</w:t>
      </w:r>
      <w:r w:rsidR="00CC029D" w:rsidRPr="00FC73D4">
        <w:rPr>
          <w:rFonts w:ascii="TH SarabunPSK" w:eastAsia="Sarabun" w:hAnsi="TH SarabunPSK" w:cs="TH SarabunPSK"/>
          <w:b/>
          <w:bCs/>
          <w:sz w:val="32"/>
          <w:szCs w:val="32"/>
          <w:lang w:bidi="th-TH"/>
        </w:rPr>
        <w:t>1</w:t>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cs/>
          <w:lang w:bidi="th-TH"/>
        </w:rPr>
        <w:tab/>
        <w:t xml:space="preserve">กีฬาฟุตบอล </w:t>
      </w:r>
      <w:r w:rsidR="00051D8B" w:rsidRPr="00FC73D4">
        <w:rPr>
          <w:rFonts w:ascii="TH SarabunPSK" w:eastAsia="Sarabun" w:hAnsi="TH SarabunPSK" w:cs="TH SarabunPSK"/>
          <w:b/>
          <w:bCs/>
          <w:sz w:val="32"/>
          <w:szCs w:val="32"/>
          <w:cs/>
          <w:lang w:bidi="th-TH"/>
        </w:rPr>
        <w:tab/>
      </w:r>
      <w:r w:rsidR="00051D8B" w:rsidRPr="00FC73D4">
        <w:rPr>
          <w:rFonts w:ascii="TH SarabunPSK" w:eastAsia="Sarabun" w:hAnsi="TH SarabunPSK" w:cs="TH SarabunPSK"/>
          <w:b/>
          <w:bCs/>
          <w:sz w:val="32"/>
          <w:szCs w:val="32"/>
          <w:cs/>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lang w:bidi="th-TH"/>
        </w:rPr>
        <w:t>1</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0</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2</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1</w:t>
      </w:r>
      <w:r w:rsidR="00051D8B" w:rsidRPr="00FC73D4">
        <w:rPr>
          <w:rFonts w:ascii="TH SarabunPSK" w:eastAsia="Sarabun" w:hAnsi="TH SarabunPSK" w:cs="TH SarabunPSK"/>
          <w:b/>
          <w:bCs/>
          <w:sz w:val="32"/>
          <w:szCs w:val="32"/>
          <w:cs/>
          <w:lang w:bidi="th-TH"/>
        </w:rPr>
        <w:t>)</w:t>
      </w:r>
    </w:p>
    <w:p w14:paraId="326FF0D5" w14:textId="77777777" w:rsidR="00051D8B" w:rsidRPr="00FC73D4" w:rsidRDefault="00051D8B" w:rsidP="00051D8B">
      <w:pPr>
        <w:tabs>
          <w:tab w:val="left" w:pos="1701"/>
        </w:tabs>
        <w:ind w:left="1" w:hanging="3"/>
        <w:jc w:val="thaiDistribute"/>
        <w:rPr>
          <w:rFonts w:ascii="TH SarabunPSK" w:eastAsia="Sarabun" w:hAnsi="TH SarabunPSK" w:cs="TH SarabunPSK"/>
          <w:b/>
          <w:bCs/>
          <w:sz w:val="32"/>
          <w:szCs w:val="32"/>
          <w:lang w:bidi="th-TH"/>
        </w:rPr>
      </w:pPr>
      <w:r w:rsidRPr="00FC73D4">
        <w:rPr>
          <w:rFonts w:ascii="TH SarabunPSK" w:eastAsia="Sarabun" w:hAnsi="TH SarabunPSK" w:cs="TH SarabunPSK"/>
          <w:b/>
          <w:bCs/>
          <w:sz w:val="32"/>
          <w:szCs w:val="32"/>
          <w:cs/>
          <w:lang w:bidi="th-TH"/>
        </w:rPr>
        <w:t xml:space="preserve"> </w:t>
      </w:r>
      <w:r w:rsidRPr="00FC73D4">
        <w:rPr>
          <w:rFonts w:ascii="TH SarabunPSK" w:eastAsia="Sarabun" w:hAnsi="TH SarabunPSK" w:cs="TH SarabunPSK"/>
          <w:b/>
          <w:bCs/>
          <w:sz w:val="32"/>
          <w:szCs w:val="32"/>
          <w:lang w:bidi="th-TH"/>
        </w:rPr>
        <w:tab/>
        <w:t>Football</w:t>
      </w:r>
    </w:p>
    <w:p w14:paraId="326D4367" w14:textId="77777777" w:rsidR="00051D8B" w:rsidRPr="00FC73D4" w:rsidRDefault="00051D8B" w:rsidP="00051D8B">
      <w:pPr>
        <w:tabs>
          <w:tab w:val="left" w:pos="1701"/>
        </w:tabs>
        <w:ind w:left="1" w:hanging="3"/>
        <w:jc w:val="thaiDistribute"/>
        <w:rPr>
          <w:rFonts w:ascii="TH SarabunPSK" w:eastAsia="Sarabun" w:hAnsi="TH SarabunPSK" w:cs="TH SarabunPSK"/>
          <w:sz w:val="32"/>
          <w:szCs w:val="32"/>
          <w:lang w:bidi="th-TH"/>
        </w:rPr>
      </w:pPr>
      <w:r w:rsidRPr="00FC73D4">
        <w:rPr>
          <w:rFonts w:ascii="TH SarabunPSK" w:eastAsia="Sarabun" w:hAnsi="TH SarabunPSK" w:cs="TH SarabunPSK"/>
          <w:sz w:val="32"/>
          <w:szCs w:val="32"/>
          <w:cs/>
          <w:lang w:bidi="th-TH"/>
        </w:rPr>
        <w:tab/>
      </w:r>
      <w:r w:rsidRPr="00FC73D4">
        <w:rPr>
          <w:rFonts w:ascii="TH SarabunPSK" w:eastAsia="Sarabun" w:hAnsi="TH SarabunPSK" w:cs="TH SarabunPSK"/>
          <w:sz w:val="32"/>
          <w:szCs w:val="32"/>
          <w:cs/>
          <w:lang w:bidi="th-TH"/>
        </w:rPr>
        <w:tab/>
      </w:r>
      <w:r w:rsidRPr="00FC73D4">
        <w:rPr>
          <w:rFonts w:ascii="TH SarabunPSK" w:eastAsia="Sarabun" w:hAnsi="TH SarabunPSK" w:cs="TH SarabunPSK" w:hint="cs"/>
          <w:sz w:val="32"/>
          <w:szCs w:val="32"/>
          <w:cs/>
          <w:lang w:bidi="th-TH"/>
        </w:rPr>
        <w:t>รายวิชานี้มุ่งเน้นให้นักศึกษาได้เรียนรู้กฎ-กติกา-มารยาทในการเล่นกีฬา</w:t>
      </w:r>
      <w:r w:rsidRPr="00FC73D4">
        <w:rPr>
          <w:rFonts w:ascii="TH SarabunPSK" w:eastAsia="Sarabun" w:hAnsi="TH SarabunPSK" w:cs="TH SarabunPSK"/>
          <w:sz w:val="32"/>
          <w:szCs w:val="32"/>
          <w:cs/>
          <w:lang w:bidi="th-TH"/>
        </w:rPr>
        <w:t>ฟุตบอล</w:t>
      </w:r>
      <w:r w:rsidRPr="00FC73D4">
        <w:rPr>
          <w:rFonts w:ascii="TH SarabunPSK" w:eastAsia="Sarabun" w:hAnsi="TH SarabunPSK" w:cs="TH SarabunPSK" w:hint="cs"/>
          <w:sz w:val="32"/>
          <w:szCs w:val="32"/>
          <w:cs/>
          <w:lang w:bidi="th-TH"/>
        </w:rPr>
        <w:t xml:space="preserve"> การเตรียมความพร้อมของตนเองก่อนและหลังการเล่นกีฬา</w:t>
      </w:r>
      <w:r w:rsidRPr="00FC73D4">
        <w:rPr>
          <w:rFonts w:ascii="TH SarabunPSK" w:eastAsia="Sarabun" w:hAnsi="TH SarabunPSK" w:cs="TH SarabunPSK"/>
          <w:sz w:val="32"/>
          <w:szCs w:val="32"/>
          <w:cs/>
          <w:lang w:bidi="th-TH"/>
        </w:rPr>
        <w:t>ฟุตบอล</w:t>
      </w:r>
      <w:r w:rsidRPr="00FC73D4">
        <w:rPr>
          <w:rFonts w:ascii="TH SarabunPSK" w:eastAsia="Sarabun" w:hAnsi="TH SarabunPSK" w:cs="TH SarabunPSK" w:hint="cs"/>
          <w:sz w:val="32"/>
          <w:szCs w:val="32"/>
          <w:cs/>
          <w:lang w:bidi="th-TH"/>
        </w:rPr>
        <w:t xml:space="preserve"> ฝึกพื้นฐานสมรรถภาพทางกายและทักษะพื้นฐานในการเล่นกีฬา</w:t>
      </w:r>
      <w:r w:rsidRPr="00FC73D4">
        <w:rPr>
          <w:rFonts w:ascii="TH SarabunPSK" w:eastAsia="Sarabun" w:hAnsi="TH SarabunPSK" w:cs="TH SarabunPSK"/>
          <w:sz w:val="32"/>
          <w:szCs w:val="32"/>
          <w:cs/>
          <w:lang w:bidi="th-TH"/>
        </w:rPr>
        <w:t>ฟุตบอล</w:t>
      </w:r>
      <w:r w:rsidRPr="00FC73D4">
        <w:rPr>
          <w:rFonts w:ascii="TH SarabunPSK" w:eastAsia="Sarabun" w:hAnsi="TH SarabunPSK" w:cs="TH SarabunPSK" w:hint="cs"/>
          <w:sz w:val="32"/>
          <w:szCs w:val="32"/>
          <w:cs/>
          <w:lang w:bidi="th-TH"/>
        </w:rPr>
        <w:t xml:space="preserve"> การเล่นกีฬาฟุตบอลที่ถูกต้องตามกฎ-กติกา-มารยาทสากล และการ</w:t>
      </w:r>
      <w:r w:rsidRPr="00FC73D4">
        <w:rPr>
          <w:rFonts w:ascii="TH SarabunPSK" w:eastAsia="Sarabun" w:hAnsi="TH SarabunPSK" w:cs="TH SarabunPSK"/>
          <w:sz w:val="32"/>
          <w:szCs w:val="32"/>
          <w:cs/>
          <w:lang w:bidi="th-TH"/>
        </w:rPr>
        <w:t>ป้องกันและแก้ไขอาการบาดเจ็บจากกีฬาฟุตบอล</w:t>
      </w:r>
      <w:r w:rsidRPr="00FC73D4">
        <w:rPr>
          <w:rFonts w:ascii="TH SarabunPSK" w:eastAsia="Sarabun" w:hAnsi="TH SarabunPSK" w:cs="TH SarabunPSK" w:hint="cs"/>
          <w:sz w:val="32"/>
          <w:szCs w:val="32"/>
          <w:cs/>
          <w:lang w:bidi="th-TH"/>
        </w:rPr>
        <w:t xml:space="preserve"> </w:t>
      </w:r>
    </w:p>
    <w:p w14:paraId="50000E8F" w14:textId="77777777" w:rsidR="00051D8B" w:rsidRPr="00FC73D4" w:rsidRDefault="00051D8B" w:rsidP="00051D8B">
      <w:pPr>
        <w:tabs>
          <w:tab w:val="left" w:pos="1701"/>
        </w:tabs>
        <w:ind w:left="1" w:hanging="3"/>
        <w:jc w:val="thaiDistribute"/>
        <w:rPr>
          <w:rFonts w:ascii="TH SarabunPSK" w:eastAsia="Sarabun" w:hAnsi="TH SarabunPSK" w:cs="TH SarabunPSK"/>
          <w:sz w:val="32"/>
          <w:szCs w:val="32"/>
          <w:lang w:bidi="th-TH"/>
        </w:rPr>
      </w:pPr>
      <w:r w:rsidRPr="00FC73D4">
        <w:rPr>
          <w:rFonts w:ascii="TH SarabunPSK" w:eastAsia="Sarabun" w:hAnsi="TH SarabunPSK" w:cs="TH SarabunPSK"/>
          <w:sz w:val="32"/>
          <w:szCs w:val="32"/>
          <w:lang w:bidi="th-TH"/>
        </w:rPr>
        <w:tab/>
      </w:r>
      <w:r w:rsidRPr="00FC73D4">
        <w:rPr>
          <w:rFonts w:ascii="TH SarabunPSK" w:eastAsia="Sarabun" w:hAnsi="TH SarabunPSK" w:cs="TH SarabunPSK"/>
          <w:sz w:val="32"/>
          <w:szCs w:val="32"/>
          <w:lang w:bidi="th-TH"/>
        </w:rPr>
        <w:tab/>
        <w:t>This course focuses on learning the rules and regulations and manners of playing football, self</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lang w:bidi="th-TH"/>
        </w:rPr>
        <w:t>preparation before and after playing football, basic physical fitness practice and basic skills for playing football, playing football according to the international rules and regulations and manners, including football injury prevention and treatment</w:t>
      </w:r>
      <w:r w:rsidRPr="00FC73D4">
        <w:rPr>
          <w:rFonts w:ascii="TH SarabunPSK" w:eastAsia="Sarabun" w:hAnsi="TH SarabunPSK" w:cs="TH SarabunPSK"/>
          <w:sz w:val="32"/>
          <w:szCs w:val="32"/>
          <w:cs/>
          <w:lang w:bidi="th-TH"/>
        </w:rPr>
        <w:t>.</w:t>
      </w:r>
    </w:p>
    <w:p w14:paraId="5F07D11E" w14:textId="77777777" w:rsidR="00051D8B" w:rsidRPr="00FC73D4" w:rsidRDefault="00051D8B" w:rsidP="00051D8B">
      <w:pPr>
        <w:tabs>
          <w:tab w:val="left" w:pos="1701"/>
        </w:tabs>
        <w:ind w:left="1" w:hanging="3"/>
        <w:jc w:val="thaiDistribute"/>
        <w:rPr>
          <w:rFonts w:ascii="TH SarabunPSK" w:eastAsia="Sarabun" w:hAnsi="TH SarabunPSK" w:cs="TH SarabunPSK"/>
          <w:sz w:val="32"/>
          <w:szCs w:val="32"/>
          <w:lang w:bidi="th-TH"/>
        </w:rPr>
      </w:pPr>
    </w:p>
    <w:p w14:paraId="01668BCE" w14:textId="3B686B91" w:rsidR="00051D8B" w:rsidRPr="00FC73D4" w:rsidRDefault="0057016E" w:rsidP="00051D8B">
      <w:pPr>
        <w:tabs>
          <w:tab w:val="left" w:pos="1701"/>
        </w:tabs>
        <w:ind w:left="1" w:hanging="3"/>
        <w:jc w:val="thaiDistribute"/>
        <w:rPr>
          <w:rFonts w:ascii="TH SarabunPSK" w:eastAsia="Sarabun" w:hAnsi="TH SarabunPSK" w:cs="TH SarabunPSK"/>
          <w:b/>
          <w:bCs/>
          <w:sz w:val="32"/>
          <w:szCs w:val="32"/>
          <w:lang w:bidi="th-TH"/>
        </w:rPr>
      </w:pPr>
      <w:r w:rsidRPr="00FC73D4">
        <w:rPr>
          <w:rFonts w:ascii="TH SarabunPSK" w:eastAsia="Sarabun" w:hAnsi="TH SarabunPSK" w:cs="TH SarabunPSK"/>
          <w:b/>
          <w:bCs/>
          <w:sz w:val="32"/>
          <w:szCs w:val="32"/>
          <w:lang w:bidi="th-TH"/>
        </w:rPr>
        <w:t>GEI65</w:t>
      </w:r>
      <w:r w:rsidR="00051D8B" w:rsidRPr="00FC73D4">
        <w:rPr>
          <w:rFonts w:ascii="TH SarabunPSK" w:eastAsia="Sarabun" w:hAnsi="TH SarabunPSK" w:cs="TH SarabunPSK"/>
          <w:b/>
          <w:bCs/>
          <w:sz w:val="32"/>
          <w:szCs w:val="32"/>
          <w:cs/>
          <w:lang w:bidi="th-TH"/>
        </w:rPr>
        <w:t>-</w:t>
      </w:r>
      <w:r w:rsidR="00CC029D" w:rsidRPr="00FC73D4">
        <w:rPr>
          <w:rFonts w:ascii="TH SarabunPSK" w:eastAsia="Sarabun" w:hAnsi="TH SarabunPSK" w:cs="TH SarabunPSK"/>
          <w:b/>
          <w:bCs/>
          <w:sz w:val="32"/>
          <w:szCs w:val="32"/>
          <w:lang w:bidi="th-TH"/>
        </w:rPr>
        <w:t>1</w:t>
      </w:r>
      <w:r w:rsidR="00A8111B" w:rsidRPr="00FC73D4">
        <w:rPr>
          <w:rFonts w:ascii="TH SarabunPSK" w:eastAsia="Sarabun" w:hAnsi="TH SarabunPSK" w:cs="TH SarabunPSK" w:hint="cs"/>
          <w:b/>
          <w:bCs/>
          <w:sz w:val="32"/>
          <w:szCs w:val="32"/>
          <w:cs/>
          <w:lang w:bidi="th-TH"/>
        </w:rPr>
        <w:t>5</w:t>
      </w:r>
      <w:r w:rsidR="00CC029D" w:rsidRPr="00FC73D4">
        <w:rPr>
          <w:rFonts w:ascii="TH SarabunPSK" w:eastAsia="Sarabun" w:hAnsi="TH SarabunPSK" w:cs="TH SarabunPSK"/>
          <w:b/>
          <w:bCs/>
          <w:sz w:val="32"/>
          <w:szCs w:val="32"/>
          <w:lang w:bidi="th-TH"/>
        </w:rPr>
        <w:t>2</w:t>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cs/>
          <w:lang w:bidi="th-TH"/>
        </w:rPr>
        <w:tab/>
      </w:r>
      <w:bookmarkStart w:id="11" w:name="_Hlk91228103"/>
      <w:r w:rsidR="00051D8B" w:rsidRPr="00FC73D4">
        <w:rPr>
          <w:rFonts w:ascii="TH SarabunPSK" w:eastAsia="Sarabun" w:hAnsi="TH SarabunPSK" w:cs="TH SarabunPSK"/>
          <w:b/>
          <w:bCs/>
          <w:sz w:val="32"/>
          <w:szCs w:val="32"/>
          <w:cs/>
          <w:lang w:bidi="th-TH"/>
        </w:rPr>
        <w:t>กีฬาฟุตซอล</w:t>
      </w:r>
      <w:bookmarkEnd w:id="11"/>
      <w:r w:rsidR="00051D8B" w:rsidRPr="00FC73D4">
        <w:rPr>
          <w:rFonts w:ascii="TH SarabunPSK" w:eastAsia="Sarabun" w:hAnsi="TH SarabunPSK" w:cs="TH SarabunPSK"/>
          <w:b/>
          <w:bCs/>
          <w:sz w:val="32"/>
          <w:szCs w:val="32"/>
          <w:cs/>
          <w:lang w:bidi="th-TH"/>
        </w:rPr>
        <w:tab/>
      </w:r>
      <w:r w:rsidR="00051D8B" w:rsidRPr="00FC73D4">
        <w:rPr>
          <w:rFonts w:ascii="TH SarabunPSK" w:eastAsia="Sarabun" w:hAnsi="TH SarabunPSK" w:cs="TH SarabunPSK"/>
          <w:b/>
          <w:bCs/>
          <w:sz w:val="32"/>
          <w:szCs w:val="32"/>
          <w:cs/>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lang w:bidi="th-TH"/>
        </w:rPr>
        <w:t>1</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0</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2</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1</w:t>
      </w:r>
      <w:r w:rsidR="00051D8B" w:rsidRPr="00FC73D4">
        <w:rPr>
          <w:rFonts w:ascii="TH SarabunPSK" w:eastAsia="Sarabun" w:hAnsi="TH SarabunPSK" w:cs="TH SarabunPSK"/>
          <w:b/>
          <w:bCs/>
          <w:sz w:val="32"/>
          <w:szCs w:val="32"/>
          <w:cs/>
          <w:lang w:bidi="th-TH"/>
        </w:rPr>
        <w:t>)</w:t>
      </w:r>
    </w:p>
    <w:p w14:paraId="38446F83" w14:textId="77777777" w:rsidR="00051D8B" w:rsidRPr="00FC73D4" w:rsidRDefault="00051D8B" w:rsidP="00051D8B">
      <w:pPr>
        <w:tabs>
          <w:tab w:val="left" w:pos="1701"/>
        </w:tabs>
        <w:ind w:left="1" w:hanging="3"/>
        <w:jc w:val="thaiDistribute"/>
        <w:rPr>
          <w:rFonts w:ascii="TH SarabunPSK" w:eastAsia="Sarabun" w:hAnsi="TH SarabunPSK" w:cs="TH SarabunPSK"/>
          <w:b/>
          <w:bCs/>
          <w:sz w:val="32"/>
          <w:szCs w:val="32"/>
          <w:lang w:bidi="th-TH"/>
        </w:rPr>
      </w:pPr>
      <w:r w:rsidRPr="00FC73D4">
        <w:rPr>
          <w:rFonts w:ascii="TH SarabunPSK" w:eastAsia="Sarabun" w:hAnsi="TH SarabunPSK" w:cs="TH SarabunPSK"/>
          <w:b/>
          <w:bCs/>
          <w:sz w:val="32"/>
          <w:szCs w:val="32"/>
          <w:cs/>
          <w:lang w:bidi="th-TH"/>
        </w:rPr>
        <w:t xml:space="preserve"> </w:t>
      </w:r>
      <w:r w:rsidRPr="00FC73D4">
        <w:rPr>
          <w:rFonts w:ascii="TH SarabunPSK" w:eastAsia="Sarabun" w:hAnsi="TH SarabunPSK" w:cs="TH SarabunPSK"/>
          <w:b/>
          <w:bCs/>
          <w:sz w:val="32"/>
          <w:szCs w:val="32"/>
          <w:lang w:bidi="th-TH"/>
        </w:rPr>
        <w:tab/>
        <w:t>Futsal</w:t>
      </w:r>
    </w:p>
    <w:p w14:paraId="64D6DB58" w14:textId="77777777" w:rsidR="00051D8B" w:rsidRPr="00FC73D4" w:rsidRDefault="00051D8B" w:rsidP="00051D8B">
      <w:pPr>
        <w:tabs>
          <w:tab w:val="left" w:pos="1701"/>
        </w:tabs>
        <w:ind w:left="1" w:hanging="3"/>
        <w:jc w:val="thaiDistribute"/>
        <w:rPr>
          <w:rFonts w:ascii="TH SarabunPSK" w:eastAsia="Sarabun" w:hAnsi="TH SarabunPSK" w:cs="TH SarabunPSK"/>
          <w:sz w:val="32"/>
          <w:szCs w:val="32"/>
          <w:lang w:bidi="th-TH"/>
        </w:rPr>
      </w:pPr>
      <w:r w:rsidRPr="00FC73D4">
        <w:rPr>
          <w:rFonts w:ascii="TH SarabunPSK" w:eastAsia="Sarabun" w:hAnsi="TH SarabunPSK" w:cs="TH SarabunPSK"/>
          <w:sz w:val="32"/>
          <w:szCs w:val="32"/>
          <w:cs/>
          <w:lang w:bidi="th-TH"/>
        </w:rPr>
        <w:tab/>
      </w:r>
      <w:r w:rsidRPr="00FC73D4">
        <w:rPr>
          <w:rFonts w:ascii="TH SarabunPSK" w:eastAsia="Sarabun" w:hAnsi="TH SarabunPSK" w:cs="TH SarabunPSK"/>
          <w:sz w:val="32"/>
          <w:szCs w:val="32"/>
          <w:cs/>
          <w:lang w:bidi="th-TH"/>
        </w:rPr>
        <w:tab/>
        <w:t>รายวิชานี้มุ่งเน้นให้นักศึกษาได้เรียนรู้กฎ-กติกา-มารยาทในการเล่นกีฬาฟุตซอล การเตรียมความพร้อมของตนเองก่อนและหลังการเล่นกีฬาฟุตซอล ฝึกพื้นฐานสมรรถภาพทางกาย</w:t>
      </w:r>
      <w:r w:rsidRPr="00FC73D4">
        <w:rPr>
          <w:rFonts w:ascii="TH SarabunPSK" w:eastAsia="Sarabun" w:hAnsi="TH SarabunPSK" w:cs="TH SarabunPSK" w:hint="cs"/>
          <w:sz w:val="32"/>
          <w:szCs w:val="32"/>
          <w:cs/>
          <w:lang w:bidi="th-TH"/>
        </w:rPr>
        <w:t>และ</w:t>
      </w:r>
      <w:r w:rsidRPr="00FC73D4">
        <w:rPr>
          <w:rFonts w:ascii="TH SarabunPSK" w:eastAsia="Sarabun" w:hAnsi="TH SarabunPSK" w:cs="TH SarabunPSK"/>
          <w:sz w:val="32"/>
          <w:szCs w:val="32"/>
          <w:cs/>
          <w:lang w:bidi="th-TH"/>
        </w:rPr>
        <w:t>ทักษะพื้นฐานในการเล่นกีฬาฟุตซอล การเล่นกีฬาฟุตซอลที่ถูกต้องตามกฎ-กติก</w:t>
      </w:r>
      <w:r w:rsidRPr="00FC73D4">
        <w:rPr>
          <w:rFonts w:ascii="TH SarabunPSK" w:eastAsia="Sarabun" w:hAnsi="TH SarabunPSK" w:cs="TH SarabunPSK" w:hint="cs"/>
          <w:sz w:val="32"/>
          <w:szCs w:val="32"/>
          <w:cs/>
          <w:lang w:bidi="th-TH"/>
        </w:rPr>
        <w:t>า</w:t>
      </w:r>
      <w:r w:rsidRPr="00FC73D4">
        <w:rPr>
          <w:rFonts w:ascii="TH SarabunPSK" w:eastAsia="Sarabun" w:hAnsi="TH SarabunPSK" w:cs="TH SarabunPSK"/>
          <w:sz w:val="32"/>
          <w:szCs w:val="32"/>
          <w:cs/>
          <w:lang w:bidi="th-TH"/>
        </w:rPr>
        <w:t>-มารยาทสากล และการป้องกันและแก้ไขอาการบาดเจ็บจากกีฬาฟุตซอล</w:t>
      </w:r>
    </w:p>
    <w:p w14:paraId="697548E9" w14:textId="77777777" w:rsidR="00051D8B" w:rsidRPr="00FC73D4" w:rsidRDefault="00051D8B" w:rsidP="00051D8B">
      <w:pPr>
        <w:tabs>
          <w:tab w:val="left" w:pos="1701"/>
        </w:tabs>
        <w:ind w:left="1" w:hanging="3"/>
        <w:jc w:val="thaiDistribute"/>
        <w:rPr>
          <w:rFonts w:ascii="TH SarabunPSK" w:eastAsia="Sarabun" w:hAnsi="TH SarabunPSK" w:cs="TH SarabunPSK"/>
          <w:sz w:val="32"/>
          <w:szCs w:val="32"/>
          <w:cs/>
          <w:lang w:bidi="th-TH"/>
        </w:rPr>
      </w:pPr>
      <w:r w:rsidRPr="00FC73D4">
        <w:rPr>
          <w:rFonts w:ascii="TH SarabunPSK" w:eastAsia="Sarabun" w:hAnsi="TH SarabunPSK" w:cs="TH SarabunPSK"/>
          <w:sz w:val="32"/>
          <w:szCs w:val="32"/>
          <w:lang w:bidi="th-TH"/>
        </w:rPr>
        <w:tab/>
      </w:r>
      <w:r w:rsidRPr="00FC73D4">
        <w:rPr>
          <w:rFonts w:ascii="TH SarabunPSK" w:eastAsia="Sarabun" w:hAnsi="TH SarabunPSK" w:cs="TH SarabunPSK"/>
          <w:sz w:val="32"/>
          <w:szCs w:val="32"/>
          <w:lang w:bidi="th-TH"/>
        </w:rPr>
        <w:tab/>
        <w:t>This course focuses on learning the rules and regulations and manners of playing futsal, self</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lang w:bidi="th-TH"/>
        </w:rPr>
        <w:t>preparation before and after playing futsal, basic physical fitness practice and basic skills for playing futsal, playing futsal according to the international rules and regulations and manners, including futsal injury prevention and treatment</w:t>
      </w:r>
      <w:r w:rsidRPr="00FC73D4">
        <w:rPr>
          <w:rFonts w:ascii="TH SarabunPSK" w:eastAsia="Sarabun" w:hAnsi="TH SarabunPSK" w:cs="TH SarabunPSK"/>
          <w:sz w:val="32"/>
          <w:szCs w:val="32"/>
          <w:cs/>
          <w:lang w:bidi="th-TH"/>
        </w:rPr>
        <w:t xml:space="preserve">. </w:t>
      </w:r>
    </w:p>
    <w:p w14:paraId="41508A3C" w14:textId="77777777" w:rsidR="00051D8B" w:rsidRPr="00FC73D4" w:rsidRDefault="00051D8B" w:rsidP="00051D8B">
      <w:pPr>
        <w:tabs>
          <w:tab w:val="left" w:pos="1701"/>
        </w:tabs>
        <w:ind w:left="1" w:hanging="3"/>
        <w:jc w:val="thaiDistribute"/>
        <w:rPr>
          <w:rFonts w:ascii="TH SarabunPSK" w:eastAsia="Sarabun" w:hAnsi="TH SarabunPSK" w:cs="TH SarabunPSK"/>
          <w:b/>
          <w:bCs/>
          <w:sz w:val="32"/>
          <w:szCs w:val="32"/>
          <w:lang w:bidi="th-TH"/>
        </w:rPr>
      </w:pPr>
    </w:p>
    <w:p w14:paraId="2061BE34" w14:textId="2633E6AF" w:rsidR="00051D8B" w:rsidRPr="00FC73D4" w:rsidRDefault="0057016E" w:rsidP="00051D8B">
      <w:pPr>
        <w:tabs>
          <w:tab w:val="left" w:pos="1701"/>
        </w:tabs>
        <w:ind w:left="1" w:hanging="3"/>
        <w:jc w:val="thaiDistribute"/>
        <w:rPr>
          <w:rFonts w:ascii="TH SarabunPSK" w:eastAsia="Sarabun" w:hAnsi="TH SarabunPSK" w:cs="TH SarabunPSK"/>
          <w:b/>
          <w:bCs/>
          <w:sz w:val="32"/>
          <w:szCs w:val="32"/>
          <w:lang w:bidi="th-TH"/>
        </w:rPr>
      </w:pPr>
      <w:r w:rsidRPr="00FC73D4">
        <w:rPr>
          <w:rFonts w:ascii="TH SarabunPSK" w:eastAsia="Sarabun" w:hAnsi="TH SarabunPSK" w:cs="TH SarabunPSK"/>
          <w:b/>
          <w:bCs/>
          <w:sz w:val="32"/>
          <w:szCs w:val="32"/>
          <w:lang w:bidi="th-TH"/>
        </w:rPr>
        <w:t>GEI65</w:t>
      </w:r>
      <w:r w:rsidR="00051D8B" w:rsidRPr="00FC73D4">
        <w:rPr>
          <w:rFonts w:ascii="TH SarabunPSK" w:eastAsia="Sarabun" w:hAnsi="TH SarabunPSK" w:cs="TH SarabunPSK"/>
          <w:b/>
          <w:bCs/>
          <w:sz w:val="32"/>
          <w:szCs w:val="32"/>
          <w:cs/>
          <w:lang w:bidi="th-TH"/>
        </w:rPr>
        <w:t>-</w:t>
      </w:r>
      <w:r w:rsidR="00CC029D" w:rsidRPr="00FC73D4">
        <w:rPr>
          <w:rFonts w:ascii="TH SarabunPSK" w:eastAsia="Sarabun" w:hAnsi="TH SarabunPSK" w:cs="TH SarabunPSK"/>
          <w:b/>
          <w:bCs/>
          <w:sz w:val="32"/>
          <w:szCs w:val="32"/>
          <w:lang w:bidi="th-TH"/>
        </w:rPr>
        <w:t>1</w:t>
      </w:r>
      <w:r w:rsidR="00A8111B" w:rsidRPr="00FC73D4">
        <w:rPr>
          <w:rFonts w:ascii="TH SarabunPSK" w:eastAsia="Sarabun" w:hAnsi="TH SarabunPSK" w:cs="TH SarabunPSK" w:hint="cs"/>
          <w:b/>
          <w:bCs/>
          <w:sz w:val="32"/>
          <w:szCs w:val="32"/>
          <w:cs/>
          <w:lang w:bidi="th-TH"/>
        </w:rPr>
        <w:t>5</w:t>
      </w:r>
      <w:r w:rsidR="00CC029D" w:rsidRPr="00FC73D4">
        <w:rPr>
          <w:rFonts w:ascii="TH SarabunPSK" w:eastAsia="Sarabun" w:hAnsi="TH SarabunPSK" w:cs="TH SarabunPSK"/>
          <w:b/>
          <w:bCs/>
          <w:sz w:val="32"/>
          <w:szCs w:val="32"/>
          <w:lang w:bidi="th-TH"/>
        </w:rPr>
        <w:t>3</w:t>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cs/>
          <w:lang w:bidi="th-TH"/>
        </w:rPr>
        <w:t>กีฬาบาสเกตบอล</w:t>
      </w:r>
      <w:r w:rsidR="00051D8B" w:rsidRPr="00FC73D4">
        <w:rPr>
          <w:rFonts w:ascii="TH SarabunPSK" w:eastAsia="Sarabun" w:hAnsi="TH SarabunPSK" w:cs="TH SarabunPSK"/>
          <w:b/>
          <w:bCs/>
          <w:sz w:val="32"/>
          <w:szCs w:val="32"/>
          <w:cs/>
          <w:lang w:bidi="th-TH"/>
        </w:rPr>
        <w:tab/>
      </w:r>
      <w:r w:rsidR="00051D8B" w:rsidRPr="00FC73D4">
        <w:rPr>
          <w:rFonts w:ascii="TH SarabunPSK" w:eastAsia="Sarabun" w:hAnsi="TH SarabunPSK" w:cs="TH SarabunPSK"/>
          <w:b/>
          <w:bCs/>
          <w:sz w:val="32"/>
          <w:szCs w:val="32"/>
          <w:cs/>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lang w:bidi="th-TH"/>
        </w:rPr>
        <w:t>1</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0</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2</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1</w:t>
      </w:r>
      <w:r w:rsidR="00051D8B" w:rsidRPr="00FC73D4">
        <w:rPr>
          <w:rFonts w:ascii="TH SarabunPSK" w:eastAsia="Sarabun" w:hAnsi="TH SarabunPSK" w:cs="TH SarabunPSK"/>
          <w:b/>
          <w:bCs/>
          <w:sz w:val="32"/>
          <w:szCs w:val="32"/>
          <w:cs/>
          <w:lang w:bidi="th-TH"/>
        </w:rPr>
        <w:t>)</w:t>
      </w:r>
    </w:p>
    <w:p w14:paraId="156744C7" w14:textId="77777777" w:rsidR="00051D8B" w:rsidRPr="00FC73D4" w:rsidRDefault="00051D8B" w:rsidP="00051D8B">
      <w:pPr>
        <w:tabs>
          <w:tab w:val="left" w:pos="1701"/>
        </w:tabs>
        <w:ind w:left="1" w:hanging="3"/>
        <w:jc w:val="thaiDistribute"/>
        <w:rPr>
          <w:rFonts w:ascii="TH SarabunPSK" w:eastAsia="Sarabun" w:hAnsi="TH SarabunPSK" w:cs="TH SarabunPSK"/>
          <w:b/>
          <w:bCs/>
          <w:sz w:val="32"/>
          <w:szCs w:val="32"/>
          <w:lang w:bidi="th-TH"/>
        </w:rPr>
      </w:pPr>
      <w:r w:rsidRPr="00FC73D4">
        <w:rPr>
          <w:rFonts w:ascii="TH SarabunPSK" w:eastAsia="Sarabun" w:hAnsi="TH SarabunPSK" w:cs="TH SarabunPSK"/>
          <w:b/>
          <w:bCs/>
          <w:sz w:val="32"/>
          <w:szCs w:val="32"/>
          <w:cs/>
          <w:lang w:bidi="th-TH"/>
        </w:rPr>
        <w:t xml:space="preserve"> </w:t>
      </w:r>
      <w:r w:rsidRPr="00FC73D4">
        <w:rPr>
          <w:rFonts w:ascii="TH SarabunPSK" w:eastAsia="Sarabun" w:hAnsi="TH SarabunPSK" w:cs="TH SarabunPSK"/>
          <w:b/>
          <w:bCs/>
          <w:sz w:val="32"/>
          <w:szCs w:val="32"/>
          <w:lang w:bidi="th-TH"/>
        </w:rPr>
        <w:tab/>
        <w:t>Basketball</w:t>
      </w:r>
    </w:p>
    <w:p w14:paraId="65410A05" w14:textId="77777777" w:rsidR="00051D8B" w:rsidRPr="00FC73D4" w:rsidRDefault="00051D8B" w:rsidP="00051D8B">
      <w:pPr>
        <w:tabs>
          <w:tab w:val="left" w:pos="1701"/>
        </w:tabs>
        <w:ind w:left="1" w:hanging="3"/>
        <w:jc w:val="thaiDistribute"/>
        <w:rPr>
          <w:rFonts w:ascii="TH SarabunPSK" w:eastAsia="Sarabun" w:hAnsi="TH SarabunPSK" w:cs="TH SarabunPSK"/>
          <w:sz w:val="32"/>
          <w:szCs w:val="32"/>
          <w:lang w:bidi="th-TH"/>
        </w:rPr>
      </w:pPr>
      <w:r w:rsidRPr="00FC73D4">
        <w:rPr>
          <w:rFonts w:ascii="TH SarabunPSK" w:eastAsia="Sarabun" w:hAnsi="TH SarabunPSK" w:cs="TH SarabunPSK"/>
          <w:sz w:val="32"/>
          <w:szCs w:val="32"/>
          <w:cs/>
          <w:lang w:bidi="th-TH"/>
        </w:rPr>
        <w:tab/>
      </w:r>
      <w:r w:rsidRPr="00FC73D4">
        <w:rPr>
          <w:rFonts w:ascii="TH SarabunPSK" w:eastAsia="Sarabun" w:hAnsi="TH SarabunPSK" w:cs="TH SarabunPSK"/>
          <w:sz w:val="32"/>
          <w:szCs w:val="32"/>
          <w:cs/>
          <w:lang w:bidi="th-TH"/>
        </w:rPr>
        <w:tab/>
        <w:t>รายวิชานี้มุ่งเน้นให้นักศึกษาได้เรียนรู้กฎ-กติกา-มารยาทในการเล่นกีฬาบาสเกตบอล การเตรียมความพร้อมของตนเองก่อนและหลังการเล่นกีฬาบาสเกตบอล ฝึกพื้นฐานสมรรถภาพทางกาย</w:t>
      </w:r>
      <w:r w:rsidRPr="00FC73D4">
        <w:rPr>
          <w:rFonts w:ascii="TH SarabunPSK" w:eastAsia="Sarabun" w:hAnsi="TH SarabunPSK" w:cs="TH SarabunPSK" w:hint="cs"/>
          <w:sz w:val="32"/>
          <w:szCs w:val="32"/>
          <w:cs/>
          <w:lang w:bidi="th-TH"/>
        </w:rPr>
        <w:t>และ</w:t>
      </w:r>
      <w:r w:rsidRPr="00FC73D4">
        <w:rPr>
          <w:rFonts w:ascii="TH SarabunPSK" w:eastAsia="Sarabun" w:hAnsi="TH SarabunPSK" w:cs="TH SarabunPSK"/>
          <w:sz w:val="32"/>
          <w:szCs w:val="32"/>
          <w:cs/>
          <w:lang w:bidi="th-TH"/>
        </w:rPr>
        <w:t>ทักษะพื้นฐานในการเล่นกีฬาบาสเกตบอล การเล่นกีฬาบาสเกตบอลที่ถูกต้องตามกฎ-กติก</w:t>
      </w:r>
      <w:r w:rsidRPr="00FC73D4">
        <w:rPr>
          <w:rFonts w:ascii="TH SarabunPSK" w:eastAsia="Sarabun" w:hAnsi="TH SarabunPSK" w:cs="TH SarabunPSK" w:hint="cs"/>
          <w:sz w:val="32"/>
          <w:szCs w:val="32"/>
          <w:cs/>
          <w:lang w:bidi="th-TH"/>
        </w:rPr>
        <w:t>า</w:t>
      </w:r>
      <w:r w:rsidRPr="00FC73D4">
        <w:rPr>
          <w:rFonts w:ascii="TH SarabunPSK" w:eastAsia="Sarabun" w:hAnsi="TH SarabunPSK" w:cs="TH SarabunPSK"/>
          <w:sz w:val="32"/>
          <w:szCs w:val="32"/>
          <w:cs/>
          <w:lang w:bidi="th-TH"/>
        </w:rPr>
        <w:t>-มารยาทสากล และการป้องกันและแก้ไขอาการบาดเจ็บจากกีฬาบาสเกตบอล</w:t>
      </w:r>
    </w:p>
    <w:p w14:paraId="69B9927A" w14:textId="77777777" w:rsidR="00051D8B" w:rsidRPr="00FC73D4" w:rsidRDefault="00051D8B" w:rsidP="00051D8B">
      <w:pPr>
        <w:tabs>
          <w:tab w:val="left" w:pos="1701"/>
        </w:tabs>
        <w:ind w:left="1" w:hanging="3"/>
        <w:jc w:val="thaiDistribute"/>
        <w:rPr>
          <w:rFonts w:ascii="TH SarabunPSK" w:eastAsia="Sarabun" w:hAnsi="TH SarabunPSK" w:cs="TH SarabunPSK"/>
          <w:sz w:val="32"/>
          <w:szCs w:val="32"/>
          <w:lang w:bidi="th-TH"/>
        </w:rPr>
      </w:pPr>
      <w:r w:rsidRPr="00FC73D4">
        <w:rPr>
          <w:rFonts w:ascii="TH SarabunPSK" w:eastAsia="Sarabun" w:hAnsi="TH SarabunPSK" w:cs="TH SarabunPSK"/>
          <w:sz w:val="32"/>
          <w:szCs w:val="32"/>
          <w:lang w:bidi="th-TH"/>
        </w:rPr>
        <w:tab/>
      </w:r>
      <w:r w:rsidRPr="00FC73D4">
        <w:rPr>
          <w:rFonts w:ascii="TH SarabunPSK" w:eastAsia="Sarabun" w:hAnsi="TH SarabunPSK" w:cs="TH SarabunPSK"/>
          <w:sz w:val="32"/>
          <w:szCs w:val="32"/>
          <w:lang w:bidi="th-TH"/>
        </w:rPr>
        <w:tab/>
        <w:t>This course focuses on learning the rules and regulations and manners of playing basketball, self</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lang w:bidi="th-TH"/>
        </w:rPr>
        <w:t>preparation before and after playing basketball, basic physical fitness practice and basic skills for playing basketball, playing basketball according to the international rules and regulations and manners, including basketball injury prevention and treatment</w:t>
      </w:r>
      <w:r w:rsidRPr="00FC73D4">
        <w:rPr>
          <w:rFonts w:ascii="TH SarabunPSK" w:eastAsia="Sarabun" w:hAnsi="TH SarabunPSK" w:cs="TH SarabunPSK"/>
          <w:sz w:val="32"/>
          <w:szCs w:val="32"/>
          <w:cs/>
          <w:lang w:bidi="th-TH"/>
        </w:rPr>
        <w:t xml:space="preserve">. </w:t>
      </w:r>
    </w:p>
    <w:p w14:paraId="43D6B1D6" w14:textId="77777777" w:rsidR="00051D8B" w:rsidRPr="00FC73D4" w:rsidRDefault="00051D8B" w:rsidP="00051D8B">
      <w:pPr>
        <w:tabs>
          <w:tab w:val="left" w:pos="1701"/>
        </w:tabs>
        <w:ind w:left="1" w:hanging="3"/>
        <w:jc w:val="thaiDistribute"/>
        <w:rPr>
          <w:rFonts w:ascii="TH SarabunPSK" w:eastAsia="Sarabun" w:hAnsi="TH SarabunPSK" w:cs="TH SarabunPSK"/>
          <w:sz w:val="32"/>
          <w:szCs w:val="32"/>
          <w:lang w:bidi="th-TH"/>
        </w:rPr>
      </w:pPr>
    </w:p>
    <w:p w14:paraId="2DDF2A5F" w14:textId="7F2B5D9B" w:rsidR="00051D8B" w:rsidRPr="00FC73D4" w:rsidRDefault="0057016E" w:rsidP="00051D8B">
      <w:pPr>
        <w:tabs>
          <w:tab w:val="left" w:pos="1701"/>
        </w:tabs>
        <w:ind w:left="1" w:hanging="3"/>
        <w:jc w:val="thaiDistribute"/>
        <w:rPr>
          <w:rFonts w:ascii="TH SarabunPSK" w:eastAsia="Sarabun" w:hAnsi="TH SarabunPSK" w:cs="TH SarabunPSK"/>
          <w:b/>
          <w:bCs/>
          <w:sz w:val="32"/>
          <w:szCs w:val="32"/>
          <w:lang w:bidi="th-TH"/>
        </w:rPr>
      </w:pPr>
      <w:r w:rsidRPr="00FC73D4">
        <w:rPr>
          <w:rFonts w:ascii="TH SarabunPSK" w:eastAsia="Sarabun" w:hAnsi="TH SarabunPSK" w:cs="TH SarabunPSK"/>
          <w:b/>
          <w:bCs/>
          <w:sz w:val="32"/>
          <w:szCs w:val="32"/>
          <w:lang w:bidi="th-TH"/>
        </w:rPr>
        <w:t>GEI65</w:t>
      </w:r>
      <w:r w:rsidR="00051D8B" w:rsidRPr="00FC73D4">
        <w:rPr>
          <w:rFonts w:ascii="TH SarabunPSK" w:eastAsia="Sarabun" w:hAnsi="TH SarabunPSK" w:cs="TH SarabunPSK"/>
          <w:b/>
          <w:bCs/>
          <w:sz w:val="32"/>
          <w:szCs w:val="32"/>
          <w:cs/>
          <w:lang w:bidi="th-TH"/>
        </w:rPr>
        <w:t>-</w:t>
      </w:r>
      <w:r w:rsidR="00CC029D" w:rsidRPr="00FC73D4">
        <w:rPr>
          <w:rFonts w:ascii="TH SarabunPSK" w:eastAsia="Sarabun" w:hAnsi="TH SarabunPSK" w:cs="TH SarabunPSK"/>
          <w:b/>
          <w:bCs/>
          <w:sz w:val="32"/>
          <w:szCs w:val="32"/>
          <w:lang w:bidi="th-TH"/>
        </w:rPr>
        <w:t>1</w:t>
      </w:r>
      <w:r w:rsidR="00A8111B" w:rsidRPr="00FC73D4">
        <w:rPr>
          <w:rFonts w:ascii="TH SarabunPSK" w:eastAsia="Sarabun" w:hAnsi="TH SarabunPSK" w:cs="TH SarabunPSK" w:hint="cs"/>
          <w:b/>
          <w:bCs/>
          <w:sz w:val="32"/>
          <w:szCs w:val="32"/>
          <w:cs/>
          <w:lang w:bidi="th-TH"/>
        </w:rPr>
        <w:t>5</w:t>
      </w:r>
      <w:r w:rsidR="00CC029D" w:rsidRPr="00FC73D4">
        <w:rPr>
          <w:rFonts w:ascii="TH SarabunPSK" w:eastAsia="Sarabun" w:hAnsi="TH SarabunPSK" w:cs="TH SarabunPSK"/>
          <w:b/>
          <w:bCs/>
          <w:sz w:val="32"/>
          <w:szCs w:val="32"/>
          <w:lang w:bidi="th-TH"/>
        </w:rPr>
        <w:t>4</w:t>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cs/>
          <w:lang w:bidi="th-TH"/>
        </w:rPr>
        <w:t>กีฬาวอลเลย์บอล</w:t>
      </w:r>
      <w:r w:rsidR="00051D8B" w:rsidRPr="00FC73D4">
        <w:rPr>
          <w:rFonts w:ascii="TH SarabunPSK" w:eastAsia="Sarabun" w:hAnsi="TH SarabunPSK" w:cs="TH SarabunPSK"/>
          <w:b/>
          <w:bCs/>
          <w:sz w:val="32"/>
          <w:szCs w:val="32"/>
          <w:cs/>
          <w:lang w:bidi="th-TH"/>
        </w:rPr>
        <w:tab/>
      </w:r>
      <w:r w:rsidR="00051D8B" w:rsidRPr="00FC73D4">
        <w:rPr>
          <w:rFonts w:ascii="TH SarabunPSK" w:eastAsia="Sarabun" w:hAnsi="TH SarabunPSK" w:cs="TH SarabunPSK"/>
          <w:b/>
          <w:bCs/>
          <w:sz w:val="32"/>
          <w:szCs w:val="32"/>
          <w:cs/>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lang w:bidi="th-TH"/>
        </w:rPr>
        <w:t>1</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0</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2</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1</w:t>
      </w:r>
      <w:r w:rsidR="00051D8B" w:rsidRPr="00FC73D4">
        <w:rPr>
          <w:rFonts w:ascii="TH SarabunPSK" w:eastAsia="Sarabun" w:hAnsi="TH SarabunPSK" w:cs="TH SarabunPSK"/>
          <w:b/>
          <w:bCs/>
          <w:sz w:val="32"/>
          <w:szCs w:val="32"/>
          <w:cs/>
          <w:lang w:bidi="th-TH"/>
        </w:rPr>
        <w:t>)</w:t>
      </w:r>
    </w:p>
    <w:p w14:paraId="6D482C59" w14:textId="77777777" w:rsidR="00051D8B" w:rsidRPr="00FC73D4" w:rsidRDefault="00051D8B" w:rsidP="00051D8B">
      <w:pPr>
        <w:tabs>
          <w:tab w:val="left" w:pos="1701"/>
        </w:tabs>
        <w:ind w:left="1" w:hanging="3"/>
        <w:jc w:val="thaiDistribute"/>
        <w:rPr>
          <w:rFonts w:ascii="TH SarabunPSK" w:eastAsia="Sarabun" w:hAnsi="TH SarabunPSK" w:cs="TH SarabunPSK"/>
          <w:b/>
          <w:bCs/>
          <w:sz w:val="32"/>
          <w:szCs w:val="32"/>
          <w:lang w:bidi="th-TH"/>
        </w:rPr>
      </w:pPr>
      <w:r w:rsidRPr="00FC73D4">
        <w:rPr>
          <w:rFonts w:ascii="TH SarabunPSK" w:eastAsia="Sarabun" w:hAnsi="TH SarabunPSK" w:cs="TH SarabunPSK"/>
          <w:b/>
          <w:bCs/>
          <w:sz w:val="32"/>
          <w:szCs w:val="32"/>
          <w:cs/>
          <w:lang w:bidi="th-TH"/>
        </w:rPr>
        <w:t xml:space="preserve"> </w:t>
      </w:r>
      <w:r w:rsidRPr="00FC73D4">
        <w:rPr>
          <w:rFonts w:ascii="TH SarabunPSK" w:eastAsia="Sarabun" w:hAnsi="TH SarabunPSK" w:cs="TH SarabunPSK"/>
          <w:b/>
          <w:bCs/>
          <w:sz w:val="32"/>
          <w:szCs w:val="32"/>
          <w:lang w:bidi="th-TH"/>
        </w:rPr>
        <w:tab/>
        <w:t xml:space="preserve">Volleyball  </w:t>
      </w:r>
    </w:p>
    <w:p w14:paraId="1609952B" w14:textId="77777777" w:rsidR="00051D8B" w:rsidRPr="00FC73D4" w:rsidRDefault="00051D8B" w:rsidP="00051D8B">
      <w:pPr>
        <w:tabs>
          <w:tab w:val="left" w:pos="1701"/>
        </w:tabs>
        <w:ind w:left="1" w:hanging="3"/>
        <w:jc w:val="thaiDistribute"/>
        <w:rPr>
          <w:rFonts w:ascii="TH SarabunPSK" w:eastAsia="Sarabun" w:hAnsi="TH SarabunPSK" w:cs="TH SarabunPSK"/>
          <w:sz w:val="32"/>
          <w:szCs w:val="32"/>
          <w:cs/>
          <w:lang w:bidi="th-TH"/>
        </w:rPr>
      </w:pPr>
      <w:r w:rsidRPr="00FC73D4">
        <w:rPr>
          <w:rFonts w:ascii="TH SarabunPSK" w:eastAsia="Sarabun" w:hAnsi="TH SarabunPSK" w:cs="TH SarabunPSK"/>
          <w:sz w:val="32"/>
          <w:szCs w:val="32"/>
          <w:cs/>
          <w:lang w:bidi="th-TH"/>
        </w:rPr>
        <w:tab/>
      </w:r>
      <w:r w:rsidRPr="00FC73D4">
        <w:rPr>
          <w:rFonts w:ascii="TH SarabunPSK" w:eastAsia="Sarabun" w:hAnsi="TH SarabunPSK" w:cs="TH SarabunPSK"/>
          <w:sz w:val="32"/>
          <w:szCs w:val="32"/>
          <w:cs/>
          <w:lang w:bidi="th-TH"/>
        </w:rPr>
        <w:tab/>
        <w:t>รายวิชานี้มุ่งเน้นให้นักศึกษาได้เรียนรู้กฎ-กติกา-มารยาทในการเล่นกีฬาวอลเลย์บอล การเตรียมความพร้อมของตนเองก่อนและหลังการเล่นกีฬาวอลเลย์บอล ฝึกพื้นฐานสมรรถภาพทางกาย</w:t>
      </w:r>
      <w:r w:rsidRPr="00FC73D4">
        <w:rPr>
          <w:rFonts w:ascii="TH SarabunPSK" w:eastAsia="Sarabun" w:hAnsi="TH SarabunPSK" w:cs="TH SarabunPSK" w:hint="cs"/>
          <w:sz w:val="32"/>
          <w:szCs w:val="32"/>
          <w:cs/>
          <w:lang w:bidi="th-TH"/>
        </w:rPr>
        <w:t>และ</w:t>
      </w:r>
      <w:r w:rsidRPr="00FC73D4">
        <w:rPr>
          <w:rFonts w:ascii="TH SarabunPSK" w:eastAsia="Sarabun" w:hAnsi="TH SarabunPSK" w:cs="TH SarabunPSK"/>
          <w:sz w:val="32"/>
          <w:szCs w:val="32"/>
          <w:cs/>
          <w:lang w:bidi="th-TH"/>
        </w:rPr>
        <w:t>ทักษะพื้นฐานในการเล่นกีฬาวอลเลย์บอล การเล่นกีฬาวอลเลย์บอลที่ถูกต้องตามกฎ-กติก</w:t>
      </w:r>
      <w:r w:rsidRPr="00FC73D4">
        <w:rPr>
          <w:rFonts w:ascii="TH SarabunPSK" w:eastAsia="Sarabun" w:hAnsi="TH SarabunPSK" w:cs="TH SarabunPSK" w:hint="cs"/>
          <w:sz w:val="32"/>
          <w:szCs w:val="32"/>
          <w:cs/>
          <w:lang w:bidi="th-TH"/>
        </w:rPr>
        <w:t>า</w:t>
      </w:r>
      <w:r w:rsidRPr="00FC73D4">
        <w:rPr>
          <w:rFonts w:ascii="TH SarabunPSK" w:eastAsia="Sarabun" w:hAnsi="TH SarabunPSK" w:cs="TH SarabunPSK"/>
          <w:sz w:val="32"/>
          <w:szCs w:val="32"/>
          <w:cs/>
          <w:lang w:bidi="th-TH"/>
        </w:rPr>
        <w:t>-มารยาทสากล และการป้องกันและแก้ไขอาการบาดเจ็บจากกีฬาวอลเลย์บอล</w:t>
      </w:r>
    </w:p>
    <w:p w14:paraId="42610FA1" w14:textId="77777777" w:rsidR="00051D8B" w:rsidRPr="00FC73D4" w:rsidRDefault="00051D8B" w:rsidP="00051D8B">
      <w:pPr>
        <w:tabs>
          <w:tab w:val="left" w:pos="1701"/>
        </w:tabs>
        <w:ind w:left="1" w:hanging="3"/>
        <w:jc w:val="thaiDistribute"/>
        <w:rPr>
          <w:rFonts w:ascii="TH SarabunPSK" w:eastAsia="Sarabun" w:hAnsi="TH SarabunPSK" w:cs="TH SarabunPSK"/>
          <w:sz w:val="32"/>
          <w:szCs w:val="32"/>
          <w:cs/>
          <w:lang w:bidi="th-TH"/>
        </w:rPr>
      </w:pPr>
      <w:r w:rsidRPr="00FC73D4">
        <w:rPr>
          <w:rFonts w:ascii="TH SarabunPSK" w:eastAsia="Sarabun" w:hAnsi="TH SarabunPSK" w:cs="TH SarabunPSK"/>
          <w:sz w:val="32"/>
          <w:szCs w:val="32"/>
          <w:lang w:bidi="th-TH"/>
        </w:rPr>
        <w:tab/>
      </w:r>
      <w:r w:rsidRPr="00FC73D4">
        <w:rPr>
          <w:rFonts w:ascii="TH SarabunPSK" w:eastAsia="Sarabun" w:hAnsi="TH SarabunPSK" w:cs="TH SarabunPSK"/>
          <w:sz w:val="32"/>
          <w:szCs w:val="32"/>
          <w:lang w:bidi="th-TH"/>
        </w:rPr>
        <w:tab/>
        <w:t>This course focuses on learning the rules and regulations and manners of playing volleyball, self</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lang w:bidi="th-TH"/>
        </w:rPr>
        <w:t>preparation before and after playing volleyball, basic physical fitness practice and basic skills for playing volleyball, playing volleyball according to the international rules and regulations and manners, including volleyball injury prevention and treatment</w:t>
      </w:r>
      <w:r w:rsidRPr="00FC73D4">
        <w:rPr>
          <w:rFonts w:ascii="TH SarabunPSK" w:eastAsia="Sarabun" w:hAnsi="TH SarabunPSK" w:cs="TH SarabunPSK"/>
          <w:sz w:val="32"/>
          <w:szCs w:val="32"/>
          <w:cs/>
          <w:lang w:bidi="th-TH"/>
        </w:rPr>
        <w:t xml:space="preserve">. </w:t>
      </w:r>
    </w:p>
    <w:p w14:paraId="6F8BD81B" w14:textId="5A36D777" w:rsidR="00051D8B" w:rsidRDefault="00051D8B" w:rsidP="00051D8B">
      <w:pPr>
        <w:tabs>
          <w:tab w:val="left" w:pos="1701"/>
        </w:tabs>
        <w:ind w:left="1" w:hanging="3"/>
        <w:jc w:val="thaiDistribute"/>
        <w:rPr>
          <w:rFonts w:ascii="TH SarabunPSK" w:eastAsia="Sarabun" w:hAnsi="TH SarabunPSK" w:cs="TH SarabunPSK"/>
          <w:b/>
          <w:bCs/>
          <w:sz w:val="32"/>
          <w:szCs w:val="32"/>
          <w:lang w:bidi="th-TH"/>
        </w:rPr>
      </w:pPr>
    </w:p>
    <w:p w14:paraId="04F4E38D" w14:textId="6E07A5A6" w:rsidR="00F22792" w:rsidRDefault="00F22792" w:rsidP="00051D8B">
      <w:pPr>
        <w:tabs>
          <w:tab w:val="left" w:pos="1701"/>
        </w:tabs>
        <w:ind w:left="1" w:hanging="3"/>
        <w:jc w:val="thaiDistribute"/>
        <w:rPr>
          <w:rFonts w:ascii="TH SarabunPSK" w:eastAsia="Sarabun" w:hAnsi="TH SarabunPSK" w:cs="TH SarabunPSK"/>
          <w:b/>
          <w:bCs/>
          <w:sz w:val="32"/>
          <w:szCs w:val="32"/>
          <w:lang w:bidi="th-TH"/>
        </w:rPr>
      </w:pPr>
    </w:p>
    <w:p w14:paraId="366ACE23" w14:textId="77777777" w:rsidR="00F22792" w:rsidRPr="00FC73D4" w:rsidRDefault="00F22792" w:rsidP="00051D8B">
      <w:pPr>
        <w:tabs>
          <w:tab w:val="left" w:pos="1701"/>
        </w:tabs>
        <w:ind w:left="1" w:hanging="3"/>
        <w:jc w:val="thaiDistribute"/>
        <w:rPr>
          <w:rFonts w:ascii="TH SarabunPSK" w:eastAsia="Sarabun" w:hAnsi="TH SarabunPSK" w:cs="TH SarabunPSK"/>
          <w:b/>
          <w:bCs/>
          <w:sz w:val="32"/>
          <w:szCs w:val="32"/>
          <w:lang w:bidi="th-TH"/>
        </w:rPr>
      </w:pPr>
    </w:p>
    <w:p w14:paraId="3CF96A94" w14:textId="286E76B7" w:rsidR="00051D8B" w:rsidRPr="00FC73D4" w:rsidRDefault="0057016E" w:rsidP="00051D8B">
      <w:pPr>
        <w:tabs>
          <w:tab w:val="left" w:pos="1701"/>
        </w:tabs>
        <w:ind w:left="1" w:hanging="3"/>
        <w:jc w:val="thaiDistribute"/>
        <w:rPr>
          <w:rFonts w:ascii="TH SarabunPSK" w:eastAsia="Sarabun" w:hAnsi="TH SarabunPSK" w:cs="TH SarabunPSK"/>
          <w:b/>
          <w:bCs/>
          <w:sz w:val="32"/>
          <w:szCs w:val="32"/>
          <w:lang w:bidi="th-TH"/>
        </w:rPr>
      </w:pPr>
      <w:r w:rsidRPr="00FC73D4">
        <w:rPr>
          <w:rFonts w:ascii="TH SarabunPSK" w:eastAsia="Sarabun" w:hAnsi="TH SarabunPSK" w:cs="TH SarabunPSK"/>
          <w:b/>
          <w:bCs/>
          <w:sz w:val="32"/>
          <w:szCs w:val="32"/>
          <w:lang w:bidi="th-TH"/>
        </w:rPr>
        <w:t>GEI65</w:t>
      </w:r>
      <w:r w:rsidR="00051D8B" w:rsidRPr="00FC73D4">
        <w:rPr>
          <w:rFonts w:ascii="TH SarabunPSK" w:eastAsia="Sarabun" w:hAnsi="TH SarabunPSK" w:cs="TH SarabunPSK"/>
          <w:b/>
          <w:bCs/>
          <w:sz w:val="32"/>
          <w:szCs w:val="32"/>
          <w:cs/>
          <w:lang w:bidi="th-TH"/>
        </w:rPr>
        <w:t>-</w:t>
      </w:r>
      <w:r w:rsidR="00CC029D" w:rsidRPr="00FC73D4">
        <w:rPr>
          <w:rFonts w:ascii="TH SarabunPSK" w:eastAsia="Sarabun" w:hAnsi="TH SarabunPSK" w:cs="TH SarabunPSK"/>
          <w:b/>
          <w:bCs/>
          <w:sz w:val="32"/>
          <w:szCs w:val="32"/>
          <w:lang w:bidi="th-TH"/>
        </w:rPr>
        <w:t>1</w:t>
      </w:r>
      <w:r w:rsidR="00A8111B" w:rsidRPr="00FC73D4">
        <w:rPr>
          <w:rFonts w:ascii="TH SarabunPSK" w:eastAsia="Sarabun" w:hAnsi="TH SarabunPSK" w:cs="TH SarabunPSK" w:hint="cs"/>
          <w:b/>
          <w:bCs/>
          <w:sz w:val="32"/>
          <w:szCs w:val="32"/>
          <w:cs/>
          <w:lang w:bidi="th-TH"/>
        </w:rPr>
        <w:t>5</w:t>
      </w:r>
      <w:r w:rsidR="00CC029D" w:rsidRPr="00FC73D4">
        <w:rPr>
          <w:rFonts w:ascii="TH SarabunPSK" w:eastAsia="Sarabun" w:hAnsi="TH SarabunPSK" w:cs="TH SarabunPSK"/>
          <w:b/>
          <w:bCs/>
          <w:sz w:val="32"/>
          <w:szCs w:val="32"/>
          <w:lang w:bidi="th-TH"/>
        </w:rPr>
        <w:t>5</w:t>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cs/>
          <w:lang w:bidi="th-TH"/>
        </w:rPr>
        <w:tab/>
        <w:t>กีฬาแบดมินตัน</w:t>
      </w:r>
      <w:r w:rsidR="00051D8B" w:rsidRPr="00FC73D4">
        <w:rPr>
          <w:rFonts w:ascii="TH SarabunPSK" w:eastAsia="Sarabun" w:hAnsi="TH SarabunPSK" w:cs="TH SarabunPSK"/>
          <w:b/>
          <w:bCs/>
          <w:sz w:val="32"/>
          <w:szCs w:val="32"/>
          <w:cs/>
          <w:lang w:bidi="th-TH"/>
        </w:rPr>
        <w:tab/>
      </w:r>
      <w:r w:rsidR="00051D8B" w:rsidRPr="00FC73D4">
        <w:rPr>
          <w:rFonts w:ascii="TH SarabunPSK" w:eastAsia="Sarabun" w:hAnsi="TH SarabunPSK" w:cs="TH SarabunPSK"/>
          <w:b/>
          <w:bCs/>
          <w:sz w:val="32"/>
          <w:szCs w:val="32"/>
          <w:cs/>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lang w:bidi="th-TH"/>
        </w:rPr>
        <w:t>1</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0</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2</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1</w:t>
      </w:r>
      <w:r w:rsidR="00051D8B" w:rsidRPr="00FC73D4">
        <w:rPr>
          <w:rFonts w:ascii="TH SarabunPSK" w:eastAsia="Sarabun" w:hAnsi="TH SarabunPSK" w:cs="TH SarabunPSK"/>
          <w:b/>
          <w:bCs/>
          <w:sz w:val="32"/>
          <w:szCs w:val="32"/>
          <w:cs/>
          <w:lang w:bidi="th-TH"/>
        </w:rPr>
        <w:t>)</w:t>
      </w:r>
    </w:p>
    <w:p w14:paraId="3A0D2008" w14:textId="77777777" w:rsidR="00051D8B" w:rsidRPr="00FC73D4" w:rsidRDefault="00051D8B" w:rsidP="00051D8B">
      <w:pPr>
        <w:tabs>
          <w:tab w:val="left" w:pos="1701"/>
        </w:tabs>
        <w:ind w:left="1" w:hanging="3"/>
        <w:jc w:val="thaiDistribute"/>
        <w:rPr>
          <w:rFonts w:ascii="TH SarabunPSK" w:eastAsia="Sarabun" w:hAnsi="TH SarabunPSK" w:cs="TH SarabunPSK"/>
          <w:b/>
          <w:bCs/>
          <w:sz w:val="32"/>
          <w:szCs w:val="32"/>
          <w:lang w:bidi="th-TH"/>
        </w:rPr>
      </w:pPr>
      <w:r w:rsidRPr="00FC73D4">
        <w:rPr>
          <w:rFonts w:ascii="TH SarabunPSK" w:eastAsia="Sarabun" w:hAnsi="TH SarabunPSK" w:cs="TH SarabunPSK"/>
          <w:b/>
          <w:bCs/>
          <w:sz w:val="32"/>
          <w:szCs w:val="32"/>
          <w:cs/>
          <w:lang w:bidi="th-TH"/>
        </w:rPr>
        <w:t xml:space="preserve"> </w:t>
      </w:r>
      <w:r w:rsidRPr="00FC73D4">
        <w:rPr>
          <w:rFonts w:ascii="TH SarabunPSK" w:eastAsia="Sarabun" w:hAnsi="TH SarabunPSK" w:cs="TH SarabunPSK"/>
          <w:b/>
          <w:bCs/>
          <w:sz w:val="32"/>
          <w:szCs w:val="32"/>
          <w:lang w:bidi="th-TH"/>
        </w:rPr>
        <w:tab/>
        <w:t>Badminton</w:t>
      </w:r>
    </w:p>
    <w:p w14:paraId="33C52862" w14:textId="77777777" w:rsidR="00051D8B" w:rsidRPr="00FC73D4" w:rsidRDefault="00051D8B" w:rsidP="00051D8B">
      <w:pPr>
        <w:tabs>
          <w:tab w:val="left" w:pos="1701"/>
        </w:tabs>
        <w:ind w:left="1" w:hanging="3"/>
        <w:jc w:val="thaiDistribute"/>
        <w:rPr>
          <w:rFonts w:ascii="TH SarabunPSK" w:eastAsia="Sarabun" w:hAnsi="TH SarabunPSK" w:cs="TH SarabunPSK"/>
          <w:sz w:val="32"/>
          <w:szCs w:val="32"/>
          <w:lang w:bidi="th-TH"/>
        </w:rPr>
      </w:pPr>
      <w:r w:rsidRPr="00FC73D4">
        <w:rPr>
          <w:rFonts w:ascii="TH SarabunPSK" w:eastAsia="Sarabun" w:hAnsi="TH SarabunPSK" w:cs="TH SarabunPSK"/>
          <w:sz w:val="32"/>
          <w:szCs w:val="32"/>
          <w:cs/>
          <w:lang w:bidi="th-TH"/>
        </w:rPr>
        <w:tab/>
      </w:r>
      <w:r w:rsidRPr="00FC73D4">
        <w:rPr>
          <w:rFonts w:ascii="TH SarabunPSK" w:eastAsia="Sarabun" w:hAnsi="TH SarabunPSK" w:cs="TH SarabunPSK"/>
          <w:sz w:val="32"/>
          <w:szCs w:val="32"/>
          <w:cs/>
          <w:lang w:bidi="th-TH"/>
        </w:rPr>
        <w:tab/>
        <w:t>รายวิชานี้มุ่งเน้นให้นักศึกษาได้เรียนรู้กฎ-กติกา-มารยาทในการเล่นกีฬาแบดมินตัน การเตรียมความพร้อมของตนเองก่อนและหลังการเล่นกีฬาแบดมินตัน ฝึกพื้นฐานสมรรถภาพทางกาย</w:t>
      </w:r>
      <w:r w:rsidRPr="00FC73D4">
        <w:rPr>
          <w:rFonts w:ascii="TH SarabunPSK" w:eastAsia="Sarabun" w:hAnsi="TH SarabunPSK" w:cs="TH SarabunPSK" w:hint="cs"/>
          <w:sz w:val="32"/>
          <w:szCs w:val="32"/>
          <w:cs/>
          <w:lang w:bidi="th-TH"/>
        </w:rPr>
        <w:t>และ</w:t>
      </w:r>
      <w:r w:rsidRPr="00FC73D4">
        <w:rPr>
          <w:rFonts w:ascii="TH SarabunPSK" w:eastAsia="Sarabun" w:hAnsi="TH SarabunPSK" w:cs="TH SarabunPSK"/>
          <w:sz w:val="32"/>
          <w:szCs w:val="32"/>
          <w:cs/>
          <w:lang w:bidi="th-TH"/>
        </w:rPr>
        <w:t>ทักษะพื้นฐานในการเล่นกีฬาแบดมินตัน การเล่นกีฬาแบดมินตันที่ถูกต้องตามกฎ-กติก</w:t>
      </w:r>
      <w:r w:rsidRPr="00FC73D4">
        <w:rPr>
          <w:rFonts w:ascii="TH SarabunPSK" w:eastAsia="Sarabun" w:hAnsi="TH SarabunPSK" w:cs="TH SarabunPSK" w:hint="cs"/>
          <w:sz w:val="32"/>
          <w:szCs w:val="32"/>
          <w:cs/>
          <w:lang w:bidi="th-TH"/>
        </w:rPr>
        <w:t>า</w:t>
      </w:r>
      <w:r w:rsidRPr="00FC73D4">
        <w:rPr>
          <w:rFonts w:ascii="TH SarabunPSK" w:eastAsia="Sarabun" w:hAnsi="TH SarabunPSK" w:cs="TH SarabunPSK"/>
          <w:sz w:val="32"/>
          <w:szCs w:val="32"/>
          <w:cs/>
          <w:lang w:bidi="th-TH"/>
        </w:rPr>
        <w:t>-มารยาทสากล และการป้องกันและแก้ไขอาการบาดเจ็บจากกีฬาแบดมินตัน</w:t>
      </w:r>
    </w:p>
    <w:p w14:paraId="32799713" w14:textId="77777777" w:rsidR="00051D8B" w:rsidRPr="00FC73D4" w:rsidRDefault="00051D8B" w:rsidP="00051D8B">
      <w:pPr>
        <w:tabs>
          <w:tab w:val="left" w:pos="1701"/>
        </w:tabs>
        <w:ind w:left="1" w:hanging="3"/>
        <w:jc w:val="thaiDistribute"/>
        <w:rPr>
          <w:rFonts w:ascii="TH SarabunPSK" w:eastAsia="Sarabun" w:hAnsi="TH SarabunPSK" w:cs="TH SarabunPSK"/>
          <w:sz w:val="32"/>
          <w:szCs w:val="32"/>
          <w:cs/>
          <w:lang w:bidi="th-TH"/>
        </w:rPr>
      </w:pPr>
      <w:r w:rsidRPr="00FC73D4">
        <w:rPr>
          <w:rFonts w:ascii="TH SarabunPSK" w:eastAsia="Sarabun" w:hAnsi="TH SarabunPSK" w:cs="TH SarabunPSK"/>
          <w:sz w:val="32"/>
          <w:szCs w:val="32"/>
          <w:lang w:bidi="th-TH"/>
        </w:rPr>
        <w:tab/>
      </w:r>
      <w:r w:rsidRPr="00FC73D4">
        <w:rPr>
          <w:rFonts w:ascii="TH SarabunPSK" w:eastAsia="Sarabun" w:hAnsi="TH SarabunPSK" w:cs="TH SarabunPSK"/>
          <w:sz w:val="32"/>
          <w:szCs w:val="32"/>
          <w:lang w:bidi="th-TH"/>
        </w:rPr>
        <w:tab/>
        <w:t>This course focuses on learning the rules and regulations and manners of playing badminton, self</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lang w:bidi="th-TH"/>
        </w:rPr>
        <w:t>preparation before and after playing badminton, basic physical fitness practice and basic skills for playing badminton, playing badminton according to the international rules and regulations and manners, including badminton injury prevention and treatment</w:t>
      </w:r>
      <w:r w:rsidRPr="00FC73D4">
        <w:rPr>
          <w:rFonts w:ascii="TH SarabunPSK" w:eastAsia="Sarabun" w:hAnsi="TH SarabunPSK" w:cs="TH SarabunPSK"/>
          <w:sz w:val="32"/>
          <w:szCs w:val="32"/>
          <w:cs/>
          <w:lang w:bidi="th-TH"/>
        </w:rPr>
        <w:t xml:space="preserve">. </w:t>
      </w:r>
    </w:p>
    <w:p w14:paraId="2613E9C1" w14:textId="77777777" w:rsidR="00051D8B" w:rsidRPr="00FC73D4" w:rsidRDefault="00051D8B" w:rsidP="00051D8B">
      <w:pPr>
        <w:tabs>
          <w:tab w:val="left" w:pos="1701"/>
        </w:tabs>
        <w:ind w:left="1" w:hanging="3"/>
        <w:jc w:val="thaiDistribute"/>
        <w:rPr>
          <w:rFonts w:ascii="TH SarabunPSK" w:eastAsia="Sarabun" w:hAnsi="TH SarabunPSK" w:cs="TH SarabunPSK"/>
          <w:b/>
          <w:bCs/>
          <w:sz w:val="32"/>
          <w:szCs w:val="32"/>
          <w:lang w:bidi="th-TH"/>
        </w:rPr>
      </w:pPr>
    </w:p>
    <w:p w14:paraId="703A933C" w14:textId="3558F893" w:rsidR="00051D8B" w:rsidRPr="00FC73D4" w:rsidRDefault="0057016E" w:rsidP="00051D8B">
      <w:pPr>
        <w:tabs>
          <w:tab w:val="left" w:pos="1701"/>
        </w:tabs>
        <w:ind w:left="1" w:hanging="3"/>
        <w:jc w:val="thaiDistribute"/>
        <w:rPr>
          <w:rFonts w:ascii="TH SarabunPSK" w:eastAsia="Sarabun" w:hAnsi="TH SarabunPSK" w:cs="TH SarabunPSK"/>
          <w:b/>
          <w:bCs/>
          <w:sz w:val="32"/>
          <w:szCs w:val="32"/>
          <w:lang w:bidi="th-TH"/>
        </w:rPr>
      </w:pPr>
      <w:r w:rsidRPr="00FC73D4">
        <w:rPr>
          <w:rFonts w:ascii="TH SarabunPSK" w:eastAsia="Sarabun" w:hAnsi="TH SarabunPSK" w:cs="TH SarabunPSK"/>
          <w:b/>
          <w:bCs/>
          <w:sz w:val="32"/>
          <w:szCs w:val="32"/>
          <w:lang w:bidi="th-TH"/>
        </w:rPr>
        <w:t>GEI65</w:t>
      </w:r>
      <w:r w:rsidR="00051D8B" w:rsidRPr="00FC73D4">
        <w:rPr>
          <w:rFonts w:ascii="TH SarabunPSK" w:eastAsia="Sarabun" w:hAnsi="TH SarabunPSK" w:cs="TH SarabunPSK"/>
          <w:b/>
          <w:bCs/>
          <w:sz w:val="32"/>
          <w:szCs w:val="32"/>
          <w:cs/>
          <w:lang w:bidi="th-TH"/>
        </w:rPr>
        <w:t>-</w:t>
      </w:r>
      <w:r w:rsidR="00CC029D" w:rsidRPr="00FC73D4">
        <w:rPr>
          <w:rFonts w:ascii="TH SarabunPSK" w:eastAsia="Sarabun" w:hAnsi="TH SarabunPSK" w:cs="TH SarabunPSK"/>
          <w:b/>
          <w:bCs/>
          <w:sz w:val="32"/>
          <w:szCs w:val="32"/>
          <w:lang w:bidi="th-TH"/>
        </w:rPr>
        <w:t>1</w:t>
      </w:r>
      <w:r w:rsidR="00A8111B" w:rsidRPr="00FC73D4">
        <w:rPr>
          <w:rFonts w:ascii="TH SarabunPSK" w:eastAsia="Sarabun" w:hAnsi="TH SarabunPSK" w:cs="TH SarabunPSK" w:hint="cs"/>
          <w:b/>
          <w:bCs/>
          <w:sz w:val="32"/>
          <w:szCs w:val="32"/>
          <w:cs/>
          <w:lang w:bidi="th-TH"/>
        </w:rPr>
        <w:t>5</w:t>
      </w:r>
      <w:r w:rsidR="00CC029D" w:rsidRPr="00FC73D4">
        <w:rPr>
          <w:rFonts w:ascii="TH SarabunPSK" w:eastAsia="Sarabun" w:hAnsi="TH SarabunPSK" w:cs="TH SarabunPSK"/>
          <w:b/>
          <w:bCs/>
          <w:sz w:val="32"/>
          <w:szCs w:val="32"/>
          <w:lang w:bidi="th-TH"/>
        </w:rPr>
        <w:t>6</w:t>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cs/>
          <w:lang w:bidi="th-TH"/>
        </w:rPr>
        <w:t>กีฬาเปตอง</w:t>
      </w:r>
      <w:r w:rsidR="00051D8B" w:rsidRPr="00FC73D4">
        <w:rPr>
          <w:rFonts w:ascii="TH SarabunPSK" w:eastAsia="Sarabun" w:hAnsi="TH SarabunPSK" w:cs="TH SarabunPSK"/>
          <w:b/>
          <w:bCs/>
          <w:sz w:val="32"/>
          <w:szCs w:val="32"/>
          <w:cs/>
          <w:lang w:bidi="th-TH"/>
        </w:rPr>
        <w:tab/>
      </w:r>
      <w:r w:rsidR="00051D8B" w:rsidRPr="00FC73D4">
        <w:rPr>
          <w:rFonts w:ascii="TH SarabunPSK" w:eastAsia="Sarabun" w:hAnsi="TH SarabunPSK" w:cs="TH SarabunPSK"/>
          <w:b/>
          <w:bCs/>
          <w:sz w:val="32"/>
          <w:szCs w:val="32"/>
          <w:cs/>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lang w:bidi="th-TH"/>
        </w:rPr>
        <w:t>1</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0</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2</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1</w:t>
      </w:r>
      <w:r w:rsidR="00051D8B" w:rsidRPr="00FC73D4">
        <w:rPr>
          <w:rFonts w:ascii="TH SarabunPSK" w:eastAsia="Sarabun" w:hAnsi="TH SarabunPSK" w:cs="TH SarabunPSK"/>
          <w:b/>
          <w:bCs/>
          <w:sz w:val="32"/>
          <w:szCs w:val="32"/>
          <w:cs/>
          <w:lang w:bidi="th-TH"/>
        </w:rPr>
        <w:t>)</w:t>
      </w:r>
    </w:p>
    <w:p w14:paraId="1A30FAB8" w14:textId="77777777" w:rsidR="00051D8B" w:rsidRPr="00FC73D4" w:rsidRDefault="00051D8B" w:rsidP="00051D8B">
      <w:pPr>
        <w:tabs>
          <w:tab w:val="left" w:pos="1701"/>
        </w:tabs>
        <w:ind w:left="1" w:hanging="3"/>
        <w:jc w:val="thaiDistribute"/>
        <w:rPr>
          <w:rFonts w:ascii="TH SarabunPSK" w:eastAsia="Sarabun" w:hAnsi="TH SarabunPSK" w:cs="TH SarabunPSK"/>
          <w:b/>
          <w:bCs/>
          <w:sz w:val="32"/>
          <w:szCs w:val="32"/>
          <w:lang w:bidi="th-TH"/>
        </w:rPr>
      </w:pPr>
      <w:r w:rsidRPr="00FC73D4">
        <w:rPr>
          <w:rFonts w:ascii="TH SarabunPSK" w:eastAsia="Sarabun" w:hAnsi="TH SarabunPSK" w:cs="TH SarabunPSK"/>
          <w:b/>
          <w:bCs/>
          <w:sz w:val="32"/>
          <w:szCs w:val="32"/>
          <w:cs/>
          <w:lang w:bidi="th-TH"/>
        </w:rPr>
        <w:t xml:space="preserve"> </w:t>
      </w:r>
      <w:r w:rsidRPr="00FC73D4">
        <w:rPr>
          <w:rFonts w:ascii="TH SarabunPSK" w:eastAsia="Sarabun" w:hAnsi="TH SarabunPSK" w:cs="TH SarabunPSK"/>
          <w:b/>
          <w:bCs/>
          <w:sz w:val="32"/>
          <w:szCs w:val="32"/>
          <w:lang w:bidi="th-TH"/>
        </w:rPr>
        <w:tab/>
        <w:t>Petanque</w:t>
      </w:r>
    </w:p>
    <w:p w14:paraId="45F9E5CA" w14:textId="77777777" w:rsidR="00051D8B" w:rsidRPr="00FC73D4" w:rsidRDefault="00051D8B" w:rsidP="00051D8B">
      <w:pPr>
        <w:tabs>
          <w:tab w:val="left" w:pos="1701"/>
        </w:tabs>
        <w:ind w:left="1" w:hanging="3"/>
        <w:jc w:val="thaiDistribute"/>
        <w:rPr>
          <w:rFonts w:ascii="TH SarabunPSK" w:eastAsia="Sarabun" w:hAnsi="TH SarabunPSK" w:cs="TH SarabunPSK"/>
          <w:sz w:val="32"/>
          <w:szCs w:val="32"/>
          <w:lang w:bidi="th-TH"/>
        </w:rPr>
      </w:pPr>
      <w:r w:rsidRPr="00FC73D4">
        <w:rPr>
          <w:rFonts w:ascii="TH SarabunPSK" w:eastAsia="Sarabun" w:hAnsi="TH SarabunPSK" w:cs="TH SarabunPSK"/>
          <w:sz w:val="32"/>
          <w:szCs w:val="32"/>
          <w:cs/>
          <w:lang w:bidi="th-TH"/>
        </w:rPr>
        <w:tab/>
      </w:r>
      <w:r w:rsidRPr="00FC73D4">
        <w:rPr>
          <w:rFonts w:ascii="TH SarabunPSK" w:eastAsia="Sarabun" w:hAnsi="TH SarabunPSK" w:cs="TH SarabunPSK"/>
          <w:sz w:val="32"/>
          <w:szCs w:val="32"/>
          <w:cs/>
          <w:lang w:bidi="th-TH"/>
        </w:rPr>
        <w:tab/>
        <w:t>รายวิชานี้มุ่งเน้นให้นักศึกษาได้เรียนรู้กฎ-กติกา-มารยาทในการเล่นกีฬาเปตอง การเตรียมความพร้อมของตนเองก่อนและหลังการเล่นกีฬาเปตอง ฝึกพื้นฐานสมรรถภาพทางกาย</w:t>
      </w:r>
      <w:r w:rsidRPr="00FC73D4">
        <w:rPr>
          <w:rFonts w:ascii="TH SarabunPSK" w:eastAsia="Sarabun" w:hAnsi="TH SarabunPSK" w:cs="TH SarabunPSK" w:hint="cs"/>
          <w:sz w:val="32"/>
          <w:szCs w:val="32"/>
          <w:cs/>
          <w:lang w:bidi="th-TH"/>
        </w:rPr>
        <w:t>และ</w:t>
      </w:r>
      <w:r w:rsidRPr="00FC73D4">
        <w:rPr>
          <w:rFonts w:ascii="TH SarabunPSK" w:eastAsia="Sarabun" w:hAnsi="TH SarabunPSK" w:cs="TH SarabunPSK"/>
          <w:sz w:val="32"/>
          <w:szCs w:val="32"/>
          <w:cs/>
          <w:lang w:bidi="th-TH"/>
        </w:rPr>
        <w:t>ทักษะพื้นฐานในการเล่นกีฬาเปตอง การเล่นกีฬาเปตองที่ถูกต้องตามกฎ-กติก</w:t>
      </w:r>
      <w:r w:rsidRPr="00FC73D4">
        <w:rPr>
          <w:rFonts w:ascii="TH SarabunPSK" w:eastAsia="Sarabun" w:hAnsi="TH SarabunPSK" w:cs="TH SarabunPSK" w:hint="cs"/>
          <w:sz w:val="32"/>
          <w:szCs w:val="32"/>
          <w:cs/>
          <w:lang w:bidi="th-TH"/>
        </w:rPr>
        <w:t>า</w:t>
      </w:r>
      <w:r w:rsidRPr="00FC73D4">
        <w:rPr>
          <w:rFonts w:ascii="TH SarabunPSK" w:eastAsia="Sarabun" w:hAnsi="TH SarabunPSK" w:cs="TH SarabunPSK"/>
          <w:sz w:val="32"/>
          <w:szCs w:val="32"/>
          <w:cs/>
          <w:lang w:bidi="th-TH"/>
        </w:rPr>
        <w:t>-มารยาทสากล และการป้องกันและแก้ไขอาการบาดเจ็บจากกีฬาเปตอง</w:t>
      </w:r>
    </w:p>
    <w:p w14:paraId="62157C87" w14:textId="77777777" w:rsidR="00051D8B" w:rsidRPr="00FC73D4" w:rsidRDefault="00051D8B" w:rsidP="00051D8B">
      <w:pPr>
        <w:tabs>
          <w:tab w:val="left" w:pos="1701"/>
        </w:tabs>
        <w:ind w:left="1" w:hanging="3"/>
        <w:jc w:val="thaiDistribute"/>
        <w:rPr>
          <w:rFonts w:ascii="TH SarabunPSK" w:eastAsia="Sarabun" w:hAnsi="TH SarabunPSK" w:cs="TH SarabunPSK"/>
          <w:sz w:val="32"/>
          <w:szCs w:val="32"/>
          <w:cs/>
          <w:lang w:bidi="th-TH"/>
        </w:rPr>
      </w:pPr>
      <w:r w:rsidRPr="00FC73D4">
        <w:rPr>
          <w:rFonts w:ascii="TH SarabunPSK" w:eastAsia="Sarabun" w:hAnsi="TH SarabunPSK" w:cs="TH SarabunPSK"/>
          <w:sz w:val="32"/>
          <w:szCs w:val="32"/>
          <w:lang w:bidi="th-TH"/>
        </w:rPr>
        <w:tab/>
      </w:r>
      <w:r w:rsidRPr="00FC73D4">
        <w:rPr>
          <w:rFonts w:ascii="TH SarabunPSK" w:eastAsia="Sarabun" w:hAnsi="TH SarabunPSK" w:cs="TH SarabunPSK"/>
          <w:sz w:val="32"/>
          <w:szCs w:val="32"/>
          <w:lang w:bidi="th-TH"/>
        </w:rPr>
        <w:tab/>
        <w:t>This course focuses on learning the rules and regulations and manners of playing petanque, self</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lang w:bidi="th-TH"/>
        </w:rPr>
        <w:t>preparation before and after playing petanque, basic physical fitness practice and basic skills for playing petanque, playing petanque according to the international rules and regulations and manners, including petanque injury prevention and treatment</w:t>
      </w:r>
      <w:r w:rsidRPr="00FC73D4">
        <w:rPr>
          <w:rFonts w:ascii="TH SarabunPSK" w:eastAsia="Sarabun" w:hAnsi="TH SarabunPSK" w:cs="TH SarabunPSK"/>
          <w:sz w:val="32"/>
          <w:szCs w:val="32"/>
          <w:cs/>
          <w:lang w:bidi="th-TH"/>
        </w:rPr>
        <w:t xml:space="preserve">. </w:t>
      </w:r>
    </w:p>
    <w:p w14:paraId="1037B8A3" w14:textId="77777777" w:rsidR="00051D8B" w:rsidRPr="00FC73D4" w:rsidRDefault="00051D8B" w:rsidP="00051D8B">
      <w:pPr>
        <w:tabs>
          <w:tab w:val="left" w:pos="1701"/>
        </w:tabs>
        <w:ind w:left="1" w:hanging="3"/>
        <w:jc w:val="thaiDistribute"/>
        <w:rPr>
          <w:rFonts w:ascii="TH SarabunPSK" w:eastAsia="Sarabun" w:hAnsi="TH SarabunPSK" w:cs="TH SarabunPSK"/>
          <w:sz w:val="32"/>
          <w:szCs w:val="32"/>
          <w:lang w:bidi="th-TH"/>
        </w:rPr>
      </w:pPr>
    </w:p>
    <w:p w14:paraId="08292CC6" w14:textId="3FF6567B" w:rsidR="00051D8B" w:rsidRPr="00FC73D4" w:rsidRDefault="0057016E" w:rsidP="00051D8B">
      <w:pPr>
        <w:tabs>
          <w:tab w:val="left" w:pos="1701"/>
        </w:tabs>
        <w:ind w:left="1" w:hanging="3"/>
        <w:jc w:val="thaiDistribute"/>
        <w:rPr>
          <w:rFonts w:ascii="TH SarabunPSK" w:eastAsia="Sarabun" w:hAnsi="TH SarabunPSK" w:cs="TH SarabunPSK"/>
          <w:b/>
          <w:bCs/>
          <w:sz w:val="32"/>
          <w:szCs w:val="32"/>
          <w:lang w:bidi="th-TH"/>
        </w:rPr>
      </w:pPr>
      <w:r w:rsidRPr="00FC73D4">
        <w:rPr>
          <w:rFonts w:ascii="TH SarabunPSK" w:eastAsia="Sarabun" w:hAnsi="TH SarabunPSK" w:cs="TH SarabunPSK"/>
          <w:b/>
          <w:bCs/>
          <w:sz w:val="32"/>
          <w:szCs w:val="32"/>
          <w:lang w:bidi="th-TH"/>
        </w:rPr>
        <w:t>GEI65</w:t>
      </w:r>
      <w:r w:rsidR="00051D8B" w:rsidRPr="00FC73D4">
        <w:rPr>
          <w:rFonts w:ascii="TH SarabunPSK" w:eastAsia="Sarabun" w:hAnsi="TH SarabunPSK" w:cs="TH SarabunPSK"/>
          <w:b/>
          <w:bCs/>
          <w:sz w:val="32"/>
          <w:szCs w:val="32"/>
          <w:cs/>
          <w:lang w:bidi="th-TH"/>
        </w:rPr>
        <w:t>-</w:t>
      </w:r>
      <w:r w:rsidR="00CC029D" w:rsidRPr="00FC73D4">
        <w:rPr>
          <w:rFonts w:ascii="TH SarabunPSK" w:eastAsia="Sarabun" w:hAnsi="TH SarabunPSK" w:cs="TH SarabunPSK"/>
          <w:b/>
          <w:bCs/>
          <w:sz w:val="32"/>
          <w:szCs w:val="32"/>
          <w:lang w:bidi="th-TH"/>
        </w:rPr>
        <w:t>1</w:t>
      </w:r>
      <w:r w:rsidR="00A8111B" w:rsidRPr="00FC73D4">
        <w:rPr>
          <w:rFonts w:ascii="TH SarabunPSK" w:eastAsia="Sarabun" w:hAnsi="TH SarabunPSK" w:cs="TH SarabunPSK" w:hint="cs"/>
          <w:b/>
          <w:bCs/>
          <w:sz w:val="32"/>
          <w:szCs w:val="32"/>
          <w:cs/>
          <w:lang w:bidi="th-TH"/>
        </w:rPr>
        <w:t>5</w:t>
      </w:r>
      <w:r w:rsidR="00CC029D" w:rsidRPr="00FC73D4">
        <w:rPr>
          <w:rFonts w:ascii="TH SarabunPSK" w:eastAsia="Sarabun" w:hAnsi="TH SarabunPSK" w:cs="TH SarabunPSK"/>
          <w:b/>
          <w:bCs/>
          <w:sz w:val="32"/>
          <w:szCs w:val="32"/>
          <w:lang w:bidi="th-TH"/>
        </w:rPr>
        <w:t>7</w:t>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cs/>
          <w:lang w:bidi="th-TH"/>
        </w:rPr>
        <w:t>กีฬาเทนนิส</w:t>
      </w:r>
      <w:r w:rsidR="00051D8B" w:rsidRPr="00FC73D4">
        <w:rPr>
          <w:rFonts w:ascii="TH SarabunPSK" w:eastAsia="Sarabun" w:hAnsi="TH SarabunPSK" w:cs="TH SarabunPSK"/>
          <w:b/>
          <w:bCs/>
          <w:sz w:val="32"/>
          <w:szCs w:val="32"/>
          <w:cs/>
          <w:lang w:bidi="th-TH"/>
        </w:rPr>
        <w:tab/>
      </w:r>
      <w:r w:rsidR="00051D8B" w:rsidRPr="00FC73D4">
        <w:rPr>
          <w:rFonts w:ascii="TH SarabunPSK" w:eastAsia="Sarabun" w:hAnsi="TH SarabunPSK" w:cs="TH SarabunPSK"/>
          <w:b/>
          <w:bCs/>
          <w:sz w:val="32"/>
          <w:szCs w:val="32"/>
          <w:cs/>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lang w:bidi="th-TH"/>
        </w:rPr>
        <w:t>1</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0</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2</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1</w:t>
      </w:r>
      <w:r w:rsidR="00051D8B" w:rsidRPr="00FC73D4">
        <w:rPr>
          <w:rFonts w:ascii="TH SarabunPSK" w:eastAsia="Sarabun" w:hAnsi="TH SarabunPSK" w:cs="TH SarabunPSK"/>
          <w:b/>
          <w:bCs/>
          <w:sz w:val="32"/>
          <w:szCs w:val="32"/>
          <w:cs/>
          <w:lang w:bidi="th-TH"/>
        </w:rPr>
        <w:t>)</w:t>
      </w:r>
    </w:p>
    <w:p w14:paraId="170D61F9" w14:textId="77777777" w:rsidR="00051D8B" w:rsidRPr="00FC73D4" w:rsidRDefault="00051D8B" w:rsidP="00051D8B">
      <w:pPr>
        <w:tabs>
          <w:tab w:val="left" w:pos="1701"/>
        </w:tabs>
        <w:ind w:left="1" w:hanging="3"/>
        <w:jc w:val="thaiDistribute"/>
        <w:rPr>
          <w:rFonts w:ascii="TH SarabunPSK" w:eastAsia="Sarabun" w:hAnsi="TH SarabunPSK" w:cs="TH SarabunPSK"/>
          <w:b/>
          <w:bCs/>
          <w:sz w:val="32"/>
          <w:szCs w:val="32"/>
          <w:lang w:bidi="th-TH"/>
        </w:rPr>
      </w:pPr>
      <w:r w:rsidRPr="00FC73D4">
        <w:rPr>
          <w:rFonts w:ascii="TH SarabunPSK" w:eastAsia="Sarabun" w:hAnsi="TH SarabunPSK" w:cs="TH SarabunPSK"/>
          <w:b/>
          <w:bCs/>
          <w:sz w:val="32"/>
          <w:szCs w:val="32"/>
          <w:cs/>
          <w:lang w:bidi="th-TH"/>
        </w:rPr>
        <w:t xml:space="preserve"> </w:t>
      </w:r>
      <w:r w:rsidRPr="00FC73D4">
        <w:rPr>
          <w:rFonts w:ascii="TH SarabunPSK" w:eastAsia="Sarabun" w:hAnsi="TH SarabunPSK" w:cs="TH SarabunPSK"/>
          <w:b/>
          <w:bCs/>
          <w:sz w:val="32"/>
          <w:szCs w:val="32"/>
          <w:lang w:bidi="th-TH"/>
        </w:rPr>
        <w:tab/>
        <w:t>Tennis</w:t>
      </w:r>
    </w:p>
    <w:p w14:paraId="11D9CC49" w14:textId="77777777" w:rsidR="00051D8B" w:rsidRPr="00FC73D4" w:rsidRDefault="00051D8B" w:rsidP="00051D8B">
      <w:pPr>
        <w:tabs>
          <w:tab w:val="left" w:pos="1701"/>
        </w:tabs>
        <w:ind w:left="1" w:hanging="3"/>
        <w:jc w:val="thaiDistribute"/>
        <w:rPr>
          <w:rFonts w:ascii="TH SarabunPSK" w:eastAsia="Sarabun" w:hAnsi="TH SarabunPSK" w:cs="TH SarabunPSK"/>
          <w:sz w:val="32"/>
          <w:szCs w:val="32"/>
          <w:lang w:bidi="th-TH"/>
        </w:rPr>
      </w:pPr>
      <w:r w:rsidRPr="00FC73D4">
        <w:rPr>
          <w:rFonts w:ascii="TH SarabunPSK" w:eastAsia="Sarabun" w:hAnsi="TH SarabunPSK" w:cs="TH SarabunPSK"/>
          <w:sz w:val="32"/>
          <w:szCs w:val="32"/>
          <w:cs/>
          <w:lang w:bidi="th-TH"/>
        </w:rPr>
        <w:tab/>
      </w:r>
      <w:r w:rsidRPr="00FC73D4">
        <w:rPr>
          <w:rFonts w:ascii="TH SarabunPSK" w:eastAsia="Sarabun" w:hAnsi="TH SarabunPSK" w:cs="TH SarabunPSK"/>
          <w:sz w:val="32"/>
          <w:szCs w:val="32"/>
          <w:cs/>
          <w:lang w:bidi="th-TH"/>
        </w:rPr>
        <w:tab/>
        <w:t>รายวิชานี้มุ่งเน้นให้นักศึกษาได้เรียนรู้กฎ-กติกา-มารยาทในการเล่นกีฬาเทนนิส การเตรียมความพร้อมของตนเองก่อนและหลังการเล่นกีฬาเทนนิส ฝึกพื้นฐานสมรรถภาพทางกาย</w:t>
      </w:r>
      <w:r w:rsidRPr="00FC73D4">
        <w:rPr>
          <w:rFonts w:ascii="TH SarabunPSK" w:eastAsia="Sarabun" w:hAnsi="TH SarabunPSK" w:cs="TH SarabunPSK" w:hint="cs"/>
          <w:sz w:val="32"/>
          <w:szCs w:val="32"/>
          <w:cs/>
          <w:lang w:bidi="th-TH"/>
        </w:rPr>
        <w:t>และ</w:t>
      </w:r>
      <w:r w:rsidRPr="00FC73D4">
        <w:rPr>
          <w:rFonts w:ascii="TH SarabunPSK" w:eastAsia="Sarabun" w:hAnsi="TH SarabunPSK" w:cs="TH SarabunPSK"/>
          <w:sz w:val="32"/>
          <w:szCs w:val="32"/>
          <w:cs/>
          <w:lang w:bidi="th-TH"/>
        </w:rPr>
        <w:t>ทักษะพื้นฐานในการเล่นกีฬาเทนนิส การเล่นกีฬาเทนนิสที่ถูกต้องตามกฎ-กติก</w:t>
      </w:r>
      <w:r w:rsidRPr="00FC73D4">
        <w:rPr>
          <w:rFonts w:ascii="TH SarabunPSK" w:eastAsia="Sarabun" w:hAnsi="TH SarabunPSK" w:cs="TH SarabunPSK" w:hint="cs"/>
          <w:sz w:val="32"/>
          <w:szCs w:val="32"/>
          <w:cs/>
          <w:lang w:bidi="th-TH"/>
        </w:rPr>
        <w:t>า</w:t>
      </w:r>
      <w:r w:rsidRPr="00FC73D4">
        <w:rPr>
          <w:rFonts w:ascii="TH SarabunPSK" w:eastAsia="Sarabun" w:hAnsi="TH SarabunPSK" w:cs="TH SarabunPSK"/>
          <w:sz w:val="32"/>
          <w:szCs w:val="32"/>
          <w:cs/>
          <w:lang w:bidi="th-TH"/>
        </w:rPr>
        <w:t>-มารยาทสากล และการป้องกันและแก้ไขอาการบาดเจ็บจากกีฬาเทนนิส</w:t>
      </w:r>
    </w:p>
    <w:p w14:paraId="008862D8" w14:textId="77777777" w:rsidR="00051D8B" w:rsidRPr="00FC73D4" w:rsidRDefault="00051D8B" w:rsidP="00051D8B">
      <w:pPr>
        <w:tabs>
          <w:tab w:val="left" w:pos="1701"/>
        </w:tabs>
        <w:ind w:left="1" w:hanging="3"/>
        <w:jc w:val="thaiDistribute"/>
        <w:rPr>
          <w:rFonts w:ascii="TH SarabunPSK" w:eastAsia="Sarabun" w:hAnsi="TH SarabunPSK" w:cs="TH SarabunPSK"/>
          <w:sz w:val="32"/>
          <w:szCs w:val="32"/>
          <w:cs/>
          <w:lang w:bidi="th-TH"/>
        </w:rPr>
      </w:pPr>
      <w:r w:rsidRPr="00FC73D4">
        <w:rPr>
          <w:rFonts w:ascii="TH SarabunPSK" w:eastAsia="Sarabun" w:hAnsi="TH SarabunPSK" w:cs="TH SarabunPSK"/>
          <w:sz w:val="32"/>
          <w:szCs w:val="32"/>
          <w:lang w:bidi="th-TH"/>
        </w:rPr>
        <w:tab/>
      </w:r>
      <w:r w:rsidRPr="00FC73D4">
        <w:rPr>
          <w:rFonts w:ascii="TH SarabunPSK" w:eastAsia="Sarabun" w:hAnsi="TH SarabunPSK" w:cs="TH SarabunPSK"/>
          <w:sz w:val="32"/>
          <w:szCs w:val="32"/>
          <w:lang w:bidi="th-TH"/>
        </w:rPr>
        <w:tab/>
        <w:t>This course focuses on learning the rules and regulations and manners of playing tennis, self</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lang w:bidi="th-TH"/>
        </w:rPr>
        <w:t>preparation before and after playing tennis, basic physical fitness practice and basic skills for playing tennis, playing tennis according to the international rules and regulations and manners, including tennis injury prevention and treatment</w:t>
      </w:r>
      <w:r w:rsidRPr="00FC73D4">
        <w:rPr>
          <w:rFonts w:ascii="TH SarabunPSK" w:eastAsia="Sarabun" w:hAnsi="TH SarabunPSK" w:cs="TH SarabunPSK"/>
          <w:sz w:val="32"/>
          <w:szCs w:val="32"/>
          <w:cs/>
          <w:lang w:bidi="th-TH"/>
        </w:rPr>
        <w:t xml:space="preserve">. </w:t>
      </w:r>
    </w:p>
    <w:p w14:paraId="687C6DE0" w14:textId="77777777" w:rsidR="00051D8B" w:rsidRPr="00FC73D4" w:rsidRDefault="00051D8B" w:rsidP="00051D8B">
      <w:pPr>
        <w:tabs>
          <w:tab w:val="left" w:pos="1701"/>
        </w:tabs>
        <w:ind w:left="1" w:hanging="3"/>
        <w:jc w:val="thaiDistribute"/>
        <w:rPr>
          <w:rFonts w:ascii="TH SarabunPSK" w:eastAsia="Sarabun" w:hAnsi="TH SarabunPSK" w:cs="TH SarabunPSK"/>
          <w:sz w:val="32"/>
          <w:szCs w:val="32"/>
          <w:lang w:bidi="th-TH"/>
        </w:rPr>
      </w:pPr>
    </w:p>
    <w:p w14:paraId="4B38EE5A" w14:textId="302E4AF0" w:rsidR="00051D8B" w:rsidRPr="00FC73D4" w:rsidRDefault="0057016E" w:rsidP="00051D8B">
      <w:pPr>
        <w:tabs>
          <w:tab w:val="left" w:pos="1701"/>
        </w:tabs>
        <w:ind w:left="1" w:hanging="3"/>
        <w:jc w:val="thaiDistribute"/>
        <w:rPr>
          <w:rFonts w:ascii="TH SarabunPSK" w:eastAsia="Sarabun" w:hAnsi="TH SarabunPSK" w:cs="TH SarabunPSK"/>
          <w:b/>
          <w:bCs/>
          <w:sz w:val="32"/>
          <w:szCs w:val="32"/>
          <w:lang w:bidi="th-TH"/>
        </w:rPr>
      </w:pPr>
      <w:r w:rsidRPr="00FC73D4">
        <w:rPr>
          <w:rFonts w:ascii="TH SarabunPSK" w:eastAsia="Sarabun" w:hAnsi="TH SarabunPSK" w:cs="TH SarabunPSK"/>
          <w:b/>
          <w:bCs/>
          <w:sz w:val="32"/>
          <w:szCs w:val="32"/>
          <w:lang w:bidi="th-TH"/>
        </w:rPr>
        <w:t>GEI65</w:t>
      </w:r>
      <w:r w:rsidR="00051D8B" w:rsidRPr="00FC73D4">
        <w:rPr>
          <w:rFonts w:ascii="TH SarabunPSK" w:eastAsia="Sarabun" w:hAnsi="TH SarabunPSK" w:cs="TH SarabunPSK" w:hint="cs"/>
          <w:b/>
          <w:bCs/>
          <w:sz w:val="32"/>
          <w:szCs w:val="32"/>
          <w:cs/>
          <w:lang w:bidi="th-TH"/>
        </w:rPr>
        <w:t>-</w:t>
      </w:r>
      <w:r w:rsidR="00CC029D" w:rsidRPr="00FC73D4">
        <w:rPr>
          <w:rFonts w:ascii="TH SarabunPSK" w:eastAsia="Sarabun" w:hAnsi="TH SarabunPSK" w:cs="TH SarabunPSK"/>
          <w:b/>
          <w:bCs/>
          <w:sz w:val="32"/>
          <w:szCs w:val="32"/>
          <w:lang w:bidi="th-TH"/>
        </w:rPr>
        <w:t>1</w:t>
      </w:r>
      <w:r w:rsidR="00A8111B" w:rsidRPr="00FC73D4">
        <w:rPr>
          <w:rFonts w:ascii="TH SarabunPSK" w:eastAsia="Sarabun" w:hAnsi="TH SarabunPSK" w:cs="TH SarabunPSK" w:hint="cs"/>
          <w:b/>
          <w:bCs/>
          <w:sz w:val="32"/>
          <w:szCs w:val="32"/>
          <w:cs/>
          <w:lang w:bidi="th-TH"/>
        </w:rPr>
        <w:t>5</w:t>
      </w:r>
      <w:r w:rsidR="00CC029D" w:rsidRPr="00FC73D4">
        <w:rPr>
          <w:rFonts w:ascii="TH SarabunPSK" w:eastAsia="Sarabun" w:hAnsi="TH SarabunPSK" w:cs="TH SarabunPSK"/>
          <w:b/>
          <w:bCs/>
          <w:sz w:val="32"/>
          <w:szCs w:val="32"/>
          <w:lang w:bidi="th-TH"/>
        </w:rPr>
        <w:t>8</w:t>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lang w:bidi="th-TH"/>
        </w:rPr>
        <w:tab/>
      </w:r>
      <w:bookmarkStart w:id="12" w:name="_Hlk91228536"/>
      <w:r w:rsidR="00051D8B" w:rsidRPr="00FC73D4">
        <w:rPr>
          <w:rFonts w:ascii="TH SarabunPSK" w:eastAsia="Sarabun" w:hAnsi="TH SarabunPSK" w:cs="TH SarabunPSK"/>
          <w:b/>
          <w:bCs/>
          <w:sz w:val="32"/>
          <w:szCs w:val="32"/>
          <w:cs/>
          <w:lang w:bidi="th-TH"/>
        </w:rPr>
        <w:t>กีฬากอล์ฟ</w:t>
      </w:r>
      <w:bookmarkEnd w:id="12"/>
      <w:r w:rsidR="00051D8B" w:rsidRPr="00FC73D4">
        <w:rPr>
          <w:rFonts w:ascii="TH SarabunPSK" w:eastAsia="Sarabun" w:hAnsi="TH SarabunPSK" w:cs="TH SarabunPSK"/>
          <w:b/>
          <w:bCs/>
          <w:sz w:val="32"/>
          <w:szCs w:val="32"/>
          <w:cs/>
          <w:lang w:bidi="th-TH"/>
        </w:rPr>
        <w:tab/>
      </w:r>
      <w:r w:rsidR="00051D8B" w:rsidRPr="00FC73D4">
        <w:rPr>
          <w:rFonts w:ascii="TH SarabunPSK" w:eastAsia="Sarabun" w:hAnsi="TH SarabunPSK" w:cs="TH SarabunPSK"/>
          <w:b/>
          <w:bCs/>
          <w:sz w:val="32"/>
          <w:szCs w:val="32"/>
          <w:cs/>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lang w:bidi="th-TH"/>
        </w:rPr>
        <w:t>1</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0</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2</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1</w:t>
      </w:r>
      <w:r w:rsidR="00051D8B" w:rsidRPr="00FC73D4">
        <w:rPr>
          <w:rFonts w:ascii="TH SarabunPSK" w:eastAsia="Sarabun" w:hAnsi="TH SarabunPSK" w:cs="TH SarabunPSK"/>
          <w:b/>
          <w:bCs/>
          <w:sz w:val="32"/>
          <w:szCs w:val="32"/>
          <w:cs/>
          <w:lang w:bidi="th-TH"/>
        </w:rPr>
        <w:t>)</w:t>
      </w:r>
    </w:p>
    <w:p w14:paraId="068D4BA1" w14:textId="77777777" w:rsidR="00051D8B" w:rsidRPr="00FC73D4" w:rsidRDefault="00051D8B" w:rsidP="00051D8B">
      <w:pPr>
        <w:tabs>
          <w:tab w:val="left" w:pos="1701"/>
        </w:tabs>
        <w:ind w:left="1" w:hanging="3"/>
        <w:jc w:val="thaiDistribute"/>
        <w:rPr>
          <w:rFonts w:ascii="TH SarabunPSK" w:eastAsia="Sarabun" w:hAnsi="TH SarabunPSK" w:cs="TH SarabunPSK"/>
          <w:b/>
          <w:bCs/>
          <w:sz w:val="32"/>
          <w:szCs w:val="32"/>
          <w:cs/>
          <w:lang w:bidi="th-TH"/>
        </w:rPr>
      </w:pPr>
      <w:r w:rsidRPr="00FC73D4">
        <w:rPr>
          <w:rFonts w:ascii="TH SarabunPSK" w:eastAsia="Sarabun" w:hAnsi="TH SarabunPSK" w:cs="TH SarabunPSK"/>
          <w:b/>
          <w:bCs/>
          <w:sz w:val="32"/>
          <w:szCs w:val="32"/>
          <w:cs/>
          <w:lang w:bidi="th-TH"/>
        </w:rPr>
        <w:t xml:space="preserve"> </w:t>
      </w:r>
      <w:r w:rsidRPr="00FC73D4">
        <w:rPr>
          <w:rFonts w:ascii="TH SarabunPSK" w:eastAsia="Sarabun" w:hAnsi="TH SarabunPSK" w:cs="TH SarabunPSK"/>
          <w:b/>
          <w:bCs/>
          <w:sz w:val="32"/>
          <w:szCs w:val="32"/>
          <w:lang w:bidi="th-TH"/>
        </w:rPr>
        <w:tab/>
        <w:t>Golf</w:t>
      </w:r>
    </w:p>
    <w:p w14:paraId="35ECEFA7" w14:textId="77777777" w:rsidR="00051D8B" w:rsidRPr="00FC73D4" w:rsidRDefault="00051D8B" w:rsidP="00051D8B">
      <w:pPr>
        <w:tabs>
          <w:tab w:val="left" w:pos="1701"/>
        </w:tabs>
        <w:ind w:left="1" w:hanging="3"/>
        <w:jc w:val="thaiDistribute"/>
        <w:rPr>
          <w:rFonts w:ascii="TH SarabunPSK" w:eastAsia="Sarabun" w:hAnsi="TH SarabunPSK" w:cs="TH SarabunPSK"/>
          <w:sz w:val="32"/>
          <w:szCs w:val="32"/>
          <w:lang w:bidi="th-TH"/>
        </w:rPr>
      </w:pPr>
      <w:r w:rsidRPr="00FC73D4">
        <w:rPr>
          <w:rFonts w:ascii="TH SarabunPSK" w:eastAsia="Sarabun" w:hAnsi="TH SarabunPSK" w:cs="TH SarabunPSK"/>
          <w:sz w:val="32"/>
          <w:szCs w:val="32"/>
          <w:cs/>
          <w:lang w:bidi="th-TH"/>
        </w:rPr>
        <w:tab/>
      </w:r>
      <w:r w:rsidRPr="00FC73D4">
        <w:rPr>
          <w:rFonts w:ascii="TH SarabunPSK" w:eastAsia="Sarabun" w:hAnsi="TH SarabunPSK" w:cs="TH SarabunPSK"/>
          <w:sz w:val="32"/>
          <w:szCs w:val="32"/>
          <w:cs/>
          <w:lang w:bidi="th-TH"/>
        </w:rPr>
        <w:tab/>
        <w:t>รายวิชานี้มุ่งเน้นให้นักศึกษาได้เรียนรู้กฎ-กติกา-มารยาทในการเล่นกีฬากอล์ฟ การเตรียมความพร้อมของตนเองก่อนและหลังการเล่นกีฬากอล์ฟ ฝึกพื้นฐานสมรรถภาพทางกาย</w:t>
      </w:r>
      <w:r w:rsidRPr="00FC73D4">
        <w:rPr>
          <w:rFonts w:ascii="TH SarabunPSK" w:eastAsia="Sarabun" w:hAnsi="TH SarabunPSK" w:cs="TH SarabunPSK" w:hint="cs"/>
          <w:sz w:val="32"/>
          <w:szCs w:val="32"/>
          <w:cs/>
          <w:lang w:bidi="th-TH"/>
        </w:rPr>
        <w:t>และ</w:t>
      </w:r>
      <w:r w:rsidRPr="00FC73D4">
        <w:rPr>
          <w:rFonts w:ascii="TH SarabunPSK" w:eastAsia="Sarabun" w:hAnsi="TH SarabunPSK" w:cs="TH SarabunPSK"/>
          <w:sz w:val="32"/>
          <w:szCs w:val="32"/>
          <w:cs/>
          <w:lang w:bidi="th-TH"/>
        </w:rPr>
        <w:t>ทักษะพื้นฐานในการเล่นกีฬากอล์ฟ การเล่นกีฬากอล์ฟที่ถูกต้องตามกฎ-กติก</w:t>
      </w:r>
      <w:r w:rsidRPr="00FC73D4">
        <w:rPr>
          <w:rFonts w:ascii="TH SarabunPSK" w:eastAsia="Sarabun" w:hAnsi="TH SarabunPSK" w:cs="TH SarabunPSK" w:hint="cs"/>
          <w:sz w:val="32"/>
          <w:szCs w:val="32"/>
          <w:cs/>
          <w:lang w:bidi="th-TH"/>
        </w:rPr>
        <w:t>า</w:t>
      </w:r>
      <w:r w:rsidRPr="00FC73D4">
        <w:rPr>
          <w:rFonts w:ascii="TH SarabunPSK" w:eastAsia="Sarabun" w:hAnsi="TH SarabunPSK" w:cs="TH SarabunPSK"/>
          <w:sz w:val="32"/>
          <w:szCs w:val="32"/>
          <w:cs/>
          <w:lang w:bidi="th-TH"/>
        </w:rPr>
        <w:t>-มารยาทสากล และการป้องกันและแก้ไขอาการบาดเจ็บจากกีฬากอล์ฟ</w:t>
      </w:r>
    </w:p>
    <w:p w14:paraId="53BE57AD" w14:textId="77777777" w:rsidR="00051D8B" w:rsidRPr="00FC73D4" w:rsidRDefault="00051D8B" w:rsidP="00051D8B">
      <w:pPr>
        <w:tabs>
          <w:tab w:val="left" w:pos="1701"/>
        </w:tabs>
        <w:ind w:left="1" w:hanging="3"/>
        <w:jc w:val="thaiDistribute"/>
        <w:rPr>
          <w:rFonts w:ascii="TH SarabunPSK" w:eastAsia="Sarabun" w:hAnsi="TH SarabunPSK" w:cs="TH SarabunPSK"/>
          <w:sz w:val="32"/>
          <w:szCs w:val="32"/>
          <w:cs/>
          <w:lang w:bidi="th-TH"/>
        </w:rPr>
      </w:pPr>
      <w:r w:rsidRPr="00FC73D4">
        <w:rPr>
          <w:rFonts w:ascii="TH SarabunPSK" w:eastAsia="Sarabun" w:hAnsi="TH SarabunPSK" w:cs="TH SarabunPSK"/>
          <w:sz w:val="32"/>
          <w:szCs w:val="32"/>
          <w:lang w:bidi="th-TH"/>
        </w:rPr>
        <w:tab/>
      </w:r>
      <w:r w:rsidRPr="00FC73D4">
        <w:rPr>
          <w:rFonts w:ascii="TH SarabunPSK" w:eastAsia="Sarabun" w:hAnsi="TH SarabunPSK" w:cs="TH SarabunPSK"/>
          <w:sz w:val="32"/>
          <w:szCs w:val="32"/>
          <w:lang w:bidi="th-TH"/>
        </w:rPr>
        <w:tab/>
        <w:t>This course focuses on learning the rules and regulations and manners of playing golf, self</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lang w:bidi="th-TH"/>
        </w:rPr>
        <w:t>preparation before and after playing golf, basic physical fitness practice and basic skills for playing golf, playing golf according to the international rules and regulations and manners, including golf injury prevention and treatment</w:t>
      </w:r>
      <w:r w:rsidRPr="00FC73D4">
        <w:rPr>
          <w:rFonts w:ascii="TH SarabunPSK" w:eastAsia="Sarabun" w:hAnsi="TH SarabunPSK" w:cs="TH SarabunPSK"/>
          <w:sz w:val="32"/>
          <w:szCs w:val="32"/>
          <w:cs/>
          <w:lang w:bidi="th-TH"/>
        </w:rPr>
        <w:t xml:space="preserve">. </w:t>
      </w:r>
    </w:p>
    <w:p w14:paraId="11B939CF" w14:textId="1E9B80E9" w:rsidR="00051D8B" w:rsidRPr="00FC73D4" w:rsidRDefault="0057016E" w:rsidP="00051D8B">
      <w:pPr>
        <w:tabs>
          <w:tab w:val="left" w:pos="1701"/>
        </w:tabs>
        <w:ind w:left="1" w:hanging="3"/>
        <w:jc w:val="thaiDistribute"/>
        <w:rPr>
          <w:rFonts w:ascii="TH SarabunPSK" w:eastAsia="Sarabun" w:hAnsi="TH SarabunPSK" w:cs="TH SarabunPSK"/>
          <w:b/>
          <w:bCs/>
          <w:sz w:val="32"/>
          <w:szCs w:val="32"/>
          <w:lang w:bidi="th-TH"/>
        </w:rPr>
      </w:pPr>
      <w:r w:rsidRPr="00FC73D4">
        <w:rPr>
          <w:rFonts w:ascii="TH SarabunPSK" w:eastAsia="Sarabun" w:hAnsi="TH SarabunPSK" w:cs="TH SarabunPSK"/>
          <w:b/>
          <w:bCs/>
          <w:sz w:val="32"/>
          <w:szCs w:val="32"/>
          <w:lang w:bidi="th-TH"/>
        </w:rPr>
        <w:t>GEI65</w:t>
      </w:r>
      <w:r w:rsidR="00051D8B" w:rsidRPr="00FC73D4">
        <w:rPr>
          <w:rFonts w:ascii="TH SarabunPSK" w:eastAsia="Sarabun" w:hAnsi="TH SarabunPSK" w:cs="TH SarabunPSK" w:hint="cs"/>
          <w:b/>
          <w:bCs/>
          <w:sz w:val="32"/>
          <w:szCs w:val="32"/>
          <w:cs/>
          <w:lang w:bidi="th-TH"/>
        </w:rPr>
        <w:t>-</w:t>
      </w:r>
      <w:r w:rsidR="00CC029D" w:rsidRPr="00FC73D4">
        <w:rPr>
          <w:rFonts w:ascii="TH SarabunPSK" w:eastAsia="Sarabun" w:hAnsi="TH SarabunPSK" w:cs="TH SarabunPSK"/>
          <w:b/>
          <w:bCs/>
          <w:sz w:val="32"/>
          <w:szCs w:val="32"/>
          <w:lang w:bidi="th-TH"/>
        </w:rPr>
        <w:t>1</w:t>
      </w:r>
      <w:r w:rsidR="00A8111B" w:rsidRPr="00FC73D4">
        <w:rPr>
          <w:rFonts w:ascii="TH SarabunPSK" w:eastAsia="Sarabun" w:hAnsi="TH SarabunPSK" w:cs="TH SarabunPSK" w:hint="cs"/>
          <w:b/>
          <w:bCs/>
          <w:sz w:val="32"/>
          <w:szCs w:val="32"/>
          <w:cs/>
          <w:lang w:bidi="th-TH"/>
        </w:rPr>
        <w:t>5</w:t>
      </w:r>
      <w:r w:rsidR="00CC029D" w:rsidRPr="00FC73D4">
        <w:rPr>
          <w:rFonts w:ascii="TH SarabunPSK" w:eastAsia="Sarabun" w:hAnsi="TH SarabunPSK" w:cs="TH SarabunPSK"/>
          <w:b/>
          <w:bCs/>
          <w:sz w:val="32"/>
          <w:szCs w:val="32"/>
          <w:lang w:bidi="th-TH"/>
        </w:rPr>
        <w:t>9</w:t>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cs/>
          <w:lang w:bidi="th-TH"/>
        </w:rPr>
        <w:tab/>
        <w:t>กีฬาว่ายน้ำ</w:t>
      </w:r>
      <w:r w:rsidR="00051D8B" w:rsidRPr="00FC73D4">
        <w:rPr>
          <w:rFonts w:ascii="TH SarabunPSK" w:eastAsia="Sarabun" w:hAnsi="TH SarabunPSK" w:cs="TH SarabunPSK"/>
          <w:b/>
          <w:bCs/>
          <w:sz w:val="32"/>
          <w:szCs w:val="32"/>
          <w:cs/>
          <w:lang w:bidi="th-TH"/>
        </w:rPr>
        <w:tab/>
      </w:r>
      <w:r w:rsidR="00051D8B" w:rsidRPr="00FC73D4">
        <w:rPr>
          <w:rFonts w:ascii="TH SarabunPSK" w:eastAsia="Sarabun" w:hAnsi="TH SarabunPSK" w:cs="TH SarabunPSK"/>
          <w:b/>
          <w:bCs/>
          <w:sz w:val="32"/>
          <w:szCs w:val="32"/>
          <w:cs/>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lang w:bidi="th-TH"/>
        </w:rPr>
        <w:tab/>
      </w:r>
      <w:r w:rsidR="00051D8B" w:rsidRPr="00FC73D4">
        <w:rPr>
          <w:rFonts w:ascii="TH SarabunPSK" w:eastAsia="Sarabun" w:hAnsi="TH SarabunPSK" w:cs="TH SarabunPSK"/>
          <w:b/>
          <w:bCs/>
          <w:sz w:val="32"/>
          <w:szCs w:val="32"/>
          <w:cs/>
          <w:lang w:bidi="th-TH"/>
        </w:rPr>
        <w:t xml:space="preserve">    </w:t>
      </w:r>
      <w:r w:rsidR="00051D8B" w:rsidRPr="00FC73D4">
        <w:rPr>
          <w:rFonts w:ascii="TH SarabunPSK" w:eastAsia="Sarabun" w:hAnsi="TH SarabunPSK" w:cs="TH SarabunPSK"/>
          <w:b/>
          <w:bCs/>
          <w:sz w:val="32"/>
          <w:szCs w:val="32"/>
          <w:lang w:bidi="th-TH"/>
        </w:rPr>
        <w:t>1</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0</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2</w:t>
      </w:r>
      <w:r w:rsidR="00051D8B" w:rsidRPr="00FC73D4">
        <w:rPr>
          <w:rFonts w:ascii="TH SarabunPSK" w:eastAsia="Sarabun" w:hAnsi="TH SarabunPSK" w:cs="TH SarabunPSK"/>
          <w:b/>
          <w:bCs/>
          <w:sz w:val="32"/>
          <w:szCs w:val="32"/>
          <w:cs/>
          <w:lang w:bidi="th-TH"/>
        </w:rPr>
        <w:t>-</w:t>
      </w:r>
      <w:r w:rsidR="00051D8B" w:rsidRPr="00FC73D4">
        <w:rPr>
          <w:rFonts w:ascii="TH SarabunPSK" w:eastAsia="Sarabun" w:hAnsi="TH SarabunPSK" w:cs="TH SarabunPSK"/>
          <w:b/>
          <w:bCs/>
          <w:sz w:val="32"/>
          <w:szCs w:val="32"/>
          <w:lang w:bidi="th-TH"/>
        </w:rPr>
        <w:t>1</w:t>
      </w:r>
      <w:r w:rsidR="00051D8B" w:rsidRPr="00FC73D4">
        <w:rPr>
          <w:rFonts w:ascii="TH SarabunPSK" w:eastAsia="Sarabun" w:hAnsi="TH SarabunPSK" w:cs="TH SarabunPSK"/>
          <w:b/>
          <w:bCs/>
          <w:sz w:val="32"/>
          <w:szCs w:val="32"/>
          <w:cs/>
          <w:lang w:bidi="th-TH"/>
        </w:rPr>
        <w:t>)</w:t>
      </w:r>
    </w:p>
    <w:p w14:paraId="2911437F" w14:textId="77777777" w:rsidR="00051D8B" w:rsidRPr="00FC73D4" w:rsidRDefault="00051D8B" w:rsidP="00051D8B">
      <w:pPr>
        <w:tabs>
          <w:tab w:val="left" w:pos="1701"/>
        </w:tabs>
        <w:ind w:left="1" w:hanging="3"/>
        <w:jc w:val="thaiDistribute"/>
        <w:rPr>
          <w:rFonts w:ascii="TH SarabunPSK" w:eastAsia="Sarabun" w:hAnsi="TH SarabunPSK" w:cs="TH SarabunPSK"/>
          <w:b/>
          <w:bCs/>
          <w:sz w:val="32"/>
          <w:szCs w:val="32"/>
          <w:lang w:bidi="th-TH"/>
        </w:rPr>
      </w:pPr>
      <w:r w:rsidRPr="00FC73D4">
        <w:rPr>
          <w:rFonts w:ascii="TH SarabunPSK" w:eastAsia="Sarabun" w:hAnsi="TH SarabunPSK" w:cs="TH SarabunPSK"/>
          <w:b/>
          <w:bCs/>
          <w:sz w:val="32"/>
          <w:szCs w:val="32"/>
          <w:cs/>
          <w:lang w:bidi="th-TH"/>
        </w:rPr>
        <w:t xml:space="preserve"> </w:t>
      </w:r>
      <w:r w:rsidRPr="00FC73D4">
        <w:rPr>
          <w:rFonts w:ascii="TH SarabunPSK" w:eastAsia="Sarabun" w:hAnsi="TH SarabunPSK" w:cs="TH SarabunPSK"/>
          <w:b/>
          <w:bCs/>
          <w:sz w:val="32"/>
          <w:szCs w:val="32"/>
          <w:lang w:bidi="th-TH"/>
        </w:rPr>
        <w:tab/>
        <w:t>Swimming</w:t>
      </w:r>
    </w:p>
    <w:p w14:paraId="0BB36552" w14:textId="77777777" w:rsidR="00051D8B" w:rsidRPr="00FC73D4" w:rsidRDefault="00051D8B" w:rsidP="00051D8B">
      <w:pPr>
        <w:tabs>
          <w:tab w:val="left" w:pos="1701"/>
        </w:tabs>
        <w:ind w:left="1" w:hanging="3"/>
        <w:jc w:val="thaiDistribute"/>
        <w:rPr>
          <w:rFonts w:ascii="TH SarabunPSK" w:eastAsia="Sarabun" w:hAnsi="TH SarabunPSK" w:cs="TH SarabunPSK"/>
          <w:sz w:val="32"/>
          <w:szCs w:val="32"/>
          <w:lang w:bidi="th-TH"/>
        </w:rPr>
      </w:pPr>
      <w:r w:rsidRPr="00FC73D4">
        <w:rPr>
          <w:rFonts w:ascii="TH SarabunPSK" w:eastAsia="Sarabun" w:hAnsi="TH SarabunPSK" w:cs="TH SarabunPSK"/>
          <w:sz w:val="32"/>
          <w:szCs w:val="32"/>
          <w:cs/>
          <w:lang w:bidi="th-TH"/>
        </w:rPr>
        <w:tab/>
      </w:r>
      <w:r w:rsidRPr="00FC73D4">
        <w:rPr>
          <w:rFonts w:ascii="TH SarabunPSK" w:eastAsia="Sarabun" w:hAnsi="TH SarabunPSK" w:cs="TH SarabunPSK"/>
          <w:sz w:val="32"/>
          <w:szCs w:val="32"/>
          <w:cs/>
          <w:lang w:bidi="th-TH"/>
        </w:rPr>
        <w:tab/>
        <w:t>รายวิชานี้มุ่งเน้นให้นักศึกษาได้เรียนรู้กฎ-กติกา-มารยาทในการเล่นกีฬา</w:t>
      </w:r>
      <w:r w:rsidRPr="00FC73D4">
        <w:rPr>
          <w:rFonts w:ascii="TH SarabunPSK" w:eastAsia="Sarabun" w:hAnsi="TH SarabunPSK" w:cs="TH SarabunPSK" w:hint="cs"/>
          <w:sz w:val="32"/>
          <w:szCs w:val="32"/>
          <w:cs/>
          <w:lang w:bidi="th-TH"/>
        </w:rPr>
        <w:t>ว่ายน้ำ</w:t>
      </w:r>
      <w:r w:rsidRPr="00FC73D4">
        <w:rPr>
          <w:rFonts w:ascii="TH SarabunPSK" w:eastAsia="Sarabun" w:hAnsi="TH SarabunPSK" w:cs="TH SarabunPSK"/>
          <w:sz w:val="32"/>
          <w:szCs w:val="32"/>
          <w:cs/>
          <w:lang w:bidi="th-TH"/>
        </w:rPr>
        <w:t xml:space="preserve"> การเตรียมความพร้อมของตนเองก่อนและหลังการเล่นกีฬาว่ายน้ำ ฝึกพื้นฐานสมรรถภาพทางกาย</w:t>
      </w:r>
      <w:r w:rsidRPr="00FC73D4">
        <w:rPr>
          <w:rFonts w:ascii="TH SarabunPSK" w:eastAsia="Sarabun" w:hAnsi="TH SarabunPSK" w:cs="TH SarabunPSK" w:hint="cs"/>
          <w:sz w:val="32"/>
          <w:szCs w:val="32"/>
          <w:cs/>
          <w:lang w:bidi="th-TH"/>
        </w:rPr>
        <w:t>และ</w:t>
      </w:r>
      <w:r w:rsidRPr="00FC73D4">
        <w:rPr>
          <w:rFonts w:ascii="TH SarabunPSK" w:eastAsia="Sarabun" w:hAnsi="TH SarabunPSK" w:cs="TH SarabunPSK"/>
          <w:sz w:val="32"/>
          <w:szCs w:val="32"/>
          <w:cs/>
          <w:lang w:bidi="th-TH"/>
        </w:rPr>
        <w:t>ทักษะพื้นฐานในการเล่น</w:t>
      </w:r>
      <w:r w:rsidRPr="00FC73D4">
        <w:rPr>
          <w:rFonts w:ascii="TH SarabunPSK" w:eastAsia="Sarabun" w:hAnsi="TH SarabunPSK" w:cs="TH SarabunPSK" w:hint="cs"/>
          <w:sz w:val="32"/>
          <w:szCs w:val="32"/>
          <w:cs/>
          <w:lang w:bidi="th-TH"/>
        </w:rPr>
        <w:t>กีฬา</w:t>
      </w:r>
      <w:r w:rsidRPr="00FC73D4">
        <w:rPr>
          <w:rFonts w:ascii="TH SarabunPSK" w:eastAsia="Sarabun" w:hAnsi="TH SarabunPSK" w:cs="TH SarabunPSK"/>
          <w:sz w:val="32"/>
          <w:szCs w:val="32"/>
          <w:cs/>
          <w:lang w:bidi="th-TH"/>
        </w:rPr>
        <w:t>ว่ายน้ำ</w:t>
      </w:r>
      <w:r w:rsidRPr="00FC73D4">
        <w:rPr>
          <w:rFonts w:ascii="TH SarabunPSK" w:eastAsia="Sarabun" w:hAnsi="TH SarabunPSK" w:cs="TH SarabunPSK" w:hint="cs"/>
          <w:sz w:val="32"/>
          <w:szCs w:val="32"/>
          <w:cs/>
          <w:lang w:bidi="th-TH"/>
        </w:rPr>
        <w:t xml:space="preserve">อย่างน้อย </w:t>
      </w:r>
      <w:r w:rsidRPr="00FC73D4">
        <w:rPr>
          <w:rFonts w:ascii="TH SarabunPSK" w:eastAsia="Sarabun" w:hAnsi="TH SarabunPSK" w:cs="TH SarabunPSK"/>
          <w:sz w:val="32"/>
          <w:szCs w:val="32"/>
          <w:lang w:bidi="th-TH"/>
        </w:rPr>
        <w:t xml:space="preserve">1 </w:t>
      </w:r>
      <w:r w:rsidRPr="00FC73D4">
        <w:rPr>
          <w:rFonts w:ascii="TH SarabunPSK" w:eastAsia="Sarabun" w:hAnsi="TH SarabunPSK" w:cs="TH SarabunPSK" w:hint="cs"/>
          <w:sz w:val="32"/>
          <w:szCs w:val="32"/>
          <w:cs/>
          <w:lang w:bidi="th-TH"/>
        </w:rPr>
        <w:t>ท่า</w:t>
      </w:r>
      <w:r w:rsidRPr="00FC73D4">
        <w:rPr>
          <w:rFonts w:ascii="TH SarabunPSK" w:eastAsia="Sarabun" w:hAnsi="TH SarabunPSK" w:cs="TH SarabunPSK"/>
          <w:sz w:val="32"/>
          <w:szCs w:val="32"/>
          <w:cs/>
          <w:lang w:bidi="th-TH"/>
        </w:rPr>
        <w:t xml:space="preserve"> การเล่นกีฬาว่ายน้ำที่ถูกต้องตามกฎ-กติก</w:t>
      </w:r>
      <w:r w:rsidRPr="00FC73D4">
        <w:rPr>
          <w:rFonts w:ascii="TH SarabunPSK" w:eastAsia="Sarabun" w:hAnsi="TH SarabunPSK" w:cs="TH SarabunPSK" w:hint="cs"/>
          <w:sz w:val="32"/>
          <w:szCs w:val="32"/>
          <w:cs/>
          <w:lang w:bidi="th-TH"/>
        </w:rPr>
        <w:t>า</w:t>
      </w:r>
      <w:r w:rsidRPr="00FC73D4">
        <w:rPr>
          <w:rFonts w:ascii="TH SarabunPSK" w:eastAsia="Sarabun" w:hAnsi="TH SarabunPSK" w:cs="TH SarabunPSK"/>
          <w:sz w:val="32"/>
          <w:szCs w:val="32"/>
          <w:cs/>
          <w:lang w:bidi="th-TH"/>
        </w:rPr>
        <w:t>-มารยาทสากล และการป้องกันและแก้ไขอาการบาดเจ็บจากกีฬาว่ายน้ำ</w:t>
      </w:r>
    </w:p>
    <w:p w14:paraId="38CF47F4" w14:textId="77777777" w:rsidR="00051D8B" w:rsidRPr="00FC73D4" w:rsidRDefault="00051D8B" w:rsidP="00051D8B">
      <w:pPr>
        <w:tabs>
          <w:tab w:val="left" w:pos="1701"/>
        </w:tabs>
        <w:ind w:left="1" w:hanging="3"/>
        <w:jc w:val="thaiDistribute"/>
        <w:rPr>
          <w:rFonts w:ascii="TH SarabunPSK" w:eastAsia="Sarabun" w:hAnsi="TH SarabunPSK" w:cs="TH SarabunPSK"/>
          <w:sz w:val="32"/>
          <w:szCs w:val="32"/>
          <w:lang w:bidi="th-TH"/>
        </w:rPr>
      </w:pPr>
      <w:r w:rsidRPr="00FC73D4">
        <w:rPr>
          <w:rFonts w:ascii="TH SarabunPSK" w:eastAsia="Sarabun" w:hAnsi="TH SarabunPSK" w:cs="TH SarabunPSK"/>
          <w:sz w:val="32"/>
          <w:szCs w:val="32"/>
          <w:lang w:bidi="th-TH"/>
        </w:rPr>
        <w:tab/>
      </w:r>
      <w:r w:rsidRPr="00FC73D4">
        <w:rPr>
          <w:rFonts w:ascii="TH SarabunPSK" w:eastAsia="Sarabun" w:hAnsi="TH SarabunPSK" w:cs="TH SarabunPSK"/>
          <w:sz w:val="32"/>
          <w:szCs w:val="32"/>
          <w:lang w:bidi="th-TH"/>
        </w:rPr>
        <w:tab/>
        <w:t>This course focuses on learning the rules and regulations and manners of swimming, self</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lang w:bidi="th-TH"/>
        </w:rPr>
        <w:t>preparation before and after swimming, basic physical fitness practice and basic skills for swimming in at least 1 swimming stroke, swimming according to the international rules and regulations and manners, including swimming injury prevention and treatment</w:t>
      </w:r>
      <w:r w:rsidRPr="00FC73D4">
        <w:rPr>
          <w:rFonts w:ascii="TH SarabunPSK" w:eastAsia="Sarabun" w:hAnsi="TH SarabunPSK" w:cs="TH SarabunPSK"/>
          <w:sz w:val="32"/>
          <w:szCs w:val="32"/>
          <w:cs/>
          <w:lang w:bidi="th-TH"/>
        </w:rPr>
        <w:t xml:space="preserve">. </w:t>
      </w:r>
    </w:p>
    <w:p w14:paraId="2079A59A" w14:textId="77777777" w:rsidR="00A8111B" w:rsidRPr="009000C4" w:rsidRDefault="00A8111B" w:rsidP="007D219B">
      <w:pPr>
        <w:tabs>
          <w:tab w:val="left" w:pos="1701"/>
        </w:tabs>
        <w:ind w:left="1" w:hanging="3"/>
        <w:jc w:val="thaiDistribute"/>
        <w:rPr>
          <w:rFonts w:ascii="TH SarabunPSK" w:eastAsia="Sarabun" w:hAnsi="TH SarabunPSK" w:cs="TH SarabunPSK"/>
          <w:sz w:val="32"/>
          <w:szCs w:val="32"/>
          <w:highlight w:val="yellow"/>
          <w:lang w:bidi="th-TH"/>
        </w:rPr>
      </w:pPr>
    </w:p>
    <w:p w14:paraId="2091516A" w14:textId="71F964D5" w:rsidR="00D70B1A" w:rsidRPr="00FC73D4" w:rsidRDefault="0057016E" w:rsidP="004266FF">
      <w:pPr>
        <w:tabs>
          <w:tab w:val="left" w:pos="1701"/>
          <w:tab w:val="right" w:pos="9029"/>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GEI65</w:t>
      </w:r>
      <w:r w:rsidR="007D4D7D" w:rsidRPr="00FC73D4">
        <w:rPr>
          <w:rFonts w:ascii="TH SarabunPSK" w:eastAsia="Sarabun" w:hAnsi="TH SarabunPSK" w:cs="TH SarabunPSK"/>
          <w:b/>
          <w:bCs/>
          <w:sz w:val="32"/>
          <w:szCs w:val="32"/>
          <w:cs/>
          <w:lang w:bidi="th-TH"/>
        </w:rPr>
        <w:t>-</w:t>
      </w:r>
      <w:r w:rsidR="007D4D7D" w:rsidRPr="00FC73D4">
        <w:rPr>
          <w:rFonts w:ascii="TH SarabunPSK" w:eastAsia="Sarabun" w:hAnsi="TH SarabunPSK" w:cs="TH SarabunPSK"/>
          <w:b/>
          <w:sz w:val="32"/>
          <w:szCs w:val="32"/>
        </w:rPr>
        <w:t>161</w:t>
      </w:r>
      <w:r w:rsidR="007D4D7D" w:rsidRPr="00FC73D4">
        <w:rPr>
          <w:rFonts w:ascii="TH SarabunPSK" w:eastAsia="Sarabun" w:hAnsi="TH SarabunPSK" w:cs="TH SarabunPSK"/>
          <w:b/>
          <w:sz w:val="32"/>
          <w:szCs w:val="32"/>
        </w:rPr>
        <w:tab/>
      </w:r>
      <w:r w:rsidR="007D4D7D" w:rsidRPr="00FC73D4">
        <w:rPr>
          <w:rFonts w:ascii="TH SarabunPSK" w:eastAsia="Sarabun" w:hAnsi="TH SarabunPSK" w:cs="TH SarabunPSK"/>
          <w:b/>
          <w:bCs/>
          <w:sz w:val="32"/>
          <w:szCs w:val="32"/>
          <w:cs/>
          <w:lang w:bidi="th-TH"/>
        </w:rPr>
        <w:t>นวัตกรรมและผู้ประกอบการ</w:t>
      </w:r>
      <w:r w:rsidR="007D4D7D" w:rsidRPr="00FC73D4">
        <w:rPr>
          <w:rFonts w:ascii="TH SarabunPSK" w:eastAsia="Sarabun" w:hAnsi="TH SarabunPSK" w:cs="TH SarabunPSK"/>
          <w:b/>
          <w:sz w:val="32"/>
          <w:szCs w:val="32"/>
        </w:rPr>
        <w:tab/>
      </w:r>
      <w:r w:rsidR="00A8111B" w:rsidRPr="00FC73D4">
        <w:rPr>
          <w:rFonts w:ascii="TH SarabunPSK" w:eastAsia="Sarabun" w:hAnsi="TH SarabunPSK" w:cs="TH SarabunPSK" w:hint="cs"/>
          <w:bCs/>
          <w:sz w:val="32"/>
          <w:szCs w:val="32"/>
          <w:cs/>
          <w:lang w:bidi="th-TH"/>
        </w:rPr>
        <w:t>2</w:t>
      </w:r>
      <w:r w:rsidR="007D4D7D" w:rsidRPr="00FC73D4">
        <w:rPr>
          <w:rFonts w:ascii="TH SarabunPSK" w:eastAsia="Sarabun" w:hAnsi="TH SarabunPSK" w:cs="TH SarabunPSK"/>
          <w:bCs/>
          <w:sz w:val="32"/>
          <w:szCs w:val="32"/>
          <w:cs/>
          <w:lang w:bidi="th-TH"/>
        </w:rPr>
        <w:t>(</w:t>
      </w:r>
      <w:r w:rsidR="00A8111B" w:rsidRPr="00FC73D4">
        <w:rPr>
          <w:rFonts w:ascii="TH SarabunPSK" w:eastAsia="Sarabun" w:hAnsi="TH SarabunPSK" w:cs="TH SarabunPSK" w:hint="cs"/>
          <w:bCs/>
          <w:sz w:val="32"/>
          <w:szCs w:val="32"/>
          <w:cs/>
          <w:lang w:bidi="th-TH"/>
        </w:rPr>
        <w:t>1</w:t>
      </w:r>
      <w:r w:rsidR="007D4D7D" w:rsidRPr="00FC73D4">
        <w:rPr>
          <w:rFonts w:ascii="TH SarabunPSK" w:eastAsia="Sarabun" w:hAnsi="TH SarabunPSK" w:cs="TH SarabunPSK"/>
          <w:bCs/>
          <w:sz w:val="32"/>
          <w:szCs w:val="32"/>
          <w:cs/>
          <w:lang w:bidi="th-TH"/>
        </w:rPr>
        <w:t>-</w:t>
      </w:r>
      <w:r w:rsidR="00A8111B" w:rsidRPr="00FC73D4">
        <w:rPr>
          <w:rFonts w:ascii="TH SarabunPSK" w:eastAsia="Sarabun" w:hAnsi="TH SarabunPSK" w:cs="TH SarabunPSK" w:hint="cs"/>
          <w:bCs/>
          <w:sz w:val="32"/>
          <w:szCs w:val="32"/>
          <w:cs/>
          <w:lang w:bidi="th-TH"/>
        </w:rPr>
        <w:t>2</w:t>
      </w:r>
      <w:r w:rsidR="007D4D7D" w:rsidRPr="00FC73D4">
        <w:rPr>
          <w:rFonts w:ascii="TH SarabunPSK" w:eastAsia="Sarabun" w:hAnsi="TH SarabunPSK" w:cs="TH SarabunPSK"/>
          <w:bCs/>
          <w:sz w:val="32"/>
          <w:szCs w:val="32"/>
          <w:cs/>
          <w:lang w:bidi="th-TH"/>
        </w:rPr>
        <w:t>-</w:t>
      </w:r>
      <w:r w:rsidR="00A8111B" w:rsidRPr="00FC73D4">
        <w:rPr>
          <w:rFonts w:ascii="TH SarabunPSK" w:eastAsia="Sarabun" w:hAnsi="TH SarabunPSK" w:cs="TH SarabunPSK" w:hint="cs"/>
          <w:bCs/>
          <w:sz w:val="32"/>
          <w:szCs w:val="32"/>
          <w:cs/>
          <w:lang w:bidi="th-TH"/>
        </w:rPr>
        <w:t>3</w:t>
      </w:r>
      <w:r w:rsidR="007D4D7D" w:rsidRPr="00FC73D4">
        <w:rPr>
          <w:rFonts w:ascii="TH SarabunPSK" w:eastAsia="Sarabun" w:hAnsi="TH SarabunPSK" w:cs="TH SarabunPSK"/>
          <w:bCs/>
          <w:sz w:val="32"/>
          <w:szCs w:val="32"/>
          <w:cs/>
          <w:lang w:bidi="th-TH"/>
        </w:rPr>
        <w:t>)</w:t>
      </w:r>
    </w:p>
    <w:p w14:paraId="6264B42D" w14:textId="77777777" w:rsidR="00D70B1A" w:rsidRPr="00FC73D4" w:rsidRDefault="007D4D7D" w:rsidP="004266FF">
      <w:pPr>
        <w:tabs>
          <w:tab w:val="left" w:pos="1701"/>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ab/>
      </w:r>
      <w:r w:rsidRPr="00FC73D4">
        <w:rPr>
          <w:rFonts w:ascii="TH SarabunPSK" w:eastAsia="Sarabun" w:hAnsi="TH SarabunPSK" w:cs="TH SarabunPSK"/>
          <w:b/>
          <w:sz w:val="32"/>
          <w:szCs w:val="32"/>
        </w:rPr>
        <w:tab/>
        <w:t>Innovation and Entrepreneurship</w:t>
      </w:r>
    </w:p>
    <w:p w14:paraId="283AEE60" w14:textId="77777777" w:rsidR="00D70B1A" w:rsidRPr="00FC73D4" w:rsidRDefault="007D4D7D" w:rsidP="004266FF">
      <w:pPr>
        <w:pBdr>
          <w:top w:val="nil"/>
          <w:left w:val="nil"/>
          <w:bottom w:val="nil"/>
          <w:right w:val="nil"/>
          <w:between w:val="nil"/>
        </w:pBdr>
        <w:tabs>
          <w:tab w:val="left" w:pos="1701"/>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ab/>
      </w:r>
      <w:r w:rsidRPr="00FC73D4">
        <w:rPr>
          <w:rFonts w:ascii="TH SarabunPSK" w:eastAsia="Sarabun" w:hAnsi="TH SarabunPSK" w:cs="TH SarabunPSK"/>
          <w:sz w:val="32"/>
          <w:szCs w:val="32"/>
        </w:rPr>
        <w:tab/>
      </w:r>
      <w:r w:rsidRPr="00FC73D4">
        <w:rPr>
          <w:rFonts w:ascii="TH SarabunPSK" w:eastAsia="Sarabun" w:hAnsi="TH SarabunPSK" w:cs="TH SarabunPSK"/>
          <w:sz w:val="32"/>
          <w:szCs w:val="32"/>
          <w:cs/>
          <w:lang w:bidi="th-TH"/>
        </w:rPr>
        <w:t>รายวิชานี้ศึกษาแนวคิดและกระบวนการในการออกแบบ การแนะนำสินค้าใหม่ และการดำเนินธุรกิจใหม่ที่เป็นผลผลิตจากนวัตกรรมโดยมุ่งเน้นการพัฒนาความรู้ ทักษะ และความเข้าใจ เกี่ยวกับการนำแนวคิดเชิงนวัตกรรมการผลิตสินค้าใหม่หรือกระบวนการผลิตแบบใหม่มาใช้ในการสร้างธุรกิจใหม่ให้สำเร็จ หรือการช่วยให้ธุรกิจที่มีอยู่สามารถเติบโตและขยายตัวได้ ด้วยการใช้ความรู้ทางการจัดการตลาด การเงิน การปฏิบัติการ และห่วงโซ่อุปทาน ที่เป็นความรู้พื้นฐานในการบริหารงานให้สำเร็จ</w:t>
      </w:r>
    </w:p>
    <w:p w14:paraId="1706CB24" w14:textId="77777777" w:rsidR="00D70B1A" w:rsidRPr="00FC73D4" w:rsidRDefault="007D4D7D" w:rsidP="004266FF">
      <w:pPr>
        <w:pBdr>
          <w:top w:val="nil"/>
          <w:left w:val="nil"/>
          <w:bottom w:val="nil"/>
          <w:right w:val="nil"/>
          <w:between w:val="nil"/>
        </w:pBdr>
        <w:tabs>
          <w:tab w:val="left" w:pos="1701"/>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b/>
          <w:bCs/>
          <w:sz w:val="32"/>
          <w:szCs w:val="32"/>
          <w:cs/>
          <w:lang w:bidi="th-TH"/>
        </w:rPr>
        <w:t xml:space="preserve"> </w:t>
      </w:r>
      <w:r w:rsidRPr="00FC73D4">
        <w:rPr>
          <w:rFonts w:ascii="TH SarabunPSK" w:eastAsia="Sarabun" w:hAnsi="TH SarabunPSK" w:cs="TH SarabunPSK"/>
          <w:b/>
          <w:sz w:val="32"/>
          <w:szCs w:val="32"/>
        </w:rPr>
        <w:tab/>
      </w:r>
      <w:r w:rsidRPr="00FC73D4">
        <w:rPr>
          <w:rFonts w:ascii="TH SarabunPSK" w:eastAsia="Sarabun" w:hAnsi="TH SarabunPSK" w:cs="TH SarabunPSK"/>
          <w:sz w:val="32"/>
          <w:szCs w:val="32"/>
        </w:rPr>
        <w:t>This course enables the students to launch a business startup for innovative products and services</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The main aim is to develop the essential knowledge, skills, and understanding of creative ideas for new products and processes to succeed in a business venture</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Necessary business management, marketing, financial, operation and supply chain techniques that ensure business growth form the core of discussion and review materials</w:t>
      </w:r>
      <w:r w:rsidRPr="00FC73D4">
        <w:rPr>
          <w:rFonts w:ascii="TH SarabunPSK" w:eastAsia="Sarabun" w:hAnsi="TH SarabunPSK" w:cs="TH SarabunPSK"/>
          <w:sz w:val="32"/>
          <w:szCs w:val="32"/>
          <w:cs/>
          <w:lang w:bidi="th-TH"/>
        </w:rPr>
        <w:t>.</w:t>
      </w:r>
    </w:p>
    <w:p w14:paraId="7D3BEE8F" w14:textId="77777777" w:rsidR="00AD7356" w:rsidRPr="00FC73D4" w:rsidRDefault="00AD7356" w:rsidP="004266FF">
      <w:pPr>
        <w:ind w:left="1" w:hanging="3"/>
        <w:jc w:val="thaiDistribute"/>
        <w:rPr>
          <w:rFonts w:ascii="TH SarabunPSK" w:eastAsia="Sarabun" w:hAnsi="TH SarabunPSK" w:cs="TH SarabunPSK"/>
          <w:sz w:val="32"/>
          <w:szCs w:val="32"/>
        </w:rPr>
      </w:pPr>
    </w:p>
    <w:p w14:paraId="0C3986F6" w14:textId="2B6731BB" w:rsidR="001E447F" w:rsidRPr="00FC73D4" w:rsidRDefault="007D4D7D" w:rsidP="001E447F">
      <w:pPr>
        <w:tabs>
          <w:tab w:val="left" w:pos="1701"/>
        </w:tabs>
        <w:ind w:left="1" w:hanging="3"/>
        <w:jc w:val="thaiDistribute"/>
        <w:rPr>
          <w:rFonts w:ascii="TH SarabunPSK" w:eastAsia="Sarabun" w:hAnsi="TH SarabunPSK" w:cs="TH SarabunPSK"/>
          <w:b/>
          <w:bCs/>
          <w:sz w:val="32"/>
          <w:szCs w:val="32"/>
        </w:rPr>
      </w:pPr>
      <w:r w:rsidRPr="00FC73D4">
        <w:rPr>
          <w:rFonts w:ascii="TH SarabunPSK" w:eastAsia="Sarabun" w:hAnsi="TH SarabunPSK" w:cs="TH SarabunPSK"/>
          <w:b/>
          <w:sz w:val="32"/>
          <w:szCs w:val="32"/>
        </w:rPr>
        <w:t>EC</w:t>
      </w:r>
      <w:r w:rsidR="00CC029D" w:rsidRPr="00FC73D4">
        <w:rPr>
          <w:rFonts w:ascii="TH SarabunPSK" w:eastAsia="Sarabun" w:hAnsi="TH SarabunPSK" w:cs="TH SarabunPSK"/>
          <w:b/>
          <w:sz w:val="32"/>
          <w:szCs w:val="32"/>
        </w:rPr>
        <w:t>I</w:t>
      </w:r>
      <w:r w:rsidRPr="00FC73D4">
        <w:rPr>
          <w:rFonts w:ascii="TH SarabunPSK" w:eastAsia="Sarabun" w:hAnsi="TH SarabunPSK" w:cs="TH SarabunPSK"/>
          <w:b/>
          <w:sz w:val="32"/>
          <w:szCs w:val="32"/>
        </w:rPr>
        <w:t>6</w:t>
      </w:r>
      <w:r w:rsidR="00CC029D" w:rsidRPr="00FC73D4">
        <w:rPr>
          <w:rFonts w:ascii="TH SarabunPSK" w:eastAsia="Sarabun" w:hAnsi="TH SarabunPSK" w:cs="TH SarabunPSK"/>
          <w:b/>
          <w:sz w:val="32"/>
          <w:szCs w:val="32"/>
        </w:rPr>
        <w:t>5</w:t>
      </w:r>
      <w:r w:rsidRPr="00FC73D4">
        <w:rPr>
          <w:rFonts w:ascii="TH SarabunPSK" w:eastAsia="Sarabun" w:hAnsi="TH SarabunPSK" w:cs="TH SarabunPSK"/>
          <w:b/>
          <w:bCs/>
          <w:sz w:val="32"/>
          <w:szCs w:val="32"/>
          <w:cs/>
          <w:lang w:bidi="th-TH"/>
        </w:rPr>
        <w:t>-</w:t>
      </w:r>
      <w:r w:rsidR="002A73B3" w:rsidRPr="00FC73D4">
        <w:rPr>
          <w:rFonts w:ascii="TH SarabunPSK" w:eastAsia="Sarabun" w:hAnsi="TH SarabunPSK" w:cs="TH SarabunPSK" w:hint="cs"/>
          <w:bCs/>
          <w:sz w:val="32"/>
          <w:szCs w:val="32"/>
          <w:cs/>
          <w:lang w:bidi="th-TH"/>
        </w:rPr>
        <w:t>161</w:t>
      </w:r>
      <w:r w:rsidRPr="00FC73D4">
        <w:rPr>
          <w:rFonts w:ascii="TH SarabunPSK" w:eastAsia="Sarabun" w:hAnsi="TH SarabunPSK" w:cs="TH SarabunPSK"/>
          <w:bCs/>
          <w:sz w:val="32"/>
          <w:szCs w:val="32"/>
          <w:cs/>
          <w:lang w:bidi="th-TH"/>
        </w:rPr>
        <w:t xml:space="preserve"> </w:t>
      </w:r>
      <w:r w:rsidR="001E447F" w:rsidRPr="00FC73D4">
        <w:rPr>
          <w:rFonts w:ascii="TH SarabunPSK" w:eastAsia="Sarabun" w:hAnsi="TH SarabunPSK" w:cs="TH SarabunPSK"/>
          <w:b/>
          <w:bCs/>
          <w:sz w:val="32"/>
          <w:szCs w:val="32"/>
          <w:cs/>
          <w:lang w:bidi="th-TH"/>
        </w:rPr>
        <w:tab/>
      </w:r>
      <w:r w:rsidRPr="00FC73D4">
        <w:rPr>
          <w:rFonts w:ascii="TH SarabunPSK" w:eastAsia="Sarabun" w:hAnsi="TH SarabunPSK" w:cs="TH SarabunPSK"/>
          <w:b/>
          <w:bCs/>
          <w:sz w:val="32"/>
          <w:szCs w:val="32"/>
          <w:cs/>
          <w:lang w:bidi="th-TH"/>
        </w:rPr>
        <w:t>ชีวิตและเศรษฐกิจในยุคดิจิทัล</w:t>
      </w:r>
      <w:r w:rsidR="001E447F" w:rsidRPr="00FC73D4">
        <w:rPr>
          <w:rFonts w:ascii="TH SarabunPSK" w:eastAsia="Sarabun" w:hAnsi="TH SarabunPSK" w:cs="TH SarabunPSK"/>
          <w:b/>
          <w:sz w:val="32"/>
          <w:szCs w:val="32"/>
        </w:rPr>
        <w:tab/>
      </w:r>
      <w:r w:rsidR="001E447F" w:rsidRPr="00FC73D4">
        <w:rPr>
          <w:rFonts w:ascii="TH SarabunPSK" w:eastAsia="Sarabun" w:hAnsi="TH SarabunPSK" w:cs="TH SarabunPSK"/>
          <w:b/>
          <w:sz w:val="32"/>
          <w:szCs w:val="32"/>
        </w:rPr>
        <w:tab/>
      </w:r>
      <w:r w:rsidR="001E447F" w:rsidRPr="00FC73D4">
        <w:rPr>
          <w:rFonts w:ascii="TH SarabunPSK" w:eastAsia="Sarabun" w:hAnsi="TH SarabunPSK" w:cs="TH SarabunPSK"/>
          <w:b/>
          <w:sz w:val="32"/>
          <w:szCs w:val="32"/>
        </w:rPr>
        <w:tab/>
      </w:r>
      <w:r w:rsidR="001E447F" w:rsidRPr="00FC73D4">
        <w:rPr>
          <w:rFonts w:ascii="TH SarabunPSK" w:eastAsia="Sarabun" w:hAnsi="TH SarabunPSK" w:cs="TH SarabunPSK"/>
          <w:b/>
          <w:sz w:val="32"/>
          <w:szCs w:val="32"/>
        </w:rPr>
        <w:tab/>
      </w:r>
      <w:r w:rsidR="001E447F" w:rsidRPr="00FC73D4">
        <w:rPr>
          <w:rFonts w:ascii="TH SarabunPSK" w:eastAsia="Sarabun" w:hAnsi="TH SarabunPSK" w:cs="TH SarabunPSK"/>
          <w:b/>
          <w:sz w:val="32"/>
          <w:szCs w:val="32"/>
        </w:rPr>
        <w:tab/>
      </w:r>
      <w:r w:rsidR="001E447F" w:rsidRPr="00FC73D4">
        <w:rPr>
          <w:rFonts w:ascii="TH SarabunPSK" w:eastAsia="Sarabun" w:hAnsi="TH SarabunPSK" w:cs="TH SarabunPSK"/>
          <w:b/>
          <w:sz w:val="32"/>
          <w:szCs w:val="32"/>
        </w:rPr>
        <w:tab/>
      </w:r>
      <w:r w:rsidR="001E447F" w:rsidRPr="00FC73D4">
        <w:rPr>
          <w:rFonts w:ascii="TH SarabunPSK" w:eastAsia="Sarabun" w:hAnsi="TH SarabunPSK" w:cs="TH SarabunPSK"/>
          <w:b/>
          <w:bCs/>
          <w:sz w:val="32"/>
          <w:szCs w:val="32"/>
          <w:cs/>
          <w:lang w:bidi="th-TH"/>
        </w:rPr>
        <w:t xml:space="preserve">   </w:t>
      </w:r>
      <w:r w:rsidR="000D5E0C" w:rsidRPr="00FC73D4">
        <w:rPr>
          <w:rFonts w:ascii="TH SarabunPSK" w:eastAsia="Sarabun" w:hAnsi="TH SarabunPSK" w:cs="TH SarabunPSK"/>
          <w:b/>
          <w:bCs/>
          <w:sz w:val="32"/>
          <w:szCs w:val="32"/>
          <w:cs/>
          <w:lang w:bidi="th-TH"/>
        </w:rPr>
        <w:t xml:space="preserve"> </w:t>
      </w:r>
      <w:r w:rsidR="00CC029D" w:rsidRPr="00FC73D4">
        <w:rPr>
          <w:rFonts w:ascii="TH SarabunPSK" w:eastAsia="Sarabun" w:hAnsi="TH SarabunPSK" w:cs="TH SarabunPSK"/>
          <w:b/>
          <w:bCs/>
          <w:sz w:val="32"/>
          <w:szCs w:val="32"/>
        </w:rPr>
        <w:t>2</w:t>
      </w:r>
      <w:r w:rsidR="001E447F" w:rsidRPr="00FC73D4">
        <w:rPr>
          <w:rFonts w:ascii="TH SarabunPSK" w:eastAsia="Sarabun" w:hAnsi="TH SarabunPSK" w:cs="TH SarabunPSK"/>
          <w:b/>
          <w:bCs/>
          <w:sz w:val="32"/>
          <w:szCs w:val="32"/>
          <w:cs/>
          <w:lang w:bidi="th-TH"/>
        </w:rPr>
        <w:t>(</w:t>
      </w:r>
      <w:r w:rsidR="00CC029D" w:rsidRPr="00FC73D4">
        <w:rPr>
          <w:rFonts w:ascii="TH SarabunPSK" w:eastAsia="Sarabun" w:hAnsi="TH SarabunPSK" w:cs="TH SarabunPSK"/>
          <w:b/>
          <w:bCs/>
          <w:sz w:val="32"/>
          <w:szCs w:val="32"/>
        </w:rPr>
        <w:t>2</w:t>
      </w:r>
      <w:r w:rsidR="001E447F" w:rsidRPr="00FC73D4">
        <w:rPr>
          <w:rFonts w:ascii="TH SarabunPSK" w:eastAsia="Sarabun" w:hAnsi="TH SarabunPSK" w:cs="TH SarabunPSK"/>
          <w:b/>
          <w:bCs/>
          <w:sz w:val="32"/>
          <w:szCs w:val="32"/>
          <w:cs/>
          <w:lang w:bidi="th-TH"/>
        </w:rPr>
        <w:t>-</w:t>
      </w:r>
      <w:r w:rsidR="001E447F" w:rsidRPr="00FC73D4">
        <w:rPr>
          <w:rFonts w:ascii="TH SarabunPSK" w:eastAsia="Sarabun" w:hAnsi="TH SarabunPSK" w:cs="TH SarabunPSK"/>
          <w:b/>
          <w:bCs/>
          <w:sz w:val="32"/>
          <w:szCs w:val="32"/>
        </w:rPr>
        <w:t>0</w:t>
      </w:r>
      <w:r w:rsidR="001E447F" w:rsidRPr="00FC73D4">
        <w:rPr>
          <w:rFonts w:ascii="TH SarabunPSK" w:eastAsia="Sarabun" w:hAnsi="TH SarabunPSK" w:cs="TH SarabunPSK"/>
          <w:b/>
          <w:bCs/>
          <w:sz w:val="32"/>
          <w:szCs w:val="32"/>
          <w:cs/>
          <w:lang w:bidi="th-TH"/>
        </w:rPr>
        <w:t>-</w:t>
      </w:r>
      <w:r w:rsidR="00CC029D" w:rsidRPr="00FC73D4">
        <w:rPr>
          <w:rFonts w:ascii="TH SarabunPSK" w:eastAsia="Sarabun" w:hAnsi="TH SarabunPSK" w:cs="TH SarabunPSK"/>
          <w:b/>
          <w:bCs/>
          <w:sz w:val="32"/>
          <w:szCs w:val="32"/>
        </w:rPr>
        <w:t>4</w:t>
      </w:r>
      <w:r w:rsidR="001E447F" w:rsidRPr="00FC73D4">
        <w:rPr>
          <w:rFonts w:ascii="TH SarabunPSK" w:eastAsia="Sarabun" w:hAnsi="TH SarabunPSK" w:cs="TH SarabunPSK"/>
          <w:b/>
          <w:bCs/>
          <w:sz w:val="32"/>
          <w:szCs w:val="32"/>
          <w:cs/>
          <w:lang w:bidi="th-TH"/>
        </w:rPr>
        <w:t>)</w:t>
      </w:r>
    </w:p>
    <w:p w14:paraId="3CC4EEF9" w14:textId="77777777" w:rsidR="00D70B1A" w:rsidRPr="00FC73D4" w:rsidRDefault="001E447F" w:rsidP="001E447F">
      <w:pPr>
        <w:tabs>
          <w:tab w:val="left" w:pos="1701"/>
        </w:tabs>
        <w:ind w:left="1" w:hanging="3"/>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lang w:bidi="th-TH"/>
        </w:rPr>
        <w:tab/>
      </w:r>
      <w:r w:rsidRPr="00FC73D4">
        <w:rPr>
          <w:rFonts w:ascii="TH SarabunPSK" w:eastAsia="Sarabun" w:hAnsi="TH SarabunPSK" w:cs="TH SarabunPSK"/>
          <w:b/>
          <w:sz w:val="32"/>
          <w:szCs w:val="32"/>
          <w:lang w:bidi="th-TH"/>
        </w:rPr>
        <w:tab/>
      </w:r>
      <w:r w:rsidR="007D4D7D" w:rsidRPr="00FC73D4">
        <w:rPr>
          <w:rFonts w:ascii="TH SarabunPSK" w:eastAsia="Sarabun" w:hAnsi="TH SarabunPSK" w:cs="TH SarabunPSK"/>
          <w:b/>
          <w:sz w:val="32"/>
          <w:szCs w:val="32"/>
        </w:rPr>
        <w:t>Life and Economy in the Digital Era</w:t>
      </w:r>
      <w:r w:rsidR="007D4D7D" w:rsidRPr="00FC73D4">
        <w:rPr>
          <w:rFonts w:ascii="TH SarabunPSK" w:eastAsia="Sarabun" w:hAnsi="TH SarabunPSK" w:cs="TH SarabunPSK"/>
          <w:sz w:val="32"/>
          <w:szCs w:val="32"/>
          <w:cs/>
          <w:lang w:bidi="th-TH"/>
        </w:rPr>
        <w:t xml:space="preserve"> </w:t>
      </w:r>
    </w:p>
    <w:p w14:paraId="31E1F4CE" w14:textId="6C287AF5" w:rsidR="00D70B1A" w:rsidRPr="00FC73D4" w:rsidRDefault="00CC029D" w:rsidP="001E447F">
      <w:pPr>
        <w:ind w:leftChars="0" w:left="0" w:firstLineChars="0" w:firstLine="1701"/>
        <w:jc w:val="thaiDistribute"/>
        <w:rPr>
          <w:rFonts w:ascii="TH SarabunPSK" w:eastAsia="Sarabun" w:hAnsi="TH SarabunPSK" w:cs="TH SarabunPSK"/>
          <w:sz w:val="32"/>
          <w:szCs w:val="32"/>
        </w:rPr>
      </w:pPr>
      <w:r w:rsidRPr="00FC73D4">
        <w:rPr>
          <w:rFonts w:ascii="TH SarabunPSK" w:eastAsia="Sarabun" w:hAnsi="TH SarabunPSK" w:cs="TH SarabunPSK" w:hint="cs"/>
          <w:sz w:val="32"/>
          <w:szCs w:val="32"/>
          <w:cs/>
          <w:lang w:bidi="th-TH"/>
        </w:rPr>
        <w:t>รายวิชานี้อธิบายแนวคิดของระบบเศรษฐกิจยุคดิจิทัลและการเปลี่ยนผ่านสู่ระบบเศรษฐกิจดิจิทัล</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ผลกระทบของเศรษฐกิจดิจิทัลต่อการดำเนินชีวิต</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พฤติกรรม</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การประกอบธุรกิจและสังคม</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เน้นผลกระทบของอินเทอร์เน็ต</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การสื่อสารผ่านมือถือ</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เศรษฐกิจการแบ่งปัน</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โซเชียลมีเดีย</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และสกุลเงินดิจิทัลต่อการใช้ชีวิตและธุรกิจ</w:t>
      </w:r>
    </w:p>
    <w:p w14:paraId="52927176" w14:textId="7403A25B" w:rsidR="007D219B" w:rsidRPr="00FC73D4" w:rsidRDefault="00CC029D" w:rsidP="007D219B">
      <w:pPr>
        <w:ind w:leftChars="0" w:left="0" w:firstLineChars="0" w:firstLine="1701"/>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This course explains the concept of the digital economy, the transition to a digital economy, and the impact of the digital economy on lifestyle, behavior, business, and society</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It focuses on the influences of the internet, mobile communication, sharing economy, social media, and digital currency on our life and business</w:t>
      </w:r>
      <w:r w:rsidR="007D219B" w:rsidRPr="00FC73D4">
        <w:rPr>
          <w:rFonts w:ascii="TH SarabunPSK" w:eastAsia="Sarabun" w:hAnsi="TH SarabunPSK" w:cs="TH SarabunPSK"/>
          <w:sz w:val="32"/>
          <w:szCs w:val="32"/>
          <w:cs/>
          <w:lang w:bidi="th-TH"/>
        </w:rPr>
        <w:t>.</w:t>
      </w:r>
    </w:p>
    <w:p w14:paraId="3B88899E" w14:textId="1A709A4B" w:rsidR="00DD5C25" w:rsidRDefault="00DD5C25" w:rsidP="004266FF">
      <w:pPr>
        <w:ind w:left="1" w:hanging="3"/>
        <w:jc w:val="thaiDistribute"/>
        <w:rPr>
          <w:rFonts w:ascii="TH SarabunPSK" w:eastAsia="Sarabun" w:hAnsi="TH SarabunPSK" w:cs="TH SarabunPSK"/>
          <w:sz w:val="32"/>
          <w:szCs w:val="32"/>
          <w:lang w:bidi="th-TH"/>
        </w:rPr>
      </w:pPr>
    </w:p>
    <w:p w14:paraId="6CDBFFCB" w14:textId="77777777" w:rsidR="00F22792" w:rsidRPr="00FC73D4" w:rsidRDefault="00F22792" w:rsidP="004266FF">
      <w:pPr>
        <w:ind w:left="1" w:hanging="3"/>
        <w:jc w:val="thaiDistribute"/>
        <w:rPr>
          <w:rFonts w:ascii="TH SarabunPSK" w:eastAsia="Sarabun" w:hAnsi="TH SarabunPSK" w:cs="TH SarabunPSK"/>
          <w:sz w:val="32"/>
          <w:szCs w:val="32"/>
          <w:lang w:bidi="th-TH"/>
        </w:rPr>
      </w:pPr>
    </w:p>
    <w:p w14:paraId="219EDCA8" w14:textId="03AB6571" w:rsidR="001E447F" w:rsidRPr="00FC73D4" w:rsidRDefault="007D4D7D" w:rsidP="001E447F">
      <w:pPr>
        <w:tabs>
          <w:tab w:val="left" w:pos="1701"/>
        </w:tabs>
        <w:ind w:left="1" w:hanging="3"/>
        <w:jc w:val="thaiDistribute"/>
        <w:rPr>
          <w:rFonts w:ascii="TH SarabunPSK" w:eastAsia="Sarabun" w:hAnsi="TH SarabunPSK" w:cs="TH SarabunPSK"/>
          <w:b/>
          <w:sz w:val="32"/>
          <w:szCs w:val="32"/>
        </w:rPr>
      </w:pPr>
      <w:r w:rsidRPr="00FC73D4">
        <w:rPr>
          <w:rFonts w:ascii="TH SarabunPSK" w:eastAsia="Sarabun" w:hAnsi="TH SarabunPSK" w:cs="TH SarabunPSK"/>
          <w:b/>
          <w:sz w:val="32"/>
          <w:szCs w:val="32"/>
        </w:rPr>
        <w:t>EC</w:t>
      </w:r>
      <w:r w:rsidR="00C02FC6" w:rsidRPr="00FC73D4">
        <w:rPr>
          <w:rFonts w:ascii="TH SarabunPSK" w:eastAsia="Sarabun" w:hAnsi="TH SarabunPSK" w:cs="TH SarabunPSK"/>
          <w:b/>
          <w:sz w:val="32"/>
          <w:szCs w:val="32"/>
        </w:rPr>
        <w:t>I65</w:t>
      </w:r>
      <w:r w:rsidRPr="00FC73D4">
        <w:rPr>
          <w:rFonts w:ascii="TH SarabunPSK" w:eastAsia="Sarabun" w:hAnsi="TH SarabunPSK" w:cs="TH SarabunPSK"/>
          <w:b/>
          <w:bCs/>
          <w:sz w:val="32"/>
          <w:szCs w:val="32"/>
          <w:cs/>
          <w:lang w:bidi="th-TH"/>
        </w:rPr>
        <w:t>-</w:t>
      </w:r>
      <w:r w:rsidR="002A73B3" w:rsidRPr="00FC73D4">
        <w:rPr>
          <w:rFonts w:ascii="TH SarabunPSK" w:eastAsia="Sarabun" w:hAnsi="TH SarabunPSK" w:cs="TH SarabunPSK" w:hint="cs"/>
          <w:bCs/>
          <w:sz w:val="32"/>
          <w:szCs w:val="32"/>
          <w:cs/>
          <w:lang w:bidi="th-TH"/>
        </w:rPr>
        <w:t>162</w:t>
      </w:r>
      <w:r w:rsidRPr="00FC73D4">
        <w:rPr>
          <w:rFonts w:ascii="TH SarabunPSK" w:eastAsia="Sarabun" w:hAnsi="TH SarabunPSK" w:cs="TH SarabunPSK"/>
          <w:bCs/>
          <w:sz w:val="32"/>
          <w:szCs w:val="32"/>
          <w:cs/>
          <w:lang w:bidi="th-TH"/>
        </w:rPr>
        <w:t xml:space="preserve"> </w:t>
      </w:r>
      <w:r w:rsidR="001E447F" w:rsidRPr="00FC73D4">
        <w:rPr>
          <w:rFonts w:ascii="TH SarabunPSK" w:eastAsia="Sarabun" w:hAnsi="TH SarabunPSK" w:cs="TH SarabunPSK"/>
          <w:b/>
          <w:bCs/>
          <w:sz w:val="32"/>
          <w:szCs w:val="32"/>
          <w:cs/>
          <w:lang w:bidi="th-TH"/>
        </w:rPr>
        <w:tab/>
      </w:r>
      <w:r w:rsidRPr="00FC73D4">
        <w:rPr>
          <w:rFonts w:ascii="TH SarabunPSK" w:eastAsia="Sarabun" w:hAnsi="TH SarabunPSK" w:cs="TH SarabunPSK"/>
          <w:b/>
          <w:bCs/>
          <w:sz w:val="32"/>
          <w:szCs w:val="32"/>
          <w:cs/>
          <w:lang w:bidi="th-TH"/>
        </w:rPr>
        <w:t xml:space="preserve">การประกอบธุรกิจกับชีวิตวิถีใหม่ </w:t>
      </w:r>
      <w:r w:rsidR="001E447F" w:rsidRPr="00FC73D4">
        <w:rPr>
          <w:rFonts w:ascii="TH SarabunPSK" w:eastAsia="Sarabun" w:hAnsi="TH SarabunPSK" w:cs="TH SarabunPSK"/>
          <w:b/>
          <w:sz w:val="32"/>
          <w:szCs w:val="32"/>
        </w:rPr>
        <w:tab/>
      </w:r>
      <w:r w:rsidR="001E447F" w:rsidRPr="00FC73D4">
        <w:rPr>
          <w:rFonts w:ascii="TH SarabunPSK" w:eastAsia="Sarabun" w:hAnsi="TH SarabunPSK" w:cs="TH SarabunPSK"/>
          <w:b/>
          <w:sz w:val="32"/>
          <w:szCs w:val="32"/>
        </w:rPr>
        <w:tab/>
      </w:r>
      <w:r w:rsidR="001E447F" w:rsidRPr="00FC73D4">
        <w:rPr>
          <w:rFonts w:ascii="TH SarabunPSK" w:eastAsia="Sarabun" w:hAnsi="TH SarabunPSK" w:cs="TH SarabunPSK"/>
          <w:b/>
          <w:sz w:val="32"/>
          <w:szCs w:val="32"/>
        </w:rPr>
        <w:tab/>
      </w:r>
      <w:r w:rsidR="001E447F" w:rsidRPr="00FC73D4">
        <w:rPr>
          <w:rFonts w:ascii="TH SarabunPSK" w:eastAsia="Sarabun" w:hAnsi="TH SarabunPSK" w:cs="TH SarabunPSK"/>
          <w:b/>
          <w:sz w:val="32"/>
          <w:szCs w:val="32"/>
        </w:rPr>
        <w:tab/>
      </w:r>
      <w:r w:rsidR="001E447F" w:rsidRPr="00FC73D4">
        <w:rPr>
          <w:rFonts w:ascii="TH SarabunPSK" w:eastAsia="Sarabun" w:hAnsi="TH SarabunPSK" w:cs="TH SarabunPSK"/>
          <w:b/>
          <w:sz w:val="32"/>
          <w:szCs w:val="32"/>
        </w:rPr>
        <w:tab/>
      </w:r>
      <w:r w:rsidR="000D5E0C" w:rsidRPr="00FC73D4">
        <w:rPr>
          <w:rFonts w:ascii="TH SarabunPSK" w:eastAsia="Sarabun" w:hAnsi="TH SarabunPSK" w:cs="TH SarabunPSK"/>
          <w:b/>
          <w:bCs/>
          <w:sz w:val="32"/>
          <w:szCs w:val="32"/>
          <w:cs/>
          <w:lang w:bidi="th-TH"/>
        </w:rPr>
        <w:t xml:space="preserve">   </w:t>
      </w:r>
      <w:r w:rsidR="00C02FC6" w:rsidRPr="00FC73D4">
        <w:rPr>
          <w:rFonts w:ascii="TH SarabunPSK" w:eastAsia="Sarabun" w:hAnsi="TH SarabunPSK" w:cs="TH SarabunPSK"/>
          <w:b/>
          <w:bCs/>
          <w:sz w:val="32"/>
          <w:szCs w:val="32"/>
        </w:rPr>
        <w:t>2</w:t>
      </w:r>
      <w:r w:rsidR="00C02FC6" w:rsidRPr="00FC73D4">
        <w:rPr>
          <w:rFonts w:ascii="TH SarabunPSK" w:eastAsia="Sarabun" w:hAnsi="TH SarabunPSK" w:cs="TH SarabunPSK"/>
          <w:b/>
          <w:bCs/>
          <w:sz w:val="32"/>
          <w:szCs w:val="32"/>
          <w:cs/>
          <w:lang w:bidi="th-TH"/>
        </w:rPr>
        <w:t>(</w:t>
      </w:r>
      <w:r w:rsidR="00C02FC6" w:rsidRPr="00FC73D4">
        <w:rPr>
          <w:rFonts w:ascii="TH SarabunPSK" w:eastAsia="Sarabun" w:hAnsi="TH SarabunPSK" w:cs="TH SarabunPSK"/>
          <w:b/>
          <w:bCs/>
          <w:sz w:val="32"/>
          <w:szCs w:val="32"/>
        </w:rPr>
        <w:t>2</w:t>
      </w:r>
      <w:r w:rsidR="00C02FC6" w:rsidRPr="00FC73D4">
        <w:rPr>
          <w:rFonts w:ascii="TH SarabunPSK" w:eastAsia="Sarabun" w:hAnsi="TH SarabunPSK" w:cs="TH SarabunPSK"/>
          <w:b/>
          <w:bCs/>
          <w:sz w:val="32"/>
          <w:szCs w:val="32"/>
          <w:cs/>
          <w:lang w:bidi="th-TH"/>
        </w:rPr>
        <w:t>-</w:t>
      </w:r>
      <w:r w:rsidR="00C02FC6" w:rsidRPr="00FC73D4">
        <w:rPr>
          <w:rFonts w:ascii="TH SarabunPSK" w:eastAsia="Sarabun" w:hAnsi="TH SarabunPSK" w:cs="TH SarabunPSK"/>
          <w:b/>
          <w:bCs/>
          <w:sz w:val="32"/>
          <w:szCs w:val="32"/>
        </w:rPr>
        <w:t>0</w:t>
      </w:r>
      <w:r w:rsidR="00C02FC6" w:rsidRPr="00FC73D4">
        <w:rPr>
          <w:rFonts w:ascii="TH SarabunPSK" w:eastAsia="Sarabun" w:hAnsi="TH SarabunPSK" w:cs="TH SarabunPSK"/>
          <w:b/>
          <w:bCs/>
          <w:sz w:val="32"/>
          <w:szCs w:val="32"/>
          <w:cs/>
          <w:lang w:bidi="th-TH"/>
        </w:rPr>
        <w:t>-</w:t>
      </w:r>
      <w:r w:rsidR="00C02FC6" w:rsidRPr="00FC73D4">
        <w:rPr>
          <w:rFonts w:ascii="TH SarabunPSK" w:eastAsia="Sarabun" w:hAnsi="TH SarabunPSK" w:cs="TH SarabunPSK"/>
          <w:b/>
          <w:bCs/>
          <w:sz w:val="32"/>
          <w:szCs w:val="32"/>
        </w:rPr>
        <w:t>4</w:t>
      </w:r>
      <w:r w:rsidR="00C02FC6" w:rsidRPr="00FC73D4">
        <w:rPr>
          <w:rFonts w:ascii="TH SarabunPSK" w:eastAsia="Sarabun" w:hAnsi="TH SarabunPSK" w:cs="TH SarabunPSK"/>
          <w:b/>
          <w:bCs/>
          <w:sz w:val="32"/>
          <w:szCs w:val="32"/>
          <w:cs/>
          <w:lang w:bidi="th-TH"/>
        </w:rPr>
        <w:t>)</w:t>
      </w:r>
    </w:p>
    <w:p w14:paraId="735B15E7" w14:textId="77777777" w:rsidR="00D70B1A" w:rsidRPr="00FC73D4" w:rsidRDefault="001E447F" w:rsidP="001E447F">
      <w:pPr>
        <w:tabs>
          <w:tab w:val="left" w:pos="1701"/>
        </w:tabs>
        <w:ind w:left="1" w:hanging="3"/>
        <w:jc w:val="thaiDistribute"/>
        <w:rPr>
          <w:rFonts w:ascii="TH SarabunPSK" w:eastAsia="Sarabun" w:hAnsi="TH SarabunPSK" w:cs="TH SarabunPSK"/>
          <w:b/>
          <w:sz w:val="32"/>
          <w:szCs w:val="32"/>
        </w:rPr>
      </w:pPr>
      <w:r w:rsidRPr="00FC73D4">
        <w:rPr>
          <w:rFonts w:ascii="TH SarabunPSK" w:eastAsia="Sarabun" w:hAnsi="TH SarabunPSK" w:cs="TH SarabunPSK"/>
          <w:b/>
          <w:sz w:val="32"/>
          <w:szCs w:val="32"/>
          <w:lang w:bidi="th-TH"/>
        </w:rPr>
        <w:tab/>
      </w:r>
      <w:r w:rsidRPr="00FC73D4">
        <w:rPr>
          <w:rFonts w:ascii="TH SarabunPSK" w:eastAsia="Sarabun" w:hAnsi="TH SarabunPSK" w:cs="TH SarabunPSK"/>
          <w:b/>
          <w:sz w:val="32"/>
          <w:szCs w:val="32"/>
          <w:lang w:bidi="th-TH"/>
        </w:rPr>
        <w:tab/>
      </w:r>
      <w:r w:rsidR="007D4D7D" w:rsidRPr="00FC73D4">
        <w:rPr>
          <w:rFonts w:ascii="TH SarabunPSK" w:eastAsia="Sarabun" w:hAnsi="TH SarabunPSK" w:cs="TH SarabunPSK"/>
          <w:b/>
          <w:sz w:val="32"/>
          <w:szCs w:val="32"/>
        </w:rPr>
        <w:t>Business and New Normal</w:t>
      </w:r>
      <w:r w:rsidR="007D4D7D" w:rsidRPr="00FC73D4">
        <w:rPr>
          <w:rFonts w:ascii="TH SarabunPSK" w:eastAsia="Sarabun" w:hAnsi="TH SarabunPSK" w:cs="TH SarabunPSK"/>
          <w:b/>
          <w:bCs/>
          <w:sz w:val="32"/>
          <w:szCs w:val="32"/>
          <w:cs/>
          <w:lang w:bidi="th-TH"/>
        </w:rPr>
        <w:t xml:space="preserve"> </w:t>
      </w:r>
    </w:p>
    <w:p w14:paraId="7E063D05" w14:textId="1A488E04" w:rsidR="00D70B1A" w:rsidRPr="00FC73D4" w:rsidRDefault="00C02FC6" w:rsidP="001E447F">
      <w:pPr>
        <w:ind w:leftChars="0" w:left="0" w:firstLineChars="0" w:firstLine="1701"/>
        <w:jc w:val="thaiDistribute"/>
        <w:rPr>
          <w:rFonts w:ascii="TH SarabunPSK" w:eastAsia="Sarabun" w:hAnsi="TH SarabunPSK" w:cs="TH SarabunPSK"/>
          <w:sz w:val="32"/>
          <w:szCs w:val="32"/>
        </w:rPr>
      </w:pPr>
      <w:r w:rsidRPr="00FC73D4">
        <w:rPr>
          <w:rFonts w:ascii="TH SarabunPSK" w:eastAsia="Sarabun" w:hAnsi="TH SarabunPSK" w:cs="TH SarabunPSK" w:hint="cs"/>
          <w:sz w:val="32"/>
          <w:szCs w:val="32"/>
          <w:cs/>
          <w:lang w:bidi="th-TH"/>
        </w:rPr>
        <w:t>รายวิชานี้มุ่งอธิบายให้นักศึกษาเข้าใจบริบททางธุรกิจกับสภาพแวดล้อมในยุควิถีใหม่</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หลักการประกอบธุรกิจสมัยใหม่</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ความเสี่ยงและการปรับตัวของธุรกิจในวิถีใหม่</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จริยธรรมและความรับผิดชอบต่อสังคมของธุรกิจเอกชน</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และกรณีศึกษาเกี่ยวกับการประกอบธุรกิจในชีวิตวิถีใหม่</w:t>
      </w:r>
    </w:p>
    <w:p w14:paraId="4D3836FD" w14:textId="09D25552" w:rsidR="007D219B" w:rsidRPr="00FC73D4" w:rsidRDefault="00C02FC6" w:rsidP="007D219B">
      <w:pPr>
        <w:ind w:leftChars="0" w:left="0" w:firstLineChars="0" w:firstLine="1701"/>
        <w:jc w:val="thaiDistribute"/>
        <w:rPr>
          <w:rFonts w:ascii="TH SarabunPSK" w:eastAsia="Sarabun" w:hAnsi="TH SarabunPSK" w:cs="TH SarabunPSK"/>
          <w:strike/>
          <w:sz w:val="32"/>
          <w:szCs w:val="32"/>
        </w:rPr>
      </w:pPr>
      <w:r w:rsidRPr="00FC73D4">
        <w:rPr>
          <w:rFonts w:ascii="TH SarabunPSK" w:eastAsia="Sarabun" w:hAnsi="TH SarabunPSK" w:cs="TH SarabunPSK"/>
          <w:sz w:val="32"/>
          <w:szCs w:val="32"/>
        </w:rPr>
        <w:t>This course aims to explain the business context and environment in the new era</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The topics cover the principles of business management in the new era, the risk, and the adjustment of the businesses</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It also includes ethics and social responsibilities of private businesses and the case studies about doing business in a new way of life</w:t>
      </w:r>
      <w:r w:rsidR="007D219B" w:rsidRPr="00FC73D4">
        <w:rPr>
          <w:rFonts w:ascii="TH SarabunPSK" w:eastAsia="Sarabun" w:hAnsi="TH SarabunPSK" w:cs="TH SarabunPSK"/>
          <w:sz w:val="32"/>
          <w:szCs w:val="32"/>
          <w:cs/>
          <w:lang w:bidi="th-TH"/>
        </w:rPr>
        <w:t xml:space="preserve">. </w:t>
      </w:r>
    </w:p>
    <w:p w14:paraId="69E2BB2B" w14:textId="77777777" w:rsidR="00D70B1A" w:rsidRPr="00FC73D4" w:rsidRDefault="00D70B1A" w:rsidP="004266FF">
      <w:pPr>
        <w:ind w:left="1" w:hanging="3"/>
        <w:jc w:val="thaiDistribute"/>
        <w:rPr>
          <w:rFonts w:ascii="TH SarabunPSK" w:eastAsia="Sarabun" w:hAnsi="TH SarabunPSK" w:cs="TH SarabunPSK"/>
          <w:sz w:val="32"/>
          <w:szCs w:val="32"/>
          <w:lang w:bidi="th-TH"/>
        </w:rPr>
      </w:pPr>
    </w:p>
    <w:p w14:paraId="4C12FA1F" w14:textId="0885E639" w:rsidR="001E447F" w:rsidRPr="00FC73D4" w:rsidRDefault="007D4D7D" w:rsidP="001E447F">
      <w:pPr>
        <w:tabs>
          <w:tab w:val="left" w:pos="1701"/>
        </w:tabs>
        <w:ind w:left="1" w:hanging="3"/>
        <w:jc w:val="thaiDistribute"/>
        <w:rPr>
          <w:rFonts w:ascii="TH SarabunPSK" w:eastAsia="Sarabun" w:hAnsi="TH SarabunPSK" w:cs="TH SarabunPSK"/>
          <w:b/>
          <w:sz w:val="32"/>
          <w:szCs w:val="32"/>
        </w:rPr>
      </w:pPr>
      <w:r w:rsidRPr="00FC73D4">
        <w:rPr>
          <w:rFonts w:ascii="TH SarabunPSK" w:eastAsia="Sarabun" w:hAnsi="TH SarabunPSK" w:cs="TH SarabunPSK"/>
          <w:b/>
          <w:sz w:val="32"/>
          <w:szCs w:val="32"/>
        </w:rPr>
        <w:t>EC</w:t>
      </w:r>
      <w:r w:rsidR="00C02FC6" w:rsidRPr="00FC73D4">
        <w:rPr>
          <w:rFonts w:ascii="TH SarabunPSK" w:eastAsia="Sarabun" w:hAnsi="TH SarabunPSK" w:cs="TH SarabunPSK"/>
          <w:b/>
          <w:sz w:val="32"/>
          <w:szCs w:val="32"/>
        </w:rPr>
        <w:t>I</w:t>
      </w:r>
      <w:r w:rsidRPr="00FC73D4">
        <w:rPr>
          <w:rFonts w:ascii="TH SarabunPSK" w:eastAsia="Sarabun" w:hAnsi="TH SarabunPSK" w:cs="TH SarabunPSK"/>
          <w:b/>
          <w:sz w:val="32"/>
          <w:szCs w:val="32"/>
        </w:rPr>
        <w:t>6</w:t>
      </w:r>
      <w:r w:rsidR="00C211D6" w:rsidRPr="00FC73D4">
        <w:rPr>
          <w:rFonts w:ascii="TH SarabunPSK" w:eastAsia="Sarabun" w:hAnsi="TH SarabunPSK" w:cs="TH SarabunPSK"/>
          <w:b/>
          <w:sz w:val="32"/>
          <w:szCs w:val="32"/>
        </w:rPr>
        <w:t>5</w:t>
      </w:r>
      <w:r w:rsidRPr="00FC73D4">
        <w:rPr>
          <w:rFonts w:ascii="TH SarabunPSK" w:eastAsia="Sarabun" w:hAnsi="TH SarabunPSK" w:cs="TH SarabunPSK"/>
          <w:b/>
          <w:bCs/>
          <w:sz w:val="32"/>
          <w:szCs w:val="32"/>
          <w:cs/>
          <w:lang w:bidi="th-TH"/>
        </w:rPr>
        <w:t>-</w:t>
      </w:r>
      <w:r w:rsidR="002A73B3" w:rsidRPr="00FC73D4">
        <w:rPr>
          <w:rFonts w:ascii="TH SarabunPSK" w:eastAsia="Sarabun" w:hAnsi="TH SarabunPSK" w:cs="TH SarabunPSK" w:hint="cs"/>
          <w:bCs/>
          <w:sz w:val="32"/>
          <w:szCs w:val="32"/>
          <w:cs/>
          <w:lang w:bidi="th-TH"/>
        </w:rPr>
        <w:t>163</w:t>
      </w:r>
      <w:r w:rsidRPr="00FC73D4">
        <w:rPr>
          <w:rFonts w:ascii="TH SarabunPSK" w:eastAsia="Sarabun" w:hAnsi="TH SarabunPSK" w:cs="TH SarabunPSK"/>
          <w:bCs/>
          <w:sz w:val="32"/>
          <w:szCs w:val="32"/>
          <w:cs/>
          <w:lang w:bidi="th-TH"/>
        </w:rPr>
        <w:t xml:space="preserve"> </w:t>
      </w:r>
      <w:r w:rsidR="001E447F" w:rsidRPr="00FC73D4">
        <w:rPr>
          <w:rFonts w:ascii="TH SarabunPSK" w:eastAsia="Sarabun" w:hAnsi="TH SarabunPSK" w:cs="TH SarabunPSK"/>
          <w:b/>
          <w:bCs/>
          <w:sz w:val="32"/>
          <w:szCs w:val="32"/>
          <w:cs/>
          <w:lang w:bidi="th-TH"/>
        </w:rPr>
        <w:tab/>
      </w:r>
      <w:r w:rsidRPr="00FC73D4">
        <w:rPr>
          <w:rFonts w:ascii="TH SarabunPSK" w:eastAsia="Sarabun" w:hAnsi="TH SarabunPSK" w:cs="TH SarabunPSK"/>
          <w:b/>
          <w:bCs/>
          <w:sz w:val="32"/>
          <w:szCs w:val="32"/>
          <w:cs/>
          <w:lang w:bidi="th-TH"/>
        </w:rPr>
        <w:t xml:space="preserve">เป้าหมายการพัฒนาที่ยั่งยืน </w:t>
      </w:r>
      <w:r w:rsidR="001E447F" w:rsidRPr="00FC73D4">
        <w:rPr>
          <w:rFonts w:ascii="TH SarabunPSK" w:eastAsia="Sarabun" w:hAnsi="TH SarabunPSK" w:cs="TH SarabunPSK"/>
          <w:b/>
          <w:sz w:val="32"/>
          <w:szCs w:val="32"/>
        </w:rPr>
        <w:tab/>
      </w:r>
      <w:r w:rsidR="001E447F" w:rsidRPr="00FC73D4">
        <w:rPr>
          <w:rFonts w:ascii="TH SarabunPSK" w:eastAsia="Sarabun" w:hAnsi="TH SarabunPSK" w:cs="TH SarabunPSK"/>
          <w:b/>
          <w:sz w:val="32"/>
          <w:szCs w:val="32"/>
        </w:rPr>
        <w:tab/>
      </w:r>
      <w:r w:rsidR="001E447F" w:rsidRPr="00FC73D4">
        <w:rPr>
          <w:rFonts w:ascii="TH SarabunPSK" w:eastAsia="Sarabun" w:hAnsi="TH SarabunPSK" w:cs="TH SarabunPSK"/>
          <w:b/>
          <w:sz w:val="32"/>
          <w:szCs w:val="32"/>
        </w:rPr>
        <w:tab/>
      </w:r>
      <w:r w:rsidR="001E447F" w:rsidRPr="00FC73D4">
        <w:rPr>
          <w:rFonts w:ascii="TH SarabunPSK" w:eastAsia="Sarabun" w:hAnsi="TH SarabunPSK" w:cs="TH SarabunPSK"/>
          <w:b/>
          <w:sz w:val="32"/>
          <w:szCs w:val="32"/>
        </w:rPr>
        <w:tab/>
      </w:r>
      <w:r w:rsidR="001E447F" w:rsidRPr="00FC73D4">
        <w:rPr>
          <w:rFonts w:ascii="TH SarabunPSK" w:eastAsia="Sarabun" w:hAnsi="TH SarabunPSK" w:cs="TH SarabunPSK"/>
          <w:b/>
          <w:sz w:val="32"/>
          <w:szCs w:val="32"/>
        </w:rPr>
        <w:tab/>
      </w:r>
      <w:r w:rsidR="001E447F" w:rsidRPr="00FC73D4">
        <w:rPr>
          <w:rFonts w:ascii="TH SarabunPSK" w:eastAsia="Sarabun" w:hAnsi="TH SarabunPSK" w:cs="TH SarabunPSK"/>
          <w:b/>
          <w:sz w:val="32"/>
          <w:szCs w:val="32"/>
        </w:rPr>
        <w:tab/>
      </w:r>
      <w:r w:rsidR="000D5E0C" w:rsidRPr="00FC73D4">
        <w:rPr>
          <w:rFonts w:ascii="TH SarabunPSK" w:eastAsia="Sarabun" w:hAnsi="TH SarabunPSK" w:cs="TH SarabunPSK"/>
          <w:b/>
          <w:bCs/>
          <w:sz w:val="32"/>
          <w:szCs w:val="32"/>
          <w:cs/>
          <w:lang w:bidi="th-TH"/>
        </w:rPr>
        <w:t xml:space="preserve">    </w:t>
      </w:r>
      <w:r w:rsidR="00C02FC6" w:rsidRPr="00FC73D4">
        <w:rPr>
          <w:rFonts w:ascii="TH SarabunPSK" w:eastAsia="Sarabun" w:hAnsi="TH SarabunPSK" w:cs="TH SarabunPSK"/>
          <w:b/>
          <w:bCs/>
          <w:sz w:val="32"/>
          <w:szCs w:val="32"/>
        </w:rPr>
        <w:t>2</w:t>
      </w:r>
      <w:r w:rsidR="00C02FC6" w:rsidRPr="00FC73D4">
        <w:rPr>
          <w:rFonts w:ascii="TH SarabunPSK" w:eastAsia="Sarabun" w:hAnsi="TH SarabunPSK" w:cs="TH SarabunPSK"/>
          <w:b/>
          <w:bCs/>
          <w:sz w:val="32"/>
          <w:szCs w:val="32"/>
          <w:cs/>
          <w:lang w:bidi="th-TH"/>
        </w:rPr>
        <w:t>(</w:t>
      </w:r>
      <w:r w:rsidR="00C02FC6" w:rsidRPr="00FC73D4">
        <w:rPr>
          <w:rFonts w:ascii="TH SarabunPSK" w:eastAsia="Sarabun" w:hAnsi="TH SarabunPSK" w:cs="TH SarabunPSK"/>
          <w:b/>
          <w:bCs/>
          <w:sz w:val="32"/>
          <w:szCs w:val="32"/>
        </w:rPr>
        <w:t>2</w:t>
      </w:r>
      <w:r w:rsidR="00C02FC6" w:rsidRPr="00FC73D4">
        <w:rPr>
          <w:rFonts w:ascii="TH SarabunPSK" w:eastAsia="Sarabun" w:hAnsi="TH SarabunPSK" w:cs="TH SarabunPSK"/>
          <w:b/>
          <w:bCs/>
          <w:sz w:val="32"/>
          <w:szCs w:val="32"/>
          <w:cs/>
          <w:lang w:bidi="th-TH"/>
        </w:rPr>
        <w:t>-</w:t>
      </w:r>
      <w:r w:rsidR="00C02FC6" w:rsidRPr="00FC73D4">
        <w:rPr>
          <w:rFonts w:ascii="TH SarabunPSK" w:eastAsia="Sarabun" w:hAnsi="TH SarabunPSK" w:cs="TH SarabunPSK"/>
          <w:b/>
          <w:bCs/>
          <w:sz w:val="32"/>
          <w:szCs w:val="32"/>
        </w:rPr>
        <w:t>0</w:t>
      </w:r>
      <w:r w:rsidR="00C02FC6" w:rsidRPr="00FC73D4">
        <w:rPr>
          <w:rFonts w:ascii="TH SarabunPSK" w:eastAsia="Sarabun" w:hAnsi="TH SarabunPSK" w:cs="TH SarabunPSK"/>
          <w:b/>
          <w:bCs/>
          <w:sz w:val="32"/>
          <w:szCs w:val="32"/>
          <w:cs/>
          <w:lang w:bidi="th-TH"/>
        </w:rPr>
        <w:t>-</w:t>
      </w:r>
      <w:r w:rsidR="00C02FC6" w:rsidRPr="00FC73D4">
        <w:rPr>
          <w:rFonts w:ascii="TH SarabunPSK" w:eastAsia="Sarabun" w:hAnsi="TH SarabunPSK" w:cs="TH SarabunPSK"/>
          <w:b/>
          <w:bCs/>
          <w:sz w:val="32"/>
          <w:szCs w:val="32"/>
        </w:rPr>
        <w:t>4</w:t>
      </w:r>
      <w:r w:rsidR="00C02FC6" w:rsidRPr="00FC73D4">
        <w:rPr>
          <w:rFonts w:ascii="TH SarabunPSK" w:eastAsia="Sarabun" w:hAnsi="TH SarabunPSK" w:cs="TH SarabunPSK"/>
          <w:b/>
          <w:bCs/>
          <w:sz w:val="32"/>
          <w:szCs w:val="32"/>
          <w:cs/>
          <w:lang w:bidi="th-TH"/>
        </w:rPr>
        <w:t>)</w:t>
      </w:r>
    </w:p>
    <w:p w14:paraId="2C9BF402" w14:textId="77777777" w:rsidR="00D70B1A" w:rsidRPr="00FC73D4" w:rsidRDefault="001E447F" w:rsidP="001E447F">
      <w:pPr>
        <w:tabs>
          <w:tab w:val="left" w:pos="1701"/>
        </w:tabs>
        <w:ind w:leftChars="0" w:left="1" w:firstLineChars="529" w:firstLine="1693"/>
        <w:jc w:val="thaiDistribute"/>
        <w:rPr>
          <w:rFonts w:ascii="TH SarabunPSK" w:eastAsia="Sarabun" w:hAnsi="TH SarabunPSK" w:cs="TH SarabunPSK"/>
          <w:b/>
          <w:sz w:val="32"/>
          <w:szCs w:val="32"/>
        </w:rPr>
      </w:pPr>
      <w:r w:rsidRPr="00FC73D4">
        <w:rPr>
          <w:rFonts w:ascii="TH SarabunPSK" w:eastAsia="Sarabun" w:hAnsi="TH SarabunPSK" w:cs="TH SarabunPSK"/>
          <w:b/>
          <w:sz w:val="32"/>
          <w:szCs w:val="32"/>
          <w:lang w:bidi="th-TH"/>
        </w:rPr>
        <w:tab/>
      </w:r>
      <w:r w:rsidR="007D4D7D" w:rsidRPr="00FC73D4">
        <w:rPr>
          <w:rFonts w:ascii="TH SarabunPSK" w:eastAsia="Sarabun" w:hAnsi="TH SarabunPSK" w:cs="TH SarabunPSK"/>
          <w:b/>
          <w:sz w:val="32"/>
          <w:szCs w:val="32"/>
        </w:rPr>
        <w:t>Sustainable Development Goals</w:t>
      </w:r>
      <w:r w:rsidR="007D4D7D" w:rsidRPr="00FC73D4">
        <w:rPr>
          <w:rFonts w:ascii="TH SarabunPSK" w:eastAsia="Sarabun" w:hAnsi="TH SarabunPSK" w:cs="TH SarabunPSK"/>
          <w:b/>
          <w:sz w:val="32"/>
          <w:szCs w:val="32"/>
        </w:rPr>
        <w:tab/>
      </w:r>
    </w:p>
    <w:p w14:paraId="5EC084D8" w14:textId="30FF095D" w:rsidR="00D70B1A" w:rsidRPr="00FC73D4" w:rsidRDefault="00C02FC6" w:rsidP="001E447F">
      <w:pPr>
        <w:tabs>
          <w:tab w:val="left" w:pos="1701"/>
        </w:tabs>
        <w:ind w:leftChars="0" w:left="1" w:firstLineChars="529" w:firstLine="1693"/>
        <w:jc w:val="thaiDistribute"/>
        <w:rPr>
          <w:rFonts w:ascii="TH SarabunPSK" w:eastAsia="Sarabun" w:hAnsi="TH SarabunPSK" w:cs="TH SarabunPSK"/>
          <w:sz w:val="32"/>
          <w:szCs w:val="32"/>
        </w:rPr>
      </w:pPr>
      <w:r w:rsidRPr="00FC73D4">
        <w:rPr>
          <w:rFonts w:ascii="TH SarabunPSK" w:eastAsia="Sarabun" w:hAnsi="TH SarabunPSK" w:cs="TH SarabunPSK" w:hint="cs"/>
          <w:sz w:val="32"/>
          <w:szCs w:val="32"/>
          <w:cs/>
          <w:lang w:bidi="th-TH"/>
        </w:rPr>
        <w:t>รายวิชานี้มุ่งอธิบายให้นักศึกษาเข้าใจความหมายองค์ประกอบและกรณีศึกษาของเป้าหมายการพัฒนาที่ยั่งยืนทั้ง</w:t>
      </w:r>
      <w:r w:rsidRPr="00FC73D4">
        <w:rPr>
          <w:rFonts w:ascii="TH SarabunPSK" w:eastAsia="Sarabun" w:hAnsi="TH SarabunPSK" w:cs="TH SarabunPSK"/>
          <w:sz w:val="32"/>
          <w:szCs w:val="32"/>
          <w:cs/>
          <w:lang w:bidi="th-TH"/>
        </w:rPr>
        <w:t xml:space="preserve"> 17 </w:t>
      </w:r>
      <w:r w:rsidRPr="00FC73D4">
        <w:rPr>
          <w:rFonts w:ascii="TH SarabunPSK" w:eastAsia="Sarabun" w:hAnsi="TH SarabunPSK" w:cs="TH SarabunPSK" w:hint="cs"/>
          <w:sz w:val="32"/>
          <w:szCs w:val="32"/>
          <w:cs/>
          <w:lang w:bidi="th-TH"/>
        </w:rPr>
        <w:t>เป้าหมาย</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รวมถึงสร้างความเข้าใจเกี่ยวกับความเชื่อมโยงของยุทธศาสตร์ชาติ</w:t>
      </w:r>
      <w:r w:rsidRPr="00FC73D4">
        <w:rPr>
          <w:rFonts w:ascii="TH SarabunPSK" w:eastAsia="Sarabun" w:hAnsi="TH SarabunPSK" w:cs="TH SarabunPSK"/>
          <w:sz w:val="32"/>
          <w:szCs w:val="32"/>
          <w:cs/>
          <w:lang w:bidi="th-TH"/>
        </w:rPr>
        <w:t xml:space="preserve"> 20 </w:t>
      </w:r>
      <w:r w:rsidRPr="00FC73D4">
        <w:rPr>
          <w:rFonts w:ascii="TH SarabunPSK" w:eastAsia="Sarabun" w:hAnsi="TH SarabunPSK" w:cs="TH SarabunPSK" w:hint="cs"/>
          <w:sz w:val="32"/>
          <w:szCs w:val="32"/>
          <w:cs/>
          <w:lang w:bidi="th-TH"/>
        </w:rPr>
        <w:t>ปีและแผนพัฒนาเศรษฐกิจและสังคมแห่งชาติกับเป้าหมายการพัฒนาที่ยั่งยืนของโลก</w:t>
      </w:r>
    </w:p>
    <w:p w14:paraId="0B6ECBBE" w14:textId="0358203A" w:rsidR="007D219B" w:rsidRPr="00FC73D4" w:rsidRDefault="00C02FC6" w:rsidP="007D219B">
      <w:pPr>
        <w:tabs>
          <w:tab w:val="left" w:pos="1701"/>
        </w:tabs>
        <w:ind w:leftChars="0" w:left="1" w:firstLineChars="529" w:firstLine="1693"/>
        <w:jc w:val="thaiDistribute"/>
        <w:rPr>
          <w:rFonts w:ascii="TH SarabunPSK" w:eastAsia="Sarabun" w:hAnsi="TH SarabunPSK" w:cs="TH SarabunPSK"/>
          <w:b/>
          <w:sz w:val="32"/>
          <w:szCs w:val="32"/>
        </w:rPr>
      </w:pPr>
      <w:r w:rsidRPr="00FC73D4">
        <w:rPr>
          <w:rFonts w:ascii="TH SarabunPSK" w:eastAsia="Sarabun" w:hAnsi="TH SarabunPSK" w:cs="TH SarabunPSK"/>
          <w:sz w:val="32"/>
          <w:szCs w:val="32"/>
        </w:rPr>
        <w:t>This course aims to explain to the students the meaning, components, and case studies of the 17 Sustainable Development Goals</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It also provides students with an understanding of the connection between the 20</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rPr>
        <w:t>year National Strategy, the National Economic and Social Development Plan, and the World Sustainable Development Goals</w:t>
      </w:r>
      <w:r w:rsidR="007D219B" w:rsidRPr="00FC73D4">
        <w:rPr>
          <w:rFonts w:ascii="TH SarabunPSK" w:eastAsia="Sarabun" w:hAnsi="TH SarabunPSK" w:cs="TH SarabunPSK"/>
          <w:sz w:val="32"/>
          <w:szCs w:val="32"/>
          <w:cs/>
          <w:lang w:bidi="th-TH"/>
        </w:rPr>
        <w:t>.</w:t>
      </w:r>
    </w:p>
    <w:p w14:paraId="57C0D796" w14:textId="77777777" w:rsidR="00D70B1A" w:rsidRPr="00FC73D4" w:rsidRDefault="00D70B1A" w:rsidP="004266FF">
      <w:pPr>
        <w:ind w:left="1" w:hanging="3"/>
        <w:jc w:val="thaiDistribute"/>
        <w:rPr>
          <w:rFonts w:ascii="TH SarabunPSK" w:eastAsia="Sarabun" w:hAnsi="TH SarabunPSK" w:cs="TH SarabunPSK"/>
          <w:sz w:val="32"/>
          <w:szCs w:val="32"/>
          <w:lang w:bidi="th-TH"/>
        </w:rPr>
      </w:pPr>
    </w:p>
    <w:p w14:paraId="50DB3F80" w14:textId="294F803C" w:rsidR="002633E5" w:rsidRPr="00FC73D4" w:rsidRDefault="00C02FC6" w:rsidP="00834308">
      <w:pPr>
        <w:tabs>
          <w:tab w:val="left" w:pos="1701"/>
          <w:tab w:val="right" w:pos="9029"/>
        </w:tabs>
        <w:suppressAutoHyphens w:val="0"/>
        <w:spacing w:line="259" w:lineRule="auto"/>
        <w:ind w:leftChars="0" w:left="0" w:firstLineChars="0" w:firstLine="0"/>
        <w:contextualSpacing/>
        <w:jc w:val="thaiDistribute"/>
        <w:textDirection w:val="lrTb"/>
        <w:textAlignment w:val="auto"/>
        <w:outlineLvl w:val="9"/>
        <w:rPr>
          <w:rFonts w:ascii="TH SarabunPSK" w:eastAsia="Sarabun" w:hAnsi="TH SarabunPSK" w:cs="TH SarabunPSK"/>
          <w:b/>
          <w:bCs/>
          <w:position w:val="0"/>
          <w:sz w:val="32"/>
          <w:szCs w:val="32"/>
          <w:lang w:bidi="th-TH"/>
        </w:rPr>
      </w:pPr>
      <w:r w:rsidRPr="00FC73D4">
        <w:rPr>
          <w:rFonts w:ascii="TH SarabunPSK" w:eastAsia="Sarabun" w:hAnsi="TH SarabunPSK" w:cs="TH SarabunPSK"/>
          <w:b/>
          <w:position w:val="0"/>
          <w:sz w:val="32"/>
          <w:szCs w:val="32"/>
          <w:lang w:bidi="th-TH"/>
        </w:rPr>
        <w:t>IFT65</w:t>
      </w:r>
      <w:r w:rsidRPr="00FC73D4">
        <w:rPr>
          <w:rFonts w:ascii="TH SarabunPSK" w:eastAsia="Sarabun" w:hAnsi="TH SarabunPSK" w:cs="TH SarabunPSK"/>
          <w:b/>
          <w:bCs/>
          <w:position w:val="0"/>
          <w:sz w:val="32"/>
          <w:szCs w:val="32"/>
          <w:cs/>
          <w:lang w:bidi="th-TH"/>
        </w:rPr>
        <w:t>-</w:t>
      </w:r>
      <w:r w:rsidRPr="00FC73D4">
        <w:rPr>
          <w:rFonts w:ascii="TH SarabunPSK" w:eastAsia="Sarabun" w:hAnsi="TH SarabunPSK" w:cs="TH SarabunPSK"/>
          <w:b/>
          <w:position w:val="0"/>
          <w:sz w:val="32"/>
          <w:szCs w:val="32"/>
          <w:lang w:bidi="th-TH"/>
        </w:rPr>
        <w:t>171</w:t>
      </w:r>
      <w:r w:rsidR="002633E5" w:rsidRPr="00FC73D4">
        <w:rPr>
          <w:rFonts w:ascii="TH SarabunPSK" w:eastAsia="Sarabun" w:hAnsi="TH SarabunPSK" w:cs="TH SarabunPSK"/>
          <w:b/>
          <w:position w:val="0"/>
          <w:sz w:val="32"/>
          <w:szCs w:val="32"/>
          <w:lang w:bidi="th-TH"/>
        </w:rPr>
        <w:tab/>
      </w:r>
      <w:r w:rsidR="002633E5" w:rsidRPr="00FC73D4">
        <w:rPr>
          <w:rFonts w:ascii="TH SarabunPSK" w:eastAsia="Sarabun" w:hAnsi="TH SarabunPSK" w:cs="TH SarabunPSK" w:hint="cs"/>
          <w:b/>
          <w:bCs/>
          <w:position w:val="0"/>
          <w:sz w:val="32"/>
          <w:szCs w:val="32"/>
          <w:cs/>
          <w:lang w:bidi="th-TH"/>
        </w:rPr>
        <w:t>เทคโนโลยีสารสนเทศในยุคดิจิทัล</w:t>
      </w:r>
      <w:r w:rsidR="002633E5" w:rsidRPr="00FC73D4">
        <w:rPr>
          <w:rFonts w:ascii="TH SarabunPSK" w:eastAsia="Sarabun" w:hAnsi="TH SarabunPSK" w:cs="TH SarabunPSK"/>
          <w:b/>
          <w:bCs/>
          <w:position w:val="0"/>
          <w:sz w:val="32"/>
          <w:szCs w:val="32"/>
          <w:lang w:bidi="th-TH"/>
        </w:rPr>
        <w:tab/>
        <w:t>2</w:t>
      </w:r>
      <w:r w:rsidR="002633E5" w:rsidRPr="00FC73D4">
        <w:rPr>
          <w:rFonts w:ascii="TH SarabunPSK" w:eastAsia="Sarabun" w:hAnsi="TH SarabunPSK" w:cs="TH SarabunPSK"/>
          <w:b/>
          <w:bCs/>
          <w:position w:val="0"/>
          <w:sz w:val="32"/>
          <w:szCs w:val="32"/>
          <w:cs/>
          <w:lang w:bidi="th-TH"/>
        </w:rPr>
        <w:t>(</w:t>
      </w:r>
      <w:r w:rsidR="002633E5" w:rsidRPr="00FC73D4">
        <w:rPr>
          <w:rFonts w:ascii="TH SarabunPSK" w:eastAsia="Sarabun" w:hAnsi="TH SarabunPSK" w:cs="TH SarabunPSK"/>
          <w:b/>
          <w:bCs/>
          <w:position w:val="0"/>
          <w:sz w:val="32"/>
          <w:szCs w:val="32"/>
          <w:lang w:bidi="th-TH"/>
        </w:rPr>
        <w:t>2</w:t>
      </w:r>
      <w:r w:rsidR="002633E5" w:rsidRPr="00FC73D4">
        <w:rPr>
          <w:rFonts w:ascii="TH SarabunPSK" w:eastAsia="Sarabun" w:hAnsi="TH SarabunPSK" w:cs="TH SarabunPSK"/>
          <w:b/>
          <w:bCs/>
          <w:position w:val="0"/>
          <w:sz w:val="32"/>
          <w:szCs w:val="32"/>
          <w:cs/>
          <w:lang w:bidi="th-TH"/>
        </w:rPr>
        <w:t>-</w:t>
      </w:r>
      <w:r w:rsidR="002633E5" w:rsidRPr="00FC73D4">
        <w:rPr>
          <w:rFonts w:ascii="TH SarabunPSK" w:eastAsia="Sarabun" w:hAnsi="TH SarabunPSK" w:cs="TH SarabunPSK"/>
          <w:b/>
          <w:position w:val="0"/>
          <w:sz w:val="32"/>
          <w:szCs w:val="32"/>
          <w:lang w:bidi="th-TH"/>
        </w:rPr>
        <w:t>0</w:t>
      </w:r>
      <w:r w:rsidR="002633E5" w:rsidRPr="00FC73D4">
        <w:rPr>
          <w:rFonts w:ascii="TH SarabunPSK" w:eastAsia="Sarabun" w:hAnsi="TH SarabunPSK" w:cs="TH SarabunPSK"/>
          <w:b/>
          <w:bCs/>
          <w:position w:val="0"/>
          <w:sz w:val="32"/>
          <w:szCs w:val="32"/>
          <w:cs/>
          <w:lang w:bidi="th-TH"/>
        </w:rPr>
        <w:t>-</w:t>
      </w:r>
      <w:r w:rsidR="002633E5" w:rsidRPr="00FC73D4">
        <w:rPr>
          <w:rFonts w:ascii="TH SarabunPSK" w:eastAsia="Sarabun" w:hAnsi="TH SarabunPSK" w:cs="TH SarabunPSK"/>
          <w:b/>
          <w:bCs/>
          <w:position w:val="0"/>
          <w:sz w:val="32"/>
          <w:szCs w:val="32"/>
          <w:lang w:bidi="th-TH"/>
        </w:rPr>
        <w:t>4</w:t>
      </w:r>
      <w:r w:rsidR="002633E5" w:rsidRPr="00FC73D4">
        <w:rPr>
          <w:rFonts w:ascii="TH SarabunPSK" w:eastAsia="Sarabun" w:hAnsi="TH SarabunPSK" w:cs="TH SarabunPSK"/>
          <w:b/>
          <w:bCs/>
          <w:position w:val="0"/>
          <w:sz w:val="32"/>
          <w:szCs w:val="32"/>
          <w:cs/>
          <w:lang w:bidi="th-TH"/>
        </w:rPr>
        <w:t>)</w:t>
      </w:r>
      <w:r w:rsidR="002633E5" w:rsidRPr="00FC73D4">
        <w:rPr>
          <w:rFonts w:ascii="TH SarabunPSK" w:eastAsia="Sarabun" w:hAnsi="TH SarabunPSK" w:cs="TH SarabunPSK"/>
          <w:position w:val="0"/>
          <w:sz w:val="32"/>
          <w:szCs w:val="32"/>
          <w:cs/>
          <w:lang w:bidi="th-TH"/>
        </w:rPr>
        <w:t>*</w:t>
      </w:r>
    </w:p>
    <w:p w14:paraId="69F6B7E0" w14:textId="77777777" w:rsidR="002633E5" w:rsidRPr="00FC73D4" w:rsidRDefault="002633E5" w:rsidP="00834308">
      <w:pPr>
        <w:tabs>
          <w:tab w:val="left" w:pos="1701"/>
        </w:tabs>
        <w:suppressAutoHyphens w:val="0"/>
        <w:spacing w:line="259" w:lineRule="auto"/>
        <w:ind w:leftChars="0" w:left="0" w:firstLineChars="0" w:firstLine="0"/>
        <w:contextualSpacing/>
        <w:jc w:val="thaiDistribute"/>
        <w:textDirection w:val="lrTb"/>
        <w:textAlignment w:val="auto"/>
        <w:outlineLvl w:val="9"/>
        <w:rPr>
          <w:rFonts w:ascii="TH SarabunPSK" w:eastAsia="Sarabun" w:hAnsi="TH SarabunPSK" w:cs="TH SarabunPSK"/>
          <w:b/>
          <w:bCs/>
          <w:position w:val="0"/>
          <w:sz w:val="32"/>
          <w:szCs w:val="32"/>
          <w:lang w:bidi="th-TH"/>
        </w:rPr>
      </w:pPr>
      <w:r w:rsidRPr="00FC73D4">
        <w:rPr>
          <w:rFonts w:ascii="TH SarabunPSK" w:eastAsia="Sarabun" w:hAnsi="TH SarabunPSK" w:cs="TH SarabunPSK"/>
          <w:b/>
          <w:bCs/>
          <w:position w:val="0"/>
          <w:sz w:val="32"/>
          <w:szCs w:val="32"/>
          <w:lang w:bidi="th-TH"/>
        </w:rPr>
        <w:tab/>
        <w:t>Information Technology in Digital Era</w:t>
      </w:r>
    </w:p>
    <w:p w14:paraId="56AB38AE" w14:textId="77777777" w:rsidR="00C02FC6" w:rsidRPr="00FC73D4" w:rsidRDefault="002633E5" w:rsidP="00C02FC6">
      <w:pPr>
        <w:tabs>
          <w:tab w:val="left" w:pos="1701"/>
        </w:tabs>
        <w:suppressAutoHyphens w:val="0"/>
        <w:spacing w:line="259" w:lineRule="auto"/>
        <w:ind w:leftChars="0" w:left="0" w:firstLineChars="0" w:firstLine="0"/>
        <w:contextualSpacing/>
        <w:jc w:val="thaiDistribute"/>
        <w:textDirection w:val="lrTb"/>
        <w:textAlignment w:val="auto"/>
        <w:outlineLvl w:val="9"/>
        <w:rPr>
          <w:rFonts w:ascii="TH SarabunPSK" w:eastAsia="Sarabun" w:hAnsi="TH SarabunPSK" w:cs="TH SarabunPSK"/>
          <w:position w:val="0"/>
          <w:sz w:val="32"/>
          <w:szCs w:val="32"/>
          <w:lang w:bidi="th-TH"/>
        </w:rPr>
      </w:pPr>
      <w:r w:rsidRPr="00FC73D4">
        <w:rPr>
          <w:rFonts w:ascii="TH SarabunPSK" w:eastAsia="Sarabun" w:hAnsi="TH SarabunPSK" w:cs="TH SarabunPSK"/>
          <w:b/>
          <w:position w:val="0"/>
          <w:sz w:val="32"/>
          <w:szCs w:val="32"/>
          <w:lang w:bidi="th-TH"/>
        </w:rPr>
        <w:tab/>
      </w:r>
      <w:r w:rsidR="00C02FC6" w:rsidRPr="00FC73D4">
        <w:rPr>
          <w:rFonts w:ascii="TH SarabunPSK" w:eastAsia="Sarabun" w:hAnsi="TH SarabunPSK" w:cs="TH SarabunPSK" w:hint="cs"/>
          <w:position w:val="0"/>
          <w:sz w:val="32"/>
          <w:szCs w:val="32"/>
          <w:cs/>
          <w:lang w:bidi="th-TH"/>
        </w:rPr>
        <w:t>รายวิชานี้ศึกษาความก้าวหน้าของเทคโนโลยีสารสนเทศในปัจจุบันและแนวโน้มของเทคโนโลยีสารสนเทศในยุคดิจิทัล</w:t>
      </w:r>
      <w:r w:rsidR="00C02FC6" w:rsidRPr="00FC73D4">
        <w:rPr>
          <w:rFonts w:ascii="TH SarabunPSK" w:eastAsia="Sarabun" w:hAnsi="TH SarabunPSK" w:cs="TH SarabunPSK"/>
          <w:position w:val="0"/>
          <w:sz w:val="32"/>
          <w:szCs w:val="32"/>
          <w:cs/>
          <w:lang w:bidi="th-TH"/>
        </w:rPr>
        <w:t xml:space="preserve"> </w:t>
      </w:r>
      <w:r w:rsidR="00C02FC6" w:rsidRPr="00FC73D4">
        <w:rPr>
          <w:rFonts w:ascii="TH SarabunPSK" w:eastAsia="Sarabun" w:hAnsi="TH SarabunPSK" w:cs="TH SarabunPSK" w:hint="cs"/>
          <w:position w:val="0"/>
          <w:sz w:val="32"/>
          <w:szCs w:val="32"/>
          <w:cs/>
          <w:lang w:bidi="th-TH"/>
        </w:rPr>
        <w:t>บทบาทของเทคโนโลยีสารสนเทศต่อการเปลี่ยนแปลงของโลกในยุคดิจิทัล</w:t>
      </w:r>
      <w:r w:rsidR="00C02FC6" w:rsidRPr="00FC73D4">
        <w:rPr>
          <w:rFonts w:ascii="TH SarabunPSK" w:eastAsia="Sarabun" w:hAnsi="TH SarabunPSK" w:cs="TH SarabunPSK"/>
          <w:position w:val="0"/>
          <w:sz w:val="32"/>
          <w:szCs w:val="32"/>
          <w:cs/>
          <w:lang w:bidi="th-TH"/>
        </w:rPr>
        <w:t xml:space="preserve"> </w:t>
      </w:r>
      <w:r w:rsidR="00C02FC6" w:rsidRPr="00FC73D4">
        <w:rPr>
          <w:rFonts w:ascii="TH SarabunPSK" w:eastAsia="Sarabun" w:hAnsi="TH SarabunPSK" w:cs="TH SarabunPSK" w:hint="cs"/>
          <w:position w:val="0"/>
          <w:sz w:val="32"/>
          <w:szCs w:val="32"/>
          <w:cs/>
          <w:lang w:bidi="th-TH"/>
        </w:rPr>
        <w:t>อาทิ</w:t>
      </w:r>
      <w:r w:rsidR="00C02FC6" w:rsidRPr="00FC73D4">
        <w:rPr>
          <w:rFonts w:ascii="TH SarabunPSK" w:eastAsia="Sarabun" w:hAnsi="TH SarabunPSK" w:cs="TH SarabunPSK"/>
          <w:position w:val="0"/>
          <w:sz w:val="32"/>
          <w:szCs w:val="32"/>
          <w:cs/>
          <w:lang w:bidi="th-TH"/>
        </w:rPr>
        <w:t xml:space="preserve"> </w:t>
      </w:r>
      <w:r w:rsidR="00C02FC6" w:rsidRPr="00FC73D4">
        <w:rPr>
          <w:rFonts w:ascii="TH SarabunPSK" w:eastAsia="Sarabun" w:hAnsi="TH SarabunPSK" w:cs="TH SarabunPSK" w:hint="cs"/>
          <w:position w:val="0"/>
          <w:sz w:val="32"/>
          <w:szCs w:val="32"/>
          <w:cs/>
          <w:lang w:bidi="th-TH"/>
        </w:rPr>
        <w:t>ในด้านการแพทย์</w:t>
      </w:r>
      <w:r w:rsidR="00C02FC6" w:rsidRPr="00FC73D4">
        <w:rPr>
          <w:rFonts w:ascii="TH SarabunPSK" w:eastAsia="Sarabun" w:hAnsi="TH SarabunPSK" w:cs="TH SarabunPSK"/>
          <w:position w:val="0"/>
          <w:sz w:val="32"/>
          <w:szCs w:val="32"/>
          <w:cs/>
          <w:lang w:bidi="th-TH"/>
        </w:rPr>
        <w:t xml:space="preserve"> </w:t>
      </w:r>
      <w:r w:rsidR="00C02FC6" w:rsidRPr="00FC73D4">
        <w:rPr>
          <w:rFonts w:ascii="TH SarabunPSK" w:eastAsia="Sarabun" w:hAnsi="TH SarabunPSK" w:cs="TH SarabunPSK" w:hint="cs"/>
          <w:position w:val="0"/>
          <w:sz w:val="32"/>
          <w:szCs w:val="32"/>
          <w:cs/>
          <w:lang w:bidi="th-TH"/>
        </w:rPr>
        <w:t>ด้านการศึกษา</w:t>
      </w:r>
      <w:r w:rsidR="00C02FC6" w:rsidRPr="00FC73D4">
        <w:rPr>
          <w:rFonts w:ascii="TH SarabunPSK" w:eastAsia="Sarabun" w:hAnsi="TH SarabunPSK" w:cs="TH SarabunPSK"/>
          <w:position w:val="0"/>
          <w:sz w:val="32"/>
          <w:szCs w:val="32"/>
          <w:cs/>
          <w:lang w:bidi="th-TH"/>
        </w:rPr>
        <w:t xml:space="preserve"> </w:t>
      </w:r>
      <w:r w:rsidR="00C02FC6" w:rsidRPr="00FC73D4">
        <w:rPr>
          <w:rFonts w:ascii="TH SarabunPSK" w:eastAsia="Sarabun" w:hAnsi="TH SarabunPSK" w:cs="TH SarabunPSK" w:hint="cs"/>
          <w:position w:val="0"/>
          <w:sz w:val="32"/>
          <w:szCs w:val="32"/>
          <w:cs/>
          <w:lang w:bidi="th-TH"/>
        </w:rPr>
        <w:t>ด้านการเกษตร</w:t>
      </w:r>
      <w:r w:rsidR="00C02FC6" w:rsidRPr="00FC73D4">
        <w:rPr>
          <w:rFonts w:ascii="TH SarabunPSK" w:eastAsia="Sarabun" w:hAnsi="TH SarabunPSK" w:cs="TH SarabunPSK"/>
          <w:position w:val="0"/>
          <w:sz w:val="32"/>
          <w:szCs w:val="32"/>
          <w:cs/>
          <w:lang w:bidi="th-TH"/>
        </w:rPr>
        <w:t xml:space="preserve"> </w:t>
      </w:r>
      <w:r w:rsidR="00C02FC6" w:rsidRPr="00FC73D4">
        <w:rPr>
          <w:rFonts w:ascii="TH SarabunPSK" w:eastAsia="Sarabun" w:hAnsi="TH SarabunPSK" w:cs="TH SarabunPSK" w:hint="cs"/>
          <w:position w:val="0"/>
          <w:sz w:val="32"/>
          <w:szCs w:val="32"/>
          <w:cs/>
          <w:lang w:bidi="th-TH"/>
        </w:rPr>
        <w:t>ด้านอุตสาหกรรม</w:t>
      </w:r>
      <w:r w:rsidR="00C02FC6" w:rsidRPr="00FC73D4">
        <w:rPr>
          <w:rFonts w:ascii="TH SarabunPSK" w:eastAsia="Sarabun" w:hAnsi="TH SarabunPSK" w:cs="TH SarabunPSK"/>
          <w:position w:val="0"/>
          <w:sz w:val="32"/>
          <w:szCs w:val="32"/>
          <w:cs/>
          <w:lang w:bidi="th-TH"/>
        </w:rPr>
        <w:t xml:space="preserve"> </w:t>
      </w:r>
      <w:r w:rsidR="00C02FC6" w:rsidRPr="00FC73D4">
        <w:rPr>
          <w:rFonts w:ascii="TH SarabunPSK" w:eastAsia="Sarabun" w:hAnsi="TH SarabunPSK" w:cs="TH SarabunPSK" w:hint="cs"/>
          <w:position w:val="0"/>
          <w:sz w:val="32"/>
          <w:szCs w:val="32"/>
          <w:cs/>
          <w:lang w:bidi="th-TH"/>
        </w:rPr>
        <w:t>ด้านบันเทิง</w:t>
      </w:r>
      <w:r w:rsidR="00C02FC6" w:rsidRPr="00FC73D4">
        <w:rPr>
          <w:rFonts w:ascii="TH SarabunPSK" w:eastAsia="Sarabun" w:hAnsi="TH SarabunPSK" w:cs="TH SarabunPSK"/>
          <w:position w:val="0"/>
          <w:sz w:val="32"/>
          <w:szCs w:val="32"/>
          <w:cs/>
          <w:lang w:bidi="th-TH"/>
        </w:rPr>
        <w:t xml:space="preserve"> </w:t>
      </w:r>
      <w:r w:rsidR="00C02FC6" w:rsidRPr="00FC73D4">
        <w:rPr>
          <w:rFonts w:ascii="TH SarabunPSK" w:eastAsia="Sarabun" w:hAnsi="TH SarabunPSK" w:cs="TH SarabunPSK" w:hint="cs"/>
          <w:position w:val="0"/>
          <w:sz w:val="32"/>
          <w:szCs w:val="32"/>
          <w:cs/>
          <w:lang w:bidi="th-TH"/>
        </w:rPr>
        <w:t>ด้านการทหาร</w:t>
      </w:r>
      <w:r w:rsidR="00C02FC6" w:rsidRPr="00FC73D4">
        <w:rPr>
          <w:rFonts w:ascii="TH SarabunPSK" w:eastAsia="Sarabun" w:hAnsi="TH SarabunPSK" w:cs="TH SarabunPSK"/>
          <w:position w:val="0"/>
          <w:sz w:val="32"/>
          <w:szCs w:val="32"/>
          <w:cs/>
          <w:lang w:bidi="th-TH"/>
        </w:rPr>
        <w:t xml:space="preserve"> </w:t>
      </w:r>
      <w:r w:rsidR="00C02FC6" w:rsidRPr="00FC73D4">
        <w:rPr>
          <w:rFonts w:ascii="TH SarabunPSK" w:eastAsia="Sarabun" w:hAnsi="TH SarabunPSK" w:cs="TH SarabunPSK" w:hint="cs"/>
          <w:position w:val="0"/>
          <w:sz w:val="32"/>
          <w:szCs w:val="32"/>
          <w:cs/>
          <w:lang w:bidi="th-TH"/>
        </w:rPr>
        <w:t>ด้านการเงิน</w:t>
      </w:r>
      <w:r w:rsidR="00C02FC6" w:rsidRPr="00FC73D4">
        <w:rPr>
          <w:rFonts w:ascii="TH SarabunPSK" w:eastAsia="Sarabun" w:hAnsi="TH SarabunPSK" w:cs="TH SarabunPSK"/>
          <w:position w:val="0"/>
          <w:sz w:val="32"/>
          <w:szCs w:val="32"/>
          <w:cs/>
          <w:lang w:bidi="th-TH"/>
        </w:rPr>
        <w:t xml:space="preserve"> </w:t>
      </w:r>
      <w:r w:rsidR="00C02FC6" w:rsidRPr="00FC73D4">
        <w:rPr>
          <w:rFonts w:ascii="TH SarabunPSK" w:eastAsia="Sarabun" w:hAnsi="TH SarabunPSK" w:cs="TH SarabunPSK" w:hint="cs"/>
          <w:position w:val="0"/>
          <w:sz w:val="32"/>
          <w:szCs w:val="32"/>
          <w:cs/>
          <w:lang w:bidi="th-TH"/>
        </w:rPr>
        <w:t>รวมถึงความเป็นอยู่ในอนาคต</w:t>
      </w:r>
      <w:r w:rsidR="00C02FC6" w:rsidRPr="00FC73D4">
        <w:rPr>
          <w:rFonts w:ascii="TH SarabunPSK" w:eastAsia="Sarabun" w:hAnsi="TH SarabunPSK" w:cs="TH SarabunPSK"/>
          <w:position w:val="0"/>
          <w:sz w:val="32"/>
          <w:szCs w:val="32"/>
          <w:cs/>
          <w:lang w:bidi="th-TH"/>
        </w:rPr>
        <w:t xml:space="preserve"> </w:t>
      </w:r>
      <w:r w:rsidR="00C02FC6" w:rsidRPr="00FC73D4">
        <w:rPr>
          <w:rFonts w:ascii="TH SarabunPSK" w:eastAsia="Sarabun" w:hAnsi="TH SarabunPSK" w:cs="TH SarabunPSK" w:hint="cs"/>
          <w:position w:val="0"/>
          <w:sz w:val="32"/>
          <w:szCs w:val="32"/>
          <w:cs/>
          <w:lang w:bidi="th-TH"/>
        </w:rPr>
        <w:t>รูปแบบของเทคโนโลยีใหม่ที่เปลี่ยนแปลงโลกที่จะมาทดแทนหรือช่วยในการทำงานของมนุษย์</w:t>
      </w:r>
      <w:r w:rsidR="00C02FC6" w:rsidRPr="00FC73D4">
        <w:rPr>
          <w:rFonts w:ascii="TH SarabunPSK" w:eastAsia="Sarabun" w:hAnsi="TH SarabunPSK" w:cs="TH SarabunPSK"/>
          <w:position w:val="0"/>
          <w:sz w:val="32"/>
          <w:szCs w:val="32"/>
          <w:cs/>
          <w:lang w:bidi="th-TH"/>
        </w:rPr>
        <w:t xml:space="preserve"> </w:t>
      </w:r>
      <w:r w:rsidR="00C02FC6" w:rsidRPr="00FC73D4">
        <w:rPr>
          <w:rFonts w:ascii="TH SarabunPSK" w:eastAsia="Sarabun" w:hAnsi="TH SarabunPSK" w:cs="TH SarabunPSK" w:hint="cs"/>
          <w:position w:val="0"/>
          <w:sz w:val="32"/>
          <w:szCs w:val="32"/>
          <w:cs/>
          <w:lang w:bidi="th-TH"/>
        </w:rPr>
        <w:t>เช่น</w:t>
      </w:r>
      <w:r w:rsidR="00C02FC6" w:rsidRPr="00FC73D4">
        <w:rPr>
          <w:rFonts w:ascii="TH SarabunPSK" w:eastAsia="Sarabun" w:hAnsi="TH SarabunPSK" w:cs="TH SarabunPSK"/>
          <w:position w:val="0"/>
          <w:sz w:val="32"/>
          <w:szCs w:val="32"/>
          <w:cs/>
          <w:lang w:bidi="th-TH"/>
        </w:rPr>
        <w:t xml:space="preserve"> </w:t>
      </w:r>
      <w:r w:rsidR="00C02FC6" w:rsidRPr="00FC73D4">
        <w:rPr>
          <w:rFonts w:ascii="TH SarabunPSK" w:eastAsia="Sarabun" w:hAnsi="TH SarabunPSK" w:cs="TH SarabunPSK" w:hint="cs"/>
          <w:position w:val="0"/>
          <w:sz w:val="32"/>
          <w:szCs w:val="32"/>
          <w:cs/>
          <w:lang w:bidi="th-TH"/>
        </w:rPr>
        <w:t>อินเทอร์เน็ตของสรรพสิ่ง</w:t>
      </w:r>
      <w:r w:rsidR="00C02FC6" w:rsidRPr="00FC73D4">
        <w:rPr>
          <w:rFonts w:ascii="TH SarabunPSK" w:eastAsia="Sarabun" w:hAnsi="TH SarabunPSK" w:cs="TH SarabunPSK"/>
          <w:position w:val="0"/>
          <w:sz w:val="32"/>
          <w:szCs w:val="32"/>
          <w:cs/>
          <w:lang w:bidi="th-TH"/>
        </w:rPr>
        <w:t xml:space="preserve"> </w:t>
      </w:r>
      <w:r w:rsidR="00C02FC6" w:rsidRPr="00FC73D4">
        <w:rPr>
          <w:rFonts w:ascii="TH SarabunPSK" w:eastAsia="Sarabun" w:hAnsi="TH SarabunPSK" w:cs="TH SarabunPSK" w:hint="cs"/>
          <w:position w:val="0"/>
          <w:sz w:val="32"/>
          <w:szCs w:val="32"/>
          <w:cs/>
          <w:lang w:bidi="th-TH"/>
        </w:rPr>
        <w:t>บล็อกเชน</w:t>
      </w:r>
      <w:r w:rsidR="00C02FC6" w:rsidRPr="00FC73D4">
        <w:rPr>
          <w:rFonts w:ascii="TH SarabunPSK" w:eastAsia="Sarabun" w:hAnsi="TH SarabunPSK" w:cs="TH SarabunPSK"/>
          <w:position w:val="0"/>
          <w:sz w:val="32"/>
          <w:szCs w:val="32"/>
          <w:cs/>
          <w:lang w:bidi="th-TH"/>
        </w:rPr>
        <w:t xml:space="preserve"> </w:t>
      </w:r>
      <w:r w:rsidR="00C02FC6" w:rsidRPr="00FC73D4">
        <w:rPr>
          <w:rFonts w:ascii="TH SarabunPSK" w:eastAsia="Sarabun" w:hAnsi="TH SarabunPSK" w:cs="TH SarabunPSK" w:hint="cs"/>
          <w:position w:val="0"/>
          <w:sz w:val="32"/>
          <w:szCs w:val="32"/>
          <w:cs/>
          <w:lang w:bidi="th-TH"/>
        </w:rPr>
        <w:t>เทคโนโลยีทางการเงิน</w:t>
      </w:r>
      <w:r w:rsidR="00C02FC6" w:rsidRPr="00FC73D4">
        <w:rPr>
          <w:rFonts w:ascii="TH SarabunPSK" w:eastAsia="Sarabun" w:hAnsi="TH SarabunPSK" w:cs="TH SarabunPSK"/>
          <w:position w:val="0"/>
          <w:sz w:val="32"/>
          <w:szCs w:val="32"/>
          <w:cs/>
          <w:lang w:bidi="th-TH"/>
        </w:rPr>
        <w:t xml:space="preserve"> </w:t>
      </w:r>
      <w:r w:rsidR="00C02FC6" w:rsidRPr="00FC73D4">
        <w:rPr>
          <w:rFonts w:ascii="TH SarabunPSK" w:eastAsia="Sarabun" w:hAnsi="TH SarabunPSK" w:cs="TH SarabunPSK" w:hint="cs"/>
          <w:position w:val="0"/>
          <w:sz w:val="32"/>
          <w:szCs w:val="32"/>
          <w:cs/>
          <w:lang w:bidi="th-TH"/>
        </w:rPr>
        <w:t>เงินตราดิจิทัล</w:t>
      </w:r>
      <w:r w:rsidR="00C02FC6" w:rsidRPr="00FC73D4">
        <w:rPr>
          <w:rFonts w:ascii="TH SarabunPSK" w:eastAsia="Sarabun" w:hAnsi="TH SarabunPSK" w:cs="TH SarabunPSK"/>
          <w:position w:val="0"/>
          <w:sz w:val="32"/>
          <w:szCs w:val="32"/>
          <w:cs/>
          <w:lang w:bidi="th-TH"/>
        </w:rPr>
        <w:t xml:space="preserve"> </w:t>
      </w:r>
      <w:r w:rsidR="00C02FC6" w:rsidRPr="00FC73D4">
        <w:rPr>
          <w:rFonts w:ascii="TH SarabunPSK" w:eastAsia="Sarabun" w:hAnsi="TH SarabunPSK" w:cs="TH SarabunPSK" w:hint="cs"/>
          <w:position w:val="0"/>
          <w:sz w:val="32"/>
          <w:szCs w:val="32"/>
          <w:cs/>
          <w:lang w:bidi="th-TH"/>
        </w:rPr>
        <w:t>การพิมพ์</w:t>
      </w:r>
      <w:r w:rsidR="00C02FC6" w:rsidRPr="00FC73D4">
        <w:rPr>
          <w:rFonts w:ascii="TH SarabunPSK" w:eastAsia="Sarabun" w:hAnsi="TH SarabunPSK" w:cs="TH SarabunPSK"/>
          <w:position w:val="0"/>
          <w:sz w:val="32"/>
          <w:szCs w:val="32"/>
          <w:cs/>
          <w:lang w:bidi="th-TH"/>
        </w:rPr>
        <w:t xml:space="preserve"> 3 </w:t>
      </w:r>
      <w:r w:rsidR="00C02FC6" w:rsidRPr="00FC73D4">
        <w:rPr>
          <w:rFonts w:ascii="TH SarabunPSK" w:eastAsia="Sarabun" w:hAnsi="TH SarabunPSK" w:cs="TH SarabunPSK" w:hint="cs"/>
          <w:position w:val="0"/>
          <w:sz w:val="32"/>
          <w:szCs w:val="32"/>
          <w:cs/>
          <w:lang w:bidi="th-TH"/>
        </w:rPr>
        <w:t>มิติ</w:t>
      </w:r>
      <w:r w:rsidR="00C02FC6" w:rsidRPr="00FC73D4">
        <w:rPr>
          <w:rFonts w:ascii="TH SarabunPSK" w:eastAsia="Sarabun" w:hAnsi="TH SarabunPSK" w:cs="TH SarabunPSK"/>
          <w:position w:val="0"/>
          <w:sz w:val="32"/>
          <w:szCs w:val="32"/>
          <w:cs/>
          <w:lang w:bidi="th-TH"/>
        </w:rPr>
        <w:t xml:space="preserve"> </w:t>
      </w:r>
      <w:r w:rsidR="00C02FC6" w:rsidRPr="00FC73D4">
        <w:rPr>
          <w:rFonts w:ascii="TH SarabunPSK" w:eastAsia="Sarabun" w:hAnsi="TH SarabunPSK" w:cs="TH SarabunPSK" w:hint="cs"/>
          <w:position w:val="0"/>
          <w:sz w:val="32"/>
          <w:szCs w:val="32"/>
          <w:cs/>
          <w:lang w:bidi="th-TH"/>
        </w:rPr>
        <w:t>เทคโนโลยีความเป็นจริงเสมือน</w:t>
      </w:r>
      <w:r w:rsidR="00C02FC6" w:rsidRPr="00FC73D4">
        <w:rPr>
          <w:rFonts w:ascii="TH SarabunPSK" w:eastAsia="Sarabun" w:hAnsi="TH SarabunPSK" w:cs="TH SarabunPSK"/>
          <w:position w:val="0"/>
          <w:sz w:val="32"/>
          <w:szCs w:val="32"/>
          <w:cs/>
          <w:lang w:bidi="th-TH"/>
        </w:rPr>
        <w:t xml:space="preserve"> </w:t>
      </w:r>
      <w:r w:rsidR="00C02FC6" w:rsidRPr="00FC73D4">
        <w:rPr>
          <w:rFonts w:ascii="TH SarabunPSK" w:eastAsia="Sarabun" w:hAnsi="TH SarabunPSK" w:cs="TH SarabunPSK" w:hint="cs"/>
          <w:position w:val="0"/>
          <w:sz w:val="32"/>
          <w:szCs w:val="32"/>
          <w:cs/>
          <w:lang w:bidi="th-TH"/>
        </w:rPr>
        <w:t>ความเป็นจริงเสริม</w:t>
      </w:r>
      <w:r w:rsidR="00C02FC6" w:rsidRPr="00FC73D4">
        <w:rPr>
          <w:rFonts w:ascii="TH SarabunPSK" w:eastAsia="Sarabun" w:hAnsi="TH SarabunPSK" w:cs="TH SarabunPSK"/>
          <w:position w:val="0"/>
          <w:sz w:val="32"/>
          <w:szCs w:val="32"/>
          <w:cs/>
          <w:lang w:bidi="th-TH"/>
        </w:rPr>
        <w:t xml:space="preserve"> </w:t>
      </w:r>
      <w:r w:rsidR="00C02FC6" w:rsidRPr="00FC73D4">
        <w:rPr>
          <w:rFonts w:ascii="TH SarabunPSK" w:eastAsia="Sarabun" w:hAnsi="TH SarabunPSK" w:cs="TH SarabunPSK" w:hint="cs"/>
          <w:position w:val="0"/>
          <w:sz w:val="32"/>
          <w:szCs w:val="32"/>
          <w:cs/>
          <w:lang w:bidi="th-TH"/>
        </w:rPr>
        <w:t>เทคโนโลยีหุ่นยนต์</w:t>
      </w:r>
      <w:r w:rsidR="00C02FC6" w:rsidRPr="00FC73D4">
        <w:rPr>
          <w:rFonts w:ascii="TH SarabunPSK" w:eastAsia="Sarabun" w:hAnsi="TH SarabunPSK" w:cs="TH SarabunPSK"/>
          <w:position w:val="0"/>
          <w:sz w:val="32"/>
          <w:szCs w:val="32"/>
          <w:cs/>
          <w:lang w:bidi="th-TH"/>
        </w:rPr>
        <w:t xml:space="preserve"> </w:t>
      </w:r>
      <w:r w:rsidR="00C02FC6" w:rsidRPr="00FC73D4">
        <w:rPr>
          <w:rFonts w:ascii="TH SarabunPSK" w:eastAsia="Sarabun" w:hAnsi="TH SarabunPSK" w:cs="TH SarabunPSK" w:hint="cs"/>
          <w:position w:val="0"/>
          <w:sz w:val="32"/>
          <w:szCs w:val="32"/>
          <w:cs/>
          <w:lang w:bidi="th-TH"/>
        </w:rPr>
        <w:t>การวิเคราะห์ข้อมูลขนาดใหญ่</w:t>
      </w:r>
      <w:r w:rsidR="00C02FC6" w:rsidRPr="00FC73D4">
        <w:rPr>
          <w:rFonts w:ascii="TH SarabunPSK" w:eastAsia="Sarabun" w:hAnsi="TH SarabunPSK" w:cs="TH SarabunPSK"/>
          <w:position w:val="0"/>
          <w:sz w:val="32"/>
          <w:szCs w:val="32"/>
          <w:cs/>
          <w:lang w:bidi="th-TH"/>
        </w:rPr>
        <w:t xml:space="preserve"> </w:t>
      </w:r>
      <w:r w:rsidR="00C02FC6" w:rsidRPr="00FC73D4">
        <w:rPr>
          <w:rFonts w:ascii="TH SarabunPSK" w:eastAsia="Sarabun" w:hAnsi="TH SarabunPSK" w:cs="TH SarabunPSK" w:hint="cs"/>
          <w:position w:val="0"/>
          <w:sz w:val="32"/>
          <w:szCs w:val="32"/>
          <w:cs/>
          <w:lang w:bidi="th-TH"/>
        </w:rPr>
        <w:t>และยานยนต์อัจฉริยะ</w:t>
      </w:r>
    </w:p>
    <w:p w14:paraId="115FE112" w14:textId="648B5F21" w:rsidR="008B4639" w:rsidRPr="00FC73D4" w:rsidRDefault="008B4639" w:rsidP="00C02FC6">
      <w:pPr>
        <w:tabs>
          <w:tab w:val="left" w:pos="1701"/>
        </w:tabs>
        <w:suppressAutoHyphens w:val="0"/>
        <w:spacing w:line="259" w:lineRule="auto"/>
        <w:ind w:leftChars="0" w:left="0" w:firstLineChars="0" w:firstLine="0"/>
        <w:contextualSpacing/>
        <w:jc w:val="thaiDistribute"/>
        <w:textDirection w:val="lrTb"/>
        <w:textAlignment w:val="auto"/>
        <w:outlineLvl w:val="9"/>
        <w:rPr>
          <w:rFonts w:ascii="TH SarabunPSK" w:eastAsia="Sarabun" w:hAnsi="TH SarabunPSK" w:cs="TH SarabunPSK"/>
          <w:sz w:val="32"/>
          <w:szCs w:val="32"/>
        </w:rPr>
      </w:pPr>
      <w:r w:rsidRPr="00FC73D4">
        <w:rPr>
          <w:rFonts w:ascii="TH SarabunPSK" w:eastAsia="Sarabun" w:hAnsi="TH SarabunPSK" w:cs="TH SarabunPSK"/>
          <w:sz w:val="32"/>
          <w:szCs w:val="32"/>
        </w:rPr>
        <w:tab/>
      </w:r>
      <w:r w:rsidR="00C02FC6" w:rsidRPr="00FC73D4">
        <w:rPr>
          <w:rFonts w:ascii="TH SarabunPSK" w:hAnsi="TH SarabunPSK" w:cs="TH SarabunPSK"/>
          <w:sz w:val="32"/>
          <w:szCs w:val="32"/>
        </w:rPr>
        <w:t>This course deals with the advancement and future trends of information technology, including the roles of information technology in the digital era, such as medicine, education, agriculture, industry, entertainment, military, finance and lifestyle</w:t>
      </w:r>
      <w:r w:rsidR="00C02FC6" w:rsidRPr="00FC73D4">
        <w:rPr>
          <w:rFonts w:ascii="TH SarabunPSK" w:hAnsi="TH SarabunPSK" w:cs="TH SarabunPSK"/>
          <w:sz w:val="32"/>
          <w:szCs w:val="32"/>
          <w:cs/>
          <w:lang w:bidi="th-TH"/>
        </w:rPr>
        <w:t xml:space="preserve">. </w:t>
      </w:r>
      <w:r w:rsidR="00C02FC6" w:rsidRPr="00FC73D4">
        <w:rPr>
          <w:rFonts w:ascii="TH SarabunPSK" w:hAnsi="TH SarabunPSK" w:cs="TH SarabunPSK"/>
          <w:sz w:val="32"/>
          <w:szCs w:val="32"/>
        </w:rPr>
        <w:t xml:space="preserve">It incorporates study of direct and disruptive impact of information technology in the workplace along with its avenues that include Internet of Things </w:t>
      </w:r>
      <w:r w:rsidR="00C02FC6" w:rsidRPr="00FC73D4">
        <w:rPr>
          <w:rFonts w:ascii="TH SarabunPSK" w:hAnsi="TH SarabunPSK" w:cs="TH SarabunPSK"/>
          <w:sz w:val="32"/>
          <w:szCs w:val="32"/>
          <w:cs/>
          <w:lang w:bidi="th-TH"/>
        </w:rPr>
        <w:t>(</w:t>
      </w:r>
      <w:r w:rsidR="00C02FC6" w:rsidRPr="00FC73D4">
        <w:rPr>
          <w:rFonts w:ascii="TH SarabunPSK" w:hAnsi="TH SarabunPSK" w:cs="TH SarabunPSK"/>
          <w:sz w:val="32"/>
          <w:szCs w:val="32"/>
        </w:rPr>
        <w:t>IoT</w:t>
      </w:r>
      <w:r w:rsidR="00C02FC6" w:rsidRPr="00FC73D4">
        <w:rPr>
          <w:rFonts w:ascii="TH SarabunPSK" w:hAnsi="TH SarabunPSK" w:cs="TH SarabunPSK"/>
          <w:sz w:val="32"/>
          <w:szCs w:val="32"/>
          <w:cs/>
          <w:lang w:bidi="th-TH"/>
        </w:rPr>
        <w:t>)</w:t>
      </w:r>
      <w:r w:rsidR="00C02FC6" w:rsidRPr="00FC73D4">
        <w:rPr>
          <w:rFonts w:ascii="TH SarabunPSK" w:hAnsi="TH SarabunPSK" w:cs="TH SarabunPSK"/>
          <w:sz w:val="32"/>
          <w:szCs w:val="32"/>
        </w:rPr>
        <w:t>, Blockchain, Fintech, digital currency, 3D printing, virtual reality, augmented reality, robotics, big data analytics, and intelligent vehicles</w:t>
      </w:r>
      <w:r w:rsidRPr="00FC73D4">
        <w:rPr>
          <w:rFonts w:ascii="TH SarabunPSK" w:eastAsia="Sarabun" w:hAnsi="TH SarabunPSK" w:cs="TH SarabunPSK"/>
          <w:sz w:val="32"/>
          <w:szCs w:val="32"/>
          <w:cs/>
          <w:lang w:bidi="th-TH"/>
        </w:rPr>
        <w:t>.</w:t>
      </w:r>
    </w:p>
    <w:p w14:paraId="6068B3EF" w14:textId="12C3B5BA" w:rsidR="002633E5" w:rsidRPr="00FC73D4" w:rsidRDefault="0004340F" w:rsidP="00834308">
      <w:pPr>
        <w:tabs>
          <w:tab w:val="left" w:pos="1701"/>
        </w:tabs>
        <w:suppressAutoHyphens w:val="0"/>
        <w:spacing w:line="259" w:lineRule="auto"/>
        <w:ind w:leftChars="0" w:left="0" w:firstLineChars="0" w:firstLine="0"/>
        <w:contextualSpacing/>
        <w:jc w:val="thaiDistribute"/>
        <w:textDirection w:val="lrTb"/>
        <w:textAlignment w:val="auto"/>
        <w:outlineLvl w:val="9"/>
        <w:rPr>
          <w:rFonts w:ascii="TH SarabunPSK" w:eastAsia="Sarabun" w:hAnsi="TH SarabunPSK" w:cs="TH SarabunPSK"/>
          <w:position w:val="0"/>
          <w:sz w:val="28"/>
          <w:szCs w:val="28"/>
          <w:lang w:bidi="th-TH"/>
        </w:rPr>
      </w:pPr>
      <w:r w:rsidRPr="00FC73D4">
        <w:rPr>
          <w:rFonts w:ascii="TH SarabunPSK" w:eastAsia="Sarabun" w:hAnsi="TH SarabunPSK" w:cs="TH SarabunPSK"/>
          <w:b/>
          <w:bCs/>
          <w:position w:val="0"/>
          <w:sz w:val="28"/>
          <w:szCs w:val="28"/>
          <w:cs/>
          <w:lang w:bidi="th-TH"/>
        </w:rPr>
        <w:tab/>
      </w:r>
      <w:r w:rsidR="002633E5" w:rsidRPr="00FC73D4">
        <w:rPr>
          <w:rFonts w:ascii="TH SarabunPSK" w:eastAsia="Sarabun" w:hAnsi="TH SarabunPSK" w:cs="TH SarabunPSK"/>
          <w:b/>
          <w:bCs/>
          <w:position w:val="0"/>
          <w:cs/>
          <w:lang w:bidi="th-TH"/>
        </w:rPr>
        <w:t>หมายเหตุ</w:t>
      </w:r>
      <w:r w:rsidR="002633E5" w:rsidRPr="00FC73D4">
        <w:rPr>
          <w:rFonts w:ascii="TH SarabunPSK" w:eastAsia="Sarabun" w:hAnsi="TH SarabunPSK" w:cs="TH SarabunPSK"/>
          <w:position w:val="0"/>
          <w:cs/>
          <w:lang w:bidi="th-TH"/>
        </w:rPr>
        <w:t xml:space="preserve"> * </w:t>
      </w:r>
      <w:r w:rsidR="00DD5C25" w:rsidRPr="00FC73D4">
        <w:rPr>
          <w:rFonts w:ascii="TH SarabunPSK" w:eastAsia="Sarabun" w:hAnsi="TH SarabunPSK" w:cs="TH SarabunPSK" w:hint="cs"/>
          <w:position w:val="0"/>
          <w:cs/>
          <w:lang w:bidi="th-TH"/>
        </w:rPr>
        <w:t>ราย</w:t>
      </w:r>
      <w:r w:rsidR="002633E5" w:rsidRPr="00FC73D4">
        <w:rPr>
          <w:rFonts w:ascii="TH SarabunPSK" w:eastAsia="Sarabun" w:hAnsi="TH SarabunPSK" w:cs="TH SarabunPSK"/>
          <w:position w:val="0"/>
          <w:cs/>
          <w:lang w:bidi="th-TH"/>
        </w:rPr>
        <w:t xml:space="preserve">วิชานี้ไม่นับหน่วยกิต นักศึกษาสามารถสอบ </w:t>
      </w:r>
      <w:r w:rsidR="002633E5" w:rsidRPr="00FC73D4">
        <w:rPr>
          <w:rFonts w:ascii="TH SarabunPSK" w:eastAsia="Sarabun" w:hAnsi="TH SarabunPSK" w:cs="TH SarabunPSK"/>
          <w:position w:val="0"/>
          <w:lang w:bidi="th-TH"/>
        </w:rPr>
        <w:t xml:space="preserve">Placement Test </w:t>
      </w:r>
      <w:r w:rsidR="002633E5" w:rsidRPr="00FC73D4">
        <w:rPr>
          <w:rFonts w:ascii="TH SarabunPSK" w:eastAsia="Sarabun" w:hAnsi="TH SarabunPSK" w:cs="TH SarabunPSK"/>
          <w:position w:val="0"/>
          <w:cs/>
          <w:lang w:bidi="th-TH"/>
        </w:rPr>
        <w:t>ด้านเทคโนโลยีสารสนเทศ ตามวันเวลาที่มหาวิทยาลัยกำหนด หากสอบไม่ผ่านให้เรียนรายวิชานี้</w:t>
      </w:r>
      <w:r w:rsidR="002633E5" w:rsidRPr="00FC73D4">
        <w:rPr>
          <w:rFonts w:ascii="TH SarabunPSK" w:eastAsia="Sarabun" w:hAnsi="TH SarabunPSK" w:cs="TH SarabunPSK" w:hint="cs"/>
          <w:position w:val="0"/>
          <w:cs/>
          <w:lang w:bidi="th-TH"/>
        </w:rPr>
        <w:t>ผ่านระบบออนไลน์</w:t>
      </w:r>
      <w:r w:rsidR="002633E5" w:rsidRPr="00FC73D4">
        <w:rPr>
          <w:rFonts w:ascii="TH SarabunPSK" w:eastAsia="Sarabun" w:hAnsi="TH SarabunPSK" w:cs="TH SarabunPSK"/>
          <w:position w:val="0"/>
          <w:cs/>
          <w:lang w:bidi="th-TH"/>
        </w:rPr>
        <w:t xml:space="preserve">ให้ผ่านตามเกณฑ์ ผลการศึกษาเป็นระบบ </w:t>
      </w:r>
      <w:r w:rsidR="002633E5" w:rsidRPr="00FC73D4">
        <w:rPr>
          <w:rFonts w:ascii="TH SarabunPSK" w:eastAsia="Sarabun" w:hAnsi="TH SarabunPSK" w:cs="TH SarabunPSK"/>
          <w:position w:val="0"/>
          <w:lang w:bidi="th-TH"/>
        </w:rPr>
        <w:t>S</w:t>
      </w:r>
      <w:r w:rsidR="002633E5" w:rsidRPr="00FC73D4">
        <w:rPr>
          <w:rFonts w:ascii="TH SarabunPSK" w:eastAsia="Sarabun" w:hAnsi="TH SarabunPSK" w:cs="TH SarabunPSK"/>
          <w:position w:val="0"/>
          <w:cs/>
          <w:lang w:bidi="th-TH"/>
        </w:rPr>
        <w:t>/</w:t>
      </w:r>
      <w:r w:rsidR="002633E5" w:rsidRPr="00FC73D4">
        <w:rPr>
          <w:rFonts w:ascii="TH SarabunPSK" w:eastAsia="Sarabun" w:hAnsi="TH SarabunPSK" w:cs="TH SarabunPSK"/>
          <w:position w:val="0"/>
          <w:lang w:bidi="th-TH"/>
        </w:rPr>
        <w:t xml:space="preserve">U </w:t>
      </w:r>
      <w:r w:rsidR="00C02FC6" w:rsidRPr="00FC73D4">
        <w:rPr>
          <w:rFonts w:ascii="TH SarabunPSK" w:eastAsia="Sarabun" w:hAnsi="TH SarabunPSK" w:cs="TH SarabunPSK" w:hint="cs"/>
          <w:position w:val="0"/>
          <w:cs/>
          <w:lang w:bidi="th-TH"/>
        </w:rPr>
        <w:t xml:space="preserve"> </w:t>
      </w:r>
    </w:p>
    <w:p w14:paraId="0D142F6F" w14:textId="3E641F5C" w:rsidR="00DD5C25" w:rsidRDefault="00DD5C25" w:rsidP="002633E5">
      <w:pPr>
        <w:suppressAutoHyphens w:val="0"/>
        <w:spacing w:line="240" w:lineRule="auto"/>
        <w:ind w:leftChars="0" w:left="0" w:firstLineChars="0" w:firstLine="0"/>
        <w:textDirection w:val="lrTb"/>
        <w:textAlignment w:val="auto"/>
        <w:outlineLvl w:val="9"/>
        <w:rPr>
          <w:rFonts w:ascii="TH SarabunPSK" w:eastAsia="Calibri" w:hAnsi="TH SarabunPSK" w:cs="TH SarabunPSK"/>
          <w:position w:val="0"/>
          <w:sz w:val="32"/>
          <w:szCs w:val="32"/>
          <w:highlight w:val="yellow"/>
          <w:lang w:bidi="th-TH"/>
        </w:rPr>
      </w:pPr>
    </w:p>
    <w:p w14:paraId="2213E31E" w14:textId="77777777" w:rsidR="00F22792" w:rsidRPr="009000C4" w:rsidRDefault="00F22792" w:rsidP="002633E5">
      <w:pPr>
        <w:suppressAutoHyphens w:val="0"/>
        <w:spacing w:line="240" w:lineRule="auto"/>
        <w:ind w:leftChars="0" w:left="0" w:firstLineChars="0" w:firstLine="0"/>
        <w:textDirection w:val="lrTb"/>
        <w:textAlignment w:val="auto"/>
        <w:outlineLvl w:val="9"/>
        <w:rPr>
          <w:rFonts w:ascii="TH SarabunPSK" w:eastAsia="Calibri" w:hAnsi="TH SarabunPSK" w:cs="TH SarabunPSK"/>
          <w:position w:val="0"/>
          <w:sz w:val="32"/>
          <w:szCs w:val="32"/>
          <w:highlight w:val="yellow"/>
          <w:lang w:bidi="th-TH"/>
        </w:rPr>
      </w:pPr>
    </w:p>
    <w:p w14:paraId="4FD6CF57" w14:textId="00199D2E" w:rsidR="002633E5" w:rsidRPr="00F22792" w:rsidRDefault="00C02FC6" w:rsidP="002633E5">
      <w:pPr>
        <w:tabs>
          <w:tab w:val="left" w:pos="1710"/>
          <w:tab w:val="right" w:pos="9072"/>
        </w:tabs>
        <w:suppressAutoHyphens w:val="0"/>
        <w:spacing w:line="240" w:lineRule="auto"/>
        <w:ind w:leftChars="0" w:left="0" w:right="-2" w:firstLineChars="0" w:firstLine="0"/>
        <w:jc w:val="thaiDistribute"/>
        <w:textDirection w:val="lrTb"/>
        <w:textAlignment w:val="auto"/>
        <w:outlineLvl w:val="9"/>
        <w:rPr>
          <w:rFonts w:ascii="TH SarabunPSK" w:hAnsi="TH SarabunPSK" w:cs="TH SarabunPSK"/>
          <w:b/>
          <w:bCs/>
          <w:color w:val="000000" w:themeColor="text1"/>
          <w:position w:val="0"/>
          <w:sz w:val="32"/>
          <w:szCs w:val="32"/>
          <w:lang w:bidi="th-TH"/>
        </w:rPr>
      </w:pPr>
      <w:r w:rsidRPr="00F22792">
        <w:rPr>
          <w:rFonts w:ascii="TH SarabunPSK" w:hAnsi="TH SarabunPSK" w:cs="TH SarabunPSK"/>
          <w:b/>
          <w:bCs/>
          <w:color w:val="000000" w:themeColor="text1"/>
          <w:position w:val="0"/>
          <w:sz w:val="32"/>
          <w:szCs w:val="32"/>
          <w:lang w:bidi="th-TH"/>
        </w:rPr>
        <w:t>IFT65</w:t>
      </w:r>
      <w:r w:rsidRPr="00F22792">
        <w:rPr>
          <w:rFonts w:ascii="TH SarabunPSK" w:hAnsi="TH SarabunPSK" w:cs="TH SarabunPSK"/>
          <w:b/>
          <w:bCs/>
          <w:color w:val="000000" w:themeColor="text1"/>
          <w:position w:val="0"/>
          <w:sz w:val="32"/>
          <w:szCs w:val="32"/>
          <w:cs/>
          <w:lang w:bidi="th-TH"/>
        </w:rPr>
        <w:t>-</w:t>
      </w:r>
      <w:r w:rsidRPr="00F22792">
        <w:rPr>
          <w:rFonts w:ascii="TH SarabunPSK" w:hAnsi="TH SarabunPSK" w:cs="TH SarabunPSK"/>
          <w:b/>
          <w:bCs/>
          <w:color w:val="000000" w:themeColor="text1"/>
          <w:position w:val="0"/>
          <w:sz w:val="32"/>
          <w:szCs w:val="32"/>
          <w:lang w:bidi="th-TH"/>
        </w:rPr>
        <w:t>172</w:t>
      </w:r>
      <w:r w:rsidR="002633E5" w:rsidRPr="00F22792">
        <w:rPr>
          <w:rFonts w:ascii="TH SarabunPSK" w:hAnsi="TH SarabunPSK" w:cs="TH SarabunPSK"/>
          <w:b/>
          <w:bCs/>
          <w:color w:val="000000" w:themeColor="text1"/>
          <w:position w:val="0"/>
          <w:sz w:val="32"/>
          <w:szCs w:val="32"/>
          <w:lang w:bidi="th-TH"/>
        </w:rPr>
        <w:tab/>
      </w:r>
      <w:r w:rsidR="00BF0F6E" w:rsidRPr="00F22792">
        <w:rPr>
          <w:rFonts w:ascii="TH SarabunPSK" w:eastAsia="Calibri" w:hAnsi="TH SarabunPSK" w:cs="TH SarabunPSK" w:hint="cs"/>
          <w:b/>
          <w:bCs/>
          <w:color w:val="000000" w:themeColor="text1"/>
          <w:position w:val="0"/>
          <w:sz w:val="32"/>
          <w:szCs w:val="32"/>
          <w:cs/>
          <w:lang w:bidi="th-TH"/>
        </w:rPr>
        <w:t>ซอฟต์แวร์สำนักงานอิเล็กทรอนิกส์</w:t>
      </w:r>
      <w:r w:rsidR="002633E5" w:rsidRPr="00F22792">
        <w:rPr>
          <w:rFonts w:ascii="TH SarabunPSK" w:hAnsi="TH SarabunPSK" w:cs="TH SarabunPSK"/>
          <w:b/>
          <w:bCs/>
          <w:color w:val="000000" w:themeColor="text1"/>
          <w:position w:val="0"/>
          <w:sz w:val="32"/>
          <w:szCs w:val="32"/>
          <w:rtl/>
        </w:rPr>
        <w:tab/>
      </w:r>
      <w:r w:rsidR="00BF0F6E" w:rsidRPr="00F22792">
        <w:rPr>
          <w:rFonts w:ascii="TH SarabunPSK" w:hAnsi="TH SarabunPSK" w:cs="TH SarabunPSK"/>
          <w:b/>
          <w:bCs/>
          <w:color w:val="000000" w:themeColor="text1"/>
          <w:position w:val="0"/>
          <w:sz w:val="32"/>
          <w:szCs w:val="32"/>
          <w:lang w:bidi="th-TH"/>
        </w:rPr>
        <w:t>3</w:t>
      </w:r>
      <w:r w:rsidRPr="00F22792">
        <w:rPr>
          <w:rFonts w:ascii="TH SarabunPSK" w:hAnsi="TH SarabunPSK" w:cs="TH SarabunPSK"/>
          <w:b/>
          <w:bCs/>
          <w:color w:val="000000" w:themeColor="text1"/>
          <w:position w:val="0"/>
          <w:sz w:val="32"/>
          <w:szCs w:val="32"/>
          <w:cs/>
          <w:lang w:bidi="th-TH"/>
        </w:rPr>
        <w:t>(</w:t>
      </w:r>
      <w:r w:rsidRPr="00F22792">
        <w:rPr>
          <w:rFonts w:ascii="TH SarabunPSK" w:hAnsi="TH SarabunPSK" w:cs="TH SarabunPSK"/>
          <w:b/>
          <w:bCs/>
          <w:color w:val="000000" w:themeColor="text1"/>
          <w:position w:val="0"/>
          <w:sz w:val="32"/>
          <w:szCs w:val="32"/>
          <w:lang w:bidi="th-TH"/>
        </w:rPr>
        <w:t>0</w:t>
      </w:r>
      <w:r w:rsidRPr="00F22792">
        <w:rPr>
          <w:rFonts w:ascii="TH SarabunPSK" w:hAnsi="TH SarabunPSK" w:cs="TH SarabunPSK"/>
          <w:b/>
          <w:bCs/>
          <w:color w:val="000000" w:themeColor="text1"/>
          <w:position w:val="0"/>
          <w:sz w:val="32"/>
          <w:szCs w:val="32"/>
          <w:cs/>
          <w:lang w:bidi="th-TH"/>
        </w:rPr>
        <w:t>-</w:t>
      </w:r>
      <w:r w:rsidR="00BF0F6E" w:rsidRPr="00F22792">
        <w:rPr>
          <w:rFonts w:ascii="TH SarabunPSK" w:hAnsi="TH SarabunPSK" w:cs="TH SarabunPSK"/>
          <w:b/>
          <w:bCs/>
          <w:color w:val="000000" w:themeColor="text1"/>
          <w:position w:val="0"/>
          <w:sz w:val="32"/>
          <w:szCs w:val="32"/>
          <w:lang w:bidi="th-TH"/>
        </w:rPr>
        <w:t>6</w:t>
      </w:r>
      <w:r w:rsidRPr="00F22792">
        <w:rPr>
          <w:rFonts w:ascii="TH SarabunPSK" w:hAnsi="TH SarabunPSK" w:cs="TH SarabunPSK"/>
          <w:b/>
          <w:bCs/>
          <w:color w:val="000000" w:themeColor="text1"/>
          <w:position w:val="0"/>
          <w:sz w:val="32"/>
          <w:szCs w:val="32"/>
          <w:cs/>
          <w:lang w:bidi="th-TH"/>
        </w:rPr>
        <w:t>-</w:t>
      </w:r>
      <w:r w:rsidR="00BF0F6E" w:rsidRPr="00F22792">
        <w:rPr>
          <w:rFonts w:ascii="TH SarabunPSK" w:hAnsi="TH SarabunPSK" w:cs="TH SarabunPSK"/>
          <w:b/>
          <w:bCs/>
          <w:color w:val="000000" w:themeColor="text1"/>
          <w:position w:val="0"/>
          <w:sz w:val="32"/>
          <w:szCs w:val="32"/>
          <w:lang w:bidi="th-TH"/>
        </w:rPr>
        <w:t>3</w:t>
      </w:r>
      <w:r w:rsidRPr="00F22792">
        <w:rPr>
          <w:rFonts w:ascii="TH SarabunPSK" w:hAnsi="TH SarabunPSK" w:cs="TH SarabunPSK"/>
          <w:b/>
          <w:bCs/>
          <w:color w:val="000000" w:themeColor="text1"/>
          <w:position w:val="0"/>
          <w:sz w:val="32"/>
          <w:szCs w:val="32"/>
          <w:cs/>
          <w:lang w:bidi="th-TH"/>
        </w:rPr>
        <w:t>)</w:t>
      </w:r>
    </w:p>
    <w:p w14:paraId="2AAC1746" w14:textId="60CC9116" w:rsidR="002633E5" w:rsidRPr="00F22792" w:rsidRDefault="002633E5" w:rsidP="002633E5">
      <w:pPr>
        <w:tabs>
          <w:tab w:val="left" w:pos="1710"/>
        </w:tabs>
        <w:suppressAutoHyphens w:val="0"/>
        <w:spacing w:line="240" w:lineRule="auto"/>
        <w:ind w:leftChars="0" w:left="0" w:right="-2" w:firstLineChars="0" w:firstLine="0"/>
        <w:jc w:val="thaiDistribute"/>
        <w:textDirection w:val="lrTb"/>
        <w:textAlignment w:val="auto"/>
        <w:outlineLvl w:val="9"/>
        <w:rPr>
          <w:rFonts w:ascii="TH SarabunPSK" w:hAnsi="TH SarabunPSK" w:cs="TH SarabunPSK"/>
          <w:b/>
          <w:bCs/>
          <w:color w:val="000000" w:themeColor="text1"/>
          <w:position w:val="0"/>
          <w:sz w:val="32"/>
          <w:szCs w:val="32"/>
          <w:lang w:bidi="th-TH"/>
        </w:rPr>
      </w:pPr>
      <w:r w:rsidRPr="00F22792">
        <w:rPr>
          <w:rFonts w:ascii="TH SarabunPSK" w:hAnsi="TH SarabunPSK" w:cs="TH SarabunPSK"/>
          <w:b/>
          <w:bCs/>
          <w:color w:val="000000" w:themeColor="text1"/>
          <w:position w:val="0"/>
          <w:sz w:val="32"/>
          <w:szCs w:val="32"/>
          <w:cs/>
          <w:lang w:bidi="th-TH"/>
        </w:rPr>
        <w:t xml:space="preserve"> </w:t>
      </w:r>
      <w:r w:rsidRPr="00F22792">
        <w:rPr>
          <w:rFonts w:ascii="TH SarabunPSK" w:hAnsi="TH SarabunPSK" w:cs="TH SarabunPSK"/>
          <w:b/>
          <w:bCs/>
          <w:color w:val="000000" w:themeColor="text1"/>
          <w:position w:val="0"/>
          <w:sz w:val="32"/>
          <w:szCs w:val="32"/>
          <w:cs/>
          <w:lang w:bidi="th-TH"/>
        </w:rPr>
        <w:tab/>
      </w:r>
      <w:r w:rsidR="00BF0F6E" w:rsidRPr="00F22792">
        <w:rPr>
          <w:rFonts w:ascii="TH SarabunPSK" w:eastAsia="Calibri" w:hAnsi="TH SarabunPSK" w:cs="TH SarabunPSK"/>
          <w:b/>
          <w:bCs/>
          <w:color w:val="000000" w:themeColor="text1"/>
          <w:position w:val="0"/>
          <w:sz w:val="32"/>
          <w:szCs w:val="32"/>
          <w:lang w:bidi="th-TH"/>
        </w:rPr>
        <w:t xml:space="preserve">Electronic Office Software   </w:t>
      </w:r>
    </w:p>
    <w:p w14:paraId="648D8953" w14:textId="77777777" w:rsidR="00BF0F6E" w:rsidRPr="00F22792" w:rsidRDefault="002633E5" w:rsidP="008B4639">
      <w:pPr>
        <w:shd w:val="clear" w:color="auto" w:fill="FFFFFF"/>
        <w:tabs>
          <w:tab w:val="left" w:pos="1710"/>
          <w:tab w:val="left" w:pos="1800"/>
        </w:tabs>
        <w:suppressAutoHyphens w:val="0"/>
        <w:spacing w:line="240" w:lineRule="auto"/>
        <w:ind w:leftChars="0" w:left="0" w:firstLineChars="0" w:firstLine="0"/>
        <w:jc w:val="thaiDistribute"/>
        <w:textDirection w:val="lrTb"/>
        <w:textAlignment w:val="auto"/>
        <w:outlineLvl w:val="9"/>
        <w:rPr>
          <w:rFonts w:ascii="TH SarabunPSK" w:eastAsia="Sarabun" w:hAnsi="TH SarabunPSK" w:cs="TH SarabunPSK"/>
          <w:color w:val="000000" w:themeColor="text1"/>
          <w:sz w:val="32"/>
          <w:szCs w:val="32"/>
          <w:highlight w:val="yellow"/>
          <w:lang w:bidi="th-TH"/>
        </w:rPr>
      </w:pPr>
      <w:r w:rsidRPr="00F22792">
        <w:rPr>
          <w:rFonts w:ascii="TH SarabunPSK" w:eastAsia="Sarabun" w:hAnsi="TH SarabunPSK" w:cs="TH SarabunPSK"/>
          <w:color w:val="000000" w:themeColor="text1"/>
          <w:position w:val="0"/>
          <w:sz w:val="32"/>
          <w:szCs w:val="32"/>
          <w:lang w:bidi="th-TH"/>
        </w:rPr>
        <w:t>                </w:t>
      </w:r>
      <w:r w:rsidRPr="00F22792">
        <w:rPr>
          <w:rFonts w:ascii="TH SarabunPSK" w:eastAsia="Sarabun" w:hAnsi="TH SarabunPSK" w:cs="TH SarabunPSK"/>
          <w:color w:val="000000" w:themeColor="text1"/>
          <w:position w:val="0"/>
          <w:sz w:val="32"/>
          <w:szCs w:val="32"/>
          <w:lang w:bidi="th-TH"/>
        </w:rPr>
        <w:tab/>
      </w:r>
      <w:r w:rsidR="00BF0F6E" w:rsidRPr="00F22792">
        <w:rPr>
          <w:rFonts w:ascii="TH SarabunPSK" w:eastAsia="Sarabun" w:hAnsi="TH SarabunPSK" w:cs="TH SarabunPSK" w:hint="cs"/>
          <w:color w:val="000000" w:themeColor="text1"/>
          <w:position w:val="0"/>
          <w:sz w:val="32"/>
          <w:szCs w:val="32"/>
          <w:cs/>
          <w:lang w:bidi="th-TH"/>
        </w:rPr>
        <w:t>รายวิชานี้ครอบคลุมเนื้อหาดังนี้</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การใช้งานซอฟต์แวร์ประมวลคำ</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การจัดการเอกสาร</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การใส่และจัดรูปแบบข้อความ</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ย่อหน้าและส่วน</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การจัดการตารางและรายการ</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การสร้างและจัดการการอ้างอิง</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การใส่และจัดรูปแบบองค์ประกอบกราฟิก</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และการจัดการการทำงานร่วมกันในเอกสาร</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การใช้งานซอฟต์แวร์ตารางคำนวณอิเลกทรอนิกส์</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การจัดการสมุดงานและแผ่นงาน</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การจัดการเซลล์และช่วงข้อมูล</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การจัดการตารางและข้อมูลตาราง</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การทำงานโดยใช้สูตรและฟังก์ชั่น</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และการจัดการแผนภูมิ</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การใช้งานซอฟต์แวร์งานนำเสนอ</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การจัดการการนำเสนอ</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การจัดการสไลด์</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การใส่และจัดรูปแบบข้อความ</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รูปร่าง</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และภาพ</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การใส่ตาราง</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แผนภูมิ</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สมาร์ทอาร์ต</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โมเดลสามมิติ</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และสื่อ</w:t>
      </w:r>
      <w:r w:rsidR="00BF0F6E" w:rsidRPr="00F22792">
        <w:rPr>
          <w:rFonts w:ascii="TH SarabunPSK" w:eastAsia="Sarabun" w:hAnsi="TH SarabunPSK" w:cs="TH SarabunPSK"/>
          <w:color w:val="000000" w:themeColor="text1"/>
          <w:position w:val="0"/>
          <w:sz w:val="32"/>
          <w:szCs w:val="32"/>
          <w:cs/>
          <w:lang w:bidi="th-TH"/>
        </w:rPr>
        <w:t xml:space="preserve"> </w:t>
      </w:r>
      <w:r w:rsidR="00BF0F6E" w:rsidRPr="00F22792">
        <w:rPr>
          <w:rFonts w:ascii="TH SarabunPSK" w:eastAsia="Sarabun" w:hAnsi="TH SarabunPSK" w:cs="TH SarabunPSK" w:hint="cs"/>
          <w:color w:val="000000" w:themeColor="text1"/>
          <w:position w:val="0"/>
          <w:sz w:val="32"/>
          <w:szCs w:val="32"/>
          <w:cs/>
          <w:lang w:bidi="th-TH"/>
        </w:rPr>
        <w:t>และการใช้รูปแบบการเปลี่ยนระหว่างสไลด์และภาพเคลื่อนไหว</w:t>
      </w:r>
    </w:p>
    <w:p w14:paraId="14E33868" w14:textId="17CFE7D3" w:rsidR="00A8111B" w:rsidRPr="00F22792" w:rsidRDefault="008B4639" w:rsidP="008B4639">
      <w:pPr>
        <w:shd w:val="clear" w:color="auto" w:fill="FFFFFF"/>
        <w:tabs>
          <w:tab w:val="left" w:pos="1710"/>
          <w:tab w:val="left" w:pos="1800"/>
        </w:tabs>
        <w:suppressAutoHyphens w:val="0"/>
        <w:spacing w:line="240" w:lineRule="auto"/>
        <w:ind w:leftChars="0" w:left="0" w:firstLineChars="0" w:firstLine="0"/>
        <w:jc w:val="thaiDistribute"/>
        <w:textDirection w:val="lrTb"/>
        <w:textAlignment w:val="auto"/>
        <w:outlineLvl w:val="9"/>
        <w:rPr>
          <w:rFonts w:ascii="TH SarabunPSK" w:eastAsia="Calibri" w:hAnsi="TH SarabunPSK" w:cs="TH SarabunPSK"/>
          <w:color w:val="000000" w:themeColor="text1"/>
          <w:position w:val="0"/>
          <w:sz w:val="32"/>
          <w:szCs w:val="32"/>
          <w:highlight w:val="yellow"/>
          <w:lang w:bidi="th-TH"/>
        </w:rPr>
      </w:pPr>
      <w:r w:rsidRPr="00F22792">
        <w:rPr>
          <w:rFonts w:ascii="TH SarabunPSK" w:eastAsia="Sarabun" w:hAnsi="TH SarabunPSK" w:cs="TH SarabunPSK"/>
          <w:color w:val="000000" w:themeColor="text1"/>
          <w:sz w:val="32"/>
          <w:szCs w:val="32"/>
          <w:lang w:bidi="th-TH"/>
        </w:rPr>
        <w:tab/>
      </w:r>
      <w:r w:rsidR="00BF0F6E" w:rsidRPr="00F22792">
        <w:rPr>
          <w:rFonts w:ascii="TH SarabunPSK" w:eastAsia="Sarabun" w:hAnsi="TH SarabunPSK" w:cs="TH SarabunPSK"/>
          <w:color w:val="000000" w:themeColor="text1"/>
          <w:sz w:val="32"/>
          <w:szCs w:val="32"/>
        </w:rPr>
        <w:t>This course includes the following topics in using the word processing software for</w:t>
      </w:r>
      <w:r w:rsidR="00BF0F6E" w:rsidRPr="00F22792">
        <w:rPr>
          <w:rFonts w:ascii="TH SarabunPSK" w:eastAsia="Sarabun" w:hAnsi="TH SarabunPSK" w:cs="TH SarabunPSK"/>
          <w:color w:val="000000" w:themeColor="text1"/>
          <w:sz w:val="32"/>
          <w:szCs w:val="32"/>
          <w:cs/>
          <w:lang w:bidi="th-TH"/>
        </w:rPr>
        <w:t xml:space="preserve">: </w:t>
      </w:r>
      <w:r w:rsidR="00BF0F6E" w:rsidRPr="00F22792">
        <w:rPr>
          <w:rFonts w:ascii="TH SarabunPSK" w:eastAsia="Sarabun" w:hAnsi="TH SarabunPSK" w:cs="TH SarabunPSK"/>
          <w:color w:val="000000" w:themeColor="text1"/>
          <w:sz w:val="32"/>
          <w:szCs w:val="32"/>
        </w:rPr>
        <w:t>managing documents, inserting and formatting text, paragraphs, and sections, managing tables and lists, creating and managing references, inserting and formatting graphic elements, and managing document collaboration</w:t>
      </w:r>
      <w:r w:rsidR="00BF0F6E" w:rsidRPr="00F22792">
        <w:rPr>
          <w:rFonts w:ascii="TH SarabunPSK" w:eastAsia="Sarabun" w:hAnsi="TH SarabunPSK" w:cs="TH SarabunPSK"/>
          <w:color w:val="000000" w:themeColor="text1"/>
          <w:sz w:val="32"/>
          <w:szCs w:val="32"/>
          <w:cs/>
          <w:lang w:bidi="th-TH"/>
        </w:rPr>
        <w:t xml:space="preserve">. </w:t>
      </w:r>
      <w:r w:rsidR="00BF0F6E" w:rsidRPr="00F22792">
        <w:rPr>
          <w:rFonts w:ascii="TH SarabunPSK" w:eastAsia="Sarabun" w:hAnsi="TH SarabunPSK" w:cs="TH SarabunPSK"/>
          <w:color w:val="000000" w:themeColor="text1"/>
          <w:sz w:val="32"/>
          <w:szCs w:val="32"/>
        </w:rPr>
        <w:t>Using spreadsheets software</w:t>
      </w:r>
      <w:r w:rsidR="00BF0F6E" w:rsidRPr="00F22792">
        <w:rPr>
          <w:rFonts w:ascii="TH SarabunPSK" w:eastAsia="Sarabun" w:hAnsi="TH SarabunPSK" w:cs="TH SarabunPSK"/>
          <w:color w:val="000000" w:themeColor="text1"/>
          <w:sz w:val="32"/>
          <w:szCs w:val="32"/>
          <w:cs/>
          <w:lang w:bidi="th-TH"/>
        </w:rPr>
        <w:t xml:space="preserve">: </w:t>
      </w:r>
      <w:r w:rsidR="00BF0F6E" w:rsidRPr="00F22792">
        <w:rPr>
          <w:rFonts w:ascii="TH SarabunPSK" w:eastAsia="Sarabun" w:hAnsi="TH SarabunPSK" w:cs="TH SarabunPSK"/>
          <w:color w:val="000000" w:themeColor="text1"/>
          <w:sz w:val="32"/>
          <w:szCs w:val="32"/>
        </w:rPr>
        <w:t>managing worksheets and workbooks, managing data cells and ranges, managing tables and table data, performing operations by using formulas and functions, and managing charts</w:t>
      </w:r>
      <w:r w:rsidR="00BF0F6E" w:rsidRPr="00F22792">
        <w:rPr>
          <w:rFonts w:ascii="TH SarabunPSK" w:eastAsia="Sarabun" w:hAnsi="TH SarabunPSK" w:cs="TH SarabunPSK"/>
          <w:color w:val="000000" w:themeColor="text1"/>
          <w:sz w:val="32"/>
          <w:szCs w:val="32"/>
          <w:cs/>
          <w:lang w:bidi="th-TH"/>
        </w:rPr>
        <w:t xml:space="preserve">. </w:t>
      </w:r>
      <w:r w:rsidR="00BF0F6E" w:rsidRPr="00F22792">
        <w:rPr>
          <w:rFonts w:ascii="TH SarabunPSK" w:eastAsia="Sarabun" w:hAnsi="TH SarabunPSK" w:cs="TH SarabunPSK"/>
          <w:color w:val="000000" w:themeColor="text1"/>
          <w:sz w:val="32"/>
          <w:szCs w:val="32"/>
        </w:rPr>
        <w:t>Using presentation software, managing presentations, managing slides, inserting and formatting text, shapes, and images, inserting tables, charts, SmartArt, 3D models, and media, and applying transitions and animations</w:t>
      </w:r>
      <w:r w:rsidR="00BF0F6E" w:rsidRPr="00F22792">
        <w:rPr>
          <w:rFonts w:ascii="TH SarabunPSK" w:eastAsia="Sarabun" w:hAnsi="TH SarabunPSK" w:cs="TH SarabunPSK"/>
          <w:color w:val="000000" w:themeColor="text1"/>
          <w:sz w:val="32"/>
          <w:szCs w:val="32"/>
          <w:cs/>
          <w:lang w:bidi="th-TH"/>
        </w:rPr>
        <w:t>.</w:t>
      </w:r>
    </w:p>
    <w:p w14:paraId="1DFD57F4" w14:textId="77777777" w:rsidR="00BF0F6E" w:rsidRPr="00F22792" w:rsidRDefault="00BF0F6E" w:rsidP="008B4639">
      <w:pPr>
        <w:shd w:val="clear" w:color="auto" w:fill="FFFFFF"/>
        <w:tabs>
          <w:tab w:val="left" w:pos="1710"/>
          <w:tab w:val="left" w:pos="1800"/>
        </w:tabs>
        <w:suppressAutoHyphens w:val="0"/>
        <w:spacing w:line="240" w:lineRule="auto"/>
        <w:ind w:leftChars="0" w:left="0" w:firstLineChars="0" w:firstLine="0"/>
        <w:jc w:val="thaiDistribute"/>
        <w:textDirection w:val="lrTb"/>
        <w:textAlignment w:val="auto"/>
        <w:outlineLvl w:val="9"/>
        <w:rPr>
          <w:rFonts w:ascii="TH SarabunPSK" w:eastAsia="Calibri" w:hAnsi="TH SarabunPSK" w:cs="TH SarabunPSK"/>
          <w:color w:val="000000" w:themeColor="text1"/>
          <w:position w:val="0"/>
          <w:sz w:val="32"/>
          <w:szCs w:val="32"/>
          <w:highlight w:val="yellow"/>
          <w:lang w:bidi="th-TH"/>
        </w:rPr>
      </w:pPr>
    </w:p>
    <w:p w14:paraId="59B9E18A" w14:textId="526A48FB" w:rsidR="001E447F" w:rsidRPr="00FC73D4" w:rsidRDefault="00C02FC6" w:rsidP="001E447F">
      <w:pPr>
        <w:widowControl w:val="0"/>
        <w:tabs>
          <w:tab w:val="left" w:pos="1418"/>
        </w:tabs>
        <w:spacing w:line="240" w:lineRule="auto"/>
        <w:ind w:left="1" w:hanging="3"/>
        <w:contextualSpacing/>
        <w:jc w:val="thaiDistribute"/>
        <w:rPr>
          <w:rFonts w:ascii="TH SarabunPSK" w:eastAsia="Sarabun" w:hAnsi="TH SarabunPSK" w:cs="TH SarabunPSK"/>
          <w:b/>
          <w:bCs/>
          <w:sz w:val="32"/>
          <w:szCs w:val="32"/>
        </w:rPr>
      </w:pPr>
      <w:r w:rsidRPr="00F22792">
        <w:rPr>
          <w:rFonts w:ascii="TH SarabunPSK" w:eastAsia="Sarabun" w:hAnsi="TH SarabunPSK" w:cs="TH SarabunPSK"/>
          <w:b/>
          <w:bCs/>
          <w:color w:val="000000" w:themeColor="text1"/>
          <w:sz w:val="32"/>
          <w:szCs w:val="32"/>
        </w:rPr>
        <w:t>IFT65</w:t>
      </w:r>
      <w:r w:rsidRPr="00F22792">
        <w:rPr>
          <w:rFonts w:ascii="TH SarabunPSK" w:eastAsia="Sarabun" w:hAnsi="TH SarabunPSK" w:cs="TH SarabunPSK"/>
          <w:b/>
          <w:bCs/>
          <w:color w:val="000000" w:themeColor="text1"/>
          <w:sz w:val="32"/>
          <w:szCs w:val="32"/>
          <w:cs/>
          <w:lang w:bidi="th-TH"/>
        </w:rPr>
        <w:t>-</w:t>
      </w:r>
      <w:r w:rsidR="00BF0F6E" w:rsidRPr="00F22792">
        <w:rPr>
          <w:rFonts w:ascii="TH SarabunPSK" w:eastAsia="Sarabun" w:hAnsi="TH SarabunPSK" w:cs="TH SarabunPSK"/>
          <w:b/>
          <w:bCs/>
          <w:color w:val="000000" w:themeColor="text1"/>
          <w:sz w:val="32"/>
          <w:szCs w:val="32"/>
        </w:rPr>
        <w:t>173</w:t>
      </w:r>
      <w:r w:rsidR="007D4D7D" w:rsidRPr="00F22792">
        <w:rPr>
          <w:rFonts w:ascii="TH SarabunPSK" w:eastAsia="Sarabun" w:hAnsi="TH SarabunPSK" w:cs="TH SarabunPSK"/>
          <w:b/>
          <w:bCs/>
          <w:color w:val="000000" w:themeColor="text1"/>
          <w:sz w:val="32"/>
          <w:szCs w:val="32"/>
          <w:cs/>
          <w:lang w:bidi="th-TH"/>
        </w:rPr>
        <w:t xml:space="preserve"> </w:t>
      </w:r>
      <w:r w:rsidR="001E447F" w:rsidRPr="00F22792">
        <w:rPr>
          <w:rFonts w:ascii="TH SarabunPSK" w:eastAsia="Sarabun" w:hAnsi="TH SarabunPSK" w:cs="TH SarabunPSK"/>
          <w:b/>
          <w:bCs/>
          <w:color w:val="000000" w:themeColor="text1"/>
          <w:sz w:val="32"/>
          <w:szCs w:val="32"/>
        </w:rPr>
        <w:tab/>
      </w:r>
      <w:r w:rsidR="007D4D7D" w:rsidRPr="00FC73D4">
        <w:rPr>
          <w:rFonts w:ascii="TH SarabunPSK" w:eastAsia="Sarabun" w:hAnsi="TH SarabunPSK" w:cs="TH SarabunPSK"/>
          <w:b/>
          <w:bCs/>
          <w:sz w:val="32"/>
          <w:szCs w:val="32"/>
          <w:cs/>
          <w:lang w:bidi="th-TH"/>
        </w:rPr>
        <w:t>ปัญญาประดิษฐ์และการวิเคราะห์ข้อมูลในงานธุรกิจ</w:t>
      </w:r>
      <w:r w:rsidR="001E447F" w:rsidRPr="00FC73D4">
        <w:rPr>
          <w:rFonts w:ascii="TH SarabunPSK" w:eastAsia="Sarabun" w:hAnsi="TH SarabunPSK" w:cs="TH SarabunPSK"/>
          <w:b/>
          <w:bCs/>
          <w:sz w:val="32"/>
          <w:szCs w:val="32"/>
        </w:rPr>
        <w:tab/>
      </w:r>
      <w:r w:rsidR="001E447F" w:rsidRPr="00FC73D4">
        <w:rPr>
          <w:rFonts w:ascii="TH SarabunPSK" w:eastAsia="Sarabun" w:hAnsi="TH SarabunPSK" w:cs="TH SarabunPSK"/>
          <w:b/>
          <w:bCs/>
          <w:sz w:val="32"/>
          <w:szCs w:val="32"/>
        </w:rPr>
        <w:tab/>
      </w:r>
      <w:r w:rsidR="001E447F" w:rsidRPr="00FC73D4">
        <w:rPr>
          <w:rFonts w:ascii="TH SarabunPSK" w:eastAsia="Sarabun" w:hAnsi="TH SarabunPSK" w:cs="TH SarabunPSK"/>
          <w:b/>
          <w:bCs/>
          <w:sz w:val="32"/>
          <w:szCs w:val="32"/>
        </w:rPr>
        <w:tab/>
      </w:r>
      <w:r w:rsidR="000D5E0C" w:rsidRPr="00FC73D4">
        <w:rPr>
          <w:rFonts w:ascii="TH SarabunPSK" w:eastAsia="Sarabun" w:hAnsi="TH SarabunPSK" w:cs="TH SarabunPSK"/>
          <w:b/>
          <w:bCs/>
          <w:sz w:val="32"/>
          <w:szCs w:val="32"/>
          <w:cs/>
          <w:lang w:bidi="th-TH"/>
        </w:rPr>
        <w:t xml:space="preserve">   </w:t>
      </w:r>
      <w:r w:rsidR="00A8111B" w:rsidRPr="00FC73D4">
        <w:rPr>
          <w:rFonts w:ascii="TH SarabunPSK" w:eastAsia="Sarabun" w:hAnsi="TH SarabunPSK" w:cs="TH SarabunPSK" w:hint="cs"/>
          <w:b/>
          <w:bCs/>
          <w:sz w:val="32"/>
          <w:szCs w:val="32"/>
          <w:cs/>
          <w:lang w:bidi="th-TH"/>
        </w:rPr>
        <w:t>2</w:t>
      </w:r>
      <w:r w:rsidR="001E447F" w:rsidRPr="00FC73D4">
        <w:rPr>
          <w:rFonts w:ascii="TH SarabunPSK" w:eastAsia="Sarabun" w:hAnsi="TH SarabunPSK" w:cs="TH SarabunPSK"/>
          <w:b/>
          <w:bCs/>
          <w:sz w:val="32"/>
          <w:szCs w:val="32"/>
          <w:cs/>
          <w:lang w:bidi="th-TH"/>
        </w:rPr>
        <w:t>(</w:t>
      </w:r>
      <w:r w:rsidR="00A8111B" w:rsidRPr="00FC73D4">
        <w:rPr>
          <w:rFonts w:ascii="TH SarabunPSK" w:eastAsia="Sarabun" w:hAnsi="TH SarabunPSK" w:cs="TH SarabunPSK" w:hint="cs"/>
          <w:b/>
          <w:bCs/>
          <w:sz w:val="32"/>
          <w:szCs w:val="32"/>
          <w:cs/>
          <w:lang w:bidi="th-TH"/>
        </w:rPr>
        <w:t>2</w:t>
      </w:r>
      <w:r w:rsidR="001E447F" w:rsidRPr="00FC73D4">
        <w:rPr>
          <w:rFonts w:ascii="TH SarabunPSK" w:eastAsia="Sarabun" w:hAnsi="TH SarabunPSK" w:cs="TH SarabunPSK"/>
          <w:b/>
          <w:bCs/>
          <w:sz w:val="32"/>
          <w:szCs w:val="32"/>
          <w:cs/>
          <w:lang w:bidi="th-TH"/>
        </w:rPr>
        <w:t>-</w:t>
      </w:r>
      <w:r w:rsidR="00A8111B" w:rsidRPr="00FC73D4">
        <w:rPr>
          <w:rFonts w:ascii="TH SarabunPSK" w:eastAsia="Sarabun" w:hAnsi="TH SarabunPSK" w:cs="TH SarabunPSK" w:hint="cs"/>
          <w:b/>
          <w:bCs/>
          <w:sz w:val="32"/>
          <w:szCs w:val="32"/>
          <w:cs/>
          <w:lang w:bidi="th-TH"/>
        </w:rPr>
        <w:t>0-4</w:t>
      </w:r>
      <w:r w:rsidR="001E447F" w:rsidRPr="00FC73D4">
        <w:rPr>
          <w:rFonts w:ascii="TH SarabunPSK" w:eastAsia="Sarabun" w:hAnsi="TH SarabunPSK" w:cs="TH SarabunPSK"/>
          <w:b/>
          <w:bCs/>
          <w:sz w:val="32"/>
          <w:szCs w:val="32"/>
          <w:cs/>
          <w:lang w:bidi="th-TH"/>
        </w:rPr>
        <w:t>)</w:t>
      </w:r>
    </w:p>
    <w:p w14:paraId="599B26FA" w14:textId="77777777" w:rsidR="00D70B1A" w:rsidRPr="00FC73D4" w:rsidRDefault="001E447F" w:rsidP="001E447F">
      <w:pPr>
        <w:widowControl w:val="0"/>
        <w:tabs>
          <w:tab w:val="left" w:pos="1418"/>
        </w:tabs>
        <w:spacing w:line="240" w:lineRule="auto"/>
        <w:ind w:left="1" w:hanging="3"/>
        <w:contextualSpacing/>
        <w:jc w:val="thaiDistribute"/>
        <w:rPr>
          <w:rFonts w:ascii="TH SarabunPSK" w:eastAsia="Sarabun" w:hAnsi="TH SarabunPSK" w:cs="TH SarabunPSK"/>
          <w:b/>
          <w:bCs/>
          <w:sz w:val="32"/>
          <w:szCs w:val="32"/>
          <w:u w:val="single"/>
        </w:rPr>
      </w:pPr>
      <w:r w:rsidRPr="00FC73D4">
        <w:rPr>
          <w:rFonts w:ascii="TH SarabunPSK" w:eastAsia="Sarabun" w:hAnsi="TH SarabunPSK" w:cs="TH SarabunPSK"/>
          <w:b/>
          <w:bCs/>
          <w:sz w:val="32"/>
          <w:szCs w:val="32"/>
          <w:lang w:bidi="th-TH"/>
        </w:rPr>
        <w:tab/>
      </w:r>
      <w:r w:rsidRPr="00FC73D4">
        <w:rPr>
          <w:rFonts w:ascii="TH SarabunPSK" w:eastAsia="Sarabun" w:hAnsi="TH SarabunPSK" w:cs="TH SarabunPSK"/>
          <w:b/>
          <w:bCs/>
          <w:sz w:val="32"/>
          <w:szCs w:val="32"/>
          <w:lang w:bidi="th-TH"/>
        </w:rPr>
        <w:tab/>
      </w:r>
      <w:r w:rsidR="008B10BB" w:rsidRPr="00FC73D4">
        <w:rPr>
          <w:rFonts w:ascii="TH SarabunPSK" w:eastAsia="Sarabun" w:hAnsi="TH SarabunPSK" w:cs="TH SarabunPSK"/>
          <w:b/>
          <w:sz w:val="32"/>
          <w:szCs w:val="32"/>
        </w:rPr>
        <w:t>Artificial Intelligence</w:t>
      </w:r>
      <w:r w:rsidR="007D4D7D" w:rsidRPr="00FC73D4">
        <w:rPr>
          <w:rFonts w:ascii="TH SarabunPSK" w:eastAsia="Sarabun" w:hAnsi="TH SarabunPSK" w:cs="TH SarabunPSK"/>
          <w:b/>
          <w:bCs/>
          <w:sz w:val="32"/>
          <w:szCs w:val="32"/>
        </w:rPr>
        <w:t xml:space="preserve"> and Data Analytics for Business </w:t>
      </w:r>
    </w:p>
    <w:p w14:paraId="329A715E" w14:textId="5C906631" w:rsidR="009A6823" w:rsidRPr="00FC73D4" w:rsidRDefault="00C02FC6" w:rsidP="009A6823">
      <w:pPr>
        <w:widowControl w:val="0"/>
        <w:spacing w:before="200" w:line="240" w:lineRule="auto"/>
        <w:ind w:leftChars="0" w:firstLineChars="0" w:firstLine="1419"/>
        <w:contextualSpacing/>
        <w:jc w:val="thaiDistribute"/>
        <w:rPr>
          <w:rFonts w:ascii="TH SarabunPSK" w:eastAsia="Arial Unicode MS" w:hAnsi="TH SarabunPSK" w:cs="TH SarabunPSK"/>
          <w:kern w:val="2"/>
          <w:position w:val="0"/>
          <w:sz w:val="32"/>
          <w:szCs w:val="32"/>
          <w:lang w:eastAsia="th-TH" w:bidi="th-TH"/>
        </w:rPr>
      </w:pPr>
      <w:r w:rsidRPr="00FC73D4">
        <w:rPr>
          <w:rFonts w:ascii="TH SarabunPSK" w:eastAsia="Sarabun" w:hAnsi="TH SarabunPSK" w:cs="TH SarabunPSK" w:hint="cs"/>
          <w:sz w:val="32"/>
          <w:szCs w:val="32"/>
          <w:cs/>
          <w:lang w:bidi="th-TH"/>
        </w:rPr>
        <w:t>รายวิชานี้เกี่ยวข้องกับการนำปัญญาประดิษฐ์ไปประยุกต์ใช้ในการวิเคราะห์ข้อมูลในงานธุรกิจ</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โดยเนื้อหาในรายวิชาประกอบด้วยหัวข้อต่อไปนี้</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คือ</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ความรู้เบื้องต้นเกี่ยวกับปัญญาประดิษฐ์และการวิเคราะห์ข้อมูล</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คำสำคัญเกี่ยวกับปัญญาประดิษฐ์</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วิธีการเรียนรู้ของเครื่อง</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การประยุกต์ใช้ปัญญาประดิษฐ์และการวิเคราะห์ข้อมูลในงานธุรกิจ</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กระบวนการในการประยุกต์ใช้ปัญญาประดิษฐ์และการวิเคราะห์ข้อมูลในงานธุรกิจ</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การนำปัญญาประดิษฐ์และการวิเคราะห์ข้อมูลไปใช้ในการคาดการณ์อนาคตสำหรับธุรกิจ</w:t>
      </w:r>
    </w:p>
    <w:p w14:paraId="543E6F47" w14:textId="69BD8C4C" w:rsidR="00661CCC" w:rsidRPr="00FC73D4" w:rsidRDefault="00C02FC6" w:rsidP="009A6823">
      <w:pPr>
        <w:widowControl w:val="0"/>
        <w:spacing w:before="200" w:line="240" w:lineRule="auto"/>
        <w:ind w:leftChars="0" w:firstLineChars="0" w:firstLine="1419"/>
        <w:contextualSpacing/>
        <w:jc w:val="thaiDistribute"/>
        <w:rPr>
          <w:rFonts w:ascii="TH SarabunPSK" w:eastAsia="Arial Unicode MS" w:hAnsi="TH SarabunPSK" w:cs="TH SarabunPSK"/>
          <w:b/>
          <w:bCs/>
          <w:kern w:val="2"/>
          <w:position w:val="0"/>
          <w:sz w:val="32"/>
          <w:szCs w:val="32"/>
          <w:lang w:eastAsia="th-TH" w:bidi="th-TH"/>
        </w:rPr>
      </w:pPr>
      <w:r w:rsidRPr="00FC73D4">
        <w:rPr>
          <w:rFonts w:ascii="TH SarabunPSK" w:eastAsia="Arial Unicode MS" w:hAnsi="TH SarabunPSK" w:cs="TH SarabunPSK"/>
          <w:kern w:val="2"/>
          <w:position w:val="0"/>
          <w:sz w:val="32"/>
          <w:szCs w:val="32"/>
          <w:lang w:eastAsia="th-TH" w:bidi="th-TH"/>
        </w:rPr>
        <w:t xml:space="preserve">This course deals with applying Artificial Intelligence </w:t>
      </w:r>
      <w:r w:rsidRPr="00FC73D4">
        <w:rPr>
          <w:rFonts w:ascii="TH SarabunPSK" w:eastAsia="Arial Unicode MS" w:hAnsi="TH SarabunPSK" w:cs="TH SarabunPSK"/>
          <w:kern w:val="2"/>
          <w:position w:val="0"/>
          <w:sz w:val="32"/>
          <w:szCs w:val="32"/>
          <w:cs/>
          <w:lang w:eastAsia="th-TH" w:bidi="th-TH"/>
        </w:rPr>
        <w:t>(</w:t>
      </w:r>
      <w:r w:rsidRPr="00FC73D4">
        <w:rPr>
          <w:rFonts w:ascii="TH SarabunPSK" w:eastAsia="Arial Unicode MS" w:hAnsi="TH SarabunPSK" w:cs="TH SarabunPSK"/>
          <w:kern w:val="2"/>
          <w:position w:val="0"/>
          <w:sz w:val="32"/>
          <w:szCs w:val="32"/>
          <w:lang w:eastAsia="th-TH" w:bidi="th-TH"/>
        </w:rPr>
        <w:t>AI</w:t>
      </w:r>
      <w:r w:rsidRPr="00FC73D4">
        <w:rPr>
          <w:rFonts w:ascii="TH SarabunPSK" w:eastAsia="Arial Unicode MS" w:hAnsi="TH SarabunPSK" w:cs="TH SarabunPSK"/>
          <w:kern w:val="2"/>
          <w:position w:val="0"/>
          <w:sz w:val="32"/>
          <w:szCs w:val="32"/>
          <w:cs/>
          <w:lang w:eastAsia="th-TH" w:bidi="th-TH"/>
        </w:rPr>
        <w:t xml:space="preserve">) </w:t>
      </w:r>
      <w:r w:rsidRPr="00FC73D4">
        <w:rPr>
          <w:rFonts w:ascii="TH SarabunPSK" w:eastAsia="Arial Unicode MS" w:hAnsi="TH SarabunPSK" w:cs="TH SarabunPSK"/>
          <w:kern w:val="2"/>
          <w:position w:val="0"/>
          <w:sz w:val="32"/>
          <w:szCs w:val="32"/>
          <w:lang w:eastAsia="th-TH" w:bidi="th-TH"/>
        </w:rPr>
        <w:t>to data analysis for business</w:t>
      </w:r>
      <w:r w:rsidRPr="00FC73D4">
        <w:rPr>
          <w:rFonts w:ascii="TH SarabunPSK" w:eastAsia="Arial Unicode MS" w:hAnsi="TH SarabunPSK" w:cs="TH SarabunPSK"/>
          <w:kern w:val="2"/>
          <w:position w:val="0"/>
          <w:sz w:val="32"/>
          <w:szCs w:val="32"/>
          <w:cs/>
          <w:lang w:eastAsia="th-TH" w:bidi="th-TH"/>
        </w:rPr>
        <w:t xml:space="preserve">. </w:t>
      </w:r>
      <w:r w:rsidRPr="00FC73D4">
        <w:rPr>
          <w:rFonts w:ascii="TH SarabunPSK" w:eastAsia="Arial Unicode MS" w:hAnsi="TH SarabunPSK" w:cs="TH SarabunPSK"/>
          <w:kern w:val="2"/>
          <w:position w:val="0"/>
          <w:sz w:val="32"/>
          <w:szCs w:val="32"/>
          <w:lang w:eastAsia="th-TH" w:bidi="th-TH"/>
        </w:rPr>
        <w:t>The content of the course consists of the following topics</w:t>
      </w:r>
      <w:r w:rsidRPr="00FC73D4">
        <w:rPr>
          <w:rFonts w:ascii="TH SarabunPSK" w:eastAsia="Arial Unicode MS" w:hAnsi="TH SarabunPSK" w:cs="TH SarabunPSK"/>
          <w:kern w:val="2"/>
          <w:position w:val="0"/>
          <w:sz w:val="32"/>
          <w:szCs w:val="32"/>
          <w:cs/>
          <w:lang w:eastAsia="th-TH" w:bidi="th-TH"/>
        </w:rPr>
        <w:t xml:space="preserve">: </w:t>
      </w:r>
      <w:r w:rsidRPr="00FC73D4">
        <w:rPr>
          <w:rFonts w:ascii="TH SarabunPSK" w:eastAsia="Arial Unicode MS" w:hAnsi="TH SarabunPSK" w:cs="TH SarabunPSK"/>
          <w:kern w:val="2"/>
          <w:position w:val="0"/>
          <w:sz w:val="32"/>
          <w:szCs w:val="32"/>
          <w:lang w:eastAsia="th-TH" w:bidi="th-TH"/>
        </w:rPr>
        <w:t xml:space="preserve">Introduction to AI and data analytics, AI terms, Machine Learning </w:t>
      </w:r>
      <w:r w:rsidRPr="00FC73D4">
        <w:rPr>
          <w:rFonts w:ascii="TH SarabunPSK" w:eastAsia="Arial Unicode MS" w:hAnsi="TH SarabunPSK" w:cs="TH SarabunPSK"/>
          <w:kern w:val="2"/>
          <w:position w:val="0"/>
          <w:sz w:val="32"/>
          <w:szCs w:val="32"/>
          <w:cs/>
          <w:lang w:eastAsia="th-TH" w:bidi="th-TH"/>
        </w:rPr>
        <w:t>(</w:t>
      </w:r>
      <w:r w:rsidRPr="00FC73D4">
        <w:rPr>
          <w:rFonts w:ascii="TH SarabunPSK" w:eastAsia="Arial Unicode MS" w:hAnsi="TH SarabunPSK" w:cs="TH SarabunPSK"/>
          <w:kern w:val="2"/>
          <w:position w:val="0"/>
          <w:sz w:val="32"/>
          <w:szCs w:val="32"/>
          <w:lang w:eastAsia="th-TH" w:bidi="th-TH"/>
        </w:rPr>
        <w:t>ML</w:t>
      </w:r>
      <w:r w:rsidRPr="00FC73D4">
        <w:rPr>
          <w:rFonts w:ascii="TH SarabunPSK" w:eastAsia="Arial Unicode MS" w:hAnsi="TH SarabunPSK" w:cs="TH SarabunPSK"/>
          <w:kern w:val="2"/>
          <w:position w:val="0"/>
          <w:sz w:val="32"/>
          <w:szCs w:val="32"/>
          <w:cs/>
          <w:lang w:eastAsia="th-TH" w:bidi="th-TH"/>
        </w:rPr>
        <w:t xml:space="preserve">) </w:t>
      </w:r>
      <w:r w:rsidRPr="00FC73D4">
        <w:rPr>
          <w:rFonts w:ascii="TH SarabunPSK" w:eastAsia="Arial Unicode MS" w:hAnsi="TH SarabunPSK" w:cs="TH SarabunPSK"/>
          <w:kern w:val="2"/>
          <w:position w:val="0"/>
          <w:sz w:val="32"/>
          <w:szCs w:val="32"/>
          <w:lang w:eastAsia="th-TH" w:bidi="th-TH"/>
        </w:rPr>
        <w:t>methods, and the process of applying AI and data analytics in business</w:t>
      </w:r>
      <w:r w:rsidRPr="00FC73D4">
        <w:rPr>
          <w:rFonts w:ascii="TH SarabunPSK" w:eastAsia="Arial Unicode MS" w:hAnsi="TH SarabunPSK" w:cs="TH SarabunPSK"/>
          <w:kern w:val="2"/>
          <w:position w:val="0"/>
          <w:sz w:val="32"/>
          <w:szCs w:val="32"/>
          <w:cs/>
          <w:lang w:eastAsia="th-TH" w:bidi="th-TH"/>
        </w:rPr>
        <w:t xml:space="preserve">. </w:t>
      </w:r>
      <w:r w:rsidRPr="00FC73D4">
        <w:rPr>
          <w:rFonts w:ascii="TH SarabunPSK" w:eastAsia="Arial Unicode MS" w:hAnsi="TH SarabunPSK" w:cs="TH SarabunPSK"/>
          <w:kern w:val="2"/>
          <w:position w:val="0"/>
          <w:sz w:val="32"/>
          <w:szCs w:val="32"/>
          <w:lang w:eastAsia="th-TH" w:bidi="th-TH"/>
        </w:rPr>
        <w:t>It also includes applying AI and data analytics in forecasting the future in the aspect of business</w:t>
      </w:r>
      <w:r w:rsidR="00661CCC" w:rsidRPr="00FC73D4">
        <w:rPr>
          <w:rFonts w:ascii="TH SarabunPSK" w:eastAsia="Arial Unicode MS" w:hAnsi="TH SarabunPSK" w:cs="TH SarabunPSK"/>
          <w:kern w:val="2"/>
          <w:position w:val="0"/>
          <w:sz w:val="32"/>
          <w:szCs w:val="32"/>
          <w:cs/>
          <w:lang w:eastAsia="th-TH" w:bidi="th-TH"/>
        </w:rPr>
        <w:t>.</w:t>
      </w:r>
    </w:p>
    <w:p w14:paraId="271CA723" w14:textId="77777777" w:rsidR="008A2974" w:rsidRPr="00FC73D4" w:rsidRDefault="008A2974" w:rsidP="009A6823">
      <w:pPr>
        <w:widowControl w:val="0"/>
        <w:spacing w:before="200" w:line="240" w:lineRule="auto"/>
        <w:ind w:leftChars="0" w:firstLineChars="0" w:firstLine="1419"/>
        <w:contextualSpacing/>
        <w:jc w:val="thaiDistribute"/>
        <w:rPr>
          <w:rFonts w:ascii="TH SarabunPSK" w:eastAsia="Arial Unicode MS" w:hAnsi="TH SarabunPSK" w:cs="TH SarabunPSK"/>
          <w:b/>
          <w:bCs/>
          <w:kern w:val="2"/>
          <w:position w:val="0"/>
          <w:sz w:val="32"/>
          <w:szCs w:val="32"/>
          <w:lang w:eastAsia="th-TH" w:bidi="th-TH"/>
        </w:rPr>
      </w:pPr>
    </w:p>
    <w:p w14:paraId="00DDE1AF" w14:textId="5DCF819B" w:rsidR="001E447F" w:rsidRPr="00FC73D4" w:rsidRDefault="00C02FC6" w:rsidP="001E447F">
      <w:pPr>
        <w:widowControl w:val="0"/>
        <w:tabs>
          <w:tab w:val="left" w:pos="1418"/>
        </w:tabs>
        <w:spacing w:before="200" w:line="240" w:lineRule="auto"/>
        <w:ind w:left="1" w:hanging="3"/>
        <w:contextualSpacing/>
        <w:jc w:val="thaiDistribute"/>
        <w:rPr>
          <w:rFonts w:ascii="TH SarabunPSK" w:eastAsia="Sarabun" w:hAnsi="TH SarabunPSK" w:cs="TH SarabunPSK"/>
          <w:b/>
          <w:bCs/>
          <w:sz w:val="32"/>
          <w:szCs w:val="32"/>
          <w:lang w:bidi="th-TH"/>
        </w:rPr>
      </w:pPr>
      <w:r w:rsidRPr="00F22792">
        <w:rPr>
          <w:rFonts w:ascii="TH SarabunPSK" w:eastAsia="Sarabun" w:hAnsi="TH SarabunPSK" w:cs="TH SarabunPSK"/>
          <w:b/>
          <w:bCs/>
          <w:color w:val="000000" w:themeColor="text1"/>
          <w:sz w:val="32"/>
          <w:szCs w:val="32"/>
        </w:rPr>
        <w:t>IFT65</w:t>
      </w:r>
      <w:r w:rsidRPr="00F22792">
        <w:rPr>
          <w:rFonts w:ascii="TH SarabunPSK" w:eastAsia="Sarabun" w:hAnsi="TH SarabunPSK" w:cs="TH SarabunPSK"/>
          <w:b/>
          <w:bCs/>
          <w:color w:val="000000" w:themeColor="text1"/>
          <w:sz w:val="32"/>
          <w:szCs w:val="32"/>
          <w:cs/>
          <w:lang w:bidi="th-TH"/>
        </w:rPr>
        <w:t>-</w:t>
      </w:r>
      <w:r w:rsidR="00BF0F6E" w:rsidRPr="00F22792">
        <w:rPr>
          <w:rFonts w:ascii="TH SarabunPSK" w:eastAsia="Sarabun" w:hAnsi="TH SarabunPSK" w:cs="TH SarabunPSK"/>
          <w:b/>
          <w:bCs/>
          <w:color w:val="000000" w:themeColor="text1"/>
          <w:sz w:val="32"/>
          <w:szCs w:val="32"/>
        </w:rPr>
        <w:t>174</w:t>
      </w:r>
      <w:r w:rsidR="007D4D7D" w:rsidRPr="00F22792">
        <w:rPr>
          <w:rFonts w:ascii="TH SarabunPSK" w:eastAsia="Sarabun" w:hAnsi="TH SarabunPSK" w:cs="TH SarabunPSK"/>
          <w:b/>
          <w:bCs/>
          <w:color w:val="000000" w:themeColor="text1"/>
          <w:sz w:val="32"/>
          <w:szCs w:val="32"/>
          <w:cs/>
          <w:lang w:bidi="th-TH"/>
        </w:rPr>
        <w:t xml:space="preserve"> </w:t>
      </w:r>
      <w:r w:rsidR="001E447F" w:rsidRPr="00FC73D4">
        <w:rPr>
          <w:rFonts w:ascii="TH SarabunPSK" w:eastAsia="Sarabun" w:hAnsi="TH SarabunPSK" w:cs="TH SarabunPSK"/>
          <w:b/>
          <w:bCs/>
          <w:sz w:val="32"/>
          <w:szCs w:val="32"/>
          <w:cs/>
          <w:lang w:bidi="th-TH"/>
        </w:rPr>
        <w:tab/>
      </w:r>
      <w:r w:rsidR="007D4D7D" w:rsidRPr="00FC73D4">
        <w:rPr>
          <w:rFonts w:ascii="TH SarabunPSK" w:eastAsia="Sarabun" w:hAnsi="TH SarabunPSK" w:cs="TH SarabunPSK"/>
          <w:b/>
          <w:bCs/>
          <w:sz w:val="32"/>
          <w:szCs w:val="32"/>
          <w:cs/>
          <w:lang w:bidi="th-TH"/>
        </w:rPr>
        <w:t>ปัญญาประดิษฐ์</w:t>
      </w:r>
      <w:r w:rsidR="001E447F" w:rsidRPr="00FC73D4">
        <w:rPr>
          <w:rFonts w:ascii="TH SarabunPSK" w:eastAsia="Sarabun" w:hAnsi="TH SarabunPSK" w:cs="TH SarabunPSK"/>
          <w:b/>
          <w:bCs/>
          <w:sz w:val="32"/>
          <w:szCs w:val="32"/>
          <w:cs/>
          <w:lang w:bidi="th-TH"/>
        </w:rPr>
        <w:t>และการวิเคราะห์ข้อมูลด้านสุขภาพ</w:t>
      </w:r>
      <w:r w:rsidR="001E447F" w:rsidRPr="00FC73D4">
        <w:rPr>
          <w:rFonts w:ascii="TH SarabunPSK" w:eastAsia="Sarabun" w:hAnsi="TH SarabunPSK" w:cs="TH SarabunPSK"/>
          <w:b/>
          <w:bCs/>
          <w:sz w:val="32"/>
          <w:szCs w:val="32"/>
          <w:lang w:bidi="th-TH"/>
        </w:rPr>
        <w:tab/>
      </w:r>
      <w:r w:rsidR="001E447F" w:rsidRPr="00FC73D4">
        <w:rPr>
          <w:rFonts w:ascii="TH SarabunPSK" w:eastAsia="Sarabun" w:hAnsi="TH SarabunPSK" w:cs="TH SarabunPSK"/>
          <w:b/>
          <w:bCs/>
          <w:sz w:val="32"/>
          <w:szCs w:val="32"/>
          <w:lang w:bidi="th-TH"/>
        </w:rPr>
        <w:tab/>
      </w:r>
      <w:r w:rsidR="001E447F" w:rsidRPr="00FC73D4">
        <w:rPr>
          <w:rFonts w:ascii="TH SarabunPSK" w:eastAsia="Sarabun" w:hAnsi="TH SarabunPSK" w:cs="TH SarabunPSK"/>
          <w:b/>
          <w:bCs/>
          <w:sz w:val="32"/>
          <w:szCs w:val="32"/>
          <w:lang w:bidi="th-TH"/>
        </w:rPr>
        <w:tab/>
      </w:r>
      <w:r w:rsidR="000D5E0C" w:rsidRPr="00FC73D4">
        <w:rPr>
          <w:rFonts w:ascii="TH SarabunPSK" w:eastAsia="Sarabun" w:hAnsi="TH SarabunPSK" w:cs="TH SarabunPSK"/>
          <w:b/>
          <w:bCs/>
          <w:sz w:val="32"/>
          <w:szCs w:val="32"/>
          <w:cs/>
          <w:lang w:bidi="th-TH"/>
        </w:rPr>
        <w:t xml:space="preserve">   </w:t>
      </w:r>
      <w:r w:rsidR="00C211D6" w:rsidRPr="00FC73D4">
        <w:rPr>
          <w:rFonts w:ascii="TH SarabunPSK" w:eastAsia="Sarabun" w:hAnsi="TH SarabunPSK" w:cs="TH SarabunPSK"/>
          <w:b/>
          <w:bCs/>
          <w:sz w:val="32"/>
          <w:szCs w:val="32"/>
        </w:rPr>
        <w:t>2</w:t>
      </w:r>
      <w:r w:rsidRPr="00FC73D4">
        <w:rPr>
          <w:rFonts w:ascii="TH SarabunPSK" w:eastAsia="Sarabun" w:hAnsi="TH SarabunPSK" w:cs="TH SarabunPSK"/>
          <w:b/>
          <w:bCs/>
          <w:sz w:val="32"/>
          <w:szCs w:val="32"/>
          <w:cs/>
          <w:lang w:bidi="th-TH"/>
        </w:rPr>
        <w:t>(</w:t>
      </w:r>
      <w:r w:rsidRPr="00FC73D4">
        <w:rPr>
          <w:rFonts w:ascii="TH SarabunPSK" w:eastAsia="Sarabun" w:hAnsi="TH SarabunPSK" w:cs="TH SarabunPSK"/>
          <w:b/>
          <w:bCs/>
          <w:sz w:val="32"/>
          <w:szCs w:val="32"/>
        </w:rPr>
        <w:t>2</w:t>
      </w:r>
      <w:r w:rsidRPr="00FC73D4">
        <w:rPr>
          <w:rFonts w:ascii="TH SarabunPSK" w:eastAsia="Sarabun" w:hAnsi="TH SarabunPSK" w:cs="TH SarabunPSK"/>
          <w:b/>
          <w:bCs/>
          <w:sz w:val="32"/>
          <w:szCs w:val="32"/>
          <w:cs/>
          <w:lang w:bidi="th-TH"/>
        </w:rPr>
        <w:t>-</w:t>
      </w:r>
      <w:r w:rsidRPr="00FC73D4">
        <w:rPr>
          <w:rFonts w:ascii="TH SarabunPSK" w:eastAsia="Sarabun" w:hAnsi="TH SarabunPSK" w:cs="TH SarabunPSK"/>
          <w:b/>
          <w:bCs/>
          <w:sz w:val="32"/>
          <w:szCs w:val="32"/>
        </w:rPr>
        <w:t>0</w:t>
      </w:r>
      <w:r w:rsidRPr="00FC73D4">
        <w:rPr>
          <w:rFonts w:ascii="TH SarabunPSK" w:eastAsia="Sarabun" w:hAnsi="TH SarabunPSK" w:cs="TH SarabunPSK"/>
          <w:b/>
          <w:bCs/>
          <w:sz w:val="32"/>
          <w:szCs w:val="32"/>
          <w:cs/>
          <w:lang w:bidi="th-TH"/>
        </w:rPr>
        <w:t>-</w:t>
      </w:r>
      <w:r w:rsidRPr="00FC73D4">
        <w:rPr>
          <w:rFonts w:ascii="TH SarabunPSK" w:eastAsia="Sarabun" w:hAnsi="TH SarabunPSK" w:cs="TH SarabunPSK"/>
          <w:b/>
          <w:bCs/>
          <w:sz w:val="32"/>
          <w:szCs w:val="32"/>
        </w:rPr>
        <w:t>4</w:t>
      </w:r>
      <w:r w:rsidRPr="00FC73D4">
        <w:rPr>
          <w:rFonts w:ascii="TH SarabunPSK" w:eastAsia="Sarabun" w:hAnsi="TH SarabunPSK" w:cs="TH SarabunPSK"/>
          <w:b/>
          <w:bCs/>
          <w:sz w:val="32"/>
          <w:szCs w:val="32"/>
          <w:cs/>
          <w:lang w:bidi="th-TH"/>
        </w:rPr>
        <w:t>)</w:t>
      </w:r>
    </w:p>
    <w:p w14:paraId="4A3405CB" w14:textId="77777777" w:rsidR="00D70B1A" w:rsidRPr="00FC73D4" w:rsidRDefault="001E447F" w:rsidP="001E447F">
      <w:pPr>
        <w:widowControl w:val="0"/>
        <w:tabs>
          <w:tab w:val="left" w:pos="1418"/>
        </w:tabs>
        <w:spacing w:before="200" w:line="240" w:lineRule="auto"/>
        <w:ind w:left="1" w:hanging="3"/>
        <w:contextualSpacing/>
        <w:jc w:val="thaiDistribute"/>
        <w:rPr>
          <w:rFonts w:ascii="TH SarabunPSK" w:eastAsia="Sarabun" w:hAnsi="TH SarabunPSK" w:cs="TH SarabunPSK"/>
          <w:b/>
          <w:bCs/>
          <w:sz w:val="32"/>
          <w:szCs w:val="32"/>
          <w:u w:val="single"/>
        </w:rPr>
      </w:pPr>
      <w:r w:rsidRPr="00FC73D4">
        <w:rPr>
          <w:rFonts w:ascii="TH SarabunPSK" w:eastAsia="Sarabun" w:hAnsi="TH SarabunPSK" w:cs="TH SarabunPSK"/>
          <w:b/>
          <w:bCs/>
          <w:sz w:val="32"/>
          <w:szCs w:val="32"/>
        </w:rPr>
        <w:tab/>
      </w:r>
      <w:r w:rsidRPr="00FC73D4">
        <w:rPr>
          <w:rFonts w:ascii="TH SarabunPSK" w:eastAsia="Sarabun" w:hAnsi="TH SarabunPSK" w:cs="TH SarabunPSK"/>
          <w:b/>
          <w:bCs/>
          <w:sz w:val="32"/>
          <w:szCs w:val="32"/>
        </w:rPr>
        <w:tab/>
      </w:r>
      <w:r w:rsidR="008B10BB" w:rsidRPr="00FC73D4">
        <w:rPr>
          <w:rFonts w:ascii="TH SarabunPSK" w:eastAsia="Sarabun" w:hAnsi="TH SarabunPSK" w:cs="TH SarabunPSK"/>
          <w:b/>
          <w:sz w:val="32"/>
          <w:szCs w:val="32"/>
        </w:rPr>
        <w:t>Artificial Intelligence</w:t>
      </w:r>
      <w:r w:rsidR="007D4D7D" w:rsidRPr="00FC73D4">
        <w:rPr>
          <w:rFonts w:ascii="TH SarabunPSK" w:eastAsia="Sarabun" w:hAnsi="TH SarabunPSK" w:cs="TH SarabunPSK"/>
          <w:b/>
          <w:bCs/>
          <w:sz w:val="32"/>
          <w:szCs w:val="32"/>
        </w:rPr>
        <w:t xml:space="preserve"> and Data Analytics for Health </w:t>
      </w:r>
    </w:p>
    <w:p w14:paraId="3042D01E" w14:textId="792E574E" w:rsidR="00D70B1A" w:rsidRPr="00FC73D4" w:rsidRDefault="00C02FC6" w:rsidP="001E447F">
      <w:pPr>
        <w:widowControl w:val="0"/>
        <w:spacing w:before="200" w:line="240" w:lineRule="auto"/>
        <w:ind w:leftChars="0" w:left="1" w:firstLineChars="0" w:firstLine="1417"/>
        <w:contextualSpacing/>
        <w:jc w:val="thaiDistribute"/>
        <w:rPr>
          <w:rFonts w:ascii="TH SarabunPSK" w:eastAsia="Sarabun" w:hAnsi="TH SarabunPSK" w:cs="TH SarabunPSK"/>
          <w:sz w:val="32"/>
          <w:szCs w:val="32"/>
        </w:rPr>
      </w:pPr>
      <w:r w:rsidRPr="00FC73D4">
        <w:rPr>
          <w:rFonts w:ascii="TH SarabunPSK" w:eastAsia="Sarabun" w:hAnsi="TH SarabunPSK" w:cs="TH SarabunPSK" w:hint="cs"/>
          <w:sz w:val="32"/>
          <w:szCs w:val="32"/>
          <w:cs/>
          <w:lang w:bidi="th-TH"/>
        </w:rPr>
        <w:t>รายวิชานี้เกี่ยวข้องกับการนำปัญญาประดิษฐ์ไปประยุกต์ใช้ในการวิเคราะห์ข้อมูลด้านสุขภาพ</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โดยเนื้อหาในรายวิชาประกอบด้วยหัวข้อต่อไปนี้</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คือ</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ความรู้เบื้องต้นเกี่ยวกับปัญญาประดิษฐ์และการวิเคราะห์ข้อมูล</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คำสำคัญเกี่ยวกับปัญญาประดิษฐ์</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วิธีการเรียนรู้ของเครื่อง</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การประยุกต์ใช้ปัญญาประดิษฐ์และการวิเคราะห์ข้อมูลด้านสุขภาพ</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กระบวนการในการประยุกต์ใช้ปัญญาประดิษฐ์และการวิเคราะห์ข้อมูลด้านสุขภาพ</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การนำปัญญาประดิษฐ์และการวิเคราะห์ข้อมูลไปใช้ในการคาดการณ์อนาคตเพื่อสุขภาพ</w:t>
      </w:r>
    </w:p>
    <w:p w14:paraId="3CB648E9" w14:textId="594AAC79" w:rsidR="008A2974" w:rsidRPr="00FC73D4" w:rsidRDefault="00D85B37" w:rsidP="001E447F">
      <w:pPr>
        <w:widowControl w:val="0"/>
        <w:spacing w:before="200" w:line="240" w:lineRule="auto"/>
        <w:ind w:leftChars="0" w:left="1" w:firstLineChars="442" w:firstLine="1414"/>
        <w:contextualSpacing/>
        <w:jc w:val="thaiDistribute"/>
        <w:rPr>
          <w:rFonts w:ascii="TH SarabunPSK" w:eastAsia="Sarabun" w:hAnsi="TH SarabunPSK" w:cs="TH SarabunPSK"/>
          <w:sz w:val="32"/>
          <w:szCs w:val="32"/>
          <w:lang w:bidi="th-TH"/>
        </w:rPr>
      </w:pPr>
      <w:r w:rsidRPr="00FC73D4">
        <w:rPr>
          <w:rFonts w:ascii="TH SarabunPSK" w:eastAsia="Sarabun" w:hAnsi="TH SarabunPSK" w:cs="TH SarabunPSK"/>
          <w:sz w:val="32"/>
          <w:szCs w:val="32"/>
        </w:rPr>
        <w:t xml:space="preserve">This course deals with applying Artificial Intelligence </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rPr>
        <w:t>AI</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to data analysis for health</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The content of the course consists of the following topics</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 xml:space="preserve">Introduction to AI and data analytics, AI terms, Machine Learning </w:t>
      </w:r>
      <w:r w:rsidRPr="00FC73D4">
        <w:rPr>
          <w:rFonts w:ascii="TH SarabunPSK" w:eastAsia="Sarabun" w:hAnsi="TH SarabunPSK" w:cs="TH SarabunPSK"/>
          <w:sz w:val="32"/>
          <w:szCs w:val="32"/>
          <w:cs/>
          <w:lang w:bidi="th-TH"/>
        </w:rPr>
        <w:t>(</w:t>
      </w:r>
      <w:r w:rsidRPr="00FC73D4">
        <w:rPr>
          <w:rFonts w:ascii="TH SarabunPSK" w:eastAsia="Sarabun" w:hAnsi="TH SarabunPSK" w:cs="TH SarabunPSK"/>
          <w:sz w:val="32"/>
          <w:szCs w:val="32"/>
        </w:rPr>
        <w:t>ML</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methods, and the process of applying AI and data analytics for health</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It also includes applying AI and data analytics in forecasting the future in the aspect for health</w:t>
      </w:r>
      <w:r w:rsidR="00C12813" w:rsidRPr="00FC73D4">
        <w:rPr>
          <w:rFonts w:ascii="TH SarabunPSK" w:eastAsia="Sarabun" w:hAnsi="TH SarabunPSK" w:cs="TH SarabunPSK"/>
          <w:sz w:val="32"/>
          <w:szCs w:val="32"/>
          <w:cs/>
          <w:lang w:bidi="th-TH"/>
        </w:rPr>
        <w:t>.</w:t>
      </w:r>
    </w:p>
    <w:p w14:paraId="0C178E9E" w14:textId="77777777" w:rsidR="008A2974" w:rsidRPr="00FC73D4" w:rsidRDefault="008A2974" w:rsidP="001E447F">
      <w:pPr>
        <w:widowControl w:val="0"/>
        <w:spacing w:before="200" w:line="240" w:lineRule="auto"/>
        <w:ind w:leftChars="0" w:left="1" w:firstLineChars="442" w:firstLine="1414"/>
        <w:contextualSpacing/>
        <w:jc w:val="thaiDistribute"/>
        <w:rPr>
          <w:rFonts w:ascii="TH SarabunPSK" w:eastAsia="Sarabun" w:hAnsi="TH SarabunPSK" w:cs="TH SarabunPSK"/>
          <w:sz w:val="32"/>
          <w:szCs w:val="32"/>
          <w:lang w:bidi="th-TH"/>
        </w:rPr>
      </w:pPr>
    </w:p>
    <w:p w14:paraId="65574C74" w14:textId="4557E5CE" w:rsidR="001207EB" w:rsidRPr="00FC73D4" w:rsidRDefault="00D85B37" w:rsidP="001E447F">
      <w:pPr>
        <w:tabs>
          <w:tab w:val="left" w:pos="1418"/>
        </w:tabs>
        <w:spacing w:line="240" w:lineRule="auto"/>
        <w:ind w:left="1416" w:hangingChars="443" w:hanging="1418"/>
        <w:contextualSpacing/>
        <w:jc w:val="thaiDistribute"/>
        <w:rPr>
          <w:rFonts w:ascii="TH SarabunPSK" w:eastAsia="Sarabun" w:hAnsi="TH SarabunPSK" w:cs="TH SarabunPSK"/>
          <w:b/>
          <w:bCs/>
          <w:sz w:val="32"/>
          <w:szCs w:val="32"/>
          <w:lang w:bidi="th-TH"/>
        </w:rPr>
      </w:pPr>
      <w:r w:rsidRPr="00FC73D4">
        <w:rPr>
          <w:rFonts w:ascii="TH SarabunPSK" w:eastAsia="Sarabun" w:hAnsi="TH SarabunPSK" w:cs="TH SarabunPSK"/>
          <w:b/>
          <w:sz w:val="32"/>
          <w:szCs w:val="32"/>
        </w:rPr>
        <w:t>CAI65</w:t>
      </w:r>
      <w:r w:rsidRPr="00FC73D4">
        <w:rPr>
          <w:rFonts w:ascii="TH SarabunPSK" w:eastAsia="Sarabun" w:hAnsi="TH SarabunPSK" w:cs="TH SarabunPSK"/>
          <w:b/>
          <w:bCs/>
          <w:sz w:val="32"/>
          <w:szCs w:val="32"/>
          <w:cs/>
          <w:lang w:bidi="th-TH"/>
        </w:rPr>
        <w:t>-</w:t>
      </w:r>
      <w:r w:rsidRPr="00FC73D4">
        <w:rPr>
          <w:rFonts w:ascii="TH SarabunPSK" w:eastAsia="Sarabun" w:hAnsi="TH SarabunPSK" w:cs="TH SarabunPSK"/>
          <w:b/>
          <w:sz w:val="32"/>
          <w:szCs w:val="32"/>
        </w:rPr>
        <w:t>171</w:t>
      </w:r>
      <w:r w:rsidR="007D4D7D" w:rsidRPr="00FC73D4">
        <w:rPr>
          <w:rFonts w:ascii="TH SarabunPSK" w:eastAsia="Sarabun" w:hAnsi="TH SarabunPSK" w:cs="TH SarabunPSK"/>
          <w:b/>
          <w:bCs/>
          <w:sz w:val="32"/>
          <w:szCs w:val="32"/>
          <w:cs/>
          <w:lang w:bidi="th-TH"/>
        </w:rPr>
        <w:t xml:space="preserve"> </w:t>
      </w:r>
      <w:r w:rsidR="001E447F" w:rsidRPr="00FC73D4">
        <w:rPr>
          <w:rFonts w:ascii="TH SarabunPSK" w:eastAsia="Sarabun" w:hAnsi="TH SarabunPSK" w:cs="TH SarabunPSK"/>
          <w:b/>
          <w:bCs/>
          <w:sz w:val="32"/>
          <w:szCs w:val="32"/>
          <w:cs/>
          <w:lang w:bidi="th-TH"/>
        </w:rPr>
        <w:tab/>
      </w:r>
      <w:r w:rsidR="007D4D7D" w:rsidRPr="00FC73D4">
        <w:rPr>
          <w:rFonts w:ascii="TH SarabunPSK" w:eastAsia="Sarabun" w:hAnsi="TH SarabunPSK" w:cs="TH SarabunPSK"/>
          <w:b/>
          <w:bCs/>
          <w:sz w:val="32"/>
          <w:szCs w:val="32"/>
          <w:cs/>
          <w:lang w:bidi="th-TH"/>
        </w:rPr>
        <w:t>ปัญญาประดิษฐ์สำหรับการดำรงชีวิตและการทำงานด้านวิทยาศาสตร์</w:t>
      </w:r>
      <w:r w:rsidR="001207EB" w:rsidRPr="00FC73D4">
        <w:rPr>
          <w:rFonts w:ascii="TH SarabunPSK" w:eastAsia="Sarabun" w:hAnsi="TH SarabunPSK" w:cs="TH SarabunPSK"/>
          <w:b/>
          <w:bCs/>
          <w:sz w:val="32"/>
          <w:szCs w:val="32"/>
          <w:lang w:bidi="th-TH"/>
        </w:rPr>
        <w:tab/>
      </w:r>
      <w:r w:rsidR="000D5E0C" w:rsidRPr="00FC73D4">
        <w:rPr>
          <w:rFonts w:ascii="TH SarabunPSK" w:eastAsia="Sarabun" w:hAnsi="TH SarabunPSK" w:cs="TH SarabunPSK"/>
          <w:b/>
          <w:bCs/>
          <w:sz w:val="32"/>
          <w:szCs w:val="32"/>
          <w:cs/>
          <w:lang w:bidi="th-TH"/>
        </w:rPr>
        <w:t xml:space="preserve">    </w:t>
      </w:r>
      <w:r w:rsidRPr="00FC73D4">
        <w:rPr>
          <w:rFonts w:ascii="TH SarabunPSK" w:eastAsia="Sarabun" w:hAnsi="TH SarabunPSK" w:cs="TH SarabunPSK"/>
          <w:b/>
          <w:sz w:val="32"/>
          <w:szCs w:val="32"/>
        </w:rPr>
        <w:t>2</w:t>
      </w:r>
      <w:r w:rsidRPr="00FC73D4">
        <w:rPr>
          <w:rFonts w:ascii="TH SarabunPSK" w:eastAsia="Sarabun" w:hAnsi="TH SarabunPSK" w:cs="TH SarabunPSK"/>
          <w:b/>
          <w:bCs/>
          <w:sz w:val="32"/>
          <w:szCs w:val="32"/>
          <w:cs/>
          <w:lang w:bidi="th-TH"/>
        </w:rPr>
        <w:t>(</w:t>
      </w:r>
      <w:r w:rsidRPr="00FC73D4">
        <w:rPr>
          <w:rFonts w:ascii="TH SarabunPSK" w:eastAsia="Sarabun" w:hAnsi="TH SarabunPSK" w:cs="TH SarabunPSK"/>
          <w:b/>
          <w:sz w:val="32"/>
          <w:szCs w:val="32"/>
        </w:rPr>
        <w:t>2</w:t>
      </w:r>
      <w:r w:rsidRPr="00FC73D4">
        <w:rPr>
          <w:rFonts w:ascii="TH SarabunPSK" w:eastAsia="Sarabun" w:hAnsi="TH SarabunPSK" w:cs="TH SarabunPSK"/>
          <w:b/>
          <w:bCs/>
          <w:sz w:val="32"/>
          <w:szCs w:val="32"/>
          <w:cs/>
          <w:lang w:bidi="th-TH"/>
        </w:rPr>
        <w:t>-</w:t>
      </w:r>
      <w:r w:rsidRPr="00FC73D4">
        <w:rPr>
          <w:rFonts w:ascii="TH SarabunPSK" w:eastAsia="Sarabun" w:hAnsi="TH SarabunPSK" w:cs="TH SarabunPSK"/>
          <w:b/>
          <w:sz w:val="32"/>
          <w:szCs w:val="32"/>
        </w:rPr>
        <w:t>0</w:t>
      </w:r>
      <w:r w:rsidRPr="00FC73D4">
        <w:rPr>
          <w:rFonts w:ascii="TH SarabunPSK" w:eastAsia="Sarabun" w:hAnsi="TH SarabunPSK" w:cs="TH SarabunPSK"/>
          <w:b/>
          <w:bCs/>
          <w:sz w:val="32"/>
          <w:szCs w:val="32"/>
          <w:cs/>
          <w:lang w:bidi="th-TH"/>
        </w:rPr>
        <w:t>-</w:t>
      </w:r>
      <w:r w:rsidRPr="00FC73D4">
        <w:rPr>
          <w:rFonts w:ascii="TH SarabunPSK" w:eastAsia="Sarabun" w:hAnsi="TH SarabunPSK" w:cs="TH SarabunPSK"/>
          <w:b/>
          <w:sz w:val="32"/>
          <w:szCs w:val="32"/>
        </w:rPr>
        <w:t>4</w:t>
      </w:r>
      <w:r w:rsidRPr="00FC73D4">
        <w:rPr>
          <w:rFonts w:ascii="TH SarabunPSK" w:eastAsia="Sarabun" w:hAnsi="TH SarabunPSK" w:cs="TH SarabunPSK"/>
          <w:b/>
          <w:bCs/>
          <w:sz w:val="32"/>
          <w:szCs w:val="32"/>
          <w:cs/>
          <w:lang w:bidi="th-TH"/>
        </w:rPr>
        <w:t>)</w:t>
      </w:r>
    </w:p>
    <w:p w14:paraId="66F8E768" w14:textId="77777777" w:rsidR="00D70B1A" w:rsidRPr="00FC73D4" w:rsidRDefault="001207EB" w:rsidP="001E447F">
      <w:pPr>
        <w:tabs>
          <w:tab w:val="left" w:pos="1418"/>
        </w:tabs>
        <w:spacing w:line="240" w:lineRule="auto"/>
        <w:ind w:left="1416" w:hangingChars="443" w:hanging="1418"/>
        <w:contextualSpacing/>
        <w:jc w:val="thaiDistribute"/>
        <w:rPr>
          <w:rFonts w:ascii="TH SarabunPSK" w:eastAsia="Sarabun" w:hAnsi="TH SarabunPSK" w:cs="TH SarabunPSK"/>
          <w:b/>
          <w:sz w:val="32"/>
          <w:szCs w:val="32"/>
        </w:rPr>
      </w:pPr>
      <w:r w:rsidRPr="00FC73D4">
        <w:rPr>
          <w:rFonts w:ascii="TH SarabunPSK" w:eastAsia="Sarabun" w:hAnsi="TH SarabunPSK" w:cs="TH SarabunPSK"/>
          <w:b/>
          <w:bCs/>
          <w:sz w:val="32"/>
          <w:szCs w:val="32"/>
          <w:cs/>
          <w:lang w:bidi="th-TH"/>
        </w:rPr>
        <w:tab/>
      </w:r>
      <w:r w:rsidR="007D4D7D" w:rsidRPr="00FC73D4">
        <w:rPr>
          <w:rFonts w:ascii="TH SarabunPSK" w:eastAsia="Sarabun" w:hAnsi="TH SarabunPSK" w:cs="TH SarabunPSK"/>
          <w:b/>
          <w:bCs/>
          <w:sz w:val="32"/>
          <w:szCs w:val="32"/>
          <w:cs/>
          <w:lang w:bidi="th-TH"/>
        </w:rPr>
        <w:t xml:space="preserve">และเทคโนโลยี </w:t>
      </w:r>
    </w:p>
    <w:p w14:paraId="0F1B50C7" w14:textId="77777777" w:rsidR="001207EB" w:rsidRPr="00FC73D4" w:rsidRDefault="007D4D7D" w:rsidP="001E447F">
      <w:pPr>
        <w:spacing w:line="240" w:lineRule="auto"/>
        <w:ind w:left="1" w:hanging="3"/>
        <w:contextualSpacing/>
        <w:jc w:val="thaiDistribute"/>
        <w:rPr>
          <w:rFonts w:ascii="TH SarabunPSK" w:eastAsia="Sarabun" w:hAnsi="TH SarabunPSK" w:cs="TH SarabunPSK"/>
          <w:b/>
          <w:sz w:val="32"/>
          <w:szCs w:val="32"/>
        </w:rPr>
      </w:pPr>
      <w:r w:rsidRPr="00FC73D4">
        <w:rPr>
          <w:rFonts w:ascii="TH SarabunPSK" w:eastAsia="Sarabun" w:hAnsi="TH SarabunPSK" w:cs="TH SarabunPSK"/>
          <w:b/>
          <w:bCs/>
          <w:sz w:val="32"/>
          <w:szCs w:val="32"/>
          <w:cs/>
          <w:lang w:bidi="th-TH"/>
        </w:rPr>
        <w:t xml:space="preserve">      </w:t>
      </w:r>
      <w:r w:rsidR="001E447F" w:rsidRPr="00FC73D4">
        <w:rPr>
          <w:rFonts w:ascii="TH SarabunPSK" w:eastAsia="Sarabun" w:hAnsi="TH SarabunPSK" w:cs="TH SarabunPSK"/>
          <w:b/>
          <w:sz w:val="32"/>
          <w:szCs w:val="32"/>
        </w:rPr>
        <w:tab/>
      </w:r>
      <w:r w:rsidR="001E447F" w:rsidRPr="00FC73D4">
        <w:rPr>
          <w:rFonts w:ascii="TH SarabunPSK" w:eastAsia="Sarabun" w:hAnsi="TH SarabunPSK" w:cs="TH SarabunPSK"/>
          <w:b/>
          <w:sz w:val="32"/>
          <w:szCs w:val="32"/>
        </w:rPr>
        <w:tab/>
      </w:r>
      <w:r w:rsidR="005C0506" w:rsidRPr="00FC73D4">
        <w:rPr>
          <w:rFonts w:ascii="TH SarabunPSK" w:eastAsia="Sarabun" w:hAnsi="TH SarabunPSK" w:cs="TH SarabunPSK"/>
          <w:b/>
          <w:sz w:val="32"/>
          <w:szCs w:val="32"/>
        </w:rPr>
        <w:t>Artificial Intelligence for Living and W</w:t>
      </w:r>
      <w:r w:rsidRPr="00FC73D4">
        <w:rPr>
          <w:rFonts w:ascii="TH SarabunPSK" w:eastAsia="Sarabun" w:hAnsi="TH SarabunPSK" w:cs="TH SarabunPSK"/>
          <w:b/>
          <w:sz w:val="32"/>
          <w:szCs w:val="32"/>
        </w:rPr>
        <w:t xml:space="preserve">orking in </w:t>
      </w:r>
      <w:r w:rsidR="00661CCC" w:rsidRPr="00FC73D4">
        <w:rPr>
          <w:rFonts w:ascii="TH SarabunPSK" w:eastAsia="Sarabun" w:hAnsi="TH SarabunPSK" w:cs="TH SarabunPSK"/>
          <w:b/>
          <w:sz w:val="32"/>
          <w:szCs w:val="32"/>
        </w:rPr>
        <w:t>S</w:t>
      </w:r>
      <w:r w:rsidRPr="00FC73D4">
        <w:rPr>
          <w:rFonts w:ascii="TH SarabunPSK" w:eastAsia="Sarabun" w:hAnsi="TH SarabunPSK" w:cs="TH SarabunPSK"/>
          <w:b/>
          <w:sz w:val="32"/>
          <w:szCs w:val="32"/>
        </w:rPr>
        <w:t xml:space="preserve">ciences </w:t>
      </w:r>
    </w:p>
    <w:p w14:paraId="767EA746" w14:textId="77777777" w:rsidR="00D70B1A" w:rsidRPr="00FC73D4" w:rsidRDefault="00661CCC" w:rsidP="001207EB">
      <w:pPr>
        <w:spacing w:line="240" w:lineRule="auto"/>
        <w:ind w:leftChars="346" w:left="830" w:firstLineChars="0" w:firstLine="588"/>
        <w:contextualSpacing/>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and T</w:t>
      </w:r>
      <w:r w:rsidR="007D4D7D" w:rsidRPr="00FC73D4">
        <w:rPr>
          <w:rFonts w:ascii="TH SarabunPSK" w:eastAsia="Sarabun" w:hAnsi="TH SarabunPSK" w:cs="TH SarabunPSK"/>
          <w:b/>
          <w:sz w:val="32"/>
          <w:szCs w:val="32"/>
        </w:rPr>
        <w:t xml:space="preserve">echnologies </w:t>
      </w:r>
    </w:p>
    <w:p w14:paraId="0A2DBC9A" w14:textId="443EA21B" w:rsidR="00D70B1A" w:rsidRPr="00FC73D4" w:rsidRDefault="00D85B37" w:rsidP="001207EB">
      <w:pPr>
        <w:tabs>
          <w:tab w:val="left" w:pos="1276"/>
          <w:tab w:val="left" w:pos="7371"/>
          <w:tab w:val="left" w:pos="8080"/>
        </w:tabs>
        <w:spacing w:line="240" w:lineRule="auto"/>
        <w:ind w:leftChars="0" w:left="1" w:right="-2" w:firstLineChars="442" w:firstLine="1414"/>
        <w:contextualSpacing/>
        <w:jc w:val="thaiDistribute"/>
        <w:rPr>
          <w:rFonts w:ascii="TH SarabunPSK" w:eastAsia="Sarabun" w:hAnsi="TH SarabunPSK" w:cs="TH SarabunPSK"/>
          <w:sz w:val="32"/>
          <w:szCs w:val="32"/>
        </w:rPr>
      </w:pPr>
      <w:r w:rsidRPr="00FC73D4">
        <w:rPr>
          <w:rFonts w:ascii="TH SarabunPSK" w:eastAsia="Sarabun" w:hAnsi="TH SarabunPSK" w:cs="TH SarabunPSK" w:hint="cs"/>
          <w:sz w:val="32"/>
          <w:szCs w:val="32"/>
          <w:cs/>
          <w:lang w:bidi="th-TH"/>
        </w:rPr>
        <w:t>นักศึกษาเข้าใจแนวคิดพื้นฐาน</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ประเภท</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และกลไกของปัญญาประดิษฐ์</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นักศึกษารู้จัก                 แอปพลิเคชันและรู้จักประสิทธิภาพของปัญญาประดิษฐ์ในการดำรงชีวิตและการทำงานด้านวิทยาศาสตร์และเทคโนโลยี</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hint="cs"/>
          <w:sz w:val="32"/>
          <w:szCs w:val="32"/>
          <w:cs/>
          <w:lang w:bidi="th-TH"/>
        </w:rPr>
        <w:t>นักศึกษามีทักษะการใช้งานเครื่องมือทางปัญญาประดิษฐ์อย่างง่ายและสามารถประยุกต์ใช้ปัญญาประดิษฐ์ในการทำงานผ่านกรณีศึกษาได้</w:t>
      </w:r>
    </w:p>
    <w:p w14:paraId="4D915B0C" w14:textId="29F5FBDD" w:rsidR="007D219B" w:rsidRPr="00FC73D4" w:rsidRDefault="00D85B37" w:rsidP="007D219B">
      <w:pPr>
        <w:tabs>
          <w:tab w:val="left" w:pos="567"/>
          <w:tab w:val="left" w:pos="1276"/>
          <w:tab w:val="left" w:pos="6804"/>
        </w:tabs>
        <w:spacing w:line="240" w:lineRule="auto"/>
        <w:ind w:leftChars="0" w:left="1" w:right="-2" w:firstLineChars="442" w:firstLine="1414"/>
        <w:contextualSpacing/>
        <w:jc w:val="thaiDistribute"/>
        <w:rPr>
          <w:rFonts w:ascii="TH SarabunPSK" w:eastAsia="Sarabun" w:hAnsi="TH SarabunPSK" w:cs="TH SarabunPSK"/>
          <w:sz w:val="32"/>
          <w:szCs w:val="32"/>
        </w:rPr>
      </w:pPr>
      <w:r w:rsidRPr="00FC73D4">
        <w:rPr>
          <w:rFonts w:ascii="TH SarabunPSK" w:eastAsia="Sarabun" w:hAnsi="TH SarabunPSK" w:cs="TH SarabunPSK"/>
          <w:sz w:val="32"/>
          <w:szCs w:val="32"/>
        </w:rPr>
        <w:t>The course focuses on understanding the basic concepts, types, and mechanisms of Artificial Intelligence</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Furthermore, the course will have the students learn about the effectiveness of Artificial Intelligence and its application in daily life and work in the fields of science and technology</w:t>
      </w:r>
      <w:r w:rsidRPr="00FC73D4">
        <w:rPr>
          <w:rFonts w:ascii="TH SarabunPSK" w:eastAsia="Sarabun" w:hAnsi="TH SarabunPSK" w:cs="TH SarabunPSK"/>
          <w:sz w:val="32"/>
          <w:szCs w:val="32"/>
          <w:cs/>
          <w:lang w:bidi="th-TH"/>
        </w:rPr>
        <w:t xml:space="preserve">. </w:t>
      </w:r>
      <w:r w:rsidRPr="00FC73D4">
        <w:rPr>
          <w:rFonts w:ascii="TH SarabunPSK" w:eastAsia="Sarabun" w:hAnsi="TH SarabunPSK" w:cs="TH SarabunPSK"/>
          <w:sz w:val="32"/>
          <w:szCs w:val="32"/>
        </w:rPr>
        <w:t>The course also includes the practical application of Artificial Intelligence in their work through case studies</w:t>
      </w:r>
      <w:r w:rsidR="007D219B" w:rsidRPr="00FC73D4">
        <w:rPr>
          <w:rFonts w:ascii="TH SarabunPSK" w:eastAsia="Sarabun" w:hAnsi="TH SarabunPSK" w:cs="TH SarabunPSK"/>
          <w:sz w:val="32"/>
          <w:szCs w:val="32"/>
          <w:cs/>
          <w:lang w:bidi="th-TH"/>
        </w:rPr>
        <w:t>.</w:t>
      </w:r>
    </w:p>
    <w:p w14:paraId="3C0395D3" w14:textId="77777777" w:rsidR="00D70B1A" w:rsidRPr="00FC73D4" w:rsidRDefault="00D70B1A" w:rsidP="001E447F">
      <w:pPr>
        <w:tabs>
          <w:tab w:val="left" w:pos="567"/>
          <w:tab w:val="left" w:pos="1276"/>
          <w:tab w:val="left" w:pos="6804"/>
        </w:tabs>
        <w:spacing w:line="240" w:lineRule="auto"/>
        <w:ind w:left="1" w:right="-2" w:hanging="3"/>
        <w:contextualSpacing/>
        <w:jc w:val="thaiDistribute"/>
        <w:rPr>
          <w:rFonts w:ascii="TH SarabunPSK" w:eastAsia="Sarabun" w:hAnsi="TH SarabunPSK" w:cs="TH SarabunPSK"/>
          <w:sz w:val="32"/>
          <w:szCs w:val="32"/>
          <w:lang w:bidi="th-TH"/>
        </w:rPr>
      </w:pPr>
    </w:p>
    <w:p w14:paraId="1DA2F8EB" w14:textId="27E0503D" w:rsidR="001207EB" w:rsidRPr="00FC73D4" w:rsidRDefault="00D85B37" w:rsidP="001207EB">
      <w:pPr>
        <w:tabs>
          <w:tab w:val="left" w:pos="567"/>
          <w:tab w:val="left" w:pos="1418"/>
          <w:tab w:val="left" w:pos="6804"/>
        </w:tabs>
        <w:spacing w:after="200" w:line="240" w:lineRule="auto"/>
        <w:ind w:left="1" w:right="-2" w:hanging="3"/>
        <w:contextualSpacing/>
        <w:jc w:val="thaiDistribute"/>
        <w:rPr>
          <w:rFonts w:ascii="TH SarabunPSK" w:eastAsia="Sarabun" w:hAnsi="TH SarabunPSK" w:cs="TH SarabunPSK"/>
          <w:b/>
          <w:bCs/>
          <w:sz w:val="32"/>
          <w:szCs w:val="32"/>
          <w:lang w:bidi="th-TH"/>
        </w:rPr>
      </w:pPr>
      <w:r w:rsidRPr="00FC73D4">
        <w:rPr>
          <w:rFonts w:ascii="TH SarabunPSK" w:eastAsia="Sarabun" w:hAnsi="TH SarabunPSK" w:cs="TH SarabunPSK"/>
          <w:b/>
          <w:sz w:val="32"/>
          <w:szCs w:val="32"/>
        </w:rPr>
        <w:t>CAI65</w:t>
      </w:r>
      <w:r w:rsidRPr="00FC73D4">
        <w:rPr>
          <w:rFonts w:ascii="TH SarabunPSK" w:eastAsia="Sarabun" w:hAnsi="TH SarabunPSK" w:cs="TH SarabunPSK"/>
          <w:b/>
          <w:bCs/>
          <w:sz w:val="32"/>
          <w:szCs w:val="32"/>
          <w:cs/>
          <w:lang w:bidi="th-TH"/>
        </w:rPr>
        <w:t>-</w:t>
      </w:r>
      <w:r w:rsidRPr="00FC73D4">
        <w:rPr>
          <w:rFonts w:ascii="TH SarabunPSK" w:eastAsia="Sarabun" w:hAnsi="TH SarabunPSK" w:cs="TH SarabunPSK"/>
          <w:b/>
          <w:sz w:val="32"/>
          <w:szCs w:val="32"/>
        </w:rPr>
        <w:t>172</w:t>
      </w:r>
      <w:r w:rsidR="001207EB" w:rsidRPr="00FC73D4">
        <w:rPr>
          <w:rFonts w:ascii="TH SarabunPSK" w:eastAsia="Sarabun" w:hAnsi="TH SarabunPSK" w:cs="TH SarabunPSK"/>
          <w:b/>
          <w:sz w:val="32"/>
          <w:szCs w:val="32"/>
        </w:rPr>
        <w:tab/>
      </w:r>
      <w:r w:rsidR="007D4D7D" w:rsidRPr="00FC73D4">
        <w:rPr>
          <w:rFonts w:ascii="TH SarabunPSK" w:eastAsia="Sarabun" w:hAnsi="TH SarabunPSK" w:cs="TH SarabunPSK"/>
          <w:b/>
          <w:bCs/>
          <w:sz w:val="32"/>
          <w:szCs w:val="32"/>
          <w:cs/>
          <w:lang w:bidi="th-TH"/>
        </w:rPr>
        <w:t>ปัญญาประดิษฐ์สำหรับการดำรงชีวิตและการทำงานด้านมนุษยศาสตร์</w:t>
      </w:r>
      <w:r w:rsidR="001207EB" w:rsidRPr="00FC73D4">
        <w:rPr>
          <w:rFonts w:ascii="TH SarabunPSK" w:eastAsia="Sarabun" w:hAnsi="TH SarabunPSK" w:cs="TH SarabunPSK"/>
          <w:b/>
          <w:bCs/>
          <w:sz w:val="32"/>
          <w:szCs w:val="32"/>
          <w:lang w:bidi="th-TH"/>
        </w:rPr>
        <w:tab/>
      </w:r>
      <w:r w:rsidR="000D5E0C" w:rsidRPr="00FC73D4">
        <w:rPr>
          <w:rFonts w:ascii="TH SarabunPSK" w:eastAsia="Sarabun" w:hAnsi="TH SarabunPSK" w:cs="TH SarabunPSK"/>
          <w:b/>
          <w:bCs/>
          <w:sz w:val="32"/>
          <w:szCs w:val="32"/>
          <w:cs/>
          <w:lang w:bidi="th-TH"/>
        </w:rPr>
        <w:t xml:space="preserve">    </w:t>
      </w:r>
      <w:r w:rsidRPr="00FC73D4">
        <w:rPr>
          <w:rFonts w:ascii="TH SarabunPSK" w:eastAsia="Sarabun" w:hAnsi="TH SarabunPSK" w:cs="TH SarabunPSK"/>
          <w:b/>
          <w:sz w:val="32"/>
          <w:szCs w:val="32"/>
        </w:rPr>
        <w:t>2</w:t>
      </w:r>
      <w:r w:rsidRPr="00FC73D4">
        <w:rPr>
          <w:rFonts w:ascii="TH SarabunPSK" w:eastAsia="Sarabun" w:hAnsi="TH SarabunPSK" w:cs="TH SarabunPSK"/>
          <w:b/>
          <w:bCs/>
          <w:sz w:val="32"/>
          <w:szCs w:val="32"/>
          <w:cs/>
          <w:lang w:bidi="th-TH"/>
        </w:rPr>
        <w:t>(</w:t>
      </w:r>
      <w:r w:rsidRPr="00FC73D4">
        <w:rPr>
          <w:rFonts w:ascii="TH SarabunPSK" w:eastAsia="Sarabun" w:hAnsi="TH SarabunPSK" w:cs="TH SarabunPSK"/>
          <w:b/>
          <w:sz w:val="32"/>
          <w:szCs w:val="32"/>
        </w:rPr>
        <w:t>2</w:t>
      </w:r>
      <w:r w:rsidRPr="00FC73D4">
        <w:rPr>
          <w:rFonts w:ascii="TH SarabunPSK" w:eastAsia="Sarabun" w:hAnsi="TH SarabunPSK" w:cs="TH SarabunPSK"/>
          <w:b/>
          <w:bCs/>
          <w:sz w:val="32"/>
          <w:szCs w:val="32"/>
          <w:cs/>
          <w:lang w:bidi="th-TH"/>
        </w:rPr>
        <w:t>-</w:t>
      </w:r>
      <w:r w:rsidRPr="00FC73D4">
        <w:rPr>
          <w:rFonts w:ascii="TH SarabunPSK" w:eastAsia="Sarabun" w:hAnsi="TH SarabunPSK" w:cs="TH SarabunPSK"/>
          <w:b/>
          <w:sz w:val="32"/>
          <w:szCs w:val="32"/>
        </w:rPr>
        <w:t>0</w:t>
      </w:r>
      <w:r w:rsidRPr="00FC73D4">
        <w:rPr>
          <w:rFonts w:ascii="TH SarabunPSK" w:eastAsia="Sarabun" w:hAnsi="TH SarabunPSK" w:cs="TH SarabunPSK"/>
          <w:b/>
          <w:bCs/>
          <w:sz w:val="32"/>
          <w:szCs w:val="32"/>
          <w:cs/>
          <w:lang w:bidi="th-TH"/>
        </w:rPr>
        <w:t>-</w:t>
      </w:r>
      <w:r w:rsidRPr="00FC73D4">
        <w:rPr>
          <w:rFonts w:ascii="TH SarabunPSK" w:eastAsia="Sarabun" w:hAnsi="TH SarabunPSK" w:cs="TH SarabunPSK"/>
          <w:b/>
          <w:sz w:val="32"/>
          <w:szCs w:val="32"/>
        </w:rPr>
        <w:t>4</w:t>
      </w:r>
      <w:r w:rsidRPr="00FC73D4">
        <w:rPr>
          <w:rFonts w:ascii="TH SarabunPSK" w:eastAsia="Sarabun" w:hAnsi="TH SarabunPSK" w:cs="TH SarabunPSK"/>
          <w:b/>
          <w:bCs/>
          <w:sz w:val="32"/>
          <w:szCs w:val="32"/>
          <w:cs/>
          <w:lang w:bidi="th-TH"/>
        </w:rPr>
        <w:t>)</w:t>
      </w:r>
    </w:p>
    <w:p w14:paraId="7DDF9FD9" w14:textId="77777777" w:rsidR="00D70B1A" w:rsidRPr="00FC73D4" w:rsidRDefault="001207EB" w:rsidP="001207EB">
      <w:pPr>
        <w:spacing w:after="200" w:line="240" w:lineRule="auto"/>
        <w:ind w:left="1" w:right="-2" w:hanging="3"/>
        <w:contextualSpacing/>
        <w:jc w:val="thaiDistribute"/>
        <w:rPr>
          <w:rFonts w:ascii="TH SarabunPSK" w:eastAsia="Sarabun" w:hAnsi="TH SarabunPSK" w:cs="TH SarabunPSK"/>
          <w:b/>
          <w:sz w:val="32"/>
          <w:szCs w:val="32"/>
        </w:rPr>
      </w:pPr>
      <w:r w:rsidRPr="00FC73D4">
        <w:rPr>
          <w:rFonts w:ascii="TH SarabunPSK" w:eastAsia="Sarabun" w:hAnsi="TH SarabunPSK" w:cs="TH SarabunPSK"/>
          <w:b/>
          <w:bCs/>
          <w:sz w:val="32"/>
          <w:szCs w:val="32"/>
          <w:cs/>
          <w:lang w:bidi="th-TH"/>
        </w:rPr>
        <w:tab/>
      </w:r>
      <w:r w:rsidRPr="00FC73D4">
        <w:rPr>
          <w:rFonts w:ascii="TH SarabunPSK" w:eastAsia="Sarabun" w:hAnsi="TH SarabunPSK" w:cs="TH SarabunPSK"/>
          <w:b/>
          <w:bCs/>
          <w:sz w:val="32"/>
          <w:szCs w:val="32"/>
          <w:cs/>
          <w:lang w:bidi="th-TH"/>
        </w:rPr>
        <w:tab/>
      </w:r>
      <w:r w:rsidRPr="00FC73D4">
        <w:rPr>
          <w:rFonts w:ascii="TH SarabunPSK" w:eastAsia="Sarabun" w:hAnsi="TH SarabunPSK" w:cs="TH SarabunPSK"/>
          <w:b/>
          <w:bCs/>
          <w:sz w:val="32"/>
          <w:szCs w:val="32"/>
          <w:cs/>
          <w:lang w:bidi="th-TH"/>
        </w:rPr>
        <w:tab/>
      </w:r>
      <w:r w:rsidR="007D4D7D" w:rsidRPr="00FC73D4">
        <w:rPr>
          <w:rFonts w:ascii="TH SarabunPSK" w:eastAsia="Sarabun" w:hAnsi="TH SarabunPSK" w:cs="TH SarabunPSK"/>
          <w:b/>
          <w:bCs/>
          <w:sz w:val="32"/>
          <w:szCs w:val="32"/>
          <w:cs/>
          <w:lang w:bidi="th-TH"/>
        </w:rPr>
        <w:t xml:space="preserve">และสังคมศาสตร์ </w:t>
      </w:r>
    </w:p>
    <w:p w14:paraId="2328E5B2" w14:textId="77777777" w:rsidR="001207EB" w:rsidRPr="00FC73D4" w:rsidRDefault="007D4D7D" w:rsidP="001E447F">
      <w:pPr>
        <w:spacing w:line="240" w:lineRule="auto"/>
        <w:ind w:left="1" w:hanging="3"/>
        <w:contextualSpacing/>
        <w:jc w:val="thaiDistribute"/>
        <w:rPr>
          <w:rFonts w:ascii="TH SarabunPSK" w:eastAsia="Sarabun" w:hAnsi="TH SarabunPSK" w:cs="TH SarabunPSK"/>
          <w:b/>
          <w:sz w:val="32"/>
          <w:szCs w:val="32"/>
        </w:rPr>
      </w:pPr>
      <w:r w:rsidRPr="00FC73D4">
        <w:rPr>
          <w:rFonts w:ascii="TH SarabunPSK" w:eastAsia="Sarabun" w:hAnsi="TH SarabunPSK" w:cs="TH SarabunPSK"/>
          <w:b/>
          <w:bCs/>
          <w:sz w:val="32"/>
          <w:szCs w:val="32"/>
          <w:cs/>
          <w:lang w:bidi="th-TH"/>
        </w:rPr>
        <w:t xml:space="preserve">      </w:t>
      </w:r>
      <w:r w:rsidR="001207EB" w:rsidRPr="00FC73D4">
        <w:rPr>
          <w:rFonts w:ascii="TH SarabunPSK" w:eastAsia="Sarabun" w:hAnsi="TH SarabunPSK" w:cs="TH SarabunPSK"/>
          <w:b/>
          <w:sz w:val="32"/>
          <w:szCs w:val="32"/>
        </w:rPr>
        <w:tab/>
      </w:r>
      <w:r w:rsidR="001207EB" w:rsidRPr="00FC73D4">
        <w:rPr>
          <w:rFonts w:ascii="TH SarabunPSK" w:eastAsia="Sarabun" w:hAnsi="TH SarabunPSK" w:cs="TH SarabunPSK"/>
          <w:b/>
          <w:sz w:val="32"/>
          <w:szCs w:val="32"/>
        </w:rPr>
        <w:tab/>
      </w:r>
      <w:r w:rsidR="005C0506" w:rsidRPr="00FC73D4">
        <w:rPr>
          <w:rFonts w:ascii="TH SarabunPSK" w:eastAsia="Sarabun" w:hAnsi="TH SarabunPSK" w:cs="TH SarabunPSK"/>
          <w:b/>
          <w:sz w:val="32"/>
          <w:szCs w:val="32"/>
        </w:rPr>
        <w:t>Artificial Intelligence for Living and W</w:t>
      </w:r>
      <w:r w:rsidRPr="00FC73D4">
        <w:rPr>
          <w:rFonts w:ascii="TH SarabunPSK" w:eastAsia="Sarabun" w:hAnsi="TH SarabunPSK" w:cs="TH SarabunPSK"/>
          <w:b/>
          <w:sz w:val="32"/>
          <w:szCs w:val="32"/>
        </w:rPr>
        <w:t xml:space="preserve">orking in Humanities </w:t>
      </w:r>
    </w:p>
    <w:p w14:paraId="2A46C4FC" w14:textId="77777777" w:rsidR="00D70B1A" w:rsidRPr="00FC73D4" w:rsidRDefault="007D4D7D" w:rsidP="001207EB">
      <w:pPr>
        <w:spacing w:line="240" w:lineRule="auto"/>
        <w:ind w:leftChars="359" w:left="862" w:firstLineChars="0" w:firstLine="556"/>
        <w:contextualSpacing/>
        <w:jc w:val="thaiDistribute"/>
        <w:rPr>
          <w:rFonts w:ascii="TH SarabunPSK" w:eastAsia="Sarabun" w:hAnsi="TH SarabunPSK" w:cs="TH SarabunPSK"/>
          <w:sz w:val="32"/>
          <w:szCs w:val="32"/>
        </w:rPr>
      </w:pPr>
      <w:r w:rsidRPr="00FC73D4">
        <w:rPr>
          <w:rFonts w:ascii="TH SarabunPSK" w:eastAsia="Sarabun" w:hAnsi="TH SarabunPSK" w:cs="TH SarabunPSK"/>
          <w:b/>
          <w:sz w:val="32"/>
          <w:szCs w:val="32"/>
        </w:rPr>
        <w:t>and Social Sciences</w:t>
      </w:r>
    </w:p>
    <w:p w14:paraId="26DB9B67" w14:textId="13E3BB65" w:rsidR="00D70B1A" w:rsidRPr="00FC73D4" w:rsidRDefault="00D85B37" w:rsidP="00EE5E77">
      <w:pPr>
        <w:tabs>
          <w:tab w:val="left" w:pos="1276"/>
          <w:tab w:val="left" w:pos="7371"/>
          <w:tab w:val="left" w:pos="8080"/>
        </w:tabs>
        <w:spacing w:line="276" w:lineRule="auto"/>
        <w:ind w:leftChars="0" w:right="-2" w:firstLineChars="442" w:firstLine="1361"/>
        <w:jc w:val="thaiDistribute"/>
        <w:rPr>
          <w:rFonts w:ascii="TH SarabunPSK" w:eastAsia="Sarabun" w:hAnsi="TH SarabunPSK" w:cs="TH SarabunPSK"/>
          <w:spacing w:val="-12"/>
          <w:sz w:val="32"/>
          <w:szCs w:val="32"/>
          <w:lang w:bidi="th-TH"/>
        </w:rPr>
      </w:pPr>
      <w:r w:rsidRPr="00FC73D4">
        <w:rPr>
          <w:rFonts w:ascii="TH SarabunPSK" w:eastAsia="Sarabun" w:hAnsi="TH SarabunPSK" w:cs="TH SarabunPSK" w:hint="cs"/>
          <w:spacing w:val="-12"/>
          <w:sz w:val="32"/>
          <w:szCs w:val="32"/>
          <w:cs/>
          <w:lang w:bidi="th-TH"/>
        </w:rPr>
        <w:t>นักศึกษาเข้าใจแนวคิดพื้นฐาน</w:t>
      </w:r>
      <w:r w:rsidRPr="00FC73D4">
        <w:rPr>
          <w:rFonts w:ascii="TH SarabunPSK" w:eastAsia="Sarabun" w:hAnsi="TH SarabunPSK" w:cs="TH SarabunPSK"/>
          <w:spacing w:val="-12"/>
          <w:sz w:val="32"/>
          <w:szCs w:val="32"/>
          <w:cs/>
          <w:lang w:bidi="th-TH"/>
        </w:rPr>
        <w:t xml:space="preserve"> </w:t>
      </w:r>
      <w:r w:rsidRPr="00FC73D4">
        <w:rPr>
          <w:rFonts w:ascii="TH SarabunPSK" w:eastAsia="Sarabun" w:hAnsi="TH SarabunPSK" w:cs="TH SarabunPSK" w:hint="cs"/>
          <w:spacing w:val="-12"/>
          <w:sz w:val="32"/>
          <w:szCs w:val="32"/>
          <w:cs/>
          <w:lang w:bidi="th-TH"/>
        </w:rPr>
        <w:t>ประเภท</w:t>
      </w:r>
      <w:r w:rsidRPr="00FC73D4">
        <w:rPr>
          <w:rFonts w:ascii="TH SarabunPSK" w:eastAsia="Sarabun" w:hAnsi="TH SarabunPSK" w:cs="TH SarabunPSK"/>
          <w:spacing w:val="-12"/>
          <w:sz w:val="32"/>
          <w:szCs w:val="32"/>
          <w:cs/>
          <w:lang w:bidi="th-TH"/>
        </w:rPr>
        <w:t xml:space="preserve"> </w:t>
      </w:r>
      <w:r w:rsidRPr="00FC73D4">
        <w:rPr>
          <w:rFonts w:ascii="TH SarabunPSK" w:eastAsia="Sarabun" w:hAnsi="TH SarabunPSK" w:cs="TH SarabunPSK" w:hint="cs"/>
          <w:spacing w:val="-12"/>
          <w:sz w:val="32"/>
          <w:szCs w:val="32"/>
          <w:cs/>
          <w:lang w:bidi="th-TH"/>
        </w:rPr>
        <w:t>และกลไกของปัญญาประดิษฐ์</w:t>
      </w:r>
      <w:r w:rsidRPr="00FC73D4">
        <w:rPr>
          <w:rFonts w:ascii="TH SarabunPSK" w:eastAsia="Sarabun" w:hAnsi="TH SarabunPSK" w:cs="TH SarabunPSK"/>
          <w:spacing w:val="-12"/>
          <w:sz w:val="32"/>
          <w:szCs w:val="32"/>
          <w:cs/>
          <w:lang w:bidi="th-TH"/>
        </w:rPr>
        <w:t xml:space="preserve">  </w:t>
      </w:r>
      <w:r w:rsidRPr="00FC73D4">
        <w:rPr>
          <w:rFonts w:ascii="TH SarabunPSK" w:eastAsia="Sarabun" w:hAnsi="TH SarabunPSK" w:cs="TH SarabunPSK" w:hint="cs"/>
          <w:spacing w:val="-12"/>
          <w:sz w:val="32"/>
          <w:szCs w:val="32"/>
          <w:cs/>
          <w:lang w:bidi="th-TH"/>
        </w:rPr>
        <w:t>นักศึกษารู้จัก                 แอปพลิเคชันและรู้จักประสิทธิภาพของปัญญาประดิษฐ์ในการดำรงชีวิตและการทำงานด้านมนุษยศาสตร์และสังคมศาสตร์</w:t>
      </w:r>
      <w:r w:rsidRPr="00FC73D4">
        <w:rPr>
          <w:rFonts w:ascii="TH SarabunPSK" w:eastAsia="Sarabun" w:hAnsi="TH SarabunPSK" w:cs="TH SarabunPSK"/>
          <w:spacing w:val="-12"/>
          <w:sz w:val="32"/>
          <w:szCs w:val="32"/>
          <w:cs/>
          <w:lang w:bidi="th-TH"/>
        </w:rPr>
        <w:t xml:space="preserve"> </w:t>
      </w:r>
      <w:r w:rsidRPr="00FC73D4">
        <w:rPr>
          <w:rFonts w:ascii="TH SarabunPSK" w:eastAsia="Sarabun" w:hAnsi="TH SarabunPSK" w:cs="TH SarabunPSK" w:hint="cs"/>
          <w:spacing w:val="-12"/>
          <w:sz w:val="32"/>
          <w:szCs w:val="32"/>
          <w:cs/>
          <w:lang w:bidi="th-TH"/>
        </w:rPr>
        <w:t>นักศึกษามีทักษะการใช้งานเครื่องมือทางปัญญาประดิษฐ์อย่างง่ายและสามารถประยุกต์ใช้ปัญญาประดิษฐ์ในการทำงานผ่านกรณีศึกษาได้</w:t>
      </w:r>
    </w:p>
    <w:p w14:paraId="2FB7B10F" w14:textId="0B29D3A5" w:rsidR="007D219B" w:rsidRPr="00866283" w:rsidRDefault="00D85B37" w:rsidP="007D219B">
      <w:pPr>
        <w:tabs>
          <w:tab w:val="left" w:pos="567"/>
          <w:tab w:val="left" w:pos="1276"/>
          <w:tab w:val="left" w:pos="6804"/>
        </w:tabs>
        <w:spacing w:line="240" w:lineRule="auto"/>
        <w:ind w:leftChars="0" w:left="1" w:right="-2" w:firstLineChars="442" w:firstLine="1414"/>
        <w:contextualSpacing/>
        <w:jc w:val="thaiDistribute"/>
        <w:rPr>
          <w:rFonts w:ascii="TH SarabunPSK" w:eastAsia="Sarabun" w:hAnsi="TH SarabunPSK" w:cs="TH SarabunPSK"/>
          <w:sz w:val="32"/>
          <w:szCs w:val="32"/>
        </w:rPr>
      </w:pPr>
      <w:r w:rsidRPr="00866283">
        <w:rPr>
          <w:rFonts w:ascii="TH SarabunPSK" w:eastAsia="Sarabun" w:hAnsi="TH SarabunPSK" w:cs="TH SarabunPSK"/>
          <w:sz w:val="32"/>
          <w:szCs w:val="32"/>
        </w:rPr>
        <w:t>The course focuses on understanding the basic concepts, types, and mechanisms of Artificial Intelligence</w:t>
      </w:r>
      <w:r w:rsidRPr="00866283">
        <w:rPr>
          <w:rFonts w:ascii="TH SarabunPSK" w:eastAsia="Sarabun" w:hAnsi="TH SarabunPSK" w:cs="TH SarabunPSK"/>
          <w:sz w:val="32"/>
          <w:szCs w:val="32"/>
          <w:cs/>
          <w:lang w:bidi="th-TH"/>
        </w:rPr>
        <w:t xml:space="preserve">. </w:t>
      </w:r>
      <w:r w:rsidRPr="00866283">
        <w:rPr>
          <w:rFonts w:ascii="TH SarabunPSK" w:eastAsia="Sarabun" w:hAnsi="TH SarabunPSK" w:cs="TH SarabunPSK"/>
          <w:sz w:val="32"/>
          <w:szCs w:val="32"/>
        </w:rPr>
        <w:t>Furthermore, the course will have the students learn about the effectiveness of Artificial Intelligence and its application in daily life and work in the fields of humanities and social sciences</w:t>
      </w:r>
      <w:r w:rsidRPr="00866283">
        <w:rPr>
          <w:rFonts w:ascii="TH SarabunPSK" w:eastAsia="Sarabun" w:hAnsi="TH SarabunPSK" w:cs="TH SarabunPSK"/>
          <w:sz w:val="32"/>
          <w:szCs w:val="32"/>
          <w:cs/>
          <w:lang w:bidi="th-TH"/>
        </w:rPr>
        <w:t xml:space="preserve">. </w:t>
      </w:r>
      <w:r w:rsidRPr="00866283">
        <w:rPr>
          <w:rFonts w:ascii="TH SarabunPSK" w:eastAsia="Sarabun" w:hAnsi="TH SarabunPSK" w:cs="TH SarabunPSK"/>
          <w:sz w:val="32"/>
          <w:szCs w:val="32"/>
        </w:rPr>
        <w:t>The course also includes the practical application of Artificial Intelligence in their work through case studies</w:t>
      </w:r>
      <w:r w:rsidR="007D219B" w:rsidRPr="00866283">
        <w:rPr>
          <w:rFonts w:ascii="TH SarabunPSK" w:eastAsia="Sarabun" w:hAnsi="TH SarabunPSK" w:cs="TH SarabunPSK"/>
          <w:sz w:val="32"/>
          <w:szCs w:val="32"/>
          <w:cs/>
          <w:lang w:bidi="th-TH"/>
        </w:rPr>
        <w:t>.</w:t>
      </w:r>
    </w:p>
    <w:p w14:paraId="3254BC2F" w14:textId="77777777" w:rsidR="001C4696" w:rsidRPr="00A8111B" w:rsidRDefault="001C4696" w:rsidP="004266FF">
      <w:pPr>
        <w:ind w:left="1" w:hanging="3"/>
        <w:jc w:val="thaiDistribute"/>
        <w:rPr>
          <w:rFonts w:ascii="TH SarabunPSK" w:eastAsia="Sarabun" w:hAnsi="TH SarabunPSK" w:cs="TH SarabunPSK"/>
          <w:sz w:val="32"/>
          <w:szCs w:val="32"/>
          <w:cs/>
          <w:lang w:bidi="th-TH"/>
        </w:rPr>
        <w:sectPr w:rsidR="001C4696" w:rsidRPr="00A8111B">
          <w:headerReference w:type="default" r:id="rId16"/>
          <w:pgSz w:w="11909" w:h="16834"/>
          <w:pgMar w:top="426" w:right="1440" w:bottom="709" w:left="1440" w:header="706" w:footer="743" w:gutter="0"/>
          <w:pgNumType w:start="0"/>
          <w:cols w:space="720"/>
          <w:titlePg/>
        </w:sectPr>
      </w:pPr>
    </w:p>
    <w:p w14:paraId="026B0C45" w14:textId="77777777" w:rsidR="003D58ED" w:rsidRPr="00A8111B" w:rsidRDefault="00E005CC" w:rsidP="003D58ED">
      <w:pPr>
        <w:keepNext/>
        <w:suppressAutoHyphens w:val="0"/>
        <w:spacing w:line="240" w:lineRule="auto"/>
        <w:ind w:leftChars="0" w:left="0" w:firstLineChars="0" w:firstLine="0"/>
        <w:jc w:val="thaiDistribute"/>
        <w:textDirection w:val="lrTb"/>
        <w:textAlignment w:val="auto"/>
        <w:rPr>
          <w:rFonts w:ascii="TH SarabunPSK" w:hAnsi="TH SarabunPSK" w:cs="TH SarabunPSK"/>
          <w:b/>
          <w:bCs/>
          <w:kern w:val="32"/>
          <w:position w:val="0"/>
          <w:sz w:val="32"/>
          <w:szCs w:val="32"/>
          <w:lang w:bidi="th-TH"/>
        </w:rPr>
      </w:pPr>
      <w:bookmarkStart w:id="13" w:name="_heading=h.3rdcrjn" w:colFirst="0" w:colLast="0"/>
      <w:bookmarkStart w:id="14" w:name="_heading=h.lnxbz9" w:colFirst="0" w:colLast="0"/>
      <w:bookmarkEnd w:id="13"/>
      <w:bookmarkEnd w:id="14"/>
      <w:r w:rsidRPr="00A8111B">
        <w:rPr>
          <w:rFonts w:ascii="TH SarabunPSK" w:hAnsi="TH SarabunPSK" w:cs="TH SarabunPSK"/>
          <w:b/>
          <w:bCs/>
          <w:kern w:val="32"/>
          <w:position w:val="0"/>
          <w:sz w:val="32"/>
          <w:szCs w:val="32"/>
          <w:lang w:bidi="th-TH"/>
        </w:rPr>
        <w:t>12</w:t>
      </w:r>
      <w:r w:rsidR="003D58ED" w:rsidRPr="00A8111B">
        <w:rPr>
          <w:rFonts w:ascii="TH SarabunPSK" w:hAnsi="TH SarabunPSK" w:cs="TH SarabunPSK"/>
          <w:b/>
          <w:bCs/>
          <w:kern w:val="32"/>
          <w:position w:val="0"/>
          <w:sz w:val="32"/>
          <w:szCs w:val="32"/>
          <w:cs/>
          <w:lang w:bidi="th-TH"/>
        </w:rPr>
        <w:t xml:space="preserve">. </w:t>
      </w:r>
      <w:r w:rsidR="003D58ED" w:rsidRPr="00A8111B">
        <w:rPr>
          <w:rFonts w:ascii="TH SarabunPSK" w:hAnsi="TH SarabunPSK" w:cs="TH SarabunPSK"/>
          <w:b/>
          <w:bCs/>
          <w:kern w:val="32"/>
          <w:position w:val="0"/>
          <w:sz w:val="32"/>
          <w:szCs w:val="32"/>
          <w:cs/>
          <w:lang w:val="en-AU" w:bidi="th-TH"/>
        </w:rPr>
        <w:t>การพัฒนาผลการเรียนรู้ในแต่ละด้าน</w:t>
      </w:r>
    </w:p>
    <w:p w14:paraId="65387056" w14:textId="2318999F" w:rsidR="003D58ED" w:rsidRPr="00A8111B" w:rsidRDefault="003D58ED" w:rsidP="003D58ED">
      <w:pPr>
        <w:suppressAutoHyphens w:val="0"/>
        <w:spacing w:line="240" w:lineRule="auto"/>
        <w:ind w:leftChars="0" w:left="720" w:firstLineChars="0" w:firstLine="0"/>
        <w:jc w:val="thaiDistribute"/>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cs/>
          <w:lang w:bidi="th-TH"/>
        </w:rPr>
        <w:t xml:space="preserve">มาตรฐานผลการเรียนรู้ หมวดวิชาศึกษาทั่วไป (พ.ศ. </w:t>
      </w:r>
      <w:r w:rsidR="00AE7DC3" w:rsidRPr="00A8111B">
        <w:rPr>
          <w:rFonts w:ascii="TH SarabunPSK" w:hAnsi="TH SarabunPSK" w:cs="TH SarabunPSK" w:hint="cs"/>
          <w:position w:val="0"/>
          <w:sz w:val="32"/>
          <w:szCs w:val="32"/>
          <w:cs/>
          <w:lang w:bidi="th-TH"/>
        </w:rPr>
        <w:t>256</w:t>
      </w:r>
      <w:r w:rsidR="00A8111B">
        <w:rPr>
          <w:rFonts w:ascii="TH SarabunPSK" w:hAnsi="TH SarabunPSK" w:cs="TH SarabunPSK" w:hint="cs"/>
          <w:position w:val="0"/>
          <w:sz w:val="32"/>
          <w:szCs w:val="32"/>
          <w:cs/>
          <w:lang w:bidi="th-TH"/>
        </w:rPr>
        <w:t>5</w:t>
      </w:r>
      <w:r w:rsidRPr="00A8111B">
        <w:rPr>
          <w:rFonts w:ascii="TH SarabunPSK" w:hAnsi="TH SarabunPSK" w:cs="TH SarabunPSK"/>
          <w:position w:val="0"/>
          <w:sz w:val="32"/>
          <w:szCs w:val="32"/>
          <w:cs/>
          <w:lang w:bidi="th-TH"/>
        </w:rPr>
        <w:t xml:space="preserve">) มหาวิทยาลัยวลัยลักษณ์ </w:t>
      </w:r>
    </w:p>
    <w:p w14:paraId="62184A42" w14:textId="77777777" w:rsidR="003D58ED" w:rsidRPr="00A8111B" w:rsidRDefault="003D58ED" w:rsidP="003D58ED">
      <w:pPr>
        <w:suppressAutoHyphens w:val="0"/>
        <w:spacing w:line="240" w:lineRule="auto"/>
        <w:ind w:leftChars="0" w:left="0" w:firstLineChars="0" w:firstLine="720"/>
        <w:jc w:val="thaiDistribute"/>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b/>
          <w:bCs/>
          <w:position w:val="0"/>
          <w:sz w:val="32"/>
          <w:szCs w:val="32"/>
          <w:cs/>
          <w:lang w:bidi="th-TH"/>
        </w:rPr>
        <w:t>1. ด้านคุณธรรม จริยธรรม</w:t>
      </w:r>
    </w:p>
    <w:p w14:paraId="595DA29D" w14:textId="77777777" w:rsidR="003D58ED" w:rsidRPr="00A8111B" w:rsidRDefault="003D58ED" w:rsidP="003D58ED">
      <w:pPr>
        <w:tabs>
          <w:tab w:val="left" w:pos="993"/>
        </w:tabs>
        <w:suppressAutoHyphens w:val="0"/>
        <w:spacing w:line="240" w:lineRule="auto"/>
        <w:ind w:leftChars="0" w:left="0" w:firstLineChars="0" w:firstLine="720"/>
        <w:jc w:val="thaiDistribute"/>
        <w:textDirection w:val="lrTb"/>
        <w:textAlignment w:val="auto"/>
        <w:outlineLvl w:val="9"/>
        <w:rPr>
          <w:rFonts w:ascii="TH SarabunPSK" w:hAnsi="TH SarabunPSK" w:cs="TH SarabunPSK"/>
          <w:spacing w:val="-4"/>
          <w:position w:val="0"/>
          <w:sz w:val="32"/>
          <w:szCs w:val="32"/>
          <w:lang w:bidi="th-TH"/>
        </w:rPr>
      </w:pPr>
      <w:r w:rsidRPr="00A8111B">
        <w:rPr>
          <w:rFonts w:ascii="TH SarabunPSK" w:hAnsi="TH SarabunPSK" w:cs="TH SarabunPSK"/>
          <w:position w:val="0"/>
          <w:sz w:val="32"/>
          <w:szCs w:val="32"/>
          <w:cs/>
          <w:lang w:bidi="th-TH"/>
        </w:rPr>
        <w:tab/>
      </w:r>
      <w:r w:rsidRPr="00A8111B">
        <w:rPr>
          <w:rFonts w:ascii="TH SarabunPSK" w:hAnsi="TH SarabunPSK" w:cs="TH SarabunPSK"/>
          <w:spacing w:val="-4"/>
          <w:position w:val="0"/>
          <w:sz w:val="32"/>
          <w:szCs w:val="32"/>
          <w:cs/>
          <w:lang w:bidi="th-TH"/>
        </w:rPr>
        <w:t>เป็นคนที่สมบูรณ์ทั้งร่างกายและจิตใจ มีคุณธรรม ความกล้าหาญทางจริยธรรม และเป็นพลเมืองที่ดี</w:t>
      </w:r>
    </w:p>
    <w:p w14:paraId="172D7EFC" w14:textId="77777777" w:rsidR="003D58ED" w:rsidRPr="00A8111B" w:rsidRDefault="00AF716C" w:rsidP="003D58ED">
      <w:pPr>
        <w:suppressAutoHyphens w:val="0"/>
        <w:spacing w:line="240" w:lineRule="auto"/>
        <w:ind w:leftChars="0" w:left="720" w:firstLineChars="0" w:firstLine="720"/>
        <w:jc w:val="thaiDistribute"/>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hint="cs"/>
          <w:b/>
          <w:bCs/>
          <w:position w:val="0"/>
          <w:sz w:val="32"/>
          <w:szCs w:val="32"/>
          <w:cs/>
          <w:lang w:bidi="th-TH"/>
        </w:rPr>
        <w:t>1.1</w:t>
      </w:r>
      <w:r w:rsidR="003D58ED" w:rsidRPr="00A8111B">
        <w:rPr>
          <w:rFonts w:ascii="TH SarabunPSK" w:hAnsi="TH SarabunPSK" w:cs="TH SarabunPSK"/>
          <w:b/>
          <w:bCs/>
          <w:position w:val="0"/>
          <w:sz w:val="32"/>
          <w:szCs w:val="32"/>
          <w:cs/>
          <w:lang w:bidi="th-TH"/>
        </w:rPr>
        <w:t xml:space="preserve"> มาตรฐานผลการเรียนรู้</w:t>
      </w:r>
    </w:p>
    <w:p w14:paraId="639AF7E9" w14:textId="77777777" w:rsidR="003D58ED" w:rsidRPr="00A8111B" w:rsidRDefault="00320A8D" w:rsidP="003D58ED">
      <w:pPr>
        <w:tabs>
          <w:tab w:val="left" w:pos="1843"/>
        </w:tabs>
        <w:suppressAutoHyphens w:val="0"/>
        <w:spacing w:line="240" w:lineRule="auto"/>
        <w:ind w:leftChars="0" w:left="0" w:firstLineChars="0" w:firstLine="0"/>
        <w:jc w:val="thaiDistribute"/>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cs/>
          <w:lang w:bidi="th-TH"/>
        </w:rPr>
        <w:tab/>
      </w:r>
      <w:r w:rsidRPr="00A8111B">
        <w:rPr>
          <w:rFonts w:ascii="TH SarabunPSK" w:hAnsi="TH SarabunPSK" w:cs="TH SarabunPSK" w:hint="cs"/>
          <w:position w:val="0"/>
          <w:sz w:val="32"/>
          <w:szCs w:val="32"/>
          <w:cs/>
          <w:lang w:bidi="th-TH"/>
        </w:rPr>
        <w:t>1.1</w:t>
      </w:r>
      <w:r w:rsidR="00AF716C" w:rsidRPr="00A8111B">
        <w:rPr>
          <w:rFonts w:ascii="TH SarabunPSK" w:hAnsi="TH SarabunPSK" w:cs="TH SarabunPSK" w:hint="cs"/>
          <w:position w:val="0"/>
          <w:sz w:val="32"/>
          <w:szCs w:val="32"/>
          <w:cs/>
          <w:lang w:bidi="th-TH"/>
        </w:rPr>
        <w:t>.1</w:t>
      </w:r>
      <w:r w:rsidRPr="00A8111B">
        <w:rPr>
          <w:rFonts w:ascii="TH SarabunPSK" w:hAnsi="TH SarabunPSK" w:cs="TH SarabunPSK" w:hint="cs"/>
          <w:position w:val="0"/>
          <w:sz w:val="32"/>
          <w:szCs w:val="32"/>
          <w:cs/>
          <w:lang w:bidi="th-TH"/>
        </w:rPr>
        <w:t xml:space="preserve"> </w:t>
      </w:r>
      <w:r w:rsidR="004C5E1E" w:rsidRPr="00A8111B">
        <w:rPr>
          <w:rFonts w:ascii="TH SarabunPSK" w:hAnsi="TH SarabunPSK" w:cs="TH SarabunPSK" w:hint="cs"/>
          <w:position w:val="0"/>
          <w:sz w:val="32"/>
          <w:szCs w:val="32"/>
          <w:cs/>
          <w:lang w:bidi="th-TH"/>
        </w:rPr>
        <w:t>แสดงออกถึงความมีวินัย</w:t>
      </w:r>
      <w:r w:rsidR="004C5E1E" w:rsidRPr="00A8111B">
        <w:rPr>
          <w:rFonts w:ascii="TH SarabunPSK" w:hAnsi="TH SarabunPSK" w:cs="TH SarabunPSK"/>
          <w:position w:val="0"/>
          <w:sz w:val="32"/>
          <w:szCs w:val="32"/>
          <w:cs/>
          <w:lang w:bidi="th-TH"/>
        </w:rPr>
        <w:t xml:space="preserve"> </w:t>
      </w:r>
      <w:r w:rsidR="004C5E1E" w:rsidRPr="00A8111B">
        <w:rPr>
          <w:rFonts w:ascii="TH SarabunPSK" w:hAnsi="TH SarabunPSK" w:cs="TH SarabunPSK" w:hint="cs"/>
          <w:position w:val="0"/>
          <w:sz w:val="32"/>
          <w:szCs w:val="32"/>
          <w:cs/>
          <w:lang w:bidi="th-TH"/>
        </w:rPr>
        <w:t>ซื่อสัตย์สุจริต</w:t>
      </w:r>
      <w:r w:rsidR="004C5E1E" w:rsidRPr="00A8111B">
        <w:rPr>
          <w:rFonts w:ascii="TH SarabunPSK" w:hAnsi="TH SarabunPSK" w:cs="TH SarabunPSK"/>
          <w:position w:val="0"/>
          <w:sz w:val="32"/>
          <w:szCs w:val="32"/>
          <w:cs/>
          <w:lang w:bidi="th-TH"/>
        </w:rPr>
        <w:t xml:space="preserve"> </w:t>
      </w:r>
      <w:r w:rsidR="004C5E1E" w:rsidRPr="00A8111B">
        <w:rPr>
          <w:rFonts w:ascii="TH SarabunPSK" w:hAnsi="TH SarabunPSK" w:cs="TH SarabunPSK" w:hint="cs"/>
          <w:position w:val="0"/>
          <w:sz w:val="32"/>
          <w:szCs w:val="32"/>
          <w:cs/>
          <w:lang w:bidi="th-TH"/>
        </w:rPr>
        <w:t>ตรงต่อเวลา</w:t>
      </w:r>
      <w:r w:rsidR="004C5E1E" w:rsidRPr="00A8111B">
        <w:rPr>
          <w:rFonts w:ascii="TH SarabunPSK" w:hAnsi="TH SarabunPSK" w:cs="TH SarabunPSK"/>
          <w:position w:val="0"/>
          <w:sz w:val="32"/>
          <w:szCs w:val="32"/>
          <w:cs/>
          <w:lang w:bidi="th-TH"/>
        </w:rPr>
        <w:t xml:space="preserve"> </w:t>
      </w:r>
      <w:r w:rsidR="004C5E1E" w:rsidRPr="00A8111B">
        <w:rPr>
          <w:rFonts w:ascii="TH SarabunPSK" w:hAnsi="TH SarabunPSK" w:cs="TH SarabunPSK" w:hint="cs"/>
          <w:position w:val="0"/>
          <w:sz w:val="32"/>
          <w:szCs w:val="32"/>
          <w:cs/>
          <w:lang w:bidi="th-TH"/>
        </w:rPr>
        <w:t>และสำนึกสาธารณะ</w:t>
      </w:r>
    </w:p>
    <w:p w14:paraId="37DC9355" w14:textId="77777777" w:rsidR="003D58ED" w:rsidRPr="00A8111B" w:rsidRDefault="003D58ED" w:rsidP="003D58ED">
      <w:pPr>
        <w:tabs>
          <w:tab w:val="left" w:pos="1843"/>
        </w:tabs>
        <w:suppressAutoHyphens w:val="0"/>
        <w:spacing w:line="240" w:lineRule="auto"/>
        <w:ind w:leftChars="0" w:left="0" w:firstLineChars="0" w:firstLine="0"/>
        <w:jc w:val="thaiDistribute"/>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cs/>
          <w:lang w:bidi="th-TH"/>
        </w:rPr>
        <w:tab/>
      </w:r>
      <w:r w:rsidR="00320A8D" w:rsidRPr="00A8111B">
        <w:rPr>
          <w:rFonts w:ascii="TH SarabunPSK" w:hAnsi="TH SarabunPSK" w:cs="TH SarabunPSK" w:hint="cs"/>
          <w:position w:val="0"/>
          <w:sz w:val="32"/>
          <w:szCs w:val="32"/>
          <w:cs/>
          <w:lang w:bidi="th-TH"/>
        </w:rPr>
        <w:t>1.</w:t>
      </w:r>
      <w:r w:rsidR="00AF716C" w:rsidRPr="00A8111B">
        <w:rPr>
          <w:rFonts w:ascii="TH SarabunPSK" w:hAnsi="TH SarabunPSK" w:cs="TH SarabunPSK" w:hint="cs"/>
          <w:position w:val="0"/>
          <w:sz w:val="32"/>
          <w:szCs w:val="32"/>
          <w:cs/>
          <w:lang w:bidi="th-TH"/>
        </w:rPr>
        <w:t>1.2</w:t>
      </w:r>
      <w:r w:rsidRPr="00A8111B">
        <w:rPr>
          <w:rFonts w:ascii="TH SarabunPSK" w:hAnsi="TH SarabunPSK" w:cs="TH SarabunPSK"/>
          <w:position w:val="0"/>
          <w:sz w:val="32"/>
          <w:szCs w:val="32"/>
          <w:cs/>
          <w:lang w:bidi="th-TH"/>
        </w:rPr>
        <w:t xml:space="preserve"> </w:t>
      </w:r>
      <w:r w:rsidR="004C5E1E" w:rsidRPr="00A8111B">
        <w:rPr>
          <w:rFonts w:ascii="TH SarabunPSK" w:hAnsi="TH SarabunPSK" w:cs="TH SarabunPSK" w:hint="cs"/>
          <w:spacing w:val="-6"/>
          <w:position w:val="0"/>
          <w:sz w:val="32"/>
          <w:szCs w:val="32"/>
          <w:cs/>
          <w:lang w:bidi="th-TH"/>
        </w:rPr>
        <w:t>ตระหนักถึงบทบาทหน้าที่</w:t>
      </w:r>
      <w:r w:rsidR="004C5E1E" w:rsidRPr="00A8111B">
        <w:rPr>
          <w:rFonts w:ascii="TH SarabunPSK" w:hAnsi="TH SarabunPSK" w:cs="TH SarabunPSK"/>
          <w:spacing w:val="-6"/>
          <w:position w:val="0"/>
          <w:sz w:val="32"/>
          <w:szCs w:val="32"/>
          <w:cs/>
          <w:lang w:bidi="th-TH"/>
        </w:rPr>
        <w:t xml:space="preserve"> </w:t>
      </w:r>
      <w:r w:rsidR="004C5E1E" w:rsidRPr="00A8111B">
        <w:rPr>
          <w:rFonts w:ascii="TH SarabunPSK" w:hAnsi="TH SarabunPSK" w:cs="TH SarabunPSK" w:hint="cs"/>
          <w:spacing w:val="-6"/>
          <w:position w:val="0"/>
          <w:sz w:val="32"/>
          <w:szCs w:val="32"/>
          <w:cs/>
          <w:lang w:bidi="th-TH"/>
        </w:rPr>
        <w:t>ความเป็นมนุษย์</w:t>
      </w:r>
      <w:r w:rsidR="004C5E1E" w:rsidRPr="00A8111B">
        <w:rPr>
          <w:rFonts w:ascii="TH SarabunPSK" w:hAnsi="TH SarabunPSK" w:cs="TH SarabunPSK"/>
          <w:spacing w:val="-6"/>
          <w:position w:val="0"/>
          <w:sz w:val="32"/>
          <w:szCs w:val="32"/>
          <w:cs/>
          <w:lang w:bidi="th-TH"/>
        </w:rPr>
        <w:t xml:space="preserve"> </w:t>
      </w:r>
      <w:r w:rsidR="004C5E1E" w:rsidRPr="00A8111B">
        <w:rPr>
          <w:rFonts w:ascii="TH SarabunPSK" w:hAnsi="TH SarabunPSK" w:cs="TH SarabunPSK" w:hint="cs"/>
          <w:spacing w:val="-6"/>
          <w:position w:val="0"/>
          <w:sz w:val="32"/>
          <w:szCs w:val="32"/>
          <w:cs/>
          <w:lang w:bidi="th-TH"/>
        </w:rPr>
        <w:t>ความเป็นพลเมืองทั้งของตนเองและผู้อื่น</w:t>
      </w:r>
    </w:p>
    <w:p w14:paraId="115D1B14" w14:textId="77777777" w:rsidR="003D58ED" w:rsidRPr="00A8111B" w:rsidRDefault="00AF716C" w:rsidP="003D58ED">
      <w:pPr>
        <w:suppressAutoHyphens w:val="0"/>
        <w:spacing w:line="240" w:lineRule="auto"/>
        <w:ind w:leftChars="0" w:left="720" w:firstLineChars="0" w:firstLine="720"/>
        <w:jc w:val="thaiDistribute"/>
        <w:textDirection w:val="lrTb"/>
        <w:textAlignment w:val="auto"/>
        <w:outlineLvl w:val="9"/>
        <w:rPr>
          <w:rFonts w:ascii="TH SarabunPSK" w:hAnsi="TH SarabunPSK" w:cs="TH SarabunPSK"/>
          <w:b/>
          <w:bCs/>
          <w:position w:val="0"/>
          <w:sz w:val="32"/>
          <w:szCs w:val="32"/>
          <w:cs/>
          <w:lang w:bidi="th-TH"/>
        </w:rPr>
      </w:pPr>
      <w:r w:rsidRPr="00A8111B">
        <w:rPr>
          <w:rFonts w:ascii="TH SarabunPSK" w:hAnsi="TH SarabunPSK" w:cs="TH SarabunPSK" w:hint="cs"/>
          <w:b/>
          <w:bCs/>
          <w:position w:val="0"/>
          <w:sz w:val="32"/>
          <w:szCs w:val="32"/>
          <w:cs/>
          <w:lang w:bidi="th-TH"/>
        </w:rPr>
        <w:t>1.2</w:t>
      </w:r>
      <w:r w:rsidR="003D58ED" w:rsidRPr="00A8111B">
        <w:rPr>
          <w:rFonts w:ascii="TH SarabunPSK" w:hAnsi="TH SarabunPSK" w:cs="TH SarabunPSK"/>
          <w:b/>
          <w:bCs/>
          <w:position w:val="0"/>
          <w:sz w:val="32"/>
          <w:szCs w:val="32"/>
          <w:cs/>
          <w:lang w:bidi="th-TH"/>
        </w:rPr>
        <w:t xml:space="preserve"> กลยุทธ์การสอนที่ใช้พัฒนาผลการเรียนรู้ด้านคุณธรรม จริยธรรม</w:t>
      </w:r>
    </w:p>
    <w:p w14:paraId="3B5623C4"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1.2.1</w:t>
      </w:r>
      <w:r w:rsidR="003D58ED" w:rsidRPr="00A8111B">
        <w:rPr>
          <w:rFonts w:ascii="TH SarabunPSK" w:eastAsia="Batang" w:hAnsi="TH SarabunPSK" w:cs="TH SarabunPSK"/>
          <w:position w:val="0"/>
          <w:sz w:val="32"/>
          <w:szCs w:val="32"/>
          <w:cs/>
          <w:lang w:val="x-none" w:eastAsia="ko-KR" w:bidi="th-TH"/>
        </w:rPr>
        <w:t xml:space="preserve"> บรรยาย</w:t>
      </w:r>
    </w:p>
    <w:p w14:paraId="6C3319E9"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1.2.2</w:t>
      </w:r>
      <w:r w:rsidR="003D58ED" w:rsidRPr="00A8111B">
        <w:rPr>
          <w:rFonts w:ascii="TH SarabunPSK" w:eastAsia="Batang" w:hAnsi="TH SarabunPSK" w:cs="TH SarabunPSK"/>
          <w:position w:val="0"/>
          <w:sz w:val="32"/>
          <w:szCs w:val="32"/>
          <w:cs/>
          <w:lang w:val="x-none" w:eastAsia="ko-KR" w:bidi="th-TH"/>
        </w:rPr>
        <w:t xml:space="preserve"> ยกตัวอย่างกรณีศึกษา</w:t>
      </w:r>
    </w:p>
    <w:p w14:paraId="0DF819BD"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1.2.3</w:t>
      </w:r>
      <w:r w:rsidR="003D58ED" w:rsidRPr="00A8111B">
        <w:rPr>
          <w:rFonts w:ascii="TH SarabunPSK" w:eastAsia="Batang" w:hAnsi="TH SarabunPSK" w:cs="TH SarabunPSK"/>
          <w:position w:val="0"/>
          <w:sz w:val="32"/>
          <w:szCs w:val="32"/>
          <w:cs/>
          <w:lang w:val="x-none" w:eastAsia="ko-KR" w:bidi="th-TH"/>
        </w:rPr>
        <w:t xml:space="preserve"> อภิปรายประกอบสื่อ</w:t>
      </w:r>
    </w:p>
    <w:p w14:paraId="43B95858"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1.2.4</w:t>
      </w:r>
      <w:r w:rsidR="003D58ED" w:rsidRPr="00A8111B">
        <w:rPr>
          <w:rFonts w:ascii="TH SarabunPSK" w:eastAsia="Batang" w:hAnsi="TH SarabunPSK" w:cs="TH SarabunPSK"/>
          <w:position w:val="0"/>
          <w:sz w:val="32"/>
          <w:szCs w:val="32"/>
          <w:cs/>
          <w:lang w:val="x-none" w:eastAsia="ko-KR" w:bidi="th-TH"/>
        </w:rPr>
        <w:t xml:space="preserve"> อภิปรายกลุ่มย่อย</w:t>
      </w:r>
    </w:p>
    <w:p w14:paraId="57899F24"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1.2.5</w:t>
      </w:r>
      <w:r w:rsidR="003D58ED" w:rsidRPr="00A8111B">
        <w:rPr>
          <w:rFonts w:ascii="TH SarabunPSK" w:eastAsia="Batang" w:hAnsi="TH SarabunPSK" w:cs="TH SarabunPSK"/>
          <w:position w:val="0"/>
          <w:sz w:val="32"/>
          <w:szCs w:val="32"/>
          <w:cs/>
          <w:lang w:val="x-none" w:eastAsia="ko-KR" w:bidi="th-TH"/>
        </w:rPr>
        <w:t xml:space="preserve"> การเรียนรู้ผ่านโครงงาน</w:t>
      </w:r>
    </w:p>
    <w:p w14:paraId="15DAAB2E"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1.2.6</w:t>
      </w:r>
      <w:r w:rsidR="003D58ED" w:rsidRPr="00A8111B">
        <w:rPr>
          <w:rFonts w:ascii="TH SarabunPSK" w:eastAsia="Batang" w:hAnsi="TH SarabunPSK" w:cs="TH SarabunPSK"/>
          <w:position w:val="0"/>
          <w:sz w:val="32"/>
          <w:szCs w:val="32"/>
          <w:cs/>
          <w:lang w:val="x-none" w:eastAsia="ko-KR" w:bidi="th-TH"/>
        </w:rPr>
        <w:t xml:space="preserve"> กิจกรรมกลุ่ม </w:t>
      </w:r>
      <w:r w:rsidR="003D58ED" w:rsidRPr="00A8111B">
        <w:rPr>
          <w:rFonts w:ascii="TH SarabunPSK" w:eastAsia="Batang" w:hAnsi="TH SarabunPSK" w:cs="TH SarabunPSK"/>
          <w:position w:val="0"/>
          <w:sz w:val="32"/>
          <w:szCs w:val="32"/>
          <w:cs/>
          <w:lang w:eastAsia="ko-KR" w:bidi="th-TH"/>
        </w:rPr>
        <w:t>(</w:t>
      </w:r>
      <w:r w:rsidR="003D58ED" w:rsidRPr="00A8111B">
        <w:rPr>
          <w:rFonts w:ascii="TH SarabunPSK" w:eastAsia="Batang" w:hAnsi="TH SarabunPSK" w:cs="TH SarabunPSK"/>
          <w:position w:val="0"/>
          <w:sz w:val="32"/>
          <w:szCs w:val="32"/>
          <w:lang w:eastAsia="ko-KR"/>
        </w:rPr>
        <w:t>G</w:t>
      </w:r>
      <w:r w:rsidR="003D58ED" w:rsidRPr="00A8111B">
        <w:rPr>
          <w:rFonts w:ascii="TH SarabunPSK" w:eastAsia="Batang" w:hAnsi="TH SarabunPSK" w:cs="TH SarabunPSK"/>
          <w:position w:val="0"/>
          <w:sz w:val="32"/>
          <w:szCs w:val="32"/>
          <w:lang w:val="x-none" w:eastAsia="ko-KR"/>
        </w:rPr>
        <w:t xml:space="preserve">roup </w:t>
      </w:r>
      <w:r w:rsidR="00DD5C25" w:rsidRPr="00A8111B">
        <w:rPr>
          <w:rFonts w:ascii="TH SarabunPSK" w:eastAsia="Batang" w:hAnsi="TH SarabunPSK" w:cs="TH SarabunPSK"/>
          <w:position w:val="0"/>
          <w:sz w:val="32"/>
          <w:szCs w:val="32"/>
          <w:lang w:eastAsia="ko-KR" w:bidi="th-TH"/>
        </w:rPr>
        <w:t>Activity</w:t>
      </w:r>
      <w:r w:rsidR="003D58ED" w:rsidRPr="00A8111B">
        <w:rPr>
          <w:rFonts w:ascii="TH SarabunPSK" w:eastAsia="Batang" w:hAnsi="TH SarabunPSK" w:cs="TH SarabunPSK"/>
          <w:position w:val="0"/>
          <w:sz w:val="32"/>
          <w:szCs w:val="32"/>
          <w:cs/>
          <w:lang w:val="x-none" w:eastAsia="ko-KR" w:bidi="th-TH"/>
        </w:rPr>
        <w:t>)</w:t>
      </w:r>
    </w:p>
    <w:p w14:paraId="6A5DDCFE"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cs/>
          <w:lang w:val="x-none" w:eastAsia="ko-KR" w:bidi="th-TH"/>
        </w:rPr>
      </w:pPr>
      <w:r w:rsidRPr="00A8111B">
        <w:rPr>
          <w:rFonts w:ascii="TH SarabunPSK" w:eastAsia="Batang" w:hAnsi="TH SarabunPSK" w:cs="TH SarabunPSK" w:hint="cs"/>
          <w:position w:val="0"/>
          <w:sz w:val="32"/>
          <w:szCs w:val="32"/>
          <w:cs/>
          <w:lang w:val="x-none" w:eastAsia="ko-KR" w:bidi="th-TH"/>
        </w:rPr>
        <w:t>1.2.7</w:t>
      </w:r>
      <w:r w:rsidR="003D58ED" w:rsidRPr="00A8111B">
        <w:rPr>
          <w:rFonts w:ascii="TH SarabunPSK" w:eastAsia="Batang" w:hAnsi="TH SarabunPSK" w:cs="TH SarabunPSK"/>
          <w:position w:val="0"/>
          <w:sz w:val="32"/>
          <w:szCs w:val="32"/>
          <w:cs/>
          <w:lang w:val="x-none" w:eastAsia="ko-KR" w:bidi="th-TH"/>
        </w:rPr>
        <w:t xml:space="preserve"> การจัดการความรู้ (</w:t>
      </w:r>
      <w:r w:rsidR="003D58ED" w:rsidRPr="00A8111B">
        <w:rPr>
          <w:rFonts w:ascii="TH SarabunPSK" w:eastAsia="Batang" w:hAnsi="TH SarabunPSK" w:cs="TH SarabunPSK"/>
          <w:position w:val="0"/>
          <w:sz w:val="32"/>
          <w:szCs w:val="32"/>
          <w:lang w:eastAsia="ko-KR"/>
        </w:rPr>
        <w:t>K</w:t>
      </w:r>
      <w:r w:rsidR="003D58ED" w:rsidRPr="00A8111B">
        <w:rPr>
          <w:rFonts w:ascii="TH SarabunPSK" w:eastAsia="Batang" w:hAnsi="TH SarabunPSK" w:cs="TH SarabunPSK"/>
          <w:position w:val="0"/>
          <w:sz w:val="32"/>
          <w:szCs w:val="32"/>
          <w:lang w:val="x-none" w:eastAsia="ko-KR"/>
        </w:rPr>
        <w:t xml:space="preserve">nowledge </w:t>
      </w:r>
      <w:r w:rsidR="003D58ED" w:rsidRPr="00A8111B">
        <w:rPr>
          <w:rFonts w:ascii="TH SarabunPSK" w:eastAsia="Batang" w:hAnsi="TH SarabunPSK" w:cs="TH SarabunPSK"/>
          <w:position w:val="0"/>
          <w:sz w:val="32"/>
          <w:szCs w:val="32"/>
          <w:lang w:eastAsia="ko-KR"/>
        </w:rPr>
        <w:t>M</w:t>
      </w:r>
      <w:r w:rsidR="003D58ED" w:rsidRPr="00A8111B">
        <w:rPr>
          <w:rFonts w:ascii="TH SarabunPSK" w:eastAsia="Batang" w:hAnsi="TH SarabunPSK" w:cs="TH SarabunPSK"/>
          <w:position w:val="0"/>
          <w:sz w:val="32"/>
          <w:szCs w:val="32"/>
          <w:lang w:val="x-none" w:eastAsia="ko-KR"/>
        </w:rPr>
        <w:t>anagement</w:t>
      </w:r>
      <w:r w:rsidR="003D58ED" w:rsidRPr="00A8111B">
        <w:rPr>
          <w:rFonts w:ascii="TH SarabunPSK" w:eastAsia="Batang" w:hAnsi="TH SarabunPSK" w:cs="TH SarabunPSK"/>
          <w:position w:val="0"/>
          <w:sz w:val="32"/>
          <w:szCs w:val="32"/>
          <w:cs/>
          <w:lang w:val="x-none" w:eastAsia="ko-KR" w:bidi="th-TH"/>
        </w:rPr>
        <w:t>)</w:t>
      </w:r>
    </w:p>
    <w:p w14:paraId="140B2501"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1.2.8</w:t>
      </w:r>
      <w:r w:rsidR="003D58ED" w:rsidRPr="00A8111B">
        <w:rPr>
          <w:rFonts w:ascii="TH SarabunPSK" w:eastAsia="Batang" w:hAnsi="TH SarabunPSK" w:cs="TH SarabunPSK"/>
          <w:position w:val="0"/>
          <w:sz w:val="32"/>
          <w:szCs w:val="32"/>
          <w:cs/>
          <w:lang w:val="x-none" w:eastAsia="ko-KR" w:bidi="th-TH"/>
        </w:rPr>
        <w:t xml:space="preserve"> การแลกเปลี่ยนเรียนรู้ (</w:t>
      </w:r>
      <w:r w:rsidR="003D58ED" w:rsidRPr="00A8111B">
        <w:rPr>
          <w:rFonts w:ascii="TH SarabunPSK" w:eastAsia="Batang" w:hAnsi="TH SarabunPSK" w:cs="TH SarabunPSK"/>
          <w:position w:val="0"/>
          <w:sz w:val="32"/>
          <w:szCs w:val="32"/>
          <w:lang w:val="x-none" w:eastAsia="ko-KR"/>
        </w:rPr>
        <w:t xml:space="preserve">Knowledge </w:t>
      </w:r>
      <w:r w:rsidR="003D58ED" w:rsidRPr="00A8111B">
        <w:rPr>
          <w:rFonts w:ascii="TH SarabunPSK" w:eastAsia="Batang" w:hAnsi="TH SarabunPSK" w:cs="TH SarabunPSK"/>
          <w:position w:val="0"/>
          <w:sz w:val="32"/>
          <w:szCs w:val="32"/>
          <w:lang w:eastAsia="ko-KR"/>
        </w:rPr>
        <w:t>S</w:t>
      </w:r>
      <w:r w:rsidR="003D58ED" w:rsidRPr="00A8111B">
        <w:rPr>
          <w:rFonts w:ascii="TH SarabunPSK" w:eastAsia="Batang" w:hAnsi="TH SarabunPSK" w:cs="TH SarabunPSK"/>
          <w:position w:val="0"/>
          <w:sz w:val="32"/>
          <w:szCs w:val="32"/>
          <w:lang w:val="x-none" w:eastAsia="ko-KR"/>
        </w:rPr>
        <w:t>haring</w:t>
      </w:r>
      <w:r w:rsidR="003D58ED" w:rsidRPr="00A8111B">
        <w:rPr>
          <w:rFonts w:ascii="TH SarabunPSK" w:eastAsia="Batang" w:hAnsi="TH SarabunPSK" w:cs="TH SarabunPSK"/>
          <w:position w:val="0"/>
          <w:sz w:val="32"/>
          <w:szCs w:val="32"/>
          <w:cs/>
          <w:lang w:val="x-none" w:eastAsia="ko-KR" w:bidi="th-TH"/>
        </w:rPr>
        <w:t>)</w:t>
      </w:r>
    </w:p>
    <w:p w14:paraId="4C300EDE"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1.2.9</w:t>
      </w:r>
      <w:r w:rsidR="003D58ED" w:rsidRPr="00A8111B">
        <w:rPr>
          <w:rFonts w:ascii="TH SarabunPSK" w:eastAsia="Batang" w:hAnsi="TH SarabunPSK" w:cs="TH SarabunPSK"/>
          <w:position w:val="0"/>
          <w:sz w:val="32"/>
          <w:szCs w:val="32"/>
          <w:cs/>
          <w:lang w:val="x-none" w:eastAsia="ko-KR" w:bidi="th-TH"/>
        </w:rPr>
        <w:t xml:space="preserve"> สุนทรียสนทนา (</w:t>
      </w:r>
      <w:r w:rsidR="003D58ED" w:rsidRPr="00A8111B">
        <w:rPr>
          <w:rFonts w:ascii="TH SarabunPSK" w:eastAsia="Batang" w:hAnsi="TH SarabunPSK" w:cs="TH SarabunPSK"/>
          <w:position w:val="0"/>
          <w:sz w:val="32"/>
          <w:szCs w:val="32"/>
          <w:lang w:eastAsia="ko-KR"/>
        </w:rPr>
        <w:t>D</w:t>
      </w:r>
      <w:r w:rsidR="00DD5C25" w:rsidRPr="00A8111B">
        <w:rPr>
          <w:rFonts w:ascii="TH SarabunPSK" w:eastAsia="Batang" w:hAnsi="TH SarabunPSK" w:cs="TH SarabunPSK"/>
          <w:position w:val="0"/>
          <w:sz w:val="32"/>
          <w:szCs w:val="32"/>
          <w:lang w:val="x-none" w:eastAsia="ko-KR"/>
        </w:rPr>
        <w:t>i</w:t>
      </w:r>
      <w:r w:rsidR="00DD5C25" w:rsidRPr="00A8111B">
        <w:rPr>
          <w:rFonts w:ascii="TH SarabunPSK" w:eastAsia="Batang" w:hAnsi="TH SarabunPSK" w:cs="TH SarabunPSK"/>
          <w:position w:val="0"/>
          <w:sz w:val="32"/>
          <w:szCs w:val="32"/>
          <w:lang w:eastAsia="ko-KR" w:bidi="th-TH"/>
        </w:rPr>
        <w:t>alogue</w:t>
      </w:r>
      <w:r w:rsidR="003D58ED" w:rsidRPr="00A8111B">
        <w:rPr>
          <w:rFonts w:ascii="TH SarabunPSK" w:eastAsia="Batang" w:hAnsi="TH SarabunPSK" w:cs="TH SarabunPSK"/>
          <w:position w:val="0"/>
          <w:sz w:val="32"/>
          <w:szCs w:val="32"/>
          <w:cs/>
          <w:lang w:val="x-none" w:eastAsia="ko-KR" w:bidi="th-TH"/>
        </w:rPr>
        <w:t>)</w:t>
      </w:r>
    </w:p>
    <w:p w14:paraId="3E608D84"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1.2.10</w:t>
      </w:r>
      <w:r w:rsidR="003D58ED" w:rsidRPr="00A8111B">
        <w:rPr>
          <w:rFonts w:ascii="TH SarabunPSK" w:eastAsia="Batang" w:hAnsi="TH SarabunPSK" w:cs="TH SarabunPSK"/>
          <w:position w:val="0"/>
          <w:sz w:val="32"/>
          <w:szCs w:val="32"/>
          <w:cs/>
          <w:lang w:val="x-none" w:eastAsia="ko-KR" w:bidi="th-TH"/>
        </w:rPr>
        <w:t xml:space="preserve"> การเรียนรู้ผ่านการทำงานกลุ่มโดยใช้ </w:t>
      </w:r>
      <w:r w:rsidR="003D58ED" w:rsidRPr="00A8111B">
        <w:rPr>
          <w:rFonts w:ascii="TH SarabunPSK" w:eastAsia="Batang" w:hAnsi="TH SarabunPSK" w:cs="TH SarabunPSK"/>
          <w:position w:val="0"/>
          <w:sz w:val="32"/>
          <w:szCs w:val="32"/>
          <w:lang w:val="x-none" w:eastAsia="ko-KR"/>
        </w:rPr>
        <w:t>Project</w:t>
      </w:r>
      <w:r w:rsidR="003D58ED" w:rsidRPr="00A8111B">
        <w:rPr>
          <w:rFonts w:ascii="TH SarabunPSK" w:eastAsia="Batang" w:hAnsi="TH SarabunPSK" w:cs="TH SarabunPSK"/>
          <w:position w:val="0"/>
          <w:sz w:val="32"/>
          <w:szCs w:val="32"/>
          <w:cs/>
          <w:lang w:val="x-none" w:eastAsia="ko-KR" w:bidi="th-TH"/>
        </w:rPr>
        <w:t>-</w:t>
      </w:r>
      <w:r w:rsidR="003D58ED" w:rsidRPr="00A8111B">
        <w:rPr>
          <w:rFonts w:ascii="TH SarabunPSK" w:eastAsia="Batang" w:hAnsi="TH SarabunPSK" w:cs="TH SarabunPSK"/>
          <w:position w:val="0"/>
          <w:sz w:val="32"/>
          <w:szCs w:val="32"/>
          <w:lang w:eastAsia="ko-KR"/>
        </w:rPr>
        <w:t>b</w:t>
      </w:r>
      <w:r w:rsidR="003D58ED" w:rsidRPr="00A8111B">
        <w:rPr>
          <w:rFonts w:ascii="TH SarabunPSK" w:eastAsia="Batang" w:hAnsi="TH SarabunPSK" w:cs="TH SarabunPSK"/>
          <w:position w:val="0"/>
          <w:sz w:val="32"/>
          <w:szCs w:val="32"/>
          <w:lang w:val="x-none" w:eastAsia="ko-KR"/>
        </w:rPr>
        <w:t>ased Learning</w:t>
      </w:r>
    </w:p>
    <w:p w14:paraId="64D05723"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1.2.11</w:t>
      </w:r>
      <w:r w:rsidR="003D58ED" w:rsidRPr="00A8111B">
        <w:rPr>
          <w:rFonts w:ascii="TH SarabunPSK" w:eastAsia="Batang" w:hAnsi="TH SarabunPSK" w:cs="TH SarabunPSK"/>
          <w:position w:val="0"/>
          <w:sz w:val="32"/>
          <w:szCs w:val="32"/>
          <w:cs/>
          <w:lang w:val="x-none" w:eastAsia="ko-KR" w:bidi="th-TH"/>
        </w:rPr>
        <w:t xml:space="preserve"> ยกตัวอย่างกรณีศึกษา</w:t>
      </w:r>
    </w:p>
    <w:p w14:paraId="10ECC4CA"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eastAsia="ko-KR"/>
        </w:rPr>
      </w:pPr>
      <w:r w:rsidRPr="00A8111B">
        <w:rPr>
          <w:rFonts w:ascii="TH SarabunPSK" w:eastAsia="Batang" w:hAnsi="TH SarabunPSK" w:cs="TH SarabunPSK" w:hint="cs"/>
          <w:position w:val="0"/>
          <w:sz w:val="32"/>
          <w:szCs w:val="32"/>
          <w:cs/>
          <w:lang w:val="x-none" w:eastAsia="ko-KR" w:bidi="th-TH"/>
        </w:rPr>
        <w:t>1.2.12</w:t>
      </w:r>
      <w:r w:rsidR="003D58ED" w:rsidRPr="00A8111B">
        <w:rPr>
          <w:rFonts w:ascii="TH SarabunPSK" w:eastAsia="Batang" w:hAnsi="TH SarabunPSK" w:cs="TH SarabunPSK"/>
          <w:position w:val="0"/>
          <w:sz w:val="32"/>
          <w:szCs w:val="32"/>
          <w:cs/>
          <w:lang w:val="x-none" w:eastAsia="ko-KR" w:bidi="th-TH"/>
        </w:rPr>
        <w:t xml:space="preserve"> การเข้าเรียน การตรงต่อเวลาในการส่งงาน</w:t>
      </w:r>
    </w:p>
    <w:p w14:paraId="078425F8" w14:textId="77777777" w:rsidR="003D58ED" w:rsidRPr="00A8111B" w:rsidRDefault="00AF716C" w:rsidP="003D58ED">
      <w:pPr>
        <w:suppressAutoHyphens w:val="0"/>
        <w:spacing w:line="240" w:lineRule="auto"/>
        <w:ind w:leftChars="0" w:left="720" w:firstLineChars="0" w:firstLine="720"/>
        <w:jc w:val="thaiDistribute"/>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hint="cs"/>
          <w:b/>
          <w:bCs/>
          <w:position w:val="0"/>
          <w:sz w:val="32"/>
          <w:szCs w:val="32"/>
          <w:cs/>
          <w:lang w:bidi="th-TH"/>
        </w:rPr>
        <w:t>1.3</w:t>
      </w:r>
      <w:r w:rsidR="003D58ED" w:rsidRPr="00A8111B">
        <w:rPr>
          <w:rFonts w:ascii="TH SarabunPSK" w:hAnsi="TH SarabunPSK" w:cs="TH SarabunPSK"/>
          <w:b/>
          <w:bCs/>
          <w:position w:val="0"/>
          <w:sz w:val="32"/>
          <w:szCs w:val="32"/>
          <w:cs/>
          <w:lang w:bidi="th-TH"/>
        </w:rPr>
        <w:t xml:space="preserve"> กลยุทธ์การประเมินผลการเรียนรู้ด้านคุณธรรม จริยธรรม</w:t>
      </w:r>
    </w:p>
    <w:p w14:paraId="110ACF26"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hAnsi="TH SarabunPSK" w:cs="TH SarabunPSK"/>
          <w:position w:val="0"/>
          <w:sz w:val="32"/>
          <w:szCs w:val="32"/>
        </w:rPr>
      </w:pPr>
      <w:r w:rsidRPr="00A8111B">
        <w:rPr>
          <w:rFonts w:ascii="TH SarabunPSK" w:hAnsi="TH SarabunPSK" w:cs="TH SarabunPSK" w:hint="cs"/>
          <w:position w:val="0"/>
          <w:sz w:val="32"/>
          <w:szCs w:val="32"/>
          <w:cs/>
          <w:lang w:bidi="th-TH"/>
        </w:rPr>
        <w:t>1.3.1</w:t>
      </w:r>
      <w:r w:rsidR="003D58ED" w:rsidRPr="00A8111B">
        <w:rPr>
          <w:rFonts w:ascii="TH SarabunPSK" w:hAnsi="TH SarabunPSK" w:cs="TH SarabunPSK"/>
          <w:position w:val="0"/>
          <w:sz w:val="32"/>
          <w:szCs w:val="32"/>
          <w:cs/>
          <w:lang w:bidi="th-TH"/>
        </w:rPr>
        <w:t xml:space="preserve"> </w:t>
      </w:r>
      <w:r w:rsidR="003D58ED" w:rsidRPr="00A8111B">
        <w:rPr>
          <w:rFonts w:ascii="TH SarabunPSK" w:hAnsi="TH SarabunPSK" w:cs="TH SarabunPSK"/>
          <w:spacing w:val="-6"/>
          <w:position w:val="0"/>
          <w:sz w:val="32"/>
          <w:szCs w:val="32"/>
          <w:cs/>
          <w:lang w:bidi="th-TH"/>
        </w:rPr>
        <w:t>พฤติกรรมการเข้าเรียน และการส่งรายงานตามขอบเขตของงานและการตรงต่อเวลา</w:t>
      </w:r>
    </w:p>
    <w:p w14:paraId="14F216B3"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hAnsi="TH SarabunPSK" w:cs="TH SarabunPSK"/>
          <w:position w:val="0"/>
          <w:sz w:val="32"/>
          <w:szCs w:val="32"/>
        </w:rPr>
      </w:pPr>
      <w:r w:rsidRPr="00A8111B">
        <w:rPr>
          <w:rFonts w:ascii="TH SarabunPSK" w:hAnsi="TH SarabunPSK" w:cs="TH SarabunPSK" w:hint="cs"/>
          <w:position w:val="0"/>
          <w:sz w:val="32"/>
          <w:szCs w:val="32"/>
          <w:cs/>
          <w:lang w:bidi="th-TH"/>
        </w:rPr>
        <w:t>1.3.2</w:t>
      </w:r>
      <w:r w:rsidR="003D58ED" w:rsidRPr="00A8111B">
        <w:rPr>
          <w:rFonts w:ascii="TH SarabunPSK" w:hAnsi="TH SarabunPSK" w:cs="TH SarabunPSK"/>
          <w:position w:val="0"/>
          <w:sz w:val="32"/>
          <w:szCs w:val="32"/>
          <w:cs/>
          <w:lang w:bidi="th-TH"/>
        </w:rPr>
        <w:t xml:space="preserve"> การมีส่วนร่วมในชั้นเรียนและกิจกรรม</w:t>
      </w:r>
    </w:p>
    <w:p w14:paraId="20576C37"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hAnsi="TH SarabunPSK" w:cs="TH SarabunPSK"/>
          <w:position w:val="0"/>
          <w:sz w:val="32"/>
          <w:szCs w:val="32"/>
        </w:rPr>
      </w:pPr>
      <w:r w:rsidRPr="00A8111B">
        <w:rPr>
          <w:rFonts w:ascii="TH SarabunPSK" w:hAnsi="TH SarabunPSK" w:cs="TH SarabunPSK" w:hint="cs"/>
          <w:position w:val="0"/>
          <w:sz w:val="32"/>
          <w:szCs w:val="32"/>
          <w:cs/>
          <w:lang w:bidi="th-TH"/>
        </w:rPr>
        <w:t>1.3.3</w:t>
      </w:r>
      <w:r w:rsidR="003D58ED" w:rsidRPr="00A8111B">
        <w:rPr>
          <w:rFonts w:ascii="TH SarabunPSK" w:hAnsi="TH SarabunPSK" w:cs="TH SarabunPSK"/>
          <w:position w:val="0"/>
          <w:sz w:val="32"/>
          <w:szCs w:val="32"/>
          <w:cs/>
          <w:lang w:bidi="th-TH"/>
        </w:rPr>
        <w:t xml:space="preserve"> การโต้ตอบถกเถียงและการมีส่วนร่วมในการอภิปราย</w:t>
      </w:r>
    </w:p>
    <w:p w14:paraId="30EE5608"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hAnsi="TH SarabunPSK" w:cs="TH SarabunPSK"/>
          <w:position w:val="0"/>
          <w:sz w:val="32"/>
          <w:szCs w:val="32"/>
        </w:rPr>
      </w:pPr>
      <w:r w:rsidRPr="00A8111B">
        <w:rPr>
          <w:rFonts w:ascii="TH SarabunPSK" w:hAnsi="TH SarabunPSK" w:cs="TH SarabunPSK" w:hint="cs"/>
          <w:position w:val="0"/>
          <w:sz w:val="32"/>
          <w:szCs w:val="32"/>
          <w:cs/>
          <w:lang w:bidi="th-TH"/>
        </w:rPr>
        <w:t>1.3.4</w:t>
      </w:r>
      <w:r w:rsidR="003D58ED" w:rsidRPr="00A8111B">
        <w:rPr>
          <w:rFonts w:ascii="TH SarabunPSK" w:hAnsi="TH SarabunPSK" w:cs="TH SarabunPSK"/>
          <w:position w:val="0"/>
          <w:sz w:val="32"/>
          <w:szCs w:val="32"/>
          <w:cs/>
          <w:lang w:bidi="th-TH"/>
        </w:rPr>
        <w:t xml:space="preserve"> การนำเสนอโครงงาน</w:t>
      </w:r>
    </w:p>
    <w:p w14:paraId="68A1B57E"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hAnsi="TH SarabunPSK" w:cs="TH SarabunPSK"/>
          <w:position w:val="0"/>
          <w:sz w:val="32"/>
          <w:szCs w:val="32"/>
        </w:rPr>
      </w:pPr>
      <w:r w:rsidRPr="00A8111B">
        <w:rPr>
          <w:rFonts w:ascii="TH SarabunPSK" w:hAnsi="TH SarabunPSK" w:cs="TH SarabunPSK" w:hint="cs"/>
          <w:position w:val="0"/>
          <w:sz w:val="32"/>
          <w:szCs w:val="32"/>
          <w:cs/>
          <w:lang w:bidi="th-TH"/>
        </w:rPr>
        <w:t>1.3.5</w:t>
      </w:r>
      <w:r w:rsidR="003D58ED" w:rsidRPr="00A8111B">
        <w:rPr>
          <w:rFonts w:ascii="TH SarabunPSK" w:hAnsi="TH SarabunPSK" w:cs="TH SarabunPSK"/>
          <w:position w:val="0"/>
          <w:sz w:val="32"/>
          <w:szCs w:val="32"/>
          <w:cs/>
          <w:lang w:bidi="th-TH"/>
        </w:rPr>
        <w:t xml:space="preserve"> ประเมินจากผลงานสร้างสรรค์ร่วมกันของนักศึกษา</w:t>
      </w:r>
    </w:p>
    <w:p w14:paraId="76BA00AF"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hAnsi="TH SarabunPSK" w:cs="TH SarabunPSK"/>
          <w:position w:val="0"/>
          <w:sz w:val="32"/>
          <w:szCs w:val="32"/>
        </w:rPr>
      </w:pPr>
      <w:r w:rsidRPr="00A8111B">
        <w:rPr>
          <w:rFonts w:ascii="TH SarabunPSK" w:hAnsi="TH SarabunPSK" w:cs="TH SarabunPSK" w:hint="cs"/>
          <w:position w:val="0"/>
          <w:sz w:val="32"/>
          <w:szCs w:val="32"/>
          <w:cs/>
          <w:lang w:bidi="th-TH"/>
        </w:rPr>
        <w:t>1.3.6</w:t>
      </w:r>
      <w:r w:rsidR="003D58ED" w:rsidRPr="00A8111B">
        <w:rPr>
          <w:rFonts w:ascii="TH SarabunPSK" w:hAnsi="TH SarabunPSK" w:cs="TH SarabunPSK"/>
          <w:position w:val="0"/>
          <w:sz w:val="32"/>
          <w:szCs w:val="32"/>
          <w:cs/>
          <w:lang w:bidi="th-TH"/>
        </w:rPr>
        <w:t xml:space="preserve"> ประเมินจากการมีส่วนร่วมในการเรียนรู้และการทำงาน</w:t>
      </w:r>
    </w:p>
    <w:p w14:paraId="5114D637" w14:textId="77777777" w:rsidR="003D58ED" w:rsidRPr="00A8111B" w:rsidRDefault="00AF716C" w:rsidP="003D58ED">
      <w:pPr>
        <w:suppressAutoHyphens w:val="0"/>
        <w:spacing w:line="240" w:lineRule="auto"/>
        <w:ind w:leftChars="0" w:left="0" w:firstLineChars="0" w:firstLine="1843"/>
        <w:jc w:val="thaiDistribute"/>
        <w:textDirection w:val="lrTb"/>
        <w:textAlignment w:val="auto"/>
        <w:outlineLvl w:val="9"/>
        <w:rPr>
          <w:rFonts w:ascii="TH SarabunPSK" w:hAnsi="TH SarabunPSK" w:cs="TH SarabunPSK"/>
          <w:position w:val="0"/>
          <w:sz w:val="32"/>
          <w:szCs w:val="32"/>
        </w:rPr>
      </w:pPr>
      <w:r w:rsidRPr="00A8111B">
        <w:rPr>
          <w:rFonts w:ascii="TH SarabunPSK" w:hAnsi="TH SarabunPSK" w:cs="TH SarabunPSK" w:hint="cs"/>
          <w:position w:val="0"/>
          <w:sz w:val="32"/>
          <w:szCs w:val="32"/>
          <w:cs/>
          <w:lang w:bidi="th-TH"/>
        </w:rPr>
        <w:t>1.3.7</w:t>
      </w:r>
      <w:r w:rsidR="003D58ED" w:rsidRPr="00A8111B">
        <w:rPr>
          <w:rFonts w:ascii="TH SarabunPSK" w:hAnsi="TH SarabunPSK" w:cs="TH SarabunPSK"/>
          <w:position w:val="0"/>
          <w:sz w:val="32"/>
          <w:szCs w:val="32"/>
          <w:cs/>
          <w:lang w:bidi="th-TH"/>
        </w:rPr>
        <w:t xml:space="preserve"> ประเมินจากการสังเกตพฤติกรรมและการสะท้อนคิด (</w:t>
      </w:r>
      <w:r w:rsidR="003D58ED" w:rsidRPr="00A8111B">
        <w:rPr>
          <w:rFonts w:ascii="TH SarabunPSK" w:hAnsi="TH SarabunPSK" w:cs="TH SarabunPSK"/>
          <w:position w:val="0"/>
          <w:sz w:val="32"/>
          <w:szCs w:val="32"/>
          <w:lang w:bidi="th-TH"/>
        </w:rPr>
        <w:t>R</w:t>
      </w:r>
      <w:r w:rsidR="003D58ED" w:rsidRPr="00A8111B">
        <w:rPr>
          <w:rFonts w:ascii="TH SarabunPSK" w:hAnsi="TH SarabunPSK" w:cs="TH SarabunPSK"/>
          <w:position w:val="0"/>
          <w:sz w:val="32"/>
          <w:szCs w:val="32"/>
        </w:rPr>
        <w:t>eflection</w:t>
      </w:r>
      <w:r w:rsidR="003D58ED" w:rsidRPr="00A8111B">
        <w:rPr>
          <w:rFonts w:ascii="TH SarabunPSK" w:hAnsi="TH SarabunPSK" w:cs="TH SarabunPSK"/>
          <w:position w:val="0"/>
          <w:sz w:val="32"/>
          <w:szCs w:val="32"/>
          <w:cs/>
          <w:lang w:bidi="th-TH"/>
        </w:rPr>
        <w:t>) ผ่านการบันทึกการเรียนรู้ (</w:t>
      </w:r>
      <w:r w:rsidR="003D58ED" w:rsidRPr="00A8111B">
        <w:rPr>
          <w:rFonts w:ascii="TH SarabunPSK" w:hAnsi="TH SarabunPSK" w:cs="TH SarabunPSK"/>
          <w:position w:val="0"/>
          <w:sz w:val="32"/>
          <w:szCs w:val="32"/>
        </w:rPr>
        <w:t>Journal Reflection</w:t>
      </w:r>
      <w:r w:rsidR="003D58ED" w:rsidRPr="00A8111B">
        <w:rPr>
          <w:rFonts w:ascii="TH SarabunPSK" w:hAnsi="TH SarabunPSK" w:cs="TH SarabunPSK"/>
          <w:position w:val="0"/>
          <w:sz w:val="32"/>
          <w:szCs w:val="32"/>
          <w:cs/>
          <w:lang w:bidi="th-TH"/>
        </w:rPr>
        <w:t>)</w:t>
      </w:r>
    </w:p>
    <w:p w14:paraId="45422A73"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hint="cs"/>
          <w:position w:val="0"/>
          <w:sz w:val="32"/>
          <w:szCs w:val="32"/>
          <w:cs/>
          <w:lang w:bidi="th-TH"/>
        </w:rPr>
        <w:t>1.3.8</w:t>
      </w:r>
      <w:r w:rsidRPr="00A8111B">
        <w:rPr>
          <w:rFonts w:ascii="TH SarabunPSK" w:hAnsi="TH SarabunPSK" w:cs="TH SarabunPSK"/>
          <w:position w:val="0"/>
          <w:sz w:val="32"/>
          <w:szCs w:val="32"/>
          <w:cs/>
          <w:lang w:bidi="th-TH"/>
        </w:rPr>
        <w:t xml:space="preserve"> </w:t>
      </w:r>
      <w:r w:rsidR="003D58ED" w:rsidRPr="00A8111B">
        <w:rPr>
          <w:rFonts w:ascii="TH SarabunPSK" w:hAnsi="TH SarabunPSK" w:cs="TH SarabunPSK"/>
          <w:position w:val="0"/>
          <w:sz w:val="32"/>
          <w:szCs w:val="32"/>
          <w:cs/>
          <w:lang w:bidi="th-TH"/>
        </w:rPr>
        <w:t>ดูพฤติกรรมในการเข้าเรียนความรับผิดชอบทั้งงานเดียวและงานกลุ่ม</w:t>
      </w:r>
    </w:p>
    <w:p w14:paraId="651E9592" w14:textId="77777777" w:rsidR="003D58ED" w:rsidRPr="00A8111B" w:rsidRDefault="003D58ED" w:rsidP="003D58ED">
      <w:pPr>
        <w:suppressAutoHyphens w:val="0"/>
        <w:spacing w:line="240" w:lineRule="auto"/>
        <w:ind w:leftChars="0" w:left="0" w:firstLineChars="0" w:firstLine="0"/>
        <w:textDirection w:val="lrTb"/>
        <w:textAlignment w:val="auto"/>
        <w:outlineLvl w:val="9"/>
        <w:rPr>
          <w:rFonts w:ascii="TH SarabunPSK" w:eastAsia="SimSun" w:hAnsi="TH SarabunPSK" w:cs="TH SarabunPSK"/>
          <w:position w:val="0"/>
          <w:sz w:val="32"/>
          <w:szCs w:val="32"/>
        </w:rPr>
      </w:pPr>
    </w:p>
    <w:p w14:paraId="3CC68EFB" w14:textId="77777777" w:rsidR="003D58ED" w:rsidRPr="00A8111B" w:rsidRDefault="003D58ED" w:rsidP="003D58ED">
      <w:pPr>
        <w:suppressAutoHyphens w:val="0"/>
        <w:spacing w:line="240" w:lineRule="auto"/>
        <w:ind w:leftChars="0" w:left="720" w:firstLineChars="0" w:firstLine="0"/>
        <w:jc w:val="thaiDistribute"/>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b/>
          <w:bCs/>
          <w:position w:val="0"/>
          <w:sz w:val="32"/>
          <w:szCs w:val="32"/>
          <w:cs/>
          <w:lang w:bidi="th-TH"/>
        </w:rPr>
        <w:t xml:space="preserve">2. ด้านความรู้ </w:t>
      </w:r>
    </w:p>
    <w:p w14:paraId="18F9F3A8" w14:textId="77777777" w:rsidR="003D58ED" w:rsidRPr="00A8111B" w:rsidRDefault="003D58ED" w:rsidP="003D58ED">
      <w:pPr>
        <w:tabs>
          <w:tab w:val="left" w:pos="993"/>
        </w:tabs>
        <w:suppressAutoHyphens w:val="0"/>
        <w:spacing w:line="240" w:lineRule="auto"/>
        <w:ind w:leftChars="0" w:left="720" w:firstLineChars="0" w:firstLine="0"/>
        <w:jc w:val="thaiDistribute"/>
        <w:textDirection w:val="lrTb"/>
        <w:textAlignment w:val="auto"/>
        <w:outlineLvl w:val="9"/>
        <w:rPr>
          <w:rFonts w:ascii="TH SarabunPSK" w:hAnsi="TH SarabunPSK" w:cs="TH SarabunPSK"/>
          <w:b/>
          <w:bCs/>
          <w:position w:val="0"/>
          <w:sz w:val="32"/>
          <w:szCs w:val="32"/>
        </w:rPr>
      </w:pP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cs/>
          <w:lang w:bidi="th-TH"/>
        </w:rPr>
        <w:tab/>
        <w:t>มีความรอบรู้ในศาสตร์ต่าง ๆ เพื่อการดำเนินชีวิตในสังคม</w:t>
      </w:r>
    </w:p>
    <w:p w14:paraId="79FA44FE" w14:textId="77777777" w:rsidR="003D58ED" w:rsidRPr="00A8111B" w:rsidRDefault="00AF716C" w:rsidP="003D58ED">
      <w:pPr>
        <w:suppressAutoHyphens w:val="0"/>
        <w:spacing w:line="240" w:lineRule="auto"/>
        <w:ind w:leftChars="0" w:left="720" w:firstLineChars="0" w:firstLine="0"/>
        <w:jc w:val="thaiDistribute"/>
        <w:textDirection w:val="lrTb"/>
        <w:textAlignment w:val="auto"/>
        <w:outlineLvl w:val="9"/>
        <w:rPr>
          <w:rFonts w:ascii="TH SarabunPSK" w:hAnsi="TH SarabunPSK" w:cs="TH SarabunPSK"/>
          <w:b/>
          <w:bCs/>
          <w:position w:val="0"/>
          <w:sz w:val="32"/>
          <w:szCs w:val="32"/>
        </w:rPr>
      </w:pPr>
      <w:r w:rsidRPr="00A8111B">
        <w:rPr>
          <w:rFonts w:ascii="TH SarabunPSK" w:hAnsi="TH SarabunPSK" w:cs="TH SarabunPSK"/>
          <w:b/>
          <w:bCs/>
          <w:position w:val="0"/>
          <w:sz w:val="32"/>
          <w:szCs w:val="32"/>
          <w:cs/>
          <w:lang w:bidi="th-TH"/>
        </w:rPr>
        <w:t xml:space="preserve"> </w:t>
      </w:r>
      <w:r w:rsidRPr="00A8111B">
        <w:rPr>
          <w:rFonts w:ascii="TH SarabunPSK" w:hAnsi="TH SarabunPSK" w:cs="TH SarabunPSK"/>
          <w:b/>
          <w:bCs/>
          <w:position w:val="0"/>
          <w:sz w:val="32"/>
          <w:szCs w:val="32"/>
          <w:cs/>
          <w:lang w:bidi="th-TH"/>
        </w:rPr>
        <w:tab/>
        <w:t>2.</w:t>
      </w:r>
      <w:r w:rsidRPr="00A8111B">
        <w:rPr>
          <w:rFonts w:ascii="TH SarabunPSK" w:hAnsi="TH SarabunPSK" w:cs="TH SarabunPSK" w:hint="cs"/>
          <w:b/>
          <w:bCs/>
          <w:position w:val="0"/>
          <w:sz w:val="32"/>
          <w:szCs w:val="32"/>
          <w:cs/>
          <w:lang w:bidi="th-TH"/>
        </w:rPr>
        <w:t>1</w:t>
      </w:r>
      <w:r w:rsidR="003D58ED" w:rsidRPr="00A8111B">
        <w:rPr>
          <w:rFonts w:ascii="TH SarabunPSK" w:hAnsi="TH SarabunPSK" w:cs="TH SarabunPSK"/>
          <w:b/>
          <w:bCs/>
          <w:position w:val="0"/>
          <w:sz w:val="32"/>
          <w:szCs w:val="32"/>
          <w:cs/>
          <w:lang w:bidi="th-TH"/>
        </w:rPr>
        <w:t xml:space="preserve"> มาตรฐานผลการเรียนรู้</w:t>
      </w:r>
    </w:p>
    <w:p w14:paraId="0AFCE751" w14:textId="77777777" w:rsidR="003D58ED" w:rsidRPr="00A8111B" w:rsidRDefault="003D58ED" w:rsidP="00CB7F2D">
      <w:pPr>
        <w:tabs>
          <w:tab w:val="left" w:pos="1134"/>
          <w:tab w:val="left" w:pos="1843"/>
        </w:tabs>
        <w:suppressAutoHyphens w:val="0"/>
        <w:spacing w:line="240" w:lineRule="auto"/>
        <w:ind w:leftChars="0" w:left="0" w:firstLineChars="0" w:firstLine="0"/>
        <w:jc w:val="thaiDistribute"/>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cs/>
          <w:lang w:bidi="th-TH"/>
        </w:rPr>
        <w:tab/>
      </w:r>
      <w:r w:rsidRPr="00A8111B">
        <w:rPr>
          <w:rFonts w:ascii="TH SarabunPSK" w:hAnsi="TH SarabunPSK" w:cs="TH SarabunPSK"/>
          <w:position w:val="0"/>
          <w:sz w:val="32"/>
          <w:szCs w:val="32"/>
          <w:cs/>
          <w:lang w:bidi="th-TH"/>
        </w:rPr>
        <w:tab/>
      </w:r>
      <w:r w:rsidR="00320A8D" w:rsidRPr="00A8111B">
        <w:rPr>
          <w:rFonts w:ascii="TH SarabunPSK" w:hAnsi="TH SarabunPSK" w:cs="TH SarabunPSK" w:hint="cs"/>
          <w:position w:val="0"/>
          <w:sz w:val="32"/>
          <w:szCs w:val="32"/>
          <w:cs/>
          <w:lang w:bidi="th-TH"/>
        </w:rPr>
        <w:t>2.1</w:t>
      </w:r>
      <w:r w:rsidR="00AF716C" w:rsidRPr="00A8111B">
        <w:rPr>
          <w:rFonts w:ascii="TH SarabunPSK" w:hAnsi="TH SarabunPSK" w:cs="TH SarabunPSK" w:hint="cs"/>
          <w:position w:val="0"/>
          <w:sz w:val="32"/>
          <w:szCs w:val="32"/>
          <w:cs/>
          <w:lang w:bidi="th-TH"/>
        </w:rPr>
        <w:t>.1</w:t>
      </w:r>
      <w:r w:rsidRPr="00A8111B">
        <w:rPr>
          <w:rFonts w:ascii="TH SarabunPSK" w:hAnsi="TH SarabunPSK" w:cs="TH SarabunPSK"/>
          <w:position w:val="0"/>
          <w:sz w:val="32"/>
          <w:szCs w:val="32"/>
          <w:cs/>
          <w:lang w:bidi="th-TH"/>
        </w:rPr>
        <w:t xml:space="preserve"> </w:t>
      </w:r>
      <w:r w:rsidR="004C5E1E" w:rsidRPr="00A8111B">
        <w:rPr>
          <w:rFonts w:ascii="TH SarabunPSK" w:hAnsi="TH SarabunPSK" w:cs="TH SarabunPSK" w:hint="cs"/>
          <w:position w:val="0"/>
          <w:sz w:val="32"/>
          <w:szCs w:val="32"/>
          <w:cs/>
          <w:lang w:bidi="th-TH"/>
        </w:rPr>
        <w:t>สามารถอธิบายหลักการสื่อสารด้วยภาษา</w:t>
      </w:r>
      <w:r w:rsidR="004C5E1E" w:rsidRPr="00A8111B">
        <w:rPr>
          <w:rFonts w:ascii="TH SarabunPSK" w:hAnsi="TH SarabunPSK" w:cs="TH SarabunPSK"/>
          <w:position w:val="0"/>
          <w:sz w:val="32"/>
          <w:szCs w:val="32"/>
          <w:cs/>
          <w:lang w:bidi="th-TH"/>
        </w:rPr>
        <w:t xml:space="preserve"> </w:t>
      </w:r>
      <w:r w:rsidR="004C5E1E" w:rsidRPr="00A8111B">
        <w:rPr>
          <w:rFonts w:ascii="TH SarabunPSK" w:hAnsi="TH SarabunPSK" w:cs="TH SarabunPSK" w:hint="cs"/>
          <w:position w:val="0"/>
          <w:sz w:val="32"/>
          <w:szCs w:val="32"/>
          <w:cs/>
          <w:lang w:bidi="th-TH"/>
        </w:rPr>
        <w:t>พื้นฐานทางสังคมและความเป็นพลเมือง</w:t>
      </w:r>
      <w:r w:rsidR="004C5E1E" w:rsidRPr="00A8111B">
        <w:rPr>
          <w:rFonts w:ascii="TH SarabunPSK" w:hAnsi="TH SarabunPSK" w:cs="TH SarabunPSK"/>
          <w:position w:val="0"/>
          <w:sz w:val="32"/>
          <w:szCs w:val="32"/>
          <w:cs/>
          <w:lang w:bidi="th-TH"/>
        </w:rPr>
        <w:t xml:space="preserve"> </w:t>
      </w:r>
      <w:r w:rsidR="004C5E1E" w:rsidRPr="00A8111B">
        <w:rPr>
          <w:rFonts w:ascii="TH SarabunPSK" w:hAnsi="TH SarabunPSK" w:cs="TH SarabunPSK" w:hint="cs"/>
          <w:position w:val="0"/>
          <w:sz w:val="32"/>
          <w:szCs w:val="32"/>
          <w:cs/>
          <w:lang w:bidi="th-TH"/>
        </w:rPr>
        <w:t>แนวคิดเชิงปรัชญาและการคิดเชิงวิพากษ์</w:t>
      </w:r>
      <w:r w:rsidR="004C5E1E" w:rsidRPr="00A8111B">
        <w:rPr>
          <w:rFonts w:ascii="TH SarabunPSK" w:hAnsi="TH SarabunPSK" w:cs="TH SarabunPSK"/>
          <w:position w:val="0"/>
          <w:sz w:val="32"/>
          <w:szCs w:val="32"/>
          <w:cs/>
          <w:lang w:bidi="th-TH"/>
        </w:rPr>
        <w:t xml:space="preserve"> </w:t>
      </w:r>
      <w:r w:rsidR="004C5E1E" w:rsidRPr="00A8111B">
        <w:rPr>
          <w:rFonts w:ascii="TH SarabunPSK" w:hAnsi="TH SarabunPSK" w:cs="TH SarabunPSK" w:hint="cs"/>
          <w:position w:val="0"/>
          <w:sz w:val="32"/>
          <w:szCs w:val="32"/>
          <w:cs/>
          <w:lang w:bidi="th-TH"/>
        </w:rPr>
        <w:t>การเล่นกีฬาและการส่งเสริมสุขภาพ</w:t>
      </w:r>
      <w:r w:rsidR="004C5E1E" w:rsidRPr="00A8111B">
        <w:rPr>
          <w:rFonts w:ascii="TH SarabunPSK" w:hAnsi="TH SarabunPSK" w:cs="TH SarabunPSK"/>
          <w:position w:val="0"/>
          <w:sz w:val="32"/>
          <w:szCs w:val="32"/>
          <w:cs/>
          <w:lang w:bidi="th-TH"/>
        </w:rPr>
        <w:t xml:space="preserve"> </w:t>
      </w:r>
      <w:r w:rsidR="004C5E1E" w:rsidRPr="00A8111B">
        <w:rPr>
          <w:rFonts w:ascii="TH SarabunPSK" w:hAnsi="TH SarabunPSK" w:cs="TH SarabunPSK" w:hint="cs"/>
          <w:position w:val="0"/>
          <w:sz w:val="32"/>
          <w:szCs w:val="32"/>
          <w:cs/>
          <w:lang w:bidi="th-TH"/>
        </w:rPr>
        <w:t>การเปลี่ยนแปลงของสภาพแวดล้อม</w:t>
      </w:r>
      <w:r w:rsidR="004C5E1E" w:rsidRPr="00A8111B">
        <w:rPr>
          <w:rFonts w:ascii="TH SarabunPSK" w:hAnsi="TH SarabunPSK" w:cs="TH SarabunPSK"/>
          <w:position w:val="0"/>
          <w:sz w:val="32"/>
          <w:szCs w:val="32"/>
          <w:cs/>
          <w:lang w:bidi="th-TH"/>
        </w:rPr>
        <w:t xml:space="preserve"> </w:t>
      </w:r>
      <w:r w:rsidR="004C5E1E" w:rsidRPr="00A8111B">
        <w:rPr>
          <w:rFonts w:ascii="TH SarabunPSK" w:hAnsi="TH SarabunPSK" w:cs="TH SarabunPSK" w:hint="cs"/>
          <w:position w:val="0"/>
          <w:sz w:val="32"/>
          <w:szCs w:val="32"/>
          <w:cs/>
          <w:lang w:bidi="th-TH"/>
        </w:rPr>
        <w:t>และการประกอบธุรกิจเบื้องต้นได้</w:t>
      </w:r>
    </w:p>
    <w:p w14:paraId="5A2B3215" w14:textId="77777777" w:rsidR="003D58ED" w:rsidRPr="00A8111B" w:rsidRDefault="003D58ED" w:rsidP="004C5E1E">
      <w:pPr>
        <w:tabs>
          <w:tab w:val="left" w:pos="1134"/>
          <w:tab w:val="left" w:pos="1843"/>
        </w:tabs>
        <w:suppressAutoHyphens w:val="0"/>
        <w:spacing w:line="240" w:lineRule="auto"/>
        <w:ind w:leftChars="0" w:left="0" w:firstLineChars="0" w:firstLine="0"/>
        <w:jc w:val="thaiDistribute"/>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cs/>
          <w:lang w:bidi="th-TH"/>
        </w:rPr>
        <w:tab/>
      </w:r>
      <w:r w:rsidRPr="00A8111B">
        <w:rPr>
          <w:rFonts w:ascii="TH SarabunPSK" w:hAnsi="TH SarabunPSK" w:cs="TH SarabunPSK"/>
          <w:position w:val="0"/>
          <w:sz w:val="32"/>
          <w:szCs w:val="32"/>
          <w:cs/>
          <w:lang w:bidi="th-TH"/>
        </w:rPr>
        <w:tab/>
      </w:r>
      <w:r w:rsidR="00320A8D" w:rsidRPr="00A8111B">
        <w:rPr>
          <w:rFonts w:ascii="TH SarabunPSK" w:hAnsi="TH SarabunPSK" w:cs="TH SarabunPSK" w:hint="cs"/>
          <w:position w:val="0"/>
          <w:sz w:val="32"/>
          <w:szCs w:val="32"/>
          <w:cs/>
          <w:lang w:bidi="th-TH"/>
        </w:rPr>
        <w:t>2.</w:t>
      </w:r>
      <w:r w:rsidR="00AF716C" w:rsidRPr="00A8111B">
        <w:rPr>
          <w:rFonts w:ascii="TH SarabunPSK" w:hAnsi="TH SarabunPSK" w:cs="TH SarabunPSK" w:hint="cs"/>
          <w:position w:val="0"/>
          <w:sz w:val="32"/>
          <w:szCs w:val="32"/>
          <w:cs/>
          <w:lang w:bidi="th-TH"/>
        </w:rPr>
        <w:t>1.</w:t>
      </w:r>
      <w:r w:rsidR="00320A8D" w:rsidRPr="00A8111B">
        <w:rPr>
          <w:rFonts w:ascii="TH SarabunPSK" w:hAnsi="TH SarabunPSK" w:cs="TH SarabunPSK" w:hint="cs"/>
          <w:position w:val="0"/>
          <w:sz w:val="32"/>
          <w:szCs w:val="32"/>
          <w:cs/>
          <w:lang w:bidi="th-TH"/>
        </w:rPr>
        <w:t>2</w:t>
      </w:r>
      <w:r w:rsidRPr="00A8111B">
        <w:rPr>
          <w:rFonts w:ascii="TH SarabunPSK" w:hAnsi="TH SarabunPSK" w:cs="TH SarabunPSK"/>
          <w:position w:val="0"/>
          <w:sz w:val="32"/>
          <w:szCs w:val="32"/>
          <w:cs/>
          <w:lang w:bidi="th-TH"/>
        </w:rPr>
        <w:t xml:space="preserve"> </w:t>
      </w:r>
      <w:r w:rsidR="004C5E1E" w:rsidRPr="00A8111B">
        <w:rPr>
          <w:rFonts w:ascii="TH SarabunPSK" w:hAnsi="TH SarabunPSK" w:cs="TH SarabunPSK" w:hint="cs"/>
          <w:position w:val="0"/>
          <w:sz w:val="32"/>
          <w:szCs w:val="32"/>
          <w:cs/>
          <w:lang w:bidi="th-TH"/>
        </w:rPr>
        <w:t>สามารถอธิบายความก้าวหน้าทางเทคโนโลยีสารสนเทศ</w:t>
      </w:r>
      <w:r w:rsidR="004C5E1E" w:rsidRPr="00A8111B">
        <w:rPr>
          <w:rFonts w:ascii="TH SarabunPSK" w:hAnsi="TH SarabunPSK" w:cs="TH SarabunPSK"/>
          <w:position w:val="0"/>
          <w:sz w:val="32"/>
          <w:szCs w:val="32"/>
          <w:cs/>
          <w:lang w:bidi="th-TH"/>
        </w:rPr>
        <w:t xml:space="preserve"> </w:t>
      </w:r>
      <w:r w:rsidR="004C5E1E" w:rsidRPr="00A8111B">
        <w:rPr>
          <w:rFonts w:ascii="TH SarabunPSK" w:hAnsi="TH SarabunPSK" w:cs="TH SarabunPSK" w:hint="cs"/>
          <w:position w:val="0"/>
          <w:sz w:val="32"/>
          <w:szCs w:val="32"/>
          <w:cs/>
          <w:lang w:bidi="th-TH"/>
        </w:rPr>
        <w:t>กระบวนการแสวงหาความรู้</w:t>
      </w:r>
      <w:r w:rsidR="004C5E1E" w:rsidRPr="00A8111B">
        <w:rPr>
          <w:rFonts w:ascii="TH SarabunPSK" w:hAnsi="TH SarabunPSK" w:cs="TH SarabunPSK"/>
          <w:position w:val="0"/>
          <w:sz w:val="32"/>
          <w:szCs w:val="32"/>
          <w:cs/>
          <w:lang w:bidi="th-TH"/>
        </w:rPr>
        <w:t xml:space="preserve"> </w:t>
      </w:r>
      <w:r w:rsidR="004C5E1E" w:rsidRPr="00A8111B">
        <w:rPr>
          <w:rFonts w:ascii="TH SarabunPSK" w:hAnsi="TH SarabunPSK" w:cs="TH SarabunPSK" w:hint="cs"/>
          <w:position w:val="0"/>
          <w:sz w:val="32"/>
          <w:szCs w:val="32"/>
          <w:cs/>
          <w:lang w:bidi="th-TH"/>
        </w:rPr>
        <w:t>และการวิจัยขั้นพื้นฐานได้</w:t>
      </w:r>
    </w:p>
    <w:p w14:paraId="269E314A" w14:textId="77777777" w:rsidR="00172765" w:rsidRPr="00A8111B" w:rsidRDefault="00172765" w:rsidP="004C5E1E">
      <w:pPr>
        <w:tabs>
          <w:tab w:val="left" w:pos="1134"/>
          <w:tab w:val="left" w:pos="1843"/>
        </w:tabs>
        <w:suppressAutoHyphens w:val="0"/>
        <w:spacing w:line="240" w:lineRule="auto"/>
        <w:ind w:leftChars="0" w:left="0" w:firstLineChars="0" w:firstLine="0"/>
        <w:jc w:val="thaiDistribute"/>
        <w:textDirection w:val="lrTb"/>
        <w:textAlignment w:val="auto"/>
        <w:outlineLvl w:val="9"/>
        <w:rPr>
          <w:rFonts w:ascii="TH SarabunPSK" w:hAnsi="TH SarabunPSK" w:cs="TH SarabunPSK"/>
          <w:position w:val="0"/>
          <w:sz w:val="32"/>
          <w:szCs w:val="32"/>
          <w:lang w:bidi="th-TH"/>
        </w:rPr>
      </w:pPr>
    </w:p>
    <w:p w14:paraId="47341341" w14:textId="77777777" w:rsidR="00172765" w:rsidRPr="00A8111B" w:rsidRDefault="00172765" w:rsidP="004C5E1E">
      <w:pPr>
        <w:tabs>
          <w:tab w:val="left" w:pos="1134"/>
          <w:tab w:val="left" w:pos="1843"/>
        </w:tabs>
        <w:suppressAutoHyphens w:val="0"/>
        <w:spacing w:line="240" w:lineRule="auto"/>
        <w:ind w:leftChars="0" w:left="0" w:firstLineChars="0" w:firstLine="0"/>
        <w:jc w:val="thaiDistribute"/>
        <w:textDirection w:val="lrTb"/>
        <w:textAlignment w:val="auto"/>
        <w:outlineLvl w:val="9"/>
        <w:rPr>
          <w:rFonts w:ascii="TH SarabunPSK" w:hAnsi="TH SarabunPSK" w:cs="TH SarabunPSK"/>
          <w:position w:val="0"/>
          <w:sz w:val="32"/>
          <w:szCs w:val="32"/>
          <w:lang w:bidi="th-TH"/>
        </w:rPr>
      </w:pPr>
    </w:p>
    <w:p w14:paraId="60282D44" w14:textId="77777777" w:rsidR="003D58ED" w:rsidRPr="00A8111B" w:rsidRDefault="00320A8D" w:rsidP="003D58ED">
      <w:pPr>
        <w:suppressAutoHyphens w:val="0"/>
        <w:spacing w:line="240" w:lineRule="auto"/>
        <w:ind w:leftChars="0" w:left="720" w:firstLineChars="0" w:firstLine="0"/>
        <w:jc w:val="thaiDistribute"/>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b/>
          <w:bCs/>
          <w:position w:val="0"/>
          <w:sz w:val="32"/>
          <w:szCs w:val="32"/>
          <w:cs/>
          <w:lang w:bidi="th-TH"/>
        </w:rPr>
        <w:tab/>
      </w:r>
      <w:r w:rsidR="00AF716C" w:rsidRPr="00A8111B">
        <w:rPr>
          <w:rFonts w:ascii="TH SarabunPSK" w:hAnsi="TH SarabunPSK" w:cs="TH SarabunPSK" w:hint="cs"/>
          <w:b/>
          <w:bCs/>
          <w:position w:val="0"/>
          <w:sz w:val="32"/>
          <w:szCs w:val="32"/>
          <w:cs/>
          <w:lang w:bidi="th-TH"/>
        </w:rPr>
        <w:t>2</w:t>
      </w:r>
      <w:r w:rsidRPr="00A8111B">
        <w:rPr>
          <w:rFonts w:ascii="TH SarabunPSK" w:hAnsi="TH SarabunPSK" w:cs="TH SarabunPSK" w:hint="cs"/>
          <w:b/>
          <w:bCs/>
          <w:position w:val="0"/>
          <w:sz w:val="32"/>
          <w:szCs w:val="32"/>
          <w:cs/>
          <w:lang w:bidi="th-TH"/>
        </w:rPr>
        <w:t>.</w:t>
      </w:r>
      <w:r w:rsidR="00AF716C" w:rsidRPr="00A8111B">
        <w:rPr>
          <w:rFonts w:ascii="TH SarabunPSK" w:hAnsi="TH SarabunPSK" w:cs="TH SarabunPSK" w:hint="cs"/>
          <w:b/>
          <w:bCs/>
          <w:position w:val="0"/>
          <w:sz w:val="32"/>
          <w:szCs w:val="32"/>
          <w:cs/>
          <w:lang w:bidi="th-TH"/>
        </w:rPr>
        <w:t>2</w:t>
      </w:r>
      <w:r w:rsidR="003D58ED" w:rsidRPr="00A8111B">
        <w:rPr>
          <w:rFonts w:ascii="TH SarabunPSK" w:hAnsi="TH SarabunPSK" w:cs="TH SarabunPSK"/>
          <w:b/>
          <w:bCs/>
          <w:position w:val="0"/>
          <w:sz w:val="32"/>
          <w:szCs w:val="32"/>
          <w:cs/>
          <w:lang w:bidi="th-TH"/>
        </w:rPr>
        <w:t xml:space="preserve"> กลยุทธ์การสอนที่ใช้พัฒนาผลการเรียนรู้ด้านความรู้</w:t>
      </w:r>
    </w:p>
    <w:p w14:paraId="04CD01B8"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2.2.1</w:t>
      </w:r>
      <w:r w:rsidR="003D58ED" w:rsidRPr="00A8111B">
        <w:rPr>
          <w:rFonts w:ascii="TH SarabunPSK" w:eastAsia="Batang" w:hAnsi="TH SarabunPSK" w:cs="TH SarabunPSK"/>
          <w:position w:val="0"/>
          <w:sz w:val="32"/>
          <w:szCs w:val="32"/>
          <w:cs/>
          <w:lang w:val="x-none" w:eastAsia="ko-KR" w:bidi="th-TH"/>
        </w:rPr>
        <w:t xml:space="preserve"> บรรยาย</w:t>
      </w:r>
    </w:p>
    <w:p w14:paraId="7EBF6164"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2.2.</w:t>
      </w:r>
      <w:r w:rsidRPr="00A8111B">
        <w:rPr>
          <w:rFonts w:ascii="TH SarabunPSK" w:eastAsia="Batang" w:hAnsi="TH SarabunPSK" w:cs="TH SarabunPSK"/>
          <w:position w:val="0"/>
          <w:sz w:val="32"/>
          <w:szCs w:val="32"/>
          <w:cs/>
          <w:lang w:val="x-none" w:eastAsia="ko-KR" w:bidi="th-TH"/>
        </w:rPr>
        <w:t>2</w:t>
      </w:r>
      <w:r w:rsidR="003D58ED" w:rsidRPr="00A8111B">
        <w:rPr>
          <w:rFonts w:ascii="TH SarabunPSK" w:eastAsia="Batang" w:hAnsi="TH SarabunPSK" w:cs="TH SarabunPSK"/>
          <w:position w:val="0"/>
          <w:sz w:val="32"/>
          <w:szCs w:val="32"/>
          <w:cs/>
          <w:lang w:val="x-none" w:eastAsia="ko-KR" w:bidi="th-TH"/>
        </w:rPr>
        <w:t xml:space="preserve"> ยกตัวอย่างกรณีศึกษา</w:t>
      </w:r>
    </w:p>
    <w:p w14:paraId="0589F89F"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2.2.</w:t>
      </w:r>
      <w:r w:rsidRPr="00A8111B">
        <w:rPr>
          <w:rFonts w:ascii="TH SarabunPSK" w:eastAsia="Batang" w:hAnsi="TH SarabunPSK" w:cs="TH SarabunPSK"/>
          <w:position w:val="0"/>
          <w:sz w:val="32"/>
          <w:szCs w:val="32"/>
          <w:cs/>
          <w:lang w:val="x-none" w:eastAsia="ko-KR" w:bidi="th-TH"/>
        </w:rPr>
        <w:t>3</w:t>
      </w:r>
      <w:r w:rsidR="003D58ED" w:rsidRPr="00A8111B">
        <w:rPr>
          <w:rFonts w:ascii="TH SarabunPSK" w:eastAsia="Batang" w:hAnsi="TH SarabunPSK" w:cs="TH SarabunPSK"/>
          <w:position w:val="0"/>
          <w:sz w:val="32"/>
          <w:szCs w:val="32"/>
          <w:cs/>
          <w:lang w:val="x-none" w:eastAsia="ko-KR" w:bidi="th-TH"/>
        </w:rPr>
        <w:t xml:space="preserve"> อภิปรายประกอบสื่อ</w:t>
      </w:r>
    </w:p>
    <w:p w14:paraId="3D0C2CD7"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2.2.</w:t>
      </w:r>
      <w:r w:rsidRPr="00A8111B">
        <w:rPr>
          <w:rFonts w:ascii="TH SarabunPSK" w:eastAsia="Batang" w:hAnsi="TH SarabunPSK" w:cs="TH SarabunPSK"/>
          <w:position w:val="0"/>
          <w:sz w:val="32"/>
          <w:szCs w:val="32"/>
          <w:cs/>
          <w:lang w:val="x-none" w:eastAsia="ko-KR" w:bidi="th-TH"/>
        </w:rPr>
        <w:t>4</w:t>
      </w:r>
      <w:r w:rsidR="003D58ED" w:rsidRPr="00A8111B">
        <w:rPr>
          <w:rFonts w:ascii="TH SarabunPSK" w:eastAsia="Batang" w:hAnsi="TH SarabunPSK" w:cs="TH SarabunPSK"/>
          <w:position w:val="0"/>
          <w:sz w:val="32"/>
          <w:szCs w:val="32"/>
          <w:cs/>
          <w:lang w:val="x-none" w:eastAsia="ko-KR" w:bidi="th-TH"/>
        </w:rPr>
        <w:t xml:space="preserve"> อภิปรายกลุ่มย่อย</w:t>
      </w:r>
    </w:p>
    <w:p w14:paraId="24FAEDF6"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2.2.</w:t>
      </w:r>
      <w:r w:rsidRPr="00A8111B">
        <w:rPr>
          <w:rFonts w:ascii="TH SarabunPSK" w:eastAsia="Batang" w:hAnsi="TH SarabunPSK" w:cs="TH SarabunPSK"/>
          <w:position w:val="0"/>
          <w:sz w:val="32"/>
          <w:szCs w:val="32"/>
          <w:cs/>
          <w:lang w:val="x-none" w:eastAsia="ko-KR" w:bidi="th-TH"/>
        </w:rPr>
        <w:t>5</w:t>
      </w:r>
      <w:r w:rsidR="003D58ED" w:rsidRPr="00A8111B">
        <w:rPr>
          <w:rFonts w:ascii="TH SarabunPSK" w:eastAsia="Batang" w:hAnsi="TH SarabunPSK" w:cs="TH SarabunPSK"/>
          <w:position w:val="0"/>
          <w:sz w:val="32"/>
          <w:szCs w:val="32"/>
          <w:cs/>
          <w:lang w:val="x-none" w:eastAsia="ko-KR" w:bidi="th-TH"/>
        </w:rPr>
        <w:t xml:space="preserve"> วิทยากรพิเศษ</w:t>
      </w:r>
    </w:p>
    <w:p w14:paraId="0ABB8011"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2.2.</w:t>
      </w:r>
      <w:r w:rsidRPr="00A8111B">
        <w:rPr>
          <w:rFonts w:ascii="TH SarabunPSK" w:eastAsia="Batang" w:hAnsi="TH SarabunPSK" w:cs="TH SarabunPSK"/>
          <w:position w:val="0"/>
          <w:sz w:val="32"/>
          <w:szCs w:val="32"/>
          <w:cs/>
          <w:lang w:val="x-none" w:eastAsia="ko-KR" w:bidi="th-TH"/>
        </w:rPr>
        <w:t>6</w:t>
      </w:r>
      <w:r w:rsidR="003D58ED" w:rsidRPr="00A8111B">
        <w:rPr>
          <w:rFonts w:ascii="TH SarabunPSK" w:eastAsia="Batang" w:hAnsi="TH SarabunPSK" w:cs="TH SarabunPSK"/>
          <w:position w:val="0"/>
          <w:sz w:val="32"/>
          <w:szCs w:val="32"/>
          <w:cs/>
          <w:lang w:val="x-none" w:eastAsia="ko-KR" w:bidi="th-TH"/>
        </w:rPr>
        <w:t xml:space="preserve"> นิทรรศการทางศิลปะแขนงต่าง ๆ </w:t>
      </w:r>
    </w:p>
    <w:p w14:paraId="4424D7CA"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2.2.</w:t>
      </w:r>
      <w:r w:rsidRPr="00A8111B">
        <w:rPr>
          <w:rFonts w:ascii="TH SarabunPSK" w:eastAsia="Batang" w:hAnsi="TH SarabunPSK" w:cs="TH SarabunPSK"/>
          <w:position w:val="0"/>
          <w:sz w:val="32"/>
          <w:szCs w:val="32"/>
          <w:cs/>
          <w:lang w:val="x-none" w:eastAsia="ko-KR" w:bidi="th-TH"/>
        </w:rPr>
        <w:t>7</w:t>
      </w:r>
      <w:r w:rsidR="003D58ED" w:rsidRPr="00A8111B">
        <w:rPr>
          <w:rFonts w:ascii="TH SarabunPSK" w:eastAsia="Batang" w:hAnsi="TH SarabunPSK" w:cs="TH SarabunPSK"/>
          <w:position w:val="0"/>
          <w:sz w:val="32"/>
          <w:szCs w:val="32"/>
          <w:cs/>
          <w:lang w:val="x-none" w:eastAsia="ko-KR" w:bidi="th-TH"/>
        </w:rPr>
        <w:t xml:space="preserve"> การใช้สื่อประกอบการเรียนรู้ที่หลาก</w:t>
      </w:r>
    </w:p>
    <w:p w14:paraId="5E39D4F2"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2.2.</w:t>
      </w:r>
      <w:r w:rsidR="003D58ED" w:rsidRPr="00A8111B">
        <w:rPr>
          <w:rFonts w:ascii="TH SarabunPSK" w:eastAsia="Batang" w:hAnsi="TH SarabunPSK" w:cs="TH SarabunPSK"/>
          <w:position w:val="0"/>
          <w:sz w:val="32"/>
          <w:szCs w:val="32"/>
          <w:cs/>
          <w:lang w:val="x-none" w:eastAsia="ko-KR" w:bidi="th-TH"/>
        </w:rPr>
        <w:t>8 การอบรมเชิงปฏิบัติการ</w:t>
      </w:r>
    </w:p>
    <w:p w14:paraId="70D360D6"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2.2.</w:t>
      </w:r>
      <w:r w:rsidRPr="00A8111B">
        <w:rPr>
          <w:rFonts w:ascii="TH SarabunPSK" w:eastAsia="Batang" w:hAnsi="TH SarabunPSK" w:cs="TH SarabunPSK"/>
          <w:position w:val="0"/>
          <w:sz w:val="32"/>
          <w:szCs w:val="32"/>
          <w:cs/>
          <w:lang w:val="x-none" w:eastAsia="ko-KR" w:bidi="th-TH"/>
        </w:rPr>
        <w:t>9</w:t>
      </w:r>
      <w:r w:rsidR="003D58ED" w:rsidRPr="00A8111B">
        <w:rPr>
          <w:rFonts w:ascii="TH SarabunPSK" w:eastAsia="Batang" w:hAnsi="TH SarabunPSK" w:cs="TH SarabunPSK"/>
          <w:position w:val="0"/>
          <w:sz w:val="32"/>
          <w:szCs w:val="32"/>
          <w:cs/>
          <w:lang w:val="x-none" w:eastAsia="ko-KR" w:bidi="th-TH"/>
        </w:rPr>
        <w:t xml:space="preserve"> การอภิปรายกลุ่ม</w:t>
      </w:r>
    </w:p>
    <w:p w14:paraId="3B39473F"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eastAsia="ko-KR" w:bidi="th-TH"/>
        </w:rPr>
      </w:pPr>
      <w:r w:rsidRPr="00A8111B">
        <w:rPr>
          <w:rFonts w:ascii="TH SarabunPSK" w:eastAsia="Batang" w:hAnsi="TH SarabunPSK" w:cs="TH SarabunPSK" w:hint="cs"/>
          <w:position w:val="0"/>
          <w:sz w:val="32"/>
          <w:szCs w:val="32"/>
          <w:cs/>
          <w:lang w:val="x-none" w:eastAsia="ko-KR" w:bidi="th-TH"/>
        </w:rPr>
        <w:t>2.2.</w:t>
      </w:r>
      <w:r w:rsidRPr="00A8111B">
        <w:rPr>
          <w:rFonts w:ascii="TH SarabunPSK" w:eastAsia="Batang" w:hAnsi="TH SarabunPSK" w:cs="TH SarabunPSK"/>
          <w:position w:val="0"/>
          <w:sz w:val="32"/>
          <w:szCs w:val="32"/>
          <w:cs/>
          <w:lang w:val="x-none" w:eastAsia="ko-KR" w:bidi="th-TH"/>
        </w:rPr>
        <w:t>10</w:t>
      </w:r>
      <w:r w:rsidR="003D58ED" w:rsidRPr="00A8111B">
        <w:rPr>
          <w:rFonts w:ascii="TH SarabunPSK" w:eastAsia="Batang" w:hAnsi="TH SarabunPSK" w:cs="TH SarabunPSK"/>
          <w:position w:val="0"/>
          <w:sz w:val="32"/>
          <w:szCs w:val="32"/>
          <w:cs/>
          <w:lang w:val="x-none" w:eastAsia="ko-KR" w:bidi="th-TH"/>
        </w:rPr>
        <w:t xml:space="preserve"> การทำงานในชั้นเรียน</w:t>
      </w:r>
    </w:p>
    <w:p w14:paraId="3DE012C9" w14:textId="77777777" w:rsidR="003D58ED" w:rsidRPr="00A8111B" w:rsidRDefault="00AF716C" w:rsidP="003D58ED">
      <w:pPr>
        <w:suppressAutoHyphens w:val="0"/>
        <w:spacing w:line="400" w:lineRule="exact"/>
        <w:ind w:leftChars="0" w:left="720" w:firstLineChars="0" w:firstLine="720"/>
        <w:jc w:val="thaiDistribute"/>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hint="cs"/>
          <w:b/>
          <w:bCs/>
          <w:position w:val="0"/>
          <w:sz w:val="32"/>
          <w:szCs w:val="32"/>
          <w:cs/>
          <w:lang w:bidi="th-TH"/>
        </w:rPr>
        <w:t>2.3</w:t>
      </w:r>
      <w:r w:rsidR="003D58ED" w:rsidRPr="00A8111B">
        <w:rPr>
          <w:rFonts w:ascii="TH SarabunPSK" w:hAnsi="TH SarabunPSK" w:cs="TH SarabunPSK"/>
          <w:b/>
          <w:bCs/>
          <w:position w:val="0"/>
          <w:sz w:val="32"/>
          <w:szCs w:val="32"/>
          <w:cs/>
          <w:lang w:bidi="th-TH"/>
        </w:rPr>
        <w:t xml:space="preserve"> กลยุทธ์การประเมินผลการเรียนรู้ด้านความรู้</w:t>
      </w:r>
    </w:p>
    <w:p w14:paraId="6126B6FE" w14:textId="77777777" w:rsidR="003D58ED" w:rsidRPr="00A8111B" w:rsidRDefault="00AF716C" w:rsidP="003D58ED">
      <w:pPr>
        <w:tabs>
          <w:tab w:val="left" w:pos="1843"/>
        </w:tabs>
        <w:suppressAutoHyphens w:val="0"/>
        <w:spacing w:line="400" w:lineRule="exact"/>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2.3.</w:t>
      </w:r>
      <w:r w:rsidRPr="00A8111B">
        <w:rPr>
          <w:rFonts w:ascii="TH SarabunPSK" w:eastAsia="Batang" w:hAnsi="TH SarabunPSK" w:cs="TH SarabunPSK"/>
          <w:position w:val="0"/>
          <w:sz w:val="32"/>
          <w:szCs w:val="32"/>
          <w:cs/>
          <w:lang w:val="x-none" w:eastAsia="ko-KR" w:bidi="th-TH"/>
        </w:rPr>
        <w:t>1</w:t>
      </w:r>
      <w:r w:rsidR="003D58ED" w:rsidRPr="00A8111B">
        <w:rPr>
          <w:rFonts w:ascii="TH SarabunPSK" w:eastAsia="Batang" w:hAnsi="TH SarabunPSK" w:cs="TH SarabunPSK"/>
          <w:position w:val="0"/>
          <w:sz w:val="32"/>
          <w:szCs w:val="32"/>
          <w:cs/>
          <w:lang w:val="x-none" w:eastAsia="ko-KR" w:bidi="th-TH"/>
        </w:rPr>
        <w:t xml:space="preserve"> การสอบปรนัยและอัตนัย</w:t>
      </w:r>
    </w:p>
    <w:p w14:paraId="627925CA" w14:textId="77777777" w:rsidR="003D58ED" w:rsidRPr="00A8111B" w:rsidRDefault="00AF716C" w:rsidP="003D58ED">
      <w:pPr>
        <w:tabs>
          <w:tab w:val="left" w:pos="1843"/>
        </w:tabs>
        <w:suppressAutoHyphens w:val="0"/>
        <w:spacing w:line="400" w:lineRule="exact"/>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2.3.</w:t>
      </w:r>
      <w:r w:rsidRPr="00A8111B">
        <w:rPr>
          <w:rFonts w:ascii="TH SarabunPSK" w:eastAsia="Batang" w:hAnsi="TH SarabunPSK" w:cs="TH SarabunPSK"/>
          <w:position w:val="0"/>
          <w:sz w:val="32"/>
          <w:szCs w:val="32"/>
          <w:cs/>
          <w:lang w:val="x-none" w:eastAsia="ko-KR" w:bidi="th-TH"/>
        </w:rPr>
        <w:t>2</w:t>
      </w:r>
      <w:r w:rsidR="003D58ED" w:rsidRPr="00A8111B">
        <w:rPr>
          <w:rFonts w:ascii="TH SarabunPSK" w:eastAsia="Batang" w:hAnsi="TH SarabunPSK" w:cs="TH SarabunPSK"/>
          <w:position w:val="0"/>
          <w:sz w:val="32"/>
          <w:szCs w:val="32"/>
          <w:cs/>
          <w:lang w:val="x-none" w:eastAsia="ko-KR" w:bidi="th-TH"/>
        </w:rPr>
        <w:t xml:space="preserve"> การประเมินผลรายงานกลุ่มและรายงานย่อย</w:t>
      </w:r>
    </w:p>
    <w:p w14:paraId="230E7C78" w14:textId="77777777" w:rsidR="003D58ED" w:rsidRPr="00A8111B" w:rsidRDefault="00AF716C" w:rsidP="003D58ED">
      <w:pPr>
        <w:tabs>
          <w:tab w:val="left" w:pos="1843"/>
        </w:tabs>
        <w:suppressAutoHyphens w:val="0"/>
        <w:spacing w:line="400" w:lineRule="exact"/>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2.3.</w:t>
      </w:r>
      <w:r w:rsidRPr="00A8111B">
        <w:rPr>
          <w:rFonts w:ascii="TH SarabunPSK" w:eastAsia="Batang" w:hAnsi="TH SarabunPSK" w:cs="TH SarabunPSK"/>
          <w:position w:val="0"/>
          <w:sz w:val="32"/>
          <w:szCs w:val="32"/>
          <w:cs/>
          <w:lang w:val="x-none" w:eastAsia="ko-KR" w:bidi="th-TH"/>
        </w:rPr>
        <w:t>3</w:t>
      </w:r>
      <w:r w:rsidR="003D58ED" w:rsidRPr="00A8111B">
        <w:rPr>
          <w:rFonts w:ascii="TH SarabunPSK" w:eastAsia="Batang" w:hAnsi="TH SarabunPSK" w:cs="TH SarabunPSK"/>
          <w:position w:val="0"/>
          <w:sz w:val="32"/>
          <w:szCs w:val="32"/>
          <w:cs/>
          <w:lang w:val="x-none" w:eastAsia="ko-KR" w:bidi="th-TH"/>
        </w:rPr>
        <w:t xml:space="preserve"> การอภิปรายและแสดงความคิดเห็น</w:t>
      </w:r>
    </w:p>
    <w:p w14:paraId="68F85219" w14:textId="77777777" w:rsidR="003D58ED" w:rsidRPr="00A8111B" w:rsidRDefault="00AF716C" w:rsidP="003D58ED">
      <w:pPr>
        <w:tabs>
          <w:tab w:val="left" w:pos="1843"/>
        </w:tabs>
        <w:suppressAutoHyphens w:val="0"/>
        <w:spacing w:line="400" w:lineRule="exact"/>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2.3.</w:t>
      </w:r>
      <w:r w:rsidRPr="00A8111B">
        <w:rPr>
          <w:rFonts w:ascii="TH SarabunPSK" w:eastAsia="Batang" w:hAnsi="TH SarabunPSK" w:cs="TH SarabunPSK"/>
          <w:position w:val="0"/>
          <w:sz w:val="32"/>
          <w:szCs w:val="32"/>
          <w:cs/>
          <w:lang w:val="x-none" w:eastAsia="ko-KR" w:bidi="th-TH"/>
        </w:rPr>
        <w:t>4</w:t>
      </w:r>
      <w:r w:rsidR="003D58ED" w:rsidRPr="00A8111B">
        <w:rPr>
          <w:rFonts w:ascii="TH SarabunPSK" w:eastAsia="Batang" w:hAnsi="TH SarabunPSK" w:cs="TH SarabunPSK"/>
          <w:position w:val="0"/>
          <w:sz w:val="32"/>
          <w:szCs w:val="32"/>
          <w:cs/>
          <w:lang w:val="x-none" w:eastAsia="ko-KR" w:bidi="th-TH"/>
        </w:rPr>
        <w:t xml:space="preserve"> ประเมินผลเนื้อหา การสอบอัตนัยและปรนัย</w:t>
      </w:r>
    </w:p>
    <w:p w14:paraId="09C9C6CA" w14:textId="77777777" w:rsidR="003D58ED" w:rsidRPr="00A8111B" w:rsidRDefault="00AF716C" w:rsidP="003D58ED">
      <w:pPr>
        <w:tabs>
          <w:tab w:val="left" w:pos="1843"/>
        </w:tabs>
        <w:suppressAutoHyphens w:val="0"/>
        <w:spacing w:line="400" w:lineRule="exact"/>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2.3.</w:t>
      </w:r>
      <w:r w:rsidRPr="00A8111B">
        <w:rPr>
          <w:rFonts w:ascii="TH SarabunPSK" w:eastAsia="Batang" w:hAnsi="TH SarabunPSK" w:cs="TH SarabunPSK"/>
          <w:position w:val="0"/>
          <w:sz w:val="32"/>
          <w:szCs w:val="32"/>
          <w:cs/>
          <w:lang w:val="x-none" w:eastAsia="ko-KR" w:bidi="th-TH"/>
        </w:rPr>
        <w:t>5</w:t>
      </w:r>
      <w:r w:rsidR="003D58ED" w:rsidRPr="00A8111B">
        <w:rPr>
          <w:rFonts w:ascii="TH SarabunPSK" w:eastAsia="Batang" w:hAnsi="TH SarabunPSK" w:cs="TH SarabunPSK"/>
          <w:position w:val="0"/>
          <w:sz w:val="32"/>
          <w:szCs w:val="32"/>
          <w:cs/>
          <w:lang w:val="x-none" w:eastAsia="ko-KR" w:bidi="th-TH"/>
        </w:rPr>
        <w:t xml:space="preserve"> การประเมินผลงานและการสร้างสรรค์ผลงาน</w:t>
      </w:r>
    </w:p>
    <w:p w14:paraId="49EE7271" w14:textId="77777777" w:rsidR="003D58ED" w:rsidRPr="00A8111B" w:rsidRDefault="00AF716C" w:rsidP="003D58ED">
      <w:pPr>
        <w:tabs>
          <w:tab w:val="left" w:pos="1843"/>
        </w:tabs>
        <w:suppressAutoHyphens w:val="0"/>
        <w:spacing w:line="400" w:lineRule="exact"/>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2.3.</w:t>
      </w:r>
      <w:r w:rsidRPr="00A8111B">
        <w:rPr>
          <w:rFonts w:ascii="TH SarabunPSK" w:eastAsia="Batang" w:hAnsi="TH SarabunPSK" w:cs="TH SarabunPSK"/>
          <w:position w:val="0"/>
          <w:sz w:val="32"/>
          <w:szCs w:val="32"/>
          <w:cs/>
          <w:lang w:val="x-none" w:eastAsia="ko-KR" w:bidi="th-TH"/>
        </w:rPr>
        <w:t>6</w:t>
      </w:r>
      <w:r w:rsidR="003D58ED" w:rsidRPr="00A8111B">
        <w:rPr>
          <w:rFonts w:ascii="TH SarabunPSK" w:eastAsia="Batang" w:hAnsi="TH SarabunPSK" w:cs="TH SarabunPSK"/>
          <w:position w:val="0"/>
          <w:sz w:val="32"/>
          <w:szCs w:val="32"/>
          <w:cs/>
          <w:lang w:val="x-none" w:eastAsia="ko-KR" w:bidi="th-TH"/>
        </w:rPr>
        <w:t xml:space="preserve"> ประเมินกระบวนการเรียนรู้ และการมีส่วนร่วมในการเรียนรู้แบบกลุ่มย่อย</w:t>
      </w:r>
    </w:p>
    <w:p w14:paraId="55181ED5" w14:textId="77777777" w:rsidR="003D58ED" w:rsidRPr="00A8111B" w:rsidRDefault="00AF716C" w:rsidP="003D58ED">
      <w:pPr>
        <w:tabs>
          <w:tab w:val="left" w:pos="1843"/>
        </w:tabs>
        <w:suppressAutoHyphens w:val="0"/>
        <w:spacing w:line="400" w:lineRule="exact"/>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2.3.</w:t>
      </w:r>
      <w:r w:rsidRPr="00A8111B">
        <w:rPr>
          <w:rFonts w:ascii="TH SarabunPSK" w:eastAsia="Batang" w:hAnsi="TH SarabunPSK" w:cs="TH SarabunPSK"/>
          <w:position w:val="0"/>
          <w:sz w:val="32"/>
          <w:szCs w:val="32"/>
          <w:cs/>
          <w:lang w:val="x-none" w:eastAsia="ko-KR" w:bidi="th-TH"/>
        </w:rPr>
        <w:t>7</w:t>
      </w:r>
      <w:r w:rsidR="003D58ED" w:rsidRPr="00A8111B">
        <w:rPr>
          <w:rFonts w:ascii="TH SarabunPSK" w:eastAsia="Batang" w:hAnsi="TH SarabunPSK" w:cs="TH SarabunPSK"/>
          <w:position w:val="0"/>
          <w:sz w:val="32"/>
          <w:szCs w:val="32"/>
          <w:cs/>
          <w:lang w:val="x-none" w:eastAsia="ko-KR" w:bidi="th-TH"/>
        </w:rPr>
        <w:t xml:space="preserve"> การ</w:t>
      </w:r>
      <w:r w:rsidR="003D58ED" w:rsidRPr="00A8111B">
        <w:rPr>
          <w:rFonts w:ascii="TH SarabunPSK" w:eastAsia="Batang" w:hAnsi="TH SarabunPSK" w:cs="TH SarabunPSK"/>
          <w:position w:val="0"/>
          <w:sz w:val="32"/>
          <w:szCs w:val="32"/>
          <w:cs/>
          <w:lang w:eastAsia="ko-KR" w:bidi="th-TH"/>
        </w:rPr>
        <w:t>นำ</w:t>
      </w:r>
      <w:r w:rsidR="003D58ED" w:rsidRPr="00A8111B">
        <w:rPr>
          <w:rFonts w:ascii="TH SarabunPSK" w:eastAsia="Batang" w:hAnsi="TH SarabunPSK" w:cs="TH SarabunPSK"/>
          <w:position w:val="0"/>
          <w:sz w:val="32"/>
          <w:szCs w:val="32"/>
          <w:cs/>
          <w:lang w:val="x-none" w:eastAsia="ko-KR" w:bidi="th-TH"/>
        </w:rPr>
        <w:t>เสนองาน</w:t>
      </w:r>
    </w:p>
    <w:p w14:paraId="157E5CC1" w14:textId="77777777" w:rsidR="003D58ED" w:rsidRPr="00A8111B" w:rsidRDefault="00AF716C" w:rsidP="003D58ED">
      <w:pPr>
        <w:tabs>
          <w:tab w:val="left" w:pos="1843"/>
        </w:tabs>
        <w:suppressAutoHyphens w:val="0"/>
        <w:spacing w:line="400" w:lineRule="exact"/>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2.3.</w:t>
      </w:r>
      <w:r w:rsidRPr="00A8111B">
        <w:rPr>
          <w:rFonts w:ascii="TH SarabunPSK" w:eastAsia="Batang" w:hAnsi="TH SarabunPSK" w:cs="TH SarabunPSK"/>
          <w:position w:val="0"/>
          <w:sz w:val="32"/>
          <w:szCs w:val="32"/>
          <w:cs/>
          <w:lang w:val="x-none" w:eastAsia="ko-KR" w:bidi="th-TH"/>
        </w:rPr>
        <w:t>8</w:t>
      </w:r>
      <w:r w:rsidR="003D58ED" w:rsidRPr="00A8111B">
        <w:rPr>
          <w:rFonts w:ascii="TH SarabunPSK" w:eastAsia="Batang" w:hAnsi="TH SarabunPSK" w:cs="TH SarabunPSK"/>
          <w:position w:val="0"/>
          <w:sz w:val="32"/>
          <w:szCs w:val="32"/>
          <w:cs/>
          <w:lang w:val="x-none" w:eastAsia="ko-KR" w:bidi="th-TH"/>
        </w:rPr>
        <w:t xml:space="preserve"> การมีส่วนร่วมในชั้นเรียน และกิจกรรม</w:t>
      </w:r>
    </w:p>
    <w:p w14:paraId="3B2FF99D" w14:textId="77777777" w:rsidR="003D58ED" w:rsidRPr="00A8111B" w:rsidRDefault="00AF716C" w:rsidP="003D58ED">
      <w:pPr>
        <w:tabs>
          <w:tab w:val="left" w:pos="1843"/>
        </w:tabs>
        <w:suppressAutoHyphens w:val="0"/>
        <w:spacing w:line="400" w:lineRule="exact"/>
        <w:ind w:leftChars="0" w:left="1843" w:firstLineChars="0" w:firstLine="0"/>
        <w:jc w:val="thaiDistribute"/>
        <w:textDirection w:val="lrTb"/>
        <w:textAlignment w:val="auto"/>
        <w:outlineLvl w:val="9"/>
        <w:rPr>
          <w:rFonts w:ascii="TH SarabunPSK" w:eastAsia="Batang" w:hAnsi="TH SarabunPSK" w:cs="TH SarabunPSK"/>
          <w:position w:val="0"/>
          <w:sz w:val="32"/>
          <w:szCs w:val="32"/>
          <w:lang w:eastAsia="ko-KR" w:bidi="th-TH"/>
        </w:rPr>
      </w:pPr>
      <w:r w:rsidRPr="00A8111B">
        <w:rPr>
          <w:rFonts w:ascii="TH SarabunPSK" w:eastAsia="Batang" w:hAnsi="TH SarabunPSK" w:cs="TH SarabunPSK" w:hint="cs"/>
          <w:position w:val="0"/>
          <w:sz w:val="32"/>
          <w:szCs w:val="32"/>
          <w:cs/>
          <w:lang w:val="x-none" w:eastAsia="ko-KR" w:bidi="th-TH"/>
        </w:rPr>
        <w:t>2.3.</w:t>
      </w:r>
      <w:r w:rsidRPr="00A8111B">
        <w:rPr>
          <w:rFonts w:ascii="TH SarabunPSK" w:eastAsia="Batang" w:hAnsi="TH SarabunPSK" w:cs="TH SarabunPSK"/>
          <w:position w:val="0"/>
          <w:sz w:val="32"/>
          <w:szCs w:val="32"/>
          <w:cs/>
          <w:lang w:val="x-none" w:eastAsia="ko-KR" w:bidi="th-TH"/>
        </w:rPr>
        <w:t>9</w:t>
      </w:r>
      <w:r w:rsidR="003D58ED" w:rsidRPr="00A8111B">
        <w:rPr>
          <w:rFonts w:ascii="TH SarabunPSK" w:eastAsia="Batang" w:hAnsi="TH SarabunPSK" w:cs="TH SarabunPSK"/>
          <w:position w:val="0"/>
          <w:sz w:val="32"/>
          <w:szCs w:val="32"/>
          <w:cs/>
          <w:lang w:val="x-none" w:eastAsia="ko-KR" w:bidi="th-TH"/>
        </w:rPr>
        <w:t xml:space="preserve"> การโต้ตอบ ถกเถียงและการมีส่วนร่วมในการอภิปราย</w:t>
      </w:r>
    </w:p>
    <w:p w14:paraId="42EF2083" w14:textId="77777777" w:rsidR="003D58ED" w:rsidRPr="00A8111B" w:rsidRDefault="003D58ED" w:rsidP="003D58ED">
      <w:pPr>
        <w:suppressAutoHyphens w:val="0"/>
        <w:spacing w:line="240" w:lineRule="auto"/>
        <w:ind w:leftChars="0" w:left="0" w:firstLineChars="0" w:firstLine="0"/>
        <w:textDirection w:val="lrTb"/>
        <w:textAlignment w:val="auto"/>
        <w:outlineLvl w:val="9"/>
        <w:rPr>
          <w:rFonts w:ascii="TH SarabunPSK" w:eastAsia="SimSun" w:hAnsi="TH SarabunPSK" w:cs="TH SarabunPSK"/>
          <w:position w:val="0"/>
          <w:sz w:val="32"/>
          <w:szCs w:val="32"/>
          <w:lang w:eastAsia="ko-KR"/>
        </w:rPr>
      </w:pPr>
    </w:p>
    <w:p w14:paraId="1FEA5C25" w14:textId="77777777" w:rsidR="003D58ED" w:rsidRPr="00A8111B" w:rsidRDefault="003D58ED" w:rsidP="003D58ED">
      <w:pPr>
        <w:suppressAutoHyphens w:val="0"/>
        <w:spacing w:line="400" w:lineRule="exact"/>
        <w:ind w:leftChars="0" w:left="720" w:firstLineChars="0" w:hanging="11"/>
        <w:jc w:val="thaiDistribute"/>
        <w:textDirection w:val="lrTb"/>
        <w:textAlignment w:val="auto"/>
        <w:outlineLvl w:val="9"/>
        <w:rPr>
          <w:rFonts w:ascii="TH SarabunPSK" w:hAnsi="TH SarabunPSK" w:cs="TH SarabunPSK"/>
          <w:b/>
          <w:bCs/>
          <w:position w:val="0"/>
          <w:sz w:val="32"/>
          <w:szCs w:val="32"/>
        </w:rPr>
      </w:pPr>
      <w:r w:rsidRPr="00A8111B">
        <w:rPr>
          <w:rFonts w:ascii="TH SarabunPSK" w:hAnsi="TH SarabunPSK" w:cs="TH SarabunPSK"/>
          <w:b/>
          <w:bCs/>
          <w:position w:val="0"/>
          <w:sz w:val="32"/>
          <w:szCs w:val="32"/>
          <w:cs/>
          <w:lang w:bidi="th-TH"/>
        </w:rPr>
        <w:t>3. ด้านทักษะทางปัญญา</w:t>
      </w:r>
    </w:p>
    <w:p w14:paraId="70D80432" w14:textId="77777777" w:rsidR="003D58ED" w:rsidRPr="00A8111B" w:rsidRDefault="003D58ED" w:rsidP="003D58ED">
      <w:pPr>
        <w:tabs>
          <w:tab w:val="left" w:pos="993"/>
        </w:tabs>
        <w:suppressAutoHyphens w:val="0"/>
        <w:spacing w:line="400" w:lineRule="exact"/>
        <w:ind w:leftChars="0" w:left="720" w:firstLineChars="0" w:firstLine="0"/>
        <w:jc w:val="thaiDistribute"/>
        <w:textDirection w:val="lrTb"/>
        <w:textAlignment w:val="auto"/>
        <w:outlineLvl w:val="9"/>
        <w:rPr>
          <w:rFonts w:ascii="TH SarabunPSK" w:hAnsi="TH SarabunPSK" w:cs="TH SarabunPSK"/>
          <w:position w:val="0"/>
          <w:sz w:val="32"/>
          <w:szCs w:val="32"/>
        </w:rPr>
      </w:pP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cs/>
          <w:lang w:bidi="th-TH"/>
        </w:rPr>
        <w:tab/>
        <w:t>สามารถคิดอย่างเป็นระบบ มีวิจารณญาณ และมีเหตุผล</w:t>
      </w:r>
    </w:p>
    <w:p w14:paraId="023394DF" w14:textId="77777777" w:rsidR="003D58ED" w:rsidRPr="00A8111B" w:rsidRDefault="00320A8D" w:rsidP="003D58ED">
      <w:pPr>
        <w:suppressAutoHyphens w:val="0"/>
        <w:spacing w:line="400" w:lineRule="exact"/>
        <w:ind w:leftChars="0" w:left="851" w:firstLineChars="0" w:firstLine="0"/>
        <w:jc w:val="thaiDistribute"/>
        <w:textDirection w:val="lrTb"/>
        <w:textAlignment w:val="auto"/>
        <w:outlineLvl w:val="9"/>
        <w:rPr>
          <w:rFonts w:ascii="TH SarabunPSK" w:hAnsi="TH SarabunPSK" w:cs="TH SarabunPSK"/>
          <w:b/>
          <w:bCs/>
          <w:position w:val="0"/>
          <w:sz w:val="32"/>
          <w:szCs w:val="32"/>
        </w:rPr>
      </w:pPr>
      <w:r w:rsidRPr="00A8111B">
        <w:rPr>
          <w:rFonts w:ascii="TH SarabunPSK" w:hAnsi="TH SarabunPSK" w:cs="TH SarabunPSK"/>
          <w:b/>
          <w:bCs/>
          <w:position w:val="0"/>
          <w:sz w:val="32"/>
          <w:szCs w:val="32"/>
          <w:cs/>
          <w:lang w:bidi="th-TH"/>
        </w:rPr>
        <w:t xml:space="preserve"> </w:t>
      </w:r>
      <w:r w:rsidRPr="00A8111B">
        <w:rPr>
          <w:rFonts w:ascii="TH SarabunPSK" w:hAnsi="TH SarabunPSK" w:cs="TH SarabunPSK"/>
          <w:b/>
          <w:bCs/>
          <w:position w:val="0"/>
          <w:sz w:val="32"/>
          <w:szCs w:val="32"/>
          <w:cs/>
          <w:lang w:bidi="th-TH"/>
        </w:rPr>
        <w:tab/>
      </w:r>
      <w:r w:rsidR="00AF716C" w:rsidRPr="00A8111B">
        <w:rPr>
          <w:rFonts w:ascii="TH SarabunPSK" w:hAnsi="TH SarabunPSK" w:cs="TH SarabunPSK" w:hint="cs"/>
          <w:b/>
          <w:bCs/>
          <w:position w:val="0"/>
          <w:sz w:val="32"/>
          <w:szCs w:val="32"/>
          <w:cs/>
          <w:lang w:bidi="th-TH"/>
        </w:rPr>
        <w:t>3.1</w:t>
      </w:r>
      <w:r w:rsidR="003D58ED" w:rsidRPr="00A8111B">
        <w:rPr>
          <w:rFonts w:ascii="TH SarabunPSK" w:hAnsi="TH SarabunPSK" w:cs="TH SarabunPSK"/>
          <w:b/>
          <w:bCs/>
          <w:position w:val="0"/>
          <w:sz w:val="32"/>
          <w:szCs w:val="32"/>
          <w:cs/>
          <w:lang w:bidi="th-TH"/>
        </w:rPr>
        <w:t xml:space="preserve"> มาตรฐานผลการเรียนรู้</w:t>
      </w:r>
    </w:p>
    <w:p w14:paraId="43D7762A" w14:textId="77777777" w:rsidR="003D58ED" w:rsidRPr="00A8111B" w:rsidRDefault="003D58ED" w:rsidP="003D58ED">
      <w:pPr>
        <w:tabs>
          <w:tab w:val="left" w:pos="1418"/>
          <w:tab w:val="left" w:pos="1843"/>
        </w:tabs>
        <w:suppressAutoHyphens w:val="0"/>
        <w:spacing w:line="400" w:lineRule="exact"/>
        <w:ind w:leftChars="0" w:left="720" w:firstLineChars="0" w:firstLine="0"/>
        <w:jc w:val="thaiDistribute"/>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b/>
          <w:bCs/>
          <w:position w:val="0"/>
          <w:sz w:val="32"/>
          <w:szCs w:val="32"/>
          <w:cs/>
          <w:lang w:bidi="th-TH"/>
        </w:rPr>
        <w:t xml:space="preserve"> </w:t>
      </w:r>
      <w:r w:rsidRPr="00A8111B">
        <w:rPr>
          <w:rFonts w:ascii="TH SarabunPSK" w:hAnsi="TH SarabunPSK" w:cs="TH SarabunPSK"/>
          <w:position w:val="0"/>
          <w:sz w:val="32"/>
          <w:szCs w:val="32"/>
          <w:cs/>
          <w:lang w:bidi="th-TH"/>
        </w:rPr>
        <w:tab/>
      </w:r>
      <w:r w:rsidRPr="00A8111B">
        <w:rPr>
          <w:rFonts w:ascii="TH SarabunPSK" w:hAnsi="TH SarabunPSK" w:cs="TH SarabunPSK"/>
          <w:position w:val="0"/>
          <w:sz w:val="32"/>
          <w:szCs w:val="32"/>
          <w:cs/>
          <w:lang w:bidi="th-TH"/>
        </w:rPr>
        <w:tab/>
      </w:r>
      <w:r w:rsidR="00320A8D" w:rsidRPr="00A8111B">
        <w:rPr>
          <w:rFonts w:ascii="TH SarabunPSK" w:hAnsi="TH SarabunPSK" w:cs="TH SarabunPSK" w:hint="cs"/>
          <w:position w:val="0"/>
          <w:sz w:val="32"/>
          <w:szCs w:val="32"/>
          <w:cs/>
          <w:lang w:bidi="th-TH"/>
        </w:rPr>
        <w:t>3.1</w:t>
      </w:r>
      <w:r w:rsidR="00AF716C" w:rsidRPr="00A8111B">
        <w:rPr>
          <w:rFonts w:ascii="TH SarabunPSK" w:hAnsi="TH SarabunPSK" w:cs="TH SarabunPSK" w:hint="cs"/>
          <w:position w:val="0"/>
          <w:sz w:val="32"/>
          <w:szCs w:val="32"/>
          <w:cs/>
          <w:lang w:bidi="th-TH"/>
        </w:rPr>
        <w:t>.1</w:t>
      </w:r>
      <w:r w:rsidRPr="00A8111B">
        <w:rPr>
          <w:rFonts w:ascii="TH SarabunPSK" w:hAnsi="TH SarabunPSK" w:cs="TH SarabunPSK"/>
          <w:position w:val="0"/>
          <w:sz w:val="32"/>
          <w:szCs w:val="32"/>
          <w:cs/>
          <w:lang w:bidi="th-TH"/>
        </w:rPr>
        <w:t xml:space="preserve"> สามารถค้นหาข้อเท็จจริง ทำความเข้าใจ และประเมินข้อมูลจากหลักฐานได้</w:t>
      </w:r>
    </w:p>
    <w:p w14:paraId="3CDF6ED9" w14:textId="77777777" w:rsidR="003D58ED" w:rsidRPr="00A8111B" w:rsidRDefault="003D58ED" w:rsidP="003D58ED">
      <w:pPr>
        <w:tabs>
          <w:tab w:val="left" w:pos="1418"/>
          <w:tab w:val="left" w:pos="1843"/>
        </w:tabs>
        <w:suppressAutoHyphens w:val="0"/>
        <w:spacing w:line="400" w:lineRule="exact"/>
        <w:ind w:leftChars="0" w:left="0" w:firstLineChars="0" w:firstLine="720"/>
        <w:jc w:val="thaiDistribute"/>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cs/>
          <w:lang w:bidi="th-TH"/>
        </w:rPr>
        <w:tab/>
      </w:r>
      <w:r w:rsidRPr="00A8111B">
        <w:rPr>
          <w:rFonts w:ascii="TH SarabunPSK" w:hAnsi="TH SarabunPSK" w:cs="TH SarabunPSK"/>
          <w:position w:val="0"/>
          <w:sz w:val="32"/>
          <w:szCs w:val="32"/>
          <w:cs/>
          <w:lang w:bidi="th-TH"/>
        </w:rPr>
        <w:tab/>
      </w:r>
      <w:r w:rsidR="00320A8D" w:rsidRPr="00A8111B">
        <w:rPr>
          <w:rFonts w:ascii="TH SarabunPSK" w:hAnsi="TH SarabunPSK" w:cs="TH SarabunPSK" w:hint="cs"/>
          <w:position w:val="0"/>
          <w:sz w:val="32"/>
          <w:szCs w:val="32"/>
          <w:cs/>
          <w:lang w:bidi="th-TH"/>
        </w:rPr>
        <w:t>3.</w:t>
      </w:r>
      <w:r w:rsidR="00AF716C" w:rsidRPr="00A8111B">
        <w:rPr>
          <w:rFonts w:ascii="TH SarabunPSK" w:hAnsi="TH SarabunPSK" w:cs="TH SarabunPSK" w:hint="cs"/>
          <w:position w:val="0"/>
          <w:sz w:val="32"/>
          <w:szCs w:val="32"/>
          <w:cs/>
          <w:lang w:bidi="th-TH"/>
        </w:rPr>
        <w:t>1.</w:t>
      </w:r>
      <w:r w:rsidR="00320A8D" w:rsidRPr="00A8111B">
        <w:rPr>
          <w:rFonts w:ascii="TH SarabunPSK" w:hAnsi="TH SarabunPSK" w:cs="TH SarabunPSK" w:hint="cs"/>
          <w:position w:val="0"/>
          <w:sz w:val="32"/>
          <w:szCs w:val="32"/>
          <w:cs/>
          <w:lang w:bidi="th-TH"/>
        </w:rPr>
        <w:t>2</w:t>
      </w:r>
      <w:r w:rsidRPr="00A8111B">
        <w:rPr>
          <w:rFonts w:ascii="TH SarabunPSK" w:hAnsi="TH SarabunPSK" w:cs="TH SarabunPSK"/>
          <w:position w:val="0"/>
          <w:sz w:val="32"/>
          <w:szCs w:val="32"/>
          <w:cs/>
          <w:lang w:bidi="th-TH"/>
        </w:rPr>
        <w:t xml:space="preserve"> สามารถคิดวิเคราะห์อย่างเป็นระบบแบบองค์รวม มีเหตุผล ความคิดสร้างสรรค์</w:t>
      </w:r>
      <w:r w:rsidRPr="00866283">
        <w:rPr>
          <w:rFonts w:ascii="TH SarabunPSK" w:hAnsi="TH SarabunPSK" w:cs="TH SarabunPSK"/>
          <w:color w:val="000000" w:themeColor="text1"/>
          <w:position w:val="0"/>
          <w:sz w:val="32"/>
          <w:szCs w:val="32"/>
          <w:cs/>
          <w:lang w:bidi="th-TH"/>
        </w:rPr>
        <w:t>และจินตนาการ</w:t>
      </w:r>
    </w:p>
    <w:p w14:paraId="3895731A" w14:textId="77777777" w:rsidR="003D58ED" w:rsidRPr="00A8111B" w:rsidRDefault="00320A8D" w:rsidP="003D58ED">
      <w:pPr>
        <w:suppressAutoHyphens w:val="0"/>
        <w:spacing w:line="240" w:lineRule="auto"/>
        <w:ind w:leftChars="0" w:left="851" w:firstLineChars="0" w:firstLine="0"/>
        <w:jc w:val="thaiDistribute"/>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b/>
          <w:bCs/>
          <w:position w:val="0"/>
          <w:sz w:val="32"/>
          <w:szCs w:val="32"/>
          <w:cs/>
          <w:lang w:bidi="th-TH"/>
        </w:rPr>
        <w:tab/>
      </w:r>
      <w:r w:rsidR="00AF716C" w:rsidRPr="00A8111B">
        <w:rPr>
          <w:rFonts w:ascii="TH SarabunPSK" w:hAnsi="TH SarabunPSK" w:cs="TH SarabunPSK" w:hint="cs"/>
          <w:b/>
          <w:bCs/>
          <w:position w:val="0"/>
          <w:sz w:val="32"/>
          <w:szCs w:val="32"/>
          <w:cs/>
          <w:lang w:bidi="th-TH"/>
        </w:rPr>
        <w:t>3.2</w:t>
      </w:r>
      <w:r w:rsidR="003D58ED" w:rsidRPr="00A8111B">
        <w:rPr>
          <w:rFonts w:ascii="TH SarabunPSK" w:hAnsi="TH SarabunPSK" w:cs="TH SarabunPSK"/>
          <w:b/>
          <w:bCs/>
          <w:position w:val="0"/>
          <w:sz w:val="32"/>
          <w:szCs w:val="32"/>
          <w:cs/>
          <w:lang w:bidi="th-TH"/>
        </w:rPr>
        <w:t xml:space="preserve"> กลยุทธ์การสอนที่ใช้พัฒนาผลการเรียนรู้ด้านทักษะทางปัญญา</w:t>
      </w:r>
    </w:p>
    <w:p w14:paraId="72B10BCA"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3.2.</w:t>
      </w:r>
      <w:r w:rsidR="003D58ED" w:rsidRPr="00A8111B">
        <w:rPr>
          <w:rFonts w:ascii="TH SarabunPSK" w:eastAsia="Batang" w:hAnsi="TH SarabunPSK" w:cs="TH SarabunPSK"/>
          <w:position w:val="0"/>
          <w:sz w:val="32"/>
          <w:szCs w:val="32"/>
          <w:cs/>
          <w:lang w:val="x-none" w:eastAsia="ko-KR" w:bidi="th-TH"/>
        </w:rPr>
        <w:t>1 บรรยาย</w:t>
      </w:r>
    </w:p>
    <w:p w14:paraId="5335C657"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3.2.</w:t>
      </w:r>
      <w:r w:rsidRPr="00A8111B">
        <w:rPr>
          <w:rFonts w:ascii="TH SarabunPSK" w:eastAsia="Batang" w:hAnsi="TH SarabunPSK" w:cs="TH SarabunPSK"/>
          <w:position w:val="0"/>
          <w:sz w:val="32"/>
          <w:szCs w:val="32"/>
          <w:cs/>
          <w:lang w:val="x-none" w:eastAsia="ko-KR" w:bidi="th-TH"/>
        </w:rPr>
        <w:t xml:space="preserve">2 </w:t>
      </w:r>
      <w:r w:rsidR="003D58ED" w:rsidRPr="00A8111B">
        <w:rPr>
          <w:rFonts w:ascii="TH SarabunPSK" w:eastAsia="Batang" w:hAnsi="TH SarabunPSK" w:cs="TH SarabunPSK"/>
          <w:position w:val="0"/>
          <w:sz w:val="32"/>
          <w:szCs w:val="32"/>
          <w:cs/>
          <w:lang w:val="x-none" w:eastAsia="ko-KR" w:bidi="th-TH"/>
        </w:rPr>
        <w:t>ยกตัวอย่างการศึกษา</w:t>
      </w:r>
    </w:p>
    <w:p w14:paraId="77799B3B"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3.2.</w:t>
      </w:r>
      <w:r w:rsidRPr="00A8111B">
        <w:rPr>
          <w:rFonts w:ascii="TH SarabunPSK" w:eastAsia="Batang" w:hAnsi="TH SarabunPSK" w:cs="TH SarabunPSK"/>
          <w:position w:val="0"/>
          <w:sz w:val="32"/>
          <w:szCs w:val="32"/>
          <w:cs/>
          <w:lang w:val="x-none" w:eastAsia="ko-KR" w:bidi="th-TH"/>
        </w:rPr>
        <w:t>3</w:t>
      </w:r>
      <w:r w:rsidR="003D58ED" w:rsidRPr="00A8111B">
        <w:rPr>
          <w:rFonts w:ascii="TH SarabunPSK" w:eastAsia="Batang" w:hAnsi="TH SarabunPSK" w:cs="TH SarabunPSK"/>
          <w:position w:val="0"/>
          <w:sz w:val="32"/>
          <w:szCs w:val="32"/>
          <w:cs/>
          <w:lang w:val="x-none" w:eastAsia="ko-KR" w:bidi="th-TH"/>
        </w:rPr>
        <w:t xml:space="preserve"> อภิปรายรายกลุ่มย่อย</w:t>
      </w:r>
    </w:p>
    <w:p w14:paraId="7305E9B2"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3.2.</w:t>
      </w:r>
      <w:r w:rsidR="003D58ED" w:rsidRPr="00A8111B">
        <w:rPr>
          <w:rFonts w:ascii="TH SarabunPSK" w:eastAsia="Batang" w:hAnsi="TH SarabunPSK" w:cs="TH SarabunPSK"/>
          <w:position w:val="0"/>
          <w:sz w:val="32"/>
          <w:szCs w:val="32"/>
          <w:cs/>
          <w:lang w:val="x-none" w:eastAsia="ko-KR" w:bidi="th-TH"/>
        </w:rPr>
        <w:t>4 กิจกรรมกลุ่ม (</w:t>
      </w:r>
      <w:r w:rsidR="003D58ED" w:rsidRPr="00A8111B">
        <w:rPr>
          <w:rFonts w:ascii="TH SarabunPSK" w:eastAsia="Batang" w:hAnsi="TH SarabunPSK" w:cs="TH SarabunPSK"/>
          <w:position w:val="0"/>
          <w:sz w:val="32"/>
          <w:szCs w:val="32"/>
          <w:lang w:eastAsia="ko-KR"/>
        </w:rPr>
        <w:t>G</w:t>
      </w:r>
      <w:r w:rsidR="003D58ED" w:rsidRPr="00A8111B">
        <w:rPr>
          <w:rFonts w:ascii="TH SarabunPSK" w:eastAsia="Batang" w:hAnsi="TH SarabunPSK" w:cs="TH SarabunPSK"/>
          <w:position w:val="0"/>
          <w:sz w:val="32"/>
          <w:szCs w:val="32"/>
          <w:lang w:val="x-none" w:eastAsia="ko-KR"/>
        </w:rPr>
        <w:t xml:space="preserve">roup </w:t>
      </w:r>
      <w:r w:rsidR="00DD5C25" w:rsidRPr="00A8111B">
        <w:rPr>
          <w:rFonts w:ascii="TH SarabunPSK" w:eastAsia="Batang" w:hAnsi="TH SarabunPSK" w:cs="TH SarabunPSK"/>
          <w:position w:val="0"/>
          <w:sz w:val="32"/>
          <w:szCs w:val="32"/>
          <w:lang w:eastAsia="ko-KR"/>
        </w:rPr>
        <w:t>Activity</w:t>
      </w:r>
      <w:r w:rsidR="003D58ED" w:rsidRPr="00A8111B">
        <w:rPr>
          <w:rFonts w:ascii="TH SarabunPSK" w:eastAsia="Batang" w:hAnsi="TH SarabunPSK" w:cs="TH SarabunPSK"/>
          <w:position w:val="0"/>
          <w:sz w:val="32"/>
          <w:szCs w:val="32"/>
          <w:cs/>
          <w:lang w:val="x-none" w:eastAsia="ko-KR" w:bidi="th-TH"/>
        </w:rPr>
        <w:t>)</w:t>
      </w:r>
    </w:p>
    <w:p w14:paraId="3F23D569"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3.2.</w:t>
      </w:r>
      <w:r w:rsidR="003D58ED" w:rsidRPr="00A8111B">
        <w:rPr>
          <w:rFonts w:ascii="TH SarabunPSK" w:eastAsia="Batang" w:hAnsi="TH SarabunPSK" w:cs="TH SarabunPSK"/>
          <w:position w:val="0"/>
          <w:sz w:val="32"/>
          <w:szCs w:val="32"/>
          <w:cs/>
          <w:lang w:val="x-none" w:eastAsia="ko-KR" w:bidi="th-TH"/>
        </w:rPr>
        <w:t>5 วิเคราะห์กรณีศึกษา (</w:t>
      </w:r>
      <w:r w:rsidR="003D58ED" w:rsidRPr="00A8111B">
        <w:rPr>
          <w:rFonts w:ascii="TH SarabunPSK" w:eastAsia="Batang" w:hAnsi="TH SarabunPSK" w:cs="TH SarabunPSK"/>
          <w:position w:val="0"/>
          <w:sz w:val="32"/>
          <w:szCs w:val="32"/>
          <w:lang w:eastAsia="ko-KR"/>
        </w:rPr>
        <w:t>C</w:t>
      </w:r>
      <w:r w:rsidR="003D58ED" w:rsidRPr="00A8111B">
        <w:rPr>
          <w:rFonts w:ascii="TH SarabunPSK" w:eastAsia="Batang" w:hAnsi="TH SarabunPSK" w:cs="TH SarabunPSK"/>
          <w:position w:val="0"/>
          <w:sz w:val="32"/>
          <w:szCs w:val="32"/>
          <w:lang w:val="x-none" w:eastAsia="ko-KR"/>
        </w:rPr>
        <w:t xml:space="preserve">ase </w:t>
      </w:r>
      <w:r w:rsidR="003D58ED" w:rsidRPr="00A8111B">
        <w:rPr>
          <w:rFonts w:ascii="TH SarabunPSK" w:eastAsia="Batang" w:hAnsi="TH SarabunPSK" w:cs="TH SarabunPSK"/>
          <w:position w:val="0"/>
          <w:sz w:val="32"/>
          <w:szCs w:val="32"/>
          <w:lang w:eastAsia="ko-KR"/>
        </w:rPr>
        <w:t>S</w:t>
      </w:r>
      <w:r w:rsidR="003D58ED" w:rsidRPr="00A8111B">
        <w:rPr>
          <w:rFonts w:ascii="TH SarabunPSK" w:eastAsia="Batang" w:hAnsi="TH SarabunPSK" w:cs="TH SarabunPSK"/>
          <w:position w:val="0"/>
          <w:sz w:val="32"/>
          <w:szCs w:val="32"/>
          <w:lang w:val="x-none" w:eastAsia="ko-KR"/>
        </w:rPr>
        <w:t>tudy</w:t>
      </w:r>
      <w:r w:rsidR="003D58ED" w:rsidRPr="00A8111B">
        <w:rPr>
          <w:rFonts w:ascii="TH SarabunPSK" w:eastAsia="Batang" w:hAnsi="TH SarabunPSK" w:cs="TH SarabunPSK"/>
          <w:position w:val="0"/>
          <w:sz w:val="32"/>
          <w:szCs w:val="32"/>
          <w:cs/>
          <w:lang w:val="x-none" w:eastAsia="ko-KR" w:bidi="th-TH"/>
        </w:rPr>
        <w:t>)</w:t>
      </w:r>
    </w:p>
    <w:p w14:paraId="30FF5C22" w14:textId="77777777" w:rsidR="003D58ED" w:rsidRPr="00A8111B" w:rsidRDefault="00AF716C" w:rsidP="003D58ED">
      <w:pPr>
        <w:suppressAutoHyphens w:val="0"/>
        <w:spacing w:line="240" w:lineRule="auto"/>
        <w:ind w:leftChars="0" w:left="0" w:firstLineChars="0" w:firstLine="1843"/>
        <w:jc w:val="thaiDistribute"/>
        <w:textDirection w:val="lrTb"/>
        <w:textAlignment w:val="auto"/>
        <w:outlineLvl w:val="9"/>
        <w:rPr>
          <w:rFonts w:ascii="TH SarabunPSK" w:eastAsia="Batang" w:hAnsi="TH SarabunPSK" w:cs="TH SarabunPSK"/>
          <w:spacing w:val="-6"/>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3.2.</w:t>
      </w:r>
      <w:r w:rsidR="003D58ED" w:rsidRPr="00A8111B">
        <w:rPr>
          <w:rFonts w:ascii="TH SarabunPSK" w:eastAsia="Batang" w:hAnsi="TH SarabunPSK" w:cs="TH SarabunPSK"/>
          <w:spacing w:val="-6"/>
          <w:position w:val="0"/>
          <w:sz w:val="32"/>
          <w:szCs w:val="32"/>
          <w:cs/>
          <w:lang w:val="x-none" w:eastAsia="ko-KR" w:bidi="th-TH"/>
        </w:rPr>
        <w:t xml:space="preserve">6 การเรียนรู้ผ่านการทำงานกลุ่มโดยใช้ </w:t>
      </w:r>
      <w:r w:rsidR="003D58ED" w:rsidRPr="00A8111B">
        <w:rPr>
          <w:rFonts w:ascii="TH SarabunPSK" w:eastAsia="Batang" w:hAnsi="TH SarabunPSK" w:cs="TH SarabunPSK"/>
          <w:spacing w:val="-6"/>
          <w:position w:val="0"/>
          <w:sz w:val="32"/>
          <w:szCs w:val="32"/>
          <w:lang w:val="x-none" w:eastAsia="ko-KR"/>
        </w:rPr>
        <w:t>Project</w:t>
      </w:r>
      <w:r w:rsidR="003D58ED" w:rsidRPr="00A8111B">
        <w:rPr>
          <w:rFonts w:ascii="TH SarabunPSK" w:eastAsia="Batang" w:hAnsi="TH SarabunPSK" w:cs="TH SarabunPSK"/>
          <w:spacing w:val="-6"/>
          <w:position w:val="0"/>
          <w:sz w:val="32"/>
          <w:szCs w:val="32"/>
          <w:cs/>
          <w:lang w:val="x-none" w:eastAsia="ko-KR" w:bidi="th-TH"/>
        </w:rPr>
        <w:t>-</w:t>
      </w:r>
      <w:r w:rsidR="003D58ED" w:rsidRPr="00A8111B">
        <w:rPr>
          <w:rFonts w:ascii="TH SarabunPSK" w:eastAsia="Batang" w:hAnsi="TH SarabunPSK" w:cs="TH SarabunPSK"/>
          <w:spacing w:val="-6"/>
          <w:position w:val="0"/>
          <w:sz w:val="32"/>
          <w:szCs w:val="32"/>
          <w:lang w:val="x-none" w:eastAsia="ko-KR"/>
        </w:rPr>
        <w:t xml:space="preserve">Based Learning </w:t>
      </w:r>
      <w:r w:rsidR="003D58ED" w:rsidRPr="00A8111B">
        <w:rPr>
          <w:rFonts w:ascii="TH SarabunPSK" w:eastAsia="Batang" w:hAnsi="TH SarabunPSK" w:cs="TH SarabunPSK"/>
          <w:spacing w:val="-6"/>
          <w:position w:val="0"/>
          <w:sz w:val="32"/>
          <w:szCs w:val="32"/>
          <w:cs/>
          <w:lang w:val="x-none" w:eastAsia="ko-KR" w:bidi="th-TH"/>
        </w:rPr>
        <w:t>ในการสร้างสรรค์งานร่วมกัน</w:t>
      </w:r>
    </w:p>
    <w:p w14:paraId="5D4E54C3"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bidi="th-TH"/>
        </w:rPr>
      </w:pPr>
      <w:r w:rsidRPr="00A8111B">
        <w:rPr>
          <w:rFonts w:ascii="TH SarabunPSK" w:eastAsia="Batang" w:hAnsi="TH SarabunPSK" w:cs="TH SarabunPSK" w:hint="cs"/>
          <w:position w:val="0"/>
          <w:sz w:val="32"/>
          <w:szCs w:val="32"/>
          <w:cs/>
          <w:lang w:val="x-none" w:eastAsia="ko-KR" w:bidi="th-TH"/>
        </w:rPr>
        <w:t>3.2.</w:t>
      </w:r>
      <w:r w:rsidR="003D58ED" w:rsidRPr="00A8111B">
        <w:rPr>
          <w:rFonts w:ascii="TH SarabunPSK" w:eastAsia="Batang" w:hAnsi="TH SarabunPSK" w:cs="TH SarabunPSK"/>
          <w:position w:val="0"/>
          <w:sz w:val="32"/>
          <w:szCs w:val="32"/>
          <w:cs/>
          <w:lang w:val="x-none" w:eastAsia="ko-KR" w:bidi="th-TH"/>
        </w:rPr>
        <w:t>7 อภิปรายประกอบสื่อ</w:t>
      </w:r>
    </w:p>
    <w:p w14:paraId="7B40C951" w14:textId="77777777" w:rsidR="00172765" w:rsidRPr="00A8111B" w:rsidRDefault="00172765"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bidi="th-TH"/>
        </w:rPr>
      </w:pPr>
    </w:p>
    <w:p w14:paraId="4B4D7232" w14:textId="77777777" w:rsidR="00172765" w:rsidRPr="00A8111B" w:rsidRDefault="00172765"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bidi="th-TH"/>
        </w:rPr>
      </w:pPr>
    </w:p>
    <w:p w14:paraId="660F3443" w14:textId="77777777" w:rsidR="003D58ED" w:rsidRPr="00A8111B" w:rsidRDefault="00AF716C" w:rsidP="003D58ED">
      <w:pPr>
        <w:suppressAutoHyphens w:val="0"/>
        <w:spacing w:line="240" w:lineRule="auto"/>
        <w:ind w:leftChars="0" w:left="720" w:firstLineChars="0" w:firstLine="720"/>
        <w:jc w:val="thaiDistribute"/>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hint="cs"/>
          <w:b/>
          <w:bCs/>
          <w:position w:val="0"/>
          <w:sz w:val="32"/>
          <w:szCs w:val="32"/>
          <w:cs/>
          <w:lang w:bidi="th-TH"/>
        </w:rPr>
        <w:t>3.3</w:t>
      </w:r>
      <w:r w:rsidR="003D58ED" w:rsidRPr="00A8111B">
        <w:rPr>
          <w:rFonts w:ascii="TH SarabunPSK" w:hAnsi="TH SarabunPSK" w:cs="TH SarabunPSK"/>
          <w:b/>
          <w:bCs/>
          <w:position w:val="0"/>
          <w:sz w:val="32"/>
          <w:szCs w:val="32"/>
          <w:cs/>
          <w:lang w:bidi="th-TH"/>
        </w:rPr>
        <w:t xml:space="preserve"> กลยุทธ์การประเมินผลการเรียนรู้ด้านทักษะทางปัญญา</w:t>
      </w:r>
    </w:p>
    <w:p w14:paraId="6ABD9E8C"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3.3.</w:t>
      </w:r>
      <w:r w:rsidRPr="00A8111B">
        <w:rPr>
          <w:rFonts w:ascii="TH SarabunPSK" w:eastAsia="Batang" w:hAnsi="TH SarabunPSK" w:cs="TH SarabunPSK"/>
          <w:position w:val="0"/>
          <w:sz w:val="32"/>
          <w:szCs w:val="32"/>
          <w:cs/>
          <w:lang w:val="x-none" w:eastAsia="ko-KR" w:bidi="th-TH"/>
        </w:rPr>
        <w:t>1</w:t>
      </w:r>
      <w:r w:rsidR="003D58ED" w:rsidRPr="00A8111B">
        <w:rPr>
          <w:rFonts w:ascii="TH SarabunPSK" w:eastAsia="Batang" w:hAnsi="TH SarabunPSK" w:cs="TH SarabunPSK"/>
          <w:position w:val="0"/>
          <w:sz w:val="32"/>
          <w:szCs w:val="32"/>
          <w:cs/>
          <w:lang w:val="x-none" w:eastAsia="ko-KR" w:bidi="th-TH"/>
        </w:rPr>
        <w:t xml:space="preserve"> การสอบแบบปรนัยและอัตนัย</w:t>
      </w:r>
    </w:p>
    <w:p w14:paraId="30AD0DDA"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3.3.</w:t>
      </w:r>
      <w:r w:rsidRPr="00A8111B">
        <w:rPr>
          <w:rFonts w:ascii="TH SarabunPSK" w:eastAsia="Batang" w:hAnsi="TH SarabunPSK" w:cs="TH SarabunPSK"/>
          <w:position w:val="0"/>
          <w:sz w:val="32"/>
          <w:szCs w:val="32"/>
          <w:cs/>
          <w:lang w:val="x-none" w:eastAsia="ko-KR" w:bidi="th-TH"/>
        </w:rPr>
        <w:t>2</w:t>
      </w:r>
      <w:r w:rsidR="003D58ED" w:rsidRPr="00A8111B">
        <w:rPr>
          <w:rFonts w:ascii="TH SarabunPSK" w:eastAsia="Batang" w:hAnsi="TH SarabunPSK" w:cs="TH SarabunPSK"/>
          <w:position w:val="0"/>
          <w:sz w:val="32"/>
          <w:szCs w:val="32"/>
          <w:cs/>
          <w:lang w:val="x-none" w:eastAsia="ko-KR" w:bidi="th-TH"/>
        </w:rPr>
        <w:t xml:space="preserve"> การประเมินผลรายงานกลุ่มและรายงานย่อย</w:t>
      </w:r>
    </w:p>
    <w:p w14:paraId="08FCE68F"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3.3.</w:t>
      </w:r>
      <w:r w:rsidRPr="00A8111B">
        <w:rPr>
          <w:rFonts w:ascii="TH SarabunPSK" w:eastAsia="Batang" w:hAnsi="TH SarabunPSK" w:cs="TH SarabunPSK"/>
          <w:position w:val="0"/>
          <w:sz w:val="32"/>
          <w:szCs w:val="32"/>
          <w:cs/>
          <w:lang w:val="x-none" w:eastAsia="ko-KR" w:bidi="th-TH"/>
        </w:rPr>
        <w:t>3</w:t>
      </w:r>
      <w:r w:rsidR="003D58ED" w:rsidRPr="00A8111B">
        <w:rPr>
          <w:rFonts w:ascii="TH SarabunPSK" w:eastAsia="Batang" w:hAnsi="TH SarabunPSK" w:cs="TH SarabunPSK"/>
          <w:position w:val="0"/>
          <w:sz w:val="32"/>
          <w:szCs w:val="32"/>
          <w:cs/>
          <w:lang w:val="x-none" w:eastAsia="ko-KR" w:bidi="th-TH"/>
        </w:rPr>
        <w:t xml:space="preserve"> การอภิปรายและแสดงความคิดเห็น</w:t>
      </w:r>
    </w:p>
    <w:p w14:paraId="183CB200"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3.3.</w:t>
      </w:r>
      <w:r w:rsidRPr="00A8111B">
        <w:rPr>
          <w:rFonts w:ascii="TH SarabunPSK" w:eastAsia="Batang" w:hAnsi="TH SarabunPSK" w:cs="TH SarabunPSK"/>
          <w:position w:val="0"/>
          <w:sz w:val="32"/>
          <w:szCs w:val="32"/>
          <w:cs/>
          <w:lang w:val="x-none" w:eastAsia="ko-KR" w:bidi="th-TH"/>
        </w:rPr>
        <w:t>4</w:t>
      </w:r>
      <w:r w:rsidR="003D58ED" w:rsidRPr="00A8111B">
        <w:rPr>
          <w:rFonts w:ascii="TH SarabunPSK" w:eastAsia="Batang" w:hAnsi="TH SarabunPSK" w:cs="TH SarabunPSK"/>
          <w:position w:val="0"/>
          <w:sz w:val="32"/>
          <w:szCs w:val="32"/>
          <w:cs/>
          <w:lang w:val="x-none" w:eastAsia="ko-KR" w:bidi="th-TH"/>
        </w:rPr>
        <w:t xml:space="preserve"> การประเมินผลงานและสร้างสรรค์ผลงาน</w:t>
      </w:r>
    </w:p>
    <w:p w14:paraId="3BC4208D"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3.3.</w:t>
      </w:r>
      <w:r w:rsidRPr="00A8111B">
        <w:rPr>
          <w:rFonts w:ascii="TH SarabunPSK" w:eastAsia="Batang" w:hAnsi="TH SarabunPSK" w:cs="TH SarabunPSK"/>
          <w:position w:val="0"/>
          <w:sz w:val="32"/>
          <w:szCs w:val="32"/>
          <w:cs/>
          <w:lang w:val="x-none" w:eastAsia="ko-KR" w:bidi="th-TH"/>
        </w:rPr>
        <w:t>5</w:t>
      </w:r>
      <w:r w:rsidR="003D58ED" w:rsidRPr="00A8111B">
        <w:rPr>
          <w:rFonts w:ascii="TH SarabunPSK" w:eastAsia="Batang" w:hAnsi="TH SarabunPSK" w:cs="TH SarabunPSK"/>
          <w:position w:val="0"/>
          <w:sz w:val="32"/>
          <w:szCs w:val="32"/>
          <w:cs/>
          <w:lang w:val="x-none" w:eastAsia="ko-KR" w:bidi="th-TH"/>
        </w:rPr>
        <w:t xml:space="preserve"> การประเมินกระบวนการเรียนรู้ และการมีส่วนร่วมในการเรียนรู้แบบกลุ่มย่อย</w:t>
      </w:r>
    </w:p>
    <w:p w14:paraId="50FDF18E"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eastAsia="ko-KR" w:bidi="th-TH"/>
        </w:rPr>
      </w:pPr>
      <w:r w:rsidRPr="00A8111B">
        <w:rPr>
          <w:rFonts w:ascii="TH SarabunPSK" w:eastAsia="Batang" w:hAnsi="TH SarabunPSK" w:cs="TH SarabunPSK" w:hint="cs"/>
          <w:position w:val="0"/>
          <w:sz w:val="32"/>
          <w:szCs w:val="32"/>
          <w:cs/>
          <w:lang w:val="x-none" w:eastAsia="ko-KR" w:bidi="th-TH"/>
        </w:rPr>
        <w:t>3.3.</w:t>
      </w:r>
      <w:r w:rsidRPr="00A8111B">
        <w:rPr>
          <w:rFonts w:ascii="TH SarabunPSK" w:eastAsia="Batang" w:hAnsi="TH SarabunPSK" w:cs="TH SarabunPSK"/>
          <w:position w:val="0"/>
          <w:sz w:val="32"/>
          <w:szCs w:val="32"/>
          <w:cs/>
          <w:lang w:val="x-none" w:eastAsia="ko-KR" w:bidi="th-TH"/>
        </w:rPr>
        <w:t>6</w:t>
      </w:r>
      <w:r w:rsidR="003D58ED" w:rsidRPr="00A8111B">
        <w:rPr>
          <w:rFonts w:ascii="TH SarabunPSK" w:eastAsia="Batang" w:hAnsi="TH SarabunPSK" w:cs="TH SarabunPSK"/>
          <w:position w:val="0"/>
          <w:sz w:val="32"/>
          <w:szCs w:val="32"/>
          <w:cs/>
          <w:lang w:val="x-none" w:eastAsia="ko-KR" w:bidi="th-TH"/>
        </w:rPr>
        <w:t xml:space="preserve"> การนำเสนองาน (</w:t>
      </w:r>
      <w:r w:rsidR="00D3539D" w:rsidRPr="00A8111B">
        <w:rPr>
          <w:rFonts w:ascii="TH SarabunPSK" w:eastAsia="Batang" w:hAnsi="TH SarabunPSK" w:cs="TH SarabunPSK"/>
          <w:position w:val="0"/>
          <w:sz w:val="32"/>
          <w:szCs w:val="32"/>
          <w:lang w:eastAsia="ko-KR" w:bidi="th-TH"/>
        </w:rPr>
        <w:t>P</w:t>
      </w:r>
      <w:r w:rsidR="003D58ED" w:rsidRPr="00A8111B">
        <w:rPr>
          <w:rFonts w:ascii="TH SarabunPSK" w:eastAsia="Batang" w:hAnsi="TH SarabunPSK" w:cs="TH SarabunPSK"/>
          <w:position w:val="0"/>
          <w:sz w:val="32"/>
          <w:szCs w:val="32"/>
          <w:lang w:val="x-none" w:eastAsia="ko-KR"/>
        </w:rPr>
        <w:t>resentation</w:t>
      </w:r>
      <w:r w:rsidR="003D58ED" w:rsidRPr="00A8111B">
        <w:rPr>
          <w:rFonts w:ascii="TH SarabunPSK" w:eastAsia="Batang" w:hAnsi="TH SarabunPSK" w:cs="TH SarabunPSK"/>
          <w:position w:val="0"/>
          <w:sz w:val="32"/>
          <w:szCs w:val="32"/>
          <w:cs/>
          <w:lang w:val="x-none" w:eastAsia="ko-KR" w:bidi="th-TH"/>
        </w:rPr>
        <w:t>)</w:t>
      </w:r>
    </w:p>
    <w:p w14:paraId="2093CA67" w14:textId="77777777" w:rsidR="003D58ED" w:rsidRPr="00A8111B" w:rsidRDefault="003D58ED" w:rsidP="003D58ED">
      <w:pPr>
        <w:suppressAutoHyphens w:val="0"/>
        <w:spacing w:line="240" w:lineRule="auto"/>
        <w:ind w:leftChars="0" w:left="0" w:firstLineChars="0" w:firstLine="0"/>
        <w:textDirection w:val="lrTb"/>
        <w:textAlignment w:val="auto"/>
        <w:outlineLvl w:val="9"/>
        <w:rPr>
          <w:rFonts w:ascii="TH SarabunPSK" w:eastAsia="SimSun" w:hAnsi="TH SarabunPSK" w:cs="TH SarabunPSK"/>
          <w:position w:val="0"/>
          <w:sz w:val="32"/>
          <w:szCs w:val="32"/>
          <w:lang w:eastAsia="ko-KR"/>
        </w:rPr>
      </w:pPr>
    </w:p>
    <w:p w14:paraId="2BC1A079" w14:textId="77777777" w:rsidR="003D58ED" w:rsidRPr="00A8111B" w:rsidRDefault="003D58ED" w:rsidP="003D58ED">
      <w:pPr>
        <w:suppressAutoHyphens w:val="0"/>
        <w:spacing w:line="240" w:lineRule="auto"/>
        <w:ind w:leftChars="0" w:left="720" w:firstLineChars="0" w:firstLine="0"/>
        <w:jc w:val="thaiDistribute"/>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b/>
          <w:bCs/>
          <w:position w:val="0"/>
          <w:sz w:val="32"/>
          <w:szCs w:val="32"/>
          <w:cs/>
          <w:lang w:bidi="th-TH"/>
        </w:rPr>
        <w:t>4. ด้านทักษะความสัมพันธ์ระหว่างบุคคลและความรับผิดชอบ</w:t>
      </w:r>
    </w:p>
    <w:p w14:paraId="0883DD43" w14:textId="77777777" w:rsidR="003D58ED" w:rsidRPr="00A8111B" w:rsidRDefault="003D58ED" w:rsidP="003D58ED">
      <w:pPr>
        <w:tabs>
          <w:tab w:val="left" w:pos="993"/>
        </w:tabs>
        <w:suppressAutoHyphens w:val="0"/>
        <w:spacing w:line="240" w:lineRule="auto"/>
        <w:ind w:leftChars="0" w:left="720" w:firstLineChars="0" w:firstLine="0"/>
        <w:jc w:val="thaiDistribute"/>
        <w:textDirection w:val="lrTb"/>
        <w:textAlignment w:val="auto"/>
        <w:outlineLvl w:val="9"/>
        <w:rPr>
          <w:rFonts w:ascii="TH SarabunPSK" w:hAnsi="TH SarabunPSK" w:cs="TH SarabunPSK"/>
          <w:b/>
          <w:bCs/>
          <w:position w:val="0"/>
          <w:sz w:val="32"/>
          <w:szCs w:val="32"/>
        </w:rPr>
      </w:pPr>
      <w:r w:rsidRPr="00A8111B">
        <w:rPr>
          <w:rFonts w:ascii="TH SarabunPSK" w:hAnsi="TH SarabunPSK" w:cs="TH SarabunPSK"/>
          <w:b/>
          <w:bCs/>
          <w:position w:val="0"/>
          <w:sz w:val="32"/>
          <w:szCs w:val="32"/>
          <w:cs/>
          <w:lang w:bidi="th-TH"/>
        </w:rPr>
        <w:tab/>
      </w:r>
      <w:r w:rsidRPr="00A8111B">
        <w:rPr>
          <w:rFonts w:ascii="TH SarabunPSK" w:hAnsi="TH SarabunPSK" w:cs="TH SarabunPSK"/>
          <w:position w:val="0"/>
          <w:sz w:val="32"/>
          <w:szCs w:val="32"/>
          <w:cs/>
          <w:lang w:bidi="th-TH"/>
        </w:rPr>
        <w:t>นำความรู้ไปใช้ในการดำเนินชีวิตและดำรงตนอยู่ในสังคมได้อย่างเหมาะสม</w:t>
      </w:r>
    </w:p>
    <w:p w14:paraId="2B3A4799" w14:textId="77777777" w:rsidR="003D58ED" w:rsidRPr="00A8111B" w:rsidRDefault="00320A8D" w:rsidP="003D58ED">
      <w:pPr>
        <w:suppressAutoHyphens w:val="0"/>
        <w:spacing w:line="240" w:lineRule="auto"/>
        <w:ind w:leftChars="0" w:left="720" w:firstLineChars="0" w:firstLine="720"/>
        <w:jc w:val="thaiDistribute"/>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b/>
          <w:bCs/>
          <w:position w:val="0"/>
          <w:sz w:val="32"/>
          <w:szCs w:val="32"/>
          <w:cs/>
          <w:lang w:bidi="th-TH"/>
        </w:rPr>
        <w:t xml:space="preserve"> </w:t>
      </w:r>
      <w:r w:rsidR="00AF716C" w:rsidRPr="00A8111B">
        <w:rPr>
          <w:rFonts w:ascii="TH SarabunPSK" w:hAnsi="TH SarabunPSK" w:cs="TH SarabunPSK" w:hint="cs"/>
          <w:b/>
          <w:bCs/>
          <w:position w:val="0"/>
          <w:sz w:val="32"/>
          <w:szCs w:val="32"/>
          <w:cs/>
          <w:lang w:bidi="th-TH"/>
        </w:rPr>
        <w:t>4.1</w:t>
      </w:r>
      <w:r w:rsidR="003D58ED" w:rsidRPr="00A8111B">
        <w:rPr>
          <w:rFonts w:ascii="TH SarabunPSK" w:hAnsi="TH SarabunPSK" w:cs="TH SarabunPSK"/>
          <w:b/>
          <w:bCs/>
          <w:position w:val="0"/>
          <w:sz w:val="32"/>
          <w:szCs w:val="32"/>
          <w:cs/>
          <w:lang w:bidi="th-TH"/>
        </w:rPr>
        <w:t xml:space="preserve"> มาตรฐานผลการเรียนรู้</w:t>
      </w:r>
    </w:p>
    <w:p w14:paraId="6211D1F1" w14:textId="77777777" w:rsidR="003D58ED" w:rsidRPr="00A8111B" w:rsidRDefault="003D58ED" w:rsidP="00CB7F2D">
      <w:pPr>
        <w:tabs>
          <w:tab w:val="left" w:pos="1843"/>
        </w:tabs>
        <w:suppressAutoHyphens w:val="0"/>
        <w:spacing w:line="240" w:lineRule="auto"/>
        <w:ind w:leftChars="0" w:left="0" w:right="-185" w:firstLineChars="0" w:firstLine="720"/>
        <w:jc w:val="thaiDistribute"/>
        <w:textDirection w:val="lrTb"/>
        <w:textAlignment w:val="auto"/>
        <w:outlineLvl w:val="9"/>
        <w:rPr>
          <w:rFonts w:ascii="TH SarabunPSK" w:hAnsi="TH SarabunPSK" w:cs="TH SarabunPSK"/>
          <w:b/>
          <w:bCs/>
          <w:spacing w:val="-8"/>
          <w:position w:val="0"/>
          <w:sz w:val="32"/>
          <w:szCs w:val="32"/>
          <w:lang w:bidi="th-TH"/>
        </w:rPr>
      </w:pPr>
      <w:r w:rsidRPr="00A8111B">
        <w:rPr>
          <w:rFonts w:ascii="TH SarabunPSK" w:hAnsi="TH SarabunPSK" w:cs="TH SarabunPSK"/>
          <w:b/>
          <w:bCs/>
          <w:position w:val="0"/>
          <w:sz w:val="32"/>
          <w:szCs w:val="32"/>
          <w:cs/>
          <w:lang w:bidi="th-TH"/>
        </w:rPr>
        <w:tab/>
      </w:r>
      <w:r w:rsidR="00320A8D" w:rsidRPr="00A8111B">
        <w:rPr>
          <w:rFonts w:ascii="TH SarabunPSK" w:hAnsi="TH SarabunPSK" w:cs="TH SarabunPSK" w:hint="cs"/>
          <w:spacing w:val="-8"/>
          <w:position w:val="0"/>
          <w:sz w:val="32"/>
          <w:szCs w:val="32"/>
          <w:cs/>
          <w:lang w:bidi="th-TH"/>
        </w:rPr>
        <w:t>4.1</w:t>
      </w:r>
      <w:r w:rsidR="00AF716C" w:rsidRPr="00A8111B">
        <w:rPr>
          <w:rFonts w:ascii="TH SarabunPSK" w:hAnsi="TH SarabunPSK" w:cs="TH SarabunPSK" w:hint="cs"/>
          <w:spacing w:val="-8"/>
          <w:position w:val="0"/>
          <w:sz w:val="32"/>
          <w:szCs w:val="32"/>
          <w:cs/>
          <w:lang w:bidi="th-TH"/>
        </w:rPr>
        <w:t>.1</w:t>
      </w:r>
      <w:r w:rsidRPr="00A8111B">
        <w:rPr>
          <w:rFonts w:ascii="TH SarabunPSK" w:hAnsi="TH SarabunPSK" w:cs="TH SarabunPSK"/>
          <w:spacing w:val="-8"/>
          <w:position w:val="0"/>
          <w:sz w:val="32"/>
          <w:szCs w:val="32"/>
          <w:cs/>
          <w:lang w:bidi="th-TH"/>
        </w:rPr>
        <w:t xml:space="preserve"> </w:t>
      </w:r>
      <w:r w:rsidR="004C5E1E" w:rsidRPr="00A8111B">
        <w:rPr>
          <w:rFonts w:ascii="TH SarabunPSK" w:hAnsi="TH SarabunPSK" w:cs="TH SarabunPSK" w:hint="cs"/>
          <w:spacing w:val="-8"/>
          <w:position w:val="0"/>
          <w:sz w:val="32"/>
          <w:szCs w:val="32"/>
          <w:cs/>
          <w:lang w:bidi="th-TH"/>
        </w:rPr>
        <w:t>สามารถกำหนดเป้าหมาย</w:t>
      </w:r>
      <w:r w:rsidR="004C5E1E" w:rsidRPr="00A8111B">
        <w:rPr>
          <w:rFonts w:ascii="TH SarabunPSK" w:hAnsi="TH SarabunPSK" w:cs="TH SarabunPSK"/>
          <w:spacing w:val="-8"/>
          <w:position w:val="0"/>
          <w:sz w:val="32"/>
          <w:szCs w:val="32"/>
          <w:cs/>
          <w:lang w:bidi="th-TH"/>
        </w:rPr>
        <w:t xml:space="preserve"> </w:t>
      </w:r>
      <w:r w:rsidR="004C5E1E" w:rsidRPr="00A8111B">
        <w:rPr>
          <w:rFonts w:ascii="TH SarabunPSK" w:hAnsi="TH SarabunPSK" w:cs="TH SarabunPSK" w:hint="cs"/>
          <w:spacing w:val="-8"/>
          <w:position w:val="0"/>
          <w:sz w:val="32"/>
          <w:szCs w:val="32"/>
          <w:cs/>
          <w:lang w:bidi="th-TH"/>
        </w:rPr>
        <w:t>วางแผนและรับผิดชอบในการทำงาน</w:t>
      </w:r>
      <w:r w:rsidR="004C5E1E" w:rsidRPr="00A8111B">
        <w:rPr>
          <w:rFonts w:ascii="TH SarabunPSK" w:hAnsi="TH SarabunPSK" w:cs="TH SarabunPSK"/>
          <w:spacing w:val="-8"/>
          <w:position w:val="0"/>
          <w:sz w:val="32"/>
          <w:szCs w:val="32"/>
          <w:cs/>
          <w:lang w:bidi="th-TH"/>
        </w:rPr>
        <w:t xml:space="preserve"> </w:t>
      </w:r>
      <w:r w:rsidR="004C5E1E" w:rsidRPr="00A8111B">
        <w:rPr>
          <w:rFonts w:ascii="TH SarabunPSK" w:hAnsi="TH SarabunPSK" w:cs="TH SarabunPSK" w:hint="cs"/>
          <w:spacing w:val="-8"/>
          <w:position w:val="0"/>
          <w:sz w:val="32"/>
          <w:szCs w:val="32"/>
          <w:cs/>
          <w:lang w:bidi="th-TH"/>
        </w:rPr>
        <w:t>การแสวงหาความรู้</w:t>
      </w:r>
      <w:r w:rsidR="004C5E1E" w:rsidRPr="00A8111B">
        <w:rPr>
          <w:rFonts w:ascii="TH SarabunPSK" w:hAnsi="TH SarabunPSK" w:cs="TH SarabunPSK"/>
          <w:spacing w:val="-8"/>
          <w:position w:val="0"/>
          <w:sz w:val="32"/>
          <w:szCs w:val="32"/>
          <w:cs/>
          <w:lang w:bidi="th-TH"/>
        </w:rPr>
        <w:t xml:space="preserve"> </w:t>
      </w:r>
      <w:r w:rsidR="004C5E1E" w:rsidRPr="00A8111B">
        <w:rPr>
          <w:rFonts w:ascii="TH SarabunPSK" w:hAnsi="TH SarabunPSK" w:cs="TH SarabunPSK" w:hint="cs"/>
          <w:spacing w:val="-8"/>
          <w:position w:val="0"/>
          <w:sz w:val="32"/>
          <w:szCs w:val="32"/>
          <w:cs/>
          <w:lang w:bidi="th-TH"/>
        </w:rPr>
        <w:t>การพัฒนาตนเอง</w:t>
      </w:r>
      <w:r w:rsidR="004C5E1E" w:rsidRPr="00A8111B">
        <w:rPr>
          <w:rFonts w:ascii="TH SarabunPSK" w:hAnsi="TH SarabunPSK" w:cs="TH SarabunPSK"/>
          <w:spacing w:val="-8"/>
          <w:position w:val="0"/>
          <w:sz w:val="32"/>
          <w:szCs w:val="32"/>
          <w:cs/>
          <w:lang w:bidi="th-TH"/>
        </w:rPr>
        <w:t xml:space="preserve"> </w:t>
      </w:r>
      <w:r w:rsidR="004C5E1E" w:rsidRPr="00A8111B">
        <w:rPr>
          <w:rFonts w:ascii="TH SarabunPSK" w:hAnsi="TH SarabunPSK" w:cs="TH SarabunPSK" w:hint="cs"/>
          <w:spacing w:val="-8"/>
          <w:position w:val="0"/>
          <w:sz w:val="32"/>
          <w:szCs w:val="32"/>
          <w:cs/>
          <w:lang w:bidi="th-TH"/>
        </w:rPr>
        <w:t>และกระบวนการบริหารจัดการ</w:t>
      </w:r>
      <w:r w:rsidR="004C5E1E" w:rsidRPr="00A8111B">
        <w:rPr>
          <w:rFonts w:ascii="TH SarabunPSK" w:hAnsi="TH SarabunPSK" w:cs="TH SarabunPSK"/>
          <w:spacing w:val="-8"/>
          <w:position w:val="0"/>
          <w:sz w:val="32"/>
          <w:szCs w:val="32"/>
          <w:cs/>
          <w:lang w:bidi="th-TH"/>
        </w:rPr>
        <w:t xml:space="preserve"> </w:t>
      </w:r>
      <w:r w:rsidR="004C5E1E" w:rsidRPr="00A8111B">
        <w:rPr>
          <w:rFonts w:ascii="TH SarabunPSK" w:hAnsi="TH SarabunPSK" w:cs="TH SarabunPSK" w:hint="cs"/>
          <w:spacing w:val="-8"/>
          <w:position w:val="0"/>
          <w:sz w:val="32"/>
          <w:szCs w:val="32"/>
          <w:cs/>
          <w:lang w:bidi="th-TH"/>
        </w:rPr>
        <w:t>ได้อย่างต่อเนื่อง</w:t>
      </w:r>
    </w:p>
    <w:p w14:paraId="57FEEC7A" w14:textId="77777777" w:rsidR="003D58ED" w:rsidRPr="00A8111B" w:rsidRDefault="003D58ED" w:rsidP="00CB7F2D">
      <w:pPr>
        <w:tabs>
          <w:tab w:val="left" w:pos="1843"/>
        </w:tabs>
        <w:suppressAutoHyphens w:val="0"/>
        <w:spacing w:line="240" w:lineRule="auto"/>
        <w:ind w:leftChars="0" w:left="0" w:right="-185" w:firstLineChars="0" w:firstLine="720"/>
        <w:jc w:val="thaiDistribute"/>
        <w:textDirection w:val="lrTb"/>
        <w:textAlignment w:val="auto"/>
        <w:outlineLvl w:val="9"/>
        <w:rPr>
          <w:rFonts w:ascii="TH SarabunPSK" w:hAnsi="TH SarabunPSK" w:cs="TH SarabunPSK"/>
          <w:b/>
          <w:bCs/>
          <w:spacing w:val="-8"/>
          <w:position w:val="0"/>
          <w:sz w:val="32"/>
          <w:szCs w:val="32"/>
          <w:lang w:bidi="th-TH"/>
        </w:rPr>
      </w:pPr>
      <w:r w:rsidRPr="00A8111B">
        <w:rPr>
          <w:rFonts w:ascii="TH SarabunPSK" w:hAnsi="TH SarabunPSK" w:cs="TH SarabunPSK"/>
          <w:b/>
          <w:bCs/>
          <w:spacing w:val="-8"/>
          <w:position w:val="0"/>
          <w:sz w:val="32"/>
          <w:szCs w:val="32"/>
          <w:cs/>
          <w:lang w:bidi="th-TH"/>
        </w:rPr>
        <w:t xml:space="preserve"> </w:t>
      </w:r>
      <w:r w:rsidRPr="00A8111B">
        <w:rPr>
          <w:rFonts w:ascii="TH SarabunPSK" w:hAnsi="TH SarabunPSK" w:cs="TH SarabunPSK"/>
          <w:b/>
          <w:bCs/>
          <w:spacing w:val="-8"/>
          <w:position w:val="0"/>
          <w:sz w:val="32"/>
          <w:szCs w:val="32"/>
          <w:cs/>
          <w:lang w:bidi="th-TH"/>
        </w:rPr>
        <w:tab/>
      </w:r>
      <w:r w:rsidR="00320A8D" w:rsidRPr="00A8111B">
        <w:rPr>
          <w:rFonts w:ascii="TH SarabunPSK" w:hAnsi="TH SarabunPSK" w:cs="TH SarabunPSK" w:hint="cs"/>
          <w:position w:val="0"/>
          <w:sz w:val="32"/>
          <w:szCs w:val="32"/>
          <w:cs/>
          <w:lang w:bidi="th-TH"/>
        </w:rPr>
        <w:t>4.</w:t>
      </w:r>
      <w:r w:rsidR="00AF716C" w:rsidRPr="00A8111B">
        <w:rPr>
          <w:rFonts w:ascii="TH SarabunPSK" w:hAnsi="TH SarabunPSK" w:cs="TH SarabunPSK" w:hint="cs"/>
          <w:position w:val="0"/>
          <w:sz w:val="32"/>
          <w:szCs w:val="32"/>
          <w:cs/>
          <w:lang w:bidi="th-TH"/>
        </w:rPr>
        <w:t>1.</w:t>
      </w:r>
      <w:r w:rsidR="00320A8D" w:rsidRPr="00A8111B">
        <w:rPr>
          <w:rFonts w:ascii="TH SarabunPSK" w:hAnsi="TH SarabunPSK" w:cs="TH SarabunPSK" w:hint="cs"/>
          <w:position w:val="0"/>
          <w:sz w:val="32"/>
          <w:szCs w:val="32"/>
          <w:cs/>
          <w:lang w:bidi="th-TH"/>
        </w:rPr>
        <w:t>2</w:t>
      </w:r>
      <w:r w:rsidRPr="00A8111B">
        <w:rPr>
          <w:rFonts w:ascii="TH SarabunPSK" w:hAnsi="TH SarabunPSK" w:cs="TH SarabunPSK"/>
          <w:position w:val="0"/>
          <w:sz w:val="32"/>
          <w:szCs w:val="32"/>
          <w:cs/>
          <w:lang w:bidi="th-TH"/>
        </w:rPr>
        <w:t xml:space="preserve"> </w:t>
      </w:r>
      <w:r w:rsidR="004C5E1E" w:rsidRPr="00A8111B">
        <w:rPr>
          <w:rFonts w:ascii="TH SarabunPSK" w:hAnsi="TH SarabunPSK" w:cs="TH SarabunPSK" w:hint="cs"/>
          <w:position w:val="0"/>
          <w:sz w:val="32"/>
          <w:szCs w:val="32"/>
          <w:cs/>
          <w:lang w:bidi="th-TH"/>
        </w:rPr>
        <w:t>สามารถปรับตัวในทำงานร่วมกับผู้อื่น</w:t>
      </w:r>
      <w:r w:rsidR="004C5E1E" w:rsidRPr="00A8111B">
        <w:rPr>
          <w:rFonts w:ascii="TH SarabunPSK" w:hAnsi="TH SarabunPSK" w:cs="TH SarabunPSK"/>
          <w:position w:val="0"/>
          <w:sz w:val="32"/>
          <w:szCs w:val="32"/>
          <w:cs/>
          <w:lang w:bidi="th-TH"/>
        </w:rPr>
        <w:t xml:space="preserve"> </w:t>
      </w:r>
      <w:r w:rsidR="004C5E1E" w:rsidRPr="00A8111B">
        <w:rPr>
          <w:rFonts w:ascii="TH SarabunPSK" w:hAnsi="TH SarabunPSK" w:cs="TH SarabunPSK" w:hint="cs"/>
          <w:position w:val="0"/>
          <w:sz w:val="32"/>
          <w:szCs w:val="32"/>
          <w:cs/>
          <w:lang w:bidi="th-TH"/>
        </w:rPr>
        <w:t>โดยอาศัยความเข้าใจถึงพัฒนาการทางสังคม</w:t>
      </w:r>
      <w:r w:rsidR="004C5E1E" w:rsidRPr="00A8111B">
        <w:rPr>
          <w:rFonts w:ascii="TH SarabunPSK" w:hAnsi="TH SarabunPSK" w:cs="TH SarabunPSK"/>
          <w:position w:val="0"/>
          <w:sz w:val="32"/>
          <w:szCs w:val="32"/>
          <w:cs/>
          <w:lang w:bidi="th-TH"/>
        </w:rPr>
        <w:t xml:space="preserve"> </w:t>
      </w:r>
      <w:r w:rsidR="004C5E1E" w:rsidRPr="00A8111B">
        <w:rPr>
          <w:rFonts w:ascii="TH SarabunPSK" w:hAnsi="TH SarabunPSK" w:cs="TH SarabunPSK" w:hint="cs"/>
          <w:position w:val="0"/>
          <w:sz w:val="32"/>
          <w:szCs w:val="32"/>
          <w:cs/>
          <w:lang w:bidi="th-TH"/>
        </w:rPr>
        <w:t>แนวคิดด้านปรัชญา</w:t>
      </w:r>
      <w:r w:rsidR="004C5E1E" w:rsidRPr="00A8111B">
        <w:rPr>
          <w:rFonts w:ascii="TH SarabunPSK" w:hAnsi="TH SarabunPSK" w:cs="TH SarabunPSK"/>
          <w:position w:val="0"/>
          <w:sz w:val="32"/>
          <w:szCs w:val="32"/>
          <w:cs/>
          <w:lang w:bidi="th-TH"/>
        </w:rPr>
        <w:t xml:space="preserve"> </w:t>
      </w:r>
      <w:r w:rsidR="004C5E1E" w:rsidRPr="00A8111B">
        <w:rPr>
          <w:rFonts w:ascii="TH SarabunPSK" w:hAnsi="TH SarabunPSK" w:cs="TH SarabunPSK" w:hint="cs"/>
          <w:position w:val="0"/>
          <w:sz w:val="32"/>
          <w:szCs w:val="32"/>
          <w:cs/>
          <w:lang w:bidi="th-TH"/>
        </w:rPr>
        <w:t>และลักษณะทางพหุวัฒนธรรมได้อย่างเหมาะสมและมีความรับผิดชอบ</w:t>
      </w:r>
    </w:p>
    <w:p w14:paraId="26008EBE" w14:textId="77777777" w:rsidR="003D58ED" w:rsidRPr="00A8111B" w:rsidRDefault="00320A8D" w:rsidP="003D58ED">
      <w:pPr>
        <w:suppressAutoHyphens w:val="0"/>
        <w:spacing w:line="240" w:lineRule="auto"/>
        <w:ind w:leftChars="0" w:left="0" w:firstLineChars="0" w:firstLine="851"/>
        <w:jc w:val="thaiDistribute"/>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b/>
          <w:bCs/>
          <w:position w:val="0"/>
          <w:sz w:val="32"/>
          <w:szCs w:val="32"/>
          <w:cs/>
          <w:lang w:bidi="th-TH"/>
        </w:rPr>
        <w:tab/>
      </w:r>
      <w:r w:rsidR="00AF716C" w:rsidRPr="00A8111B">
        <w:rPr>
          <w:rFonts w:ascii="TH SarabunPSK" w:hAnsi="TH SarabunPSK" w:cs="TH SarabunPSK" w:hint="cs"/>
          <w:b/>
          <w:bCs/>
          <w:position w:val="0"/>
          <w:sz w:val="32"/>
          <w:szCs w:val="32"/>
          <w:cs/>
          <w:lang w:bidi="th-TH"/>
        </w:rPr>
        <w:t>4.2</w:t>
      </w:r>
      <w:r w:rsidR="003D58ED" w:rsidRPr="00A8111B">
        <w:rPr>
          <w:rFonts w:ascii="TH SarabunPSK" w:hAnsi="TH SarabunPSK" w:cs="TH SarabunPSK"/>
          <w:b/>
          <w:bCs/>
          <w:position w:val="0"/>
          <w:sz w:val="32"/>
          <w:szCs w:val="32"/>
          <w:cs/>
          <w:lang w:bidi="th-TH"/>
        </w:rPr>
        <w:t xml:space="preserve"> กลยุทธ์การสอนที่ใช้พัฒนาผลการเรียนรู้ด้านทักษะความสัมพันธ์ระหว่างบุคคลและความรับผิดชอบ</w:t>
      </w:r>
    </w:p>
    <w:p w14:paraId="15AD7F2D" w14:textId="77777777" w:rsidR="003D58ED" w:rsidRPr="00A8111B" w:rsidRDefault="003D58ED" w:rsidP="003D58ED">
      <w:pPr>
        <w:tabs>
          <w:tab w:val="left" w:pos="1843"/>
        </w:tabs>
        <w:suppressAutoHyphens w:val="0"/>
        <w:spacing w:line="240" w:lineRule="auto"/>
        <w:ind w:leftChars="0" w:left="1440"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position w:val="0"/>
          <w:sz w:val="32"/>
          <w:szCs w:val="32"/>
          <w:lang w:eastAsia="ko-KR"/>
        </w:rPr>
        <w:tab/>
      </w:r>
      <w:r w:rsidR="00AF716C" w:rsidRPr="00A8111B">
        <w:rPr>
          <w:rFonts w:ascii="TH SarabunPSK" w:eastAsia="Batang" w:hAnsi="TH SarabunPSK" w:cs="TH SarabunPSK"/>
          <w:position w:val="0"/>
          <w:sz w:val="32"/>
          <w:szCs w:val="32"/>
          <w:lang w:eastAsia="ko-KR"/>
        </w:rPr>
        <w:t>4</w:t>
      </w:r>
      <w:r w:rsidR="00AF716C" w:rsidRPr="00A8111B">
        <w:rPr>
          <w:rFonts w:ascii="TH SarabunPSK" w:eastAsia="Batang" w:hAnsi="TH SarabunPSK" w:cs="TH SarabunPSK"/>
          <w:position w:val="0"/>
          <w:sz w:val="32"/>
          <w:szCs w:val="32"/>
          <w:cs/>
          <w:lang w:eastAsia="ko-KR" w:bidi="th-TH"/>
        </w:rPr>
        <w:t>.</w:t>
      </w:r>
      <w:r w:rsidR="00AF716C" w:rsidRPr="00A8111B">
        <w:rPr>
          <w:rFonts w:ascii="TH SarabunPSK" w:eastAsia="Batang" w:hAnsi="TH SarabunPSK" w:cs="TH SarabunPSK"/>
          <w:position w:val="0"/>
          <w:sz w:val="32"/>
          <w:szCs w:val="32"/>
          <w:lang w:eastAsia="ko-KR"/>
        </w:rPr>
        <w:t>2</w:t>
      </w:r>
      <w:r w:rsidR="00AF716C" w:rsidRPr="00A8111B">
        <w:rPr>
          <w:rFonts w:ascii="TH SarabunPSK" w:eastAsia="Batang" w:hAnsi="TH SarabunPSK" w:cs="TH SarabunPSK"/>
          <w:position w:val="0"/>
          <w:sz w:val="32"/>
          <w:szCs w:val="32"/>
          <w:cs/>
          <w:lang w:eastAsia="ko-KR" w:bidi="th-TH"/>
        </w:rPr>
        <w:t>.</w:t>
      </w:r>
      <w:r w:rsidR="00AF716C" w:rsidRPr="00A8111B">
        <w:rPr>
          <w:rFonts w:ascii="TH SarabunPSK" w:eastAsia="Batang" w:hAnsi="TH SarabunPSK" w:cs="TH SarabunPSK"/>
          <w:position w:val="0"/>
          <w:sz w:val="32"/>
          <w:szCs w:val="32"/>
          <w:lang w:eastAsia="ko-KR"/>
        </w:rPr>
        <w:t>1</w:t>
      </w:r>
      <w:r w:rsidRPr="00A8111B">
        <w:rPr>
          <w:rFonts w:ascii="TH SarabunPSK" w:eastAsia="Batang" w:hAnsi="TH SarabunPSK" w:cs="TH SarabunPSK"/>
          <w:position w:val="0"/>
          <w:sz w:val="32"/>
          <w:szCs w:val="32"/>
          <w:cs/>
          <w:lang w:eastAsia="ko-KR" w:bidi="th-TH"/>
        </w:rPr>
        <w:t xml:space="preserve"> </w:t>
      </w:r>
      <w:r w:rsidRPr="00A8111B">
        <w:rPr>
          <w:rFonts w:ascii="TH SarabunPSK" w:eastAsia="Batang" w:hAnsi="TH SarabunPSK" w:cs="TH SarabunPSK"/>
          <w:position w:val="0"/>
          <w:sz w:val="32"/>
          <w:szCs w:val="32"/>
          <w:cs/>
          <w:lang w:val="x-none" w:eastAsia="ko-KR" w:bidi="th-TH"/>
        </w:rPr>
        <w:t>อภิปรายกลุ่ม</w:t>
      </w:r>
    </w:p>
    <w:p w14:paraId="1580AB37" w14:textId="77777777" w:rsidR="003D58ED" w:rsidRPr="00A8111B" w:rsidRDefault="003D58ED" w:rsidP="003D58ED">
      <w:pPr>
        <w:tabs>
          <w:tab w:val="left" w:pos="1843"/>
        </w:tabs>
        <w:suppressAutoHyphens w:val="0"/>
        <w:spacing w:line="240" w:lineRule="auto"/>
        <w:ind w:leftChars="0" w:left="0" w:firstLineChars="0" w:firstLine="0"/>
        <w:jc w:val="thaiDistribute"/>
        <w:textDirection w:val="lrTb"/>
        <w:textAlignment w:val="auto"/>
        <w:outlineLvl w:val="9"/>
        <w:rPr>
          <w:rFonts w:ascii="TH SarabunPSK" w:eastAsia="Batang" w:hAnsi="TH SarabunPSK" w:cs="TH SarabunPSK"/>
          <w:position w:val="0"/>
          <w:sz w:val="32"/>
          <w:szCs w:val="32"/>
          <w:lang w:val="x-none" w:eastAsia="ko-KR" w:bidi="th-TH"/>
        </w:rPr>
      </w:pPr>
      <w:r w:rsidRPr="00A8111B">
        <w:rPr>
          <w:rFonts w:ascii="TH SarabunPSK" w:eastAsia="Batang" w:hAnsi="TH SarabunPSK" w:cs="TH SarabunPSK"/>
          <w:position w:val="0"/>
          <w:sz w:val="32"/>
          <w:szCs w:val="32"/>
          <w:lang w:eastAsia="ko-KR"/>
        </w:rPr>
        <w:tab/>
      </w:r>
      <w:r w:rsidR="00AF716C" w:rsidRPr="00A8111B">
        <w:rPr>
          <w:rFonts w:ascii="TH SarabunPSK" w:eastAsia="Batang" w:hAnsi="TH SarabunPSK" w:cs="TH SarabunPSK"/>
          <w:position w:val="0"/>
          <w:sz w:val="32"/>
          <w:szCs w:val="32"/>
          <w:lang w:eastAsia="ko-KR"/>
        </w:rPr>
        <w:t>4</w:t>
      </w:r>
      <w:r w:rsidR="00AF716C" w:rsidRPr="00A8111B">
        <w:rPr>
          <w:rFonts w:ascii="TH SarabunPSK" w:eastAsia="Batang" w:hAnsi="TH SarabunPSK" w:cs="TH SarabunPSK"/>
          <w:position w:val="0"/>
          <w:sz w:val="32"/>
          <w:szCs w:val="32"/>
          <w:cs/>
          <w:lang w:eastAsia="ko-KR" w:bidi="th-TH"/>
        </w:rPr>
        <w:t>.</w:t>
      </w:r>
      <w:r w:rsidR="00AF716C" w:rsidRPr="00A8111B">
        <w:rPr>
          <w:rFonts w:ascii="TH SarabunPSK" w:eastAsia="Batang" w:hAnsi="TH SarabunPSK" w:cs="TH SarabunPSK"/>
          <w:position w:val="0"/>
          <w:sz w:val="32"/>
          <w:szCs w:val="32"/>
          <w:lang w:eastAsia="ko-KR"/>
        </w:rPr>
        <w:t>2</w:t>
      </w:r>
      <w:r w:rsidR="00AF716C" w:rsidRPr="00A8111B">
        <w:rPr>
          <w:rFonts w:ascii="TH SarabunPSK" w:eastAsia="Batang" w:hAnsi="TH SarabunPSK" w:cs="TH SarabunPSK"/>
          <w:position w:val="0"/>
          <w:sz w:val="32"/>
          <w:szCs w:val="32"/>
          <w:cs/>
          <w:lang w:eastAsia="ko-KR" w:bidi="th-TH"/>
        </w:rPr>
        <w:t>.</w:t>
      </w:r>
      <w:r w:rsidR="00AF716C" w:rsidRPr="00A8111B">
        <w:rPr>
          <w:rFonts w:ascii="TH SarabunPSK" w:eastAsia="Batang" w:hAnsi="TH SarabunPSK" w:cs="TH SarabunPSK"/>
          <w:position w:val="0"/>
          <w:sz w:val="32"/>
          <w:szCs w:val="32"/>
          <w:lang w:eastAsia="ko-KR"/>
        </w:rPr>
        <w:t>2</w:t>
      </w:r>
      <w:r w:rsidRPr="00A8111B">
        <w:rPr>
          <w:rFonts w:ascii="TH SarabunPSK" w:eastAsia="Batang" w:hAnsi="TH SarabunPSK" w:cs="TH SarabunPSK"/>
          <w:position w:val="0"/>
          <w:sz w:val="32"/>
          <w:szCs w:val="32"/>
          <w:cs/>
          <w:lang w:eastAsia="ko-KR" w:bidi="th-TH"/>
        </w:rPr>
        <w:t xml:space="preserve"> </w:t>
      </w:r>
      <w:r w:rsidRPr="00A8111B">
        <w:rPr>
          <w:rFonts w:ascii="TH SarabunPSK" w:eastAsia="Batang" w:hAnsi="TH SarabunPSK" w:cs="TH SarabunPSK"/>
          <w:position w:val="0"/>
          <w:sz w:val="32"/>
          <w:szCs w:val="32"/>
          <w:cs/>
          <w:lang w:val="x-none" w:eastAsia="ko-KR" w:bidi="th-TH"/>
        </w:rPr>
        <w:t>ทำรายงานกลุ่ม</w:t>
      </w:r>
    </w:p>
    <w:p w14:paraId="74449FA8" w14:textId="77777777" w:rsidR="003D58ED" w:rsidRPr="00A8111B" w:rsidRDefault="00320A8D" w:rsidP="003D58ED">
      <w:pPr>
        <w:suppressAutoHyphens w:val="0"/>
        <w:spacing w:line="240" w:lineRule="auto"/>
        <w:ind w:leftChars="0" w:left="0" w:firstLineChars="0" w:firstLine="851"/>
        <w:jc w:val="thaiDistribute"/>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b/>
          <w:bCs/>
          <w:position w:val="0"/>
          <w:sz w:val="32"/>
          <w:szCs w:val="32"/>
          <w:cs/>
          <w:lang w:bidi="th-TH"/>
        </w:rPr>
        <w:tab/>
      </w:r>
      <w:r w:rsidR="00AF716C" w:rsidRPr="00A8111B">
        <w:rPr>
          <w:rFonts w:ascii="TH SarabunPSK" w:hAnsi="TH SarabunPSK" w:cs="TH SarabunPSK" w:hint="cs"/>
          <w:b/>
          <w:bCs/>
          <w:position w:val="0"/>
          <w:sz w:val="32"/>
          <w:szCs w:val="32"/>
          <w:cs/>
          <w:lang w:bidi="th-TH"/>
        </w:rPr>
        <w:t>4.3</w:t>
      </w:r>
      <w:r w:rsidR="003D58ED" w:rsidRPr="00A8111B">
        <w:rPr>
          <w:rFonts w:ascii="TH SarabunPSK" w:hAnsi="TH SarabunPSK" w:cs="TH SarabunPSK"/>
          <w:b/>
          <w:bCs/>
          <w:position w:val="0"/>
          <w:sz w:val="32"/>
          <w:szCs w:val="32"/>
          <w:cs/>
          <w:lang w:bidi="th-TH"/>
        </w:rPr>
        <w:t xml:space="preserve"> กลยุทธ์การประเมินผลการเรียนรู้ด้านทักษะความสัมพันธ์ระหว่างบุคคลและความรับผิดชอบ</w:t>
      </w:r>
    </w:p>
    <w:p w14:paraId="0B874DF7" w14:textId="77777777" w:rsidR="003D58ED" w:rsidRPr="00A8111B" w:rsidRDefault="003D58ED" w:rsidP="003D58ED">
      <w:pPr>
        <w:tabs>
          <w:tab w:val="left" w:pos="1843"/>
        </w:tabs>
        <w:suppressAutoHyphens w:val="0"/>
        <w:spacing w:line="240" w:lineRule="auto"/>
        <w:ind w:leftChars="0" w:left="1440"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position w:val="0"/>
          <w:sz w:val="32"/>
          <w:szCs w:val="32"/>
          <w:cs/>
          <w:lang w:val="x-none" w:eastAsia="ko-KR" w:bidi="th-TH"/>
        </w:rPr>
        <w:tab/>
      </w:r>
      <w:r w:rsidR="00AF716C" w:rsidRPr="00A8111B">
        <w:rPr>
          <w:rFonts w:ascii="TH SarabunPSK" w:eastAsia="Batang" w:hAnsi="TH SarabunPSK" w:cs="TH SarabunPSK" w:hint="cs"/>
          <w:position w:val="0"/>
          <w:sz w:val="32"/>
          <w:szCs w:val="32"/>
          <w:cs/>
          <w:lang w:val="x-none" w:eastAsia="ko-KR" w:bidi="th-TH"/>
        </w:rPr>
        <w:t>4.3.</w:t>
      </w:r>
      <w:r w:rsidR="00AF716C" w:rsidRPr="00A8111B">
        <w:rPr>
          <w:rFonts w:ascii="TH SarabunPSK" w:eastAsia="Batang" w:hAnsi="TH SarabunPSK" w:cs="TH SarabunPSK"/>
          <w:position w:val="0"/>
          <w:sz w:val="32"/>
          <w:szCs w:val="32"/>
          <w:cs/>
          <w:lang w:val="x-none" w:eastAsia="ko-KR" w:bidi="th-TH"/>
        </w:rPr>
        <w:t>1</w:t>
      </w:r>
      <w:r w:rsidRPr="00A8111B">
        <w:rPr>
          <w:rFonts w:ascii="TH SarabunPSK" w:eastAsia="Batang" w:hAnsi="TH SarabunPSK" w:cs="TH SarabunPSK"/>
          <w:position w:val="0"/>
          <w:sz w:val="32"/>
          <w:szCs w:val="32"/>
          <w:cs/>
          <w:lang w:val="x-none" w:eastAsia="ko-KR" w:bidi="th-TH"/>
        </w:rPr>
        <w:t xml:space="preserve"> การโต้ตอบถกเถียงและการมีส่วนร่วมในการอภิปราย</w:t>
      </w:r>
    </w:p>
    <w:p w14:paraId="35AEF30E" w14:textId="77777777" w:rsidR="003D58ED" w:rsidRPr="00A8111B" w:rsidRDefault="003D58ED" w:rsidP="003D58ED">
      <w:pPr>
        <w:tabs>
          <w:tab w:val="left" w:pos="1843"/>
        </w:tabs>
        <w:suppressAutoHyphens w:val="0"/>
        <w:spacing w:line="240" w:lineRule="auto"/>
        <w:ind w:leftChars="0" w:left="1440" w:firstLineChars="0" w:firstLine="0"/>
        <w:jc w:val="thaiDistribute"/>
        <w:textDirection w:val="lrTb"/>
        <w:textAlignment w:val="auto"/>
        <w:outlineLvl w:val="9"/>
        <w:rPr>
          <w:rFonts w:ascii="TH SarabunPSK" w:eastAsia="Batang" w:hAnsi="TH SarabunPSK" w:cs="TH SarabunPSK"/>
          <w:position w:val="0"/>
          <w:sz w:val="32"/>
          <w:szCs w:val="32"/>
          <w:lang w:eastAsia="ko-KR"/>
        </w:rPr>
      </w:pPr>
      <w:r w:rsidRPr="00A8111B">
        <w:rPr>
          <w:rFonts w:ascii="TH SarabunPSK" w:eastAsia="Batang" w:hAnsi="TH SarabunPSK" w:cs="TH SarabunPSK"/>
          <w:position w:val="0"/>
          <w:sz w:val="32"/>
          <w:szCs w:val="32"/>
          <w:cs/>
          <w:lang w:val="x-none" w:eastAsia="ko-KR" w:bidi="th-TH"/>
        </w:rPr>
        <w:tab/>
      </w:r>
      <w:r w:rsidR="00AF716C" w:rsidRPr="00A8111B">
        <w:rPr>
          <w:rFonts w:ascii="TH SarabunPSK" w:eastAsia="Batang" w:hAnsi="TH SarabunPSK" w:cs="TH SarabunPSK" w:hint="cs"/>
          <w:position w:val="0"/>
          <w:sz w:val="32"/>
          <w:szCs w:val="32"/>
          <w:cs/>
          <w:lang w:val="x-none" w:eastAsia="ko-KR" w:bidi="th-TH"/>
        </w:rPr>
        <w:t>4.3.</w:t>
      </w:r>
      <w:r w:rsidRPr="00A8111B">
        <w:rPr>
          <w:rFonts w:ascii="TH SarabunPSK" w:eastAsia="Batang" w:hAnsi="TH SarabunPSK" w:cs="TH SarabunPSK"/>
          <w:position w:val="0"/>
          <w:sz w:val="32"/>
          <w:szCs w:val="32"/>
          <w:cs/>
          <w:lang w:val="x-none" w:eastAsia="ko-KR" w:bidi="th-TH"/>
        </w:rPr>
        <w:t>2 การมีส่วนร่วมในกิจกรรมกลุ่ม</w:t>
      </w:r>
    </w:p>
    <w:p w14:paraId="2503B197" w14:textId="77777777" w:rsidR="003D58ED" w:rsidRPr="00A8111B" w:rsidRDefault="003D58ED" w:rsidP="003D58ED">
      <w:pPr>
        <w:suppressAutoHyphens w:val="0"/>
        <w:spacing w:line="240" w:lineRule="auto"/>
        <w:ind w:leftChars="0" w:left="0" w:firstLineChars="0" w:firstLine="0"/>
        <w:textDirection w:val="lrTb"/>
        <w:textAlignment w:val="auto"/>
        <w:outlineLvl w:val="9"/>
        <w:rPr>
          <w:rFonts w:ascii="TH SarabunPSK" w:eastAsia="SimSun" w:hAnsi="TH SarabunPSK" w:cs="TH SarabunPSK"/>
          <w:position w:val="0"/>
          <w:sz w:val="32"/>
          <w:szCs w:val="32"/>
          <w:lang w:eastAsia="ko-KR"/>
        </w:rPr>
      </w:pPr>
    </w:p>
    <w:p w14:paraId="7A5C1C33" w14:textId="77777777" w:rsidR="003D58ED" w:rsidRPr="00A8111B" w:rsidRDefault="003D58ED" w:rsidP="003D58ED">
      <w:pPr>
        <w:suppressAutoHyphens w:val="0"/>
        <w:spacing w:line="240" w:lineRule="auto"/>
        <w:ind w:leftChars="0" w:left="720" w:firstLineChars="0" w:firstLine="0"/>
        <w:jc w:val="thaiDistribute"/>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b/>
          <w:bCs/>
          <w:position w:val="0"/>
          <w:sz w:val="32"/>
          <w:szCs w:val="32"/>
          <w:cs/>
          <w:lang w:bidi="th-TH"/>
        </w:rPr>
        <w:t>5. ด้านทักษะการวิเคราะห์เชิงตัวเลข การสื่อสาร และการใช้เทคโนโลยีสารสนเทศ</w:t>
      </w:r>
    </w:p>
    <w:p w14:paraId="6ECF8D3B" w14:textId="77777777" w:rsidR="003D58ED" w:rsidRPr="00A8111B" w:rsidRDefault="003D58ED" w:rsidP="003D58ED">
      <w:pPr>
        <w:tabs>
          <w:tab w:val="left" w:pos="993"/>
        </w:tabs>
        <w:suppressAutoHyphens w:val="0"/>
        <w:spacing w:line="240" w:lineRule="auto"/>
        <w:ind w:leftChars="0" w:left="720" w:firstLineChars="0" w:firstLine="0"/>
        <w:jc w:val="thaiDistribute"/>
        <w:textDirection w:val="lrTb"/>
        <w:textAlignment w:val="auto"/>
        <w:outlineLvl w:val="9"/>
        <w:rPr>
          <w:rFonts w:ascii="TH SarabunPSK" w:hAnsi="TH SarabunPSK" w:cs="TH SarabunPSK"/>
          <w:b/>
          <w:bCs/>
          <w:position w:val="0"/>
          <w:sz w:val="32"/>
          <w:szCs w:val="32"/>
        </w:rPr>
      </w:pPr>
      <w:r w:rsidRPr="00A8111B">
        <w:rPr>
          <w:rFonts w:ascii="TH SarabunPSK" w:hAnsi="TH SarabunPSK" w:cs="TH SarabunPSK"/>
          <w:b/>
          <w:bCs/>
          <w:position w:val="0"/>
          <w:sz w:val="32"/>
          <w:szCs w:val="32"/>
          <w:cs/>
          <w:lang w:bidi="th-TH"/>
        </w:rPr>
        <w:t xml:space="preserve"> </w:t>
      </w:r>
      <w:r w:rsidRPr="00A8111B">
        <w:rPr>
          <w:rFonts w:ascii="TH SarabunPSK" w:hAnsi="TH SarabunPSK" w:cs="TH SarabunPSK"/>
          <w:b/>
          <w:bCs/>
          <w:position w:val="0"/>
          <w:sz w:val="32"/>
          <w:szCs w:val="32"/>
          <w:cs/>
          <w:lang w:bidi="th-TH"/>
        </w:rPr>
        <w:tab/>
      </w:r>
      <w:r w:rsidRPr="00A8111B">
        <w:rPr>
          <w:rFonts w:ascii="TH SarabunPSK" w:hAnsi="TH SarabunPSK" w:cs="TH SarabunPSK"/>
          <w:spacing w:val="-4"/>
          <w:position w:val="0"/>
          <w:sz w:val="32"/>
          <w:szCs w:val="32"/>
          <w:cs/>
          <w:lang w:bidi="th-TH"/>
        </w:rPr>
        <w:t>สามารถสื่อสาร  ใช้สถิติ/คณิตศาสตร์เพื่อทำความเข้าใจข้อมูล และใช้เทคโนโลยีสารสนเทศได้</w:t>
      </w:r>
    </w:p>
    <w:p w14:paraId="4A793E71" w14:textId="77777777" w:rsidR="003D58ED" w:rsidRPr="00A8111B" w:rsidRDefault="00AF716C" w:rsidP="003D58ED">
      <w:pPr>
        <w:suppressAutoHyphens w:val="0"/>
        <w:spacing w:line="240" w:lineRule="auto"/>
        <w:ind w:leftChars="0" w:left="720" w:firstLineChars="0" w:firstLine="698"/>
        <w:jc w:val="thaiDistribute"/>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hint="cs"/>
          <w:b/>
          <w:bCs/>
          <w:position w:val="0"/>
          <w:sz w:val="32"/>
          <w:szCs w:val="32"/>
          <w:cs/>
          <w:lang w:bidi="th-TH"/>
        </w:rPr>
        <w:t>5.1</w:t>
      </w:r>
      <w:r w:rsidR="003D58ED" w:rsidRPr="00A8111B">
        <w:rPr>
          <w:rFonts w:ascii="TH SarabunPSK" w:hAnsi="TH SarabunPSK" w:cs="TH SarabunPSK"/>
          <w:b/>
          <w:bCs/>
          <w:position w:val="0"/>
          <w:sz w:val="32"/>
          <w:szCs w:val="32"/>
          <w:cs/>
          <w:lang w:bidi="th-TH"/>
        </w:rPr>
        <w:t xml:space="preserve"> มาตรฐานผลการเรียนรู้</w:t>
      </w:r>
    </w:p>
    <w:p w14:paraId="4FA7537D" w14:textId="77777777" w:rsidR="002C560F" w:rsidRDefault="003D58ED" w:rsidP="002C560F">
      <w:pPr>
        <w:tabs>
          <w:tab w:val="left" w:pos="1843"/>
        </w:tabs>
        <w:suppressAutoHyphens w:val="0"/>
        <w:spacing w:line="240" w:lineRule="auto"/>
        <w:ind w:leftChars="0" w:left="0" w:firstLineChars="0" w:firstLine="698"/>
        <w:jc w:val="thaiDistribute"/>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b/>
          <w:bCs/>
          <w:position w:val="0"/>
          <w:sz w:val="32"/>
          <w:szCs w:val="32"/>
          <w:cs/>
          <w:lang w:bidi="th-TH"/>
        </w:rPr>
        <w:tab/>
      </w:r>
      <w:r w:rsidR="00320A8D" w:rsidRPr="00A8111B">
        <w:rPr>
          <w:rFonts w:ascii="TH SarabunPSK" w:hAnsi="TH SarabunPSK" w:cs="TH SarabunPSK" w:hint="cs"/>
          <w:position w:val="0"/>
          <w:sz w:val="32"/>
          <w:szCs w:val="32"/>
          <w:cs/>
          <w:lang w:bidi="th-TH"/>
        </w:rPr>
        <w:t>5.1</w:t>
      </w:r>
      <w:r w:rsidR="00AF716C" w:rsidRPr="00A8111B">
        <w:rPr>
          <w:rFonts w:ascii="TH SarabunPSK" w:hAnsi="TH SarabunPSK" w:cs="TH SarabunPSK" w:hint="cs"/>
          <w:position w:val="0"/>
          <w:sz w:val="32"/>
          <w:szCs w:val="32"/>
          <w:cs/>
          <w:lang w:bidi="th-TH"/>
        </w:rPr>
        <w:t>.1</w:t>
      </w:r>
      <w:r w:rsidR="004C5E1E" w:rsidRPr="00A8111B">
        <w:rPr>
          <w:rFonts w:ascii="TH SarabunPSK" w:hAnsi="TH SarabunPSK" w:cs="TH SarabunPSK"/>
          <w:position w:val="0"/>
          <w:sz w:val="32"/>
          <w:szCs w:val="32"/>
          <w:cs/>
          <w:lang w:bidi="th-TH"/>
        </w:rPr>
        <w:t xml:space="preserve"> </w:t>
      </w:r>
      <w:r w:rsidR="004C5E1E" w:rsidRPr="00A8111B">
        <w:rPr>
          <w:rFonts w:ascii="TH SarabunPSK" w:hAnsi="TH SarabunPSK" w:cs="TH SarabunPSK" w:hint="cs"/>
          <w:position w:val="0"/>
          <w:sz w:val="32"/>
          <w:szCs w:val="32"/>
          <w:cs/>
          <w:lang w:bidi="th-TH"/>
        </w:rPr>
        <w:t>สามารถสื่อสารภาษาไทย</w:t>
      </w:r>
      <w:r w:rsidR="002C560F" w:rsidRPr="00F22792">
        <w:rPr>
          <w:rFonts w:ascii="TH SarabunPSK" w:hAnsi="TH SarabunPSK" w:cs="TH SarabunPSK" w:hint="cs"/>
          <w:color w:val="000000" w:themeColor="text1"/>
          <w:position w:val="0"/>
          <w:sz w:val="32"/>
          <w:szCs w:val="32"/>
          <w:cs/>
          <w:lang w:bidi="th-TH"/>
        </w:rPr>
        <w:t>พื้นฐานในชีวิตประจำวันได้</w:t>
      </w:r>
    </w:p>
    <w:p w14:paraId="42DC18A3" w14:textId="613AB13C" w:rsidR="0058660C" w:rsidRPr="00A8111B" w:rsidRDefault="003D58ED" w:rsidP="002C560F">
      <w:pPr>
        <w:tabs>
          <w:tab w:val="left" w:pos="1843"/>
        </w:tabs>
        <w:suppressAutoHyphens w:val="0"/>
        <w:spacing w:line="240" w:lineRule="auto"/>
        <w:ind w:leftChars="0" w:left="0" w:firstLineChars="0" w:firstLine="698"/>
        <w:jc w:val="thaiDistribute"/>
        <w:textDirection w:val="lrTb"/>
        <w:textAlignment w:val="auto"/>
        <w:outlineLvl w:val="9"/>
        <w:rPr>
          <w:rFonts w:ascii="TH SarabunPSK" w:hAnsi="TH SarabunPSK" w:cs="TH SarabunPSK"/>
          <w:position w:val="0"/>
          <w:sz w:val="32"/>
          <w:szCs w:val="32"/>
          <w:cs/>
          <w:lang w:bidi="th-TH"/>
        </w:rPr>
      </w:pPr>
      <w:r w:rsidRPr="00A8111B">
        <w:rPr>
          <w:rFonts w:ascii="TH SarabunPSK" w:hAnsi="TH SarabunPSK" w:cs="TH SarabunPSK"/>
          <w:b/>
          <w:bCs/>
          <w:position w:val="0"/>
          <w:sz w:val="32"/>
          <w:szCs w:val="32"/>
          <w:cs/>
          <w:lang w:bidi="th-TH"/>
        </w:rPr>
        <w:t xml:space="preserve"> </w:t>
      </w:r>
      <w:r w:rsidRPr="00A8111B">
        <w:rPr>
          <w:rFonts w:ascii="TH SarabunPSK" w:hAnsi="TH SarabunPSK" w:cs="TH SarabunPSK"/>
          <w:b/>
          <w:bCs/>
          <w:position w:val="0"/>
          <w:sz w:val="32"/>
          <w:szCs w:val="32"/>
          <w:cs/>
          <w:lang w:bidi="th-TH"/>
        </w:rPr>
        <w:tab/>
      </w:r>
      <w:r w:rsidR="00AF716C" w:rsidRPr="00A8111B">
        <w:rPr>
          <w:rFonts w:ascii="TH SarabunPSK" w:hAnsi="TH SarabunPSK" w:cs="TH SarabunPSK" w:hint="cs"/>
          <w:position w:val="0"/>
          <w:sz w:val="32"/>
          <w:szCs w:val="32"/>
          <w:cs/>
          <w:lang w:bidi="th-TH"/>
        </w:rPr>
        <w:t>5.1.</w:t>
      </w:r>
      <w:r w:rsidR="00320A8D" w:rsidRPr="00A8111B">
        <w:rPr>
          <w:rFonts w:ascii="TH SarabunPSK" w:hAnsi="TH SarabunPSK" w:cs="TH SarabunPSK" w:hint="cs"/>
          <w:position w:val="0"/>
          <w:sz w:val="32"/>
          <w:szCs w:val="32"/>
          <w:cs/>
          <w:lang w:bidi="th-TH"/>
        </w:rPr>
        <w:t>2</w:t>
      </w:r>
      <w:r w:rsidRPr="00A8111B">
        <w:rPr>
          <w:rFonts w:ascii="TH SarabunPSK" w:hAnsi="TH SarabunPSK" w:cs="TH SarabunPSK"/>
          <w:position w:val="0"/>
          <w:sz w:val="32"/>
          <w:szCs w:val="32"/>
          <w:cs/>
          <w:lang w:bidi="th-TH"/>
        </w:rPr>
        <w:t xml:space="preserve"> </w:t>
      </w:r>
      <w:r w:rsidR="0058660C" w:rsidRPr="00A8111B">
        <w:rPr>
          <w:rFonts w:ascii="TH SarabunPSK" w:hAnsi="TH SarabunPSK" w:cs="TH SarabunPSK" w:hint="cs"/>
          <w:position w:val="0"/>
          <w:sz w:val="32"/>
          <w:szCs w:val="32"/>
          <w:cs/>
          <w:lang w:bidi="th-TH"/>
        </w:rPr>
        <w:t>สามารถสื่อสารภาษาอังกฤษ</w:t>
      </w:r>
      <w:r w:rsidR="0058660C" w:rsidRPr="00A8111B">
        <w:rPr>
          <w:rFonts w:ascii="TH SarabunPSK" w:hAnsi="TH SarabunPSK" w:cs="TH SarabunPSK"/>
          <w:position w:val="0"/>
          <w:sz w:val="32"/>
          <w:szCs w:val="32"/>
          <w:cs/>
          <w:lang w:bidi="th-TH"/>
        </w:rPr>
        <w:t xml:space="preserve"> </w:t>
      </w:r>
      <w:r w:rsidR="0058660C" w:rsidRPr="00A8111B">
        <w:rPr>
          <w:rFonts w:ascii="TH SarabunPSK" w:hAnsi="TH SarabunPSK" w:cs="TH SarabunPSK" w:hint="cs"/>
          <w:position w:val="0"/>
          <w:sz w:val="32"/>
          <w:szCs w:val="32"/>
          <w:cs/>
          <w:lang w:bidi="th-TH"/>
        </w:rPr>
        <w:t>หรือภาษาที่สามในสถานการณ์ทั่วไปที่เกิดขึ้นในชีวิตประจำวันและการประกอบอาชีพได้</w:t>
      </w:r>
    </w:p>
    <w:p w14:paraId="5C2F4FC5" w14:textId="77777777" w:rsidR="004C5E1E" w:rsidRPr="00A8111B" w:rsidRDefault="003D58ED" w:rsidP="003D58ED">
      <w:pPr>
        <w:tabs>
          <w:tab w:val="left" w:pos="1843"/>
        </w:tabs>
        <w:suppressAutoHyphens w:val="0"/>
        <w:spacing w:line="240" w:lineRule="auto"/>
        <w:ind w:leftChars="0" w:left="0" w:firstLineChars="0" w:firstLine="1418"/>
        <w:jc w:val="thaiDistribute"/>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b/>
          <w:bCs/>
          <w:position w:val="0"/>
          <w:sz w:val="32"/>
          <w:szCs w:val="32"/>
          <w:cs/>
          <w:lang w:bidi="th-TH"/>
        </w:rPr>
        <w:tab/>
      </w:r>
      <w:r w:rsidR="00AF716C" w:rsidRPr="00A8111B">
        <w:rPr>
          <w:rFonts w:ascii="TH SarabunPSK" w:hAnsi="TH SarabunPSK" w:cs="TH SarabunPSK" w:hint="cs"/>
          <w:position w:val="0"/>
          <w:sz w:val="32"/>
          <w:szCs w:val="32"/>
          <w:cs/>
          <w:lang w:bidi="th-TH"/>
        </w:rPr>
        <w:t>5.1.</w:t>
      </w:r>
      <w:r w:rsidR="00320A8D" w:rsidRPr="00A8111B">
        <w:rPr>
          <w:rFonts w:ascii="TH SarabunPSK" w:hAnsi="TH SarabunPSK" w:cs="TH SarabunPSK" w:hint="cs"/>
          <w:position w:val="0"/>
          <w:sz w:val="32"/>
          <w:szCs w:val="32"/>
          <w:cs/>
          <w:lang w:bidi="th-TH"/>
        </w:rPr>
        <w:t>3</w:t>
      </w:r>
      <w:r w:rsidRPr="00A8111B">
        <w:rPr>
          <w:rFonts w:ascii="TH SarabunPSK" w:hAnsi="TH SarabunPSK" w:cs="TH SarabunPSK"/>
          <w:position w:val="0"/>
          <w:sz w:val="32"/>
          <w:szCs w:val="32"/>
          <w:cs/>
          <w:lang w:bidi="th-TH"/>
        </w:rPr>
        <w:t xml:space="preserve"> </w:t>
      </w:r>
      <w:r w:rsidR="004C5E1E" w:rsidRPr="00A8111B">
        <w:rPr>
          <w:rFonts w:ascii="TH SarabunPSK" w:hAnsi="TH SarabunPSK" w:cs="TH SarabunPSK" w:hint="cs"/>
          <w:position w:val="0"/>
          <w:sz w:val="32"/>
          <w:szCs w:val="32"/>
          <w:cs/>
          <w:lang w:bidi="th-TH"/>
        </w:rPr>
        <w:t>สามารถเลือกใช้เทคนิคทางคณิตศาสตร์หรือสถิติที่เกี่ยวข้องในชีวิตประจำวันได้</w:t>
      </w:r>
    </w:p>
    <w:p w14:paraId="0209DBD8" w14:textId="23AE27EF" w:rsidR="003D58ED" w:rsidRPr="00A8111B" w:rsidRDefault="004C5E1E" w:rsidP="003D58ED">
      <w:pPr>
        <w:tabs>
          <w:tab w:val="left" w:pos="1843"/>
        </w:tabs>
        <w:suppressAutoHyphens w:val="0"/>
        <w:spacing w:line="240" w:lineRule="auto"/>
        <w:ind w:leftChars="0" w:left="0" w:firstLineChars="0" w:firstLine="1418"/>
        <w:jc w:val="thaiDistribute"/>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position w:val="0"/>
          <w:sz w:val="32"/>
          <w:szCs w:val="32"/>
          <w:cs/>
          <w:lang w:bidi="th-TH"/>
        </w:rPr>
        <w:tab/>
      </w:r>
      <w:r w:rsidR="00AF716C" w:rsidRPr="00A8111B">
        <w:rPr>
          <w:rFonts w:ascii="TH SarabunPSK" w:hAnsi="TH SarabunPSK" w:cs="TH SarabunPSK" w:hint="cs"/>
          <w:position w:val="0"/>
          <w:sz w:val="32"/>
          <w:szCs w:val="32"/>
          <w:cs/>
          <w:lang w:bidi="th-TH"/>
        </w:rPr>
        <w:t>5.1.</w:t>
      </w:r>
      <w:r w:rsidR="00320A8D" w:rsidRPr="00A8111B">
        <w:rPr>
          <w:rFonts w:ascii="TH SarabunPSK" w:hAnsi="TH SarabunPSK" w:cs="TH SarabunPSK" w:hint="cs"/>
          <w:position w:val="0"/>
          <w:sz w:val="32"/>
          <w:szCs w:val="32"/>
          <w:cs/>
          <w:lang w:bidi="th-TH"/>
        </w:rPr>
        <w:t>4</w:t>
      </w:r>
      <w:r w:rsidRPr="00A8111B">
        <w:rPr>
          <w:rFonts w:ascii="TH SarabunPSK" w:hAnsi="TH SarabunPSK" w:cs="TH SarabunPSK"/>
          <w:position w:val="0"/>
          <w:sz w:val="32"/>
          <w:szCs w:val="32"/>
          <w:cs/>
          <w:lang w:bidi="th-TH"/>
        </w:rPr>
        <w:t xml:space="preserve"> </w:t>
      </w:r>
      <w:r w:rsidRPr="00A8111B">
        <w:rPr>
          <w:rFonts w:ascii="TH SarabunPSK" w:hAnsi="TH SarabunPSK" w:cs="TH SarabunPSK" w:hint="cs"/>
          <w:position w:val="0"/>
          <w:sz w:val="32"/>
          <w:szCs w:val="32"/>
          <w:cs/>
          <w:lang w:bidi="th-TH"/>
        </w:rPr>
        <w:t>สามารถเลือกใช้เทคโนโลยีสารสนเทศในสำนักงานอิเล็กทรอนิกส์</w:t>
      </w:r>
      <w:r w:rsidRPr="00A8111B">
        <w:rPr>
          <w:rFonts w:ascii="TH SarabunPSK" w:hAnsi="TH SarabunPSK" w:cs="TH SarabunPSK"/>
          <w:position w:val="0"/>
          <w:sz w:val="32"/>
          <w:szCs w:val="32"/>
          <w:cs/>
          <w:lang w:bidi="th-TH"/>
        </w:rPr>
        <w:t xml:space="preserve"> </w:t>
      </w:r>
      <w:r w:rsidRPr="00A8111B">
        <w:rPr>
          <w:rFonts w:ascii="TH SarabunPSK" w:hAnsi="TH SarabunPSK" w:cs="TH SarabunPSK" w:hint="cs"/>
          <w:position w:val="0"/>
          <w:sz w:val="32"/>
          <w:szCs w:val="32"/>
          <w:cs/>
          <w:lang w:bidi="th-TH"/>
        </w:rPr>
        <w:t>การติดต่อสื่อสาร</w:t>
      </w:r>
      <w:r w:rsidRPr="00A8111B">
        <w:rPr>
          <w:rFonts w:ascii="TH SarabunPSK" w:hAnsi="TH SarabunPSK" w:cs="TH SarabunPSK"/>
          <w:position w:val="0"/>
          <w:sz w:val="32"/>
          <w:szCs w:val="32"/>
          <w:cs/>
          <w:lang w:bidi="th-TH"/>
        </w:rPr>
        <w:t xml:space="preserve"> </w:t>
      </w:r>
      <w:r w:rsidRPr="00A8111B">
        <w:rPr>
          <w:rFonts w:ascii="TH SarabunPSK" w:hAnsi="TH SarabunPSK" w:cs="TH SarabunPSK" w:hint="cs"/>
          <w:position w:val="0"/>
          <w:sz w:val="32"/>
          <w:szCs w:val="32"/>
          <w:cs/>
          <w:lang w:bidi="th-TH"/>
        </w:rPr>
        <w:t>การสืบค้นข้อมูล</w:t>
      </w:r>
      <w:r w:rsidRPr="00A8111B">
        <w:rPr>
          <w:rFonts w:ascii="TH SarabunPSK" w:hAnsi="TH SarabunPSK" w:cs="TH SarabunPSK"/>
          <w:position w:val="0"/>
          <w:sz w:val="32"/>
          <w:szCs w:val="32"/>
          <w:cs/>
          <w:lang w:bidi="th-TH"/>
        </w:rPr>
        <w:t xml:space="preserve"> </w:t>
      </w:r>
      <w:r w:rsidRPr="00A8111B">
        <w:rPr>
          <w:rFonts w:ascii="TH SarabunPSK" w:hAnsi="TH SarabunPSK" w:cs="TH SarabunPSK" w:hint="cs"/>
          <w:position w:val="0"/>
          <w:sz w:val="32"/>
          <w:szCs w:val="32"/>
          <w:cs/>
          <w:lang w:bidi="th-TH"/>
        </w:rPr>
        <w:t>และการนำเสนอได้อย่างเหมาะสมและรู้เท่าทัน</w:t>
      </w:r>
    </w:p>
    <w:p w14:paraId="449CCD11" w14:textId="77777777" w:rsidR="003D58ED" w:rsidRPr="00A8111B" w:rsidRDefault="00320A8D" w:rsidP="003D58ED">
      <w:pPr>
        <w:suppressAutoHyphens w:val="0"/>
        <w:spacing w:line="240" w:lineRule="auto"/>
        <w:ind w:leftChars="0" w:left="0" w:firstLineChars="0" w:firstLine="0"/>
        <w:jc w:val="thaiDistribute"/>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b/>
          <w:bCs/>
          <w:position w:val="0"/>
          <w:sz w:val="32"/>
          <w:szCs w:val="32"/>
          <w:cs/>
          <w:lang w:bidi="th-TH"/>
        </w:rPr>
        <w:tab/>
      </w:r>
      <w:r w:rsidRPr="00A8111B">
        <w:rPr>
          <w:rFonts w:ascii="TH SarabunPSK" w:hAnsi="TH SarabunPSK" w:cs="TH SarabunPSK"/>
          <w:b/>
          <w:bCs/>
          <w:position w:val="0"/>
          <w:sz w:val="32"/>
          <w:szCs w:val="32"/>
          <w:cs/>
          <w:lang w:bidi="th-TH"/>
        </w:rPr>
        <w:tab/>
      </w:r>
      <w:r w:rsidR="00AF716C" w:rsidRPr="00A8111B">
        <w:rPr>
          <w:rFonts w:ascii="TH SarabunPSK" w:hAnsi="TH SarabunPSK" w:cs="TH SarabunPSK" w:hint="cs"/>
          <w:b/>
          <w:bCs/>
          <w:position w:val="0"/>
          <w:sz w:val="32"/>
          <w:szCs w:val="32"/>
          <w:cs/>
          <w:lang w:bidi="th-TH"/>
        </w:rPr>
        <w:t>5.2</w:t>
      </w:r>
      <w:r w:rsidR="003D58ED" w:rsidRPr="00A8111B">
        <w:rPr>
          <w:rFonts w:ascii="TH SarabunPSK" w:hAnsi="TH SarabunPSK" w:cs="TH SarabunPSK"/>
          <w:b/>
          <w:bCs/>
          <w:position w:val="0"/>
          <w:sz w:val="32"/>
          <w:szCs w:val="32"/>
          <w:cs/>
          <w:lang w:bidi="th-TH"/>
        </w:rPr>
        <w:t xml:space="preserve"> กลยุทธ์การสอนที่ใช้พัฒนาผลการเรียนรู้ด้านทักษะการวิเคราะห์เชิงตัวเลข </w:t>
      </w:r>
      <w:r w:rsidR="003D58ED" w:rsidRPr="00A8111B">
        <w:rPr>
          <w:rFonts w:ascii="TH SarabunPSK" w:hAnsi="TH SarabunPSK" w:cs="TH SarabunPSK"/>
          <w:b/>
          <w:bCs/>
          <w:position w:val="0"/>
          <w:sz w:val="32"/>
          <w:szCs w:val="32"/>
          <w:cs/>
          <w:lang w:bidi="th-TH"/>
        </w:rPr>
        <w:br/>
        <w:t>การสื่อสาร และการใช้เทคโนโลยีสารสนเทศ</w:t>
      </w:r>
    </w:p>
    <w:p w14:paraId="6D989CED" w14:textId="77777777" w:rsidR="003D58ED" w:rsidRPr="00A8111B" w:rsidRDefault="00AF716C" w:rsidP="003D58ED">
      <w:pPr>
        <w:suppressAutoHyphens w:val="0"/>
        <w:spacing w:line="240" w:lineRule="auto"/>
        <w:ind w:leftChars="0" w:left="0" w:firstLineChars="0" w:firstLine="1843"/>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5.2.</w:t>
      </w:r>
      <w:r w:rsidRPr="00A8111B">
        <w:rPr>
          <w:rFonts w:ascii="TH SarabunPSK" w:eastAsia="Batang" w:hAnsi="TH SarabunPSK" w:cs="TH SarabunPSK"/>
          <w:position w:val="0"/>
          <w:sz w:val="32"/>
          <w:szCs w:val="32"/>
          <w:cs/>
          <w:lang w:val="x-none" w:eastAsia="ko-KR" w:bidi="th-TH"/>
        </w:rPr>
        <w:t>1</w:t>
      </w:r>
      <w:r w:rsidR="003D58ED" w:rsidRPr="00A8111B">
        <w:rPr>
          <w:rFonts w:ascii="TH SarabunPSK" w:eastAsia="Batang" w:hAnsi="TH SarabunPSK" w:cs="TH SarabunPSK"/>
          <w:position w:val="0"/>
          <w:sz w:val="32"/>
          <w:szCs w:val="32"/>
          <w:cs/>
          <w:lang w:val="x-none" w:eastAsia="ko-KR" w:bidi="th-TH"/>
        </w:rPr>
        <w:t xml:space="preserve"> เรียนรู้ด้วยตนเอง (</w:t>
      </w:r>
      <w:r w:rsidR="003D58ED" w:rsidRPr="00A8111B">
        <w:rPr>
          <w:rFonts w:ascii="TH SarabunPSK" w:eastAsia="Batang" w:hAnsi="TH SarabunPSK" w:cs="TH SarabunPSK"/>
          <w:position w:val="0"/>
          <w:sz w:val="32"/>
          <w:szCs w:val="32"/>
          <w:lang w:val="x-none" w:eastAsia="ko-KR"/>
        </w:rPr>
        <w:t>Self</w:t>
      </w:r>
      <w:r w:rsidR="003D58ED" w:rsidRPr="00A8111B">
        <w:rPr>
          <w:rFonts w:ascii="TH SarabunPSK" w:eastAsia="Batang" w:hAnsi="TH SarabunPSK" w:cs="TH SarabunPSK"/>
          <w:position w:val="0"/>
          <w:sz w:val="32"/>
          <w:szCs w:val="32"/>
          <w:cs/>
          <w:lang w:val="x-none" w:eastAsia="ko-KR" w:bidi="th-TH"/>
        </w:rPr>
        <w:t>-</w:t>
      </w:r>
      <w:r w:rsidR="003D58ED" w:rsidRPr="00A8111B">
        <w:rPr>
          <w:rFonts w:ascii="TH SarabunPSK" w:eastAsia="Batang" w:hAnsi="TH SarabunPSK" w:cs="TH SarabunPSK"/>
          <w:position w:val="0"/>
          <w:sz w:val="32"/>
          <w:szCs w:val="32"/>
          <w:lang w:val="x-none" w:eastAsia="ko-KR"/>
        </w:rPr>
        <w:t>directed Learning</w:t>
      </w:r>
      <w:r w:rsidR="003D58ED" w:rsidRPr="00A8111B">
        <w:rPr>
          <w:rFonts w:ascii="TH SarabunPSK" w:eastAsia="Batang" w:hAnsi="TH SarabunPSK" w:cs="TH SarabunPSK"/>
          <w:position w:val="0"/>
          <w:sz w:val="32"/>
          <w:szCs w:val="32"/>
          <w:cs/>
          <w:lang w:val="x-none" w:eastAsia="ko-KR" w:bidi="th-TH"/>
        </w:rPr>
        <w:t>) โดยกำหนดแหล่งค้นคว้าในสื่อเทคโนโลยีสารสนเทศ</w:t>
      </w:r>
    </w:p>
    <w:p w14:paraId="22CCCF71"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5.2.</w:t>
      </w:r>
      <w:r w:rsidRPr="00A8111B">
        <w:rPr>
          <w:rFonts w:ascii="TH SarabunPSK" w:eastAsia="Batang" w:hAnsi="TH SarabunPSK" w:cs="TH SarabunPSK"/>
          <w:position w:val="0"/>
          <w:sz w:val="32"/>
          <w:szCs w:val="32"/>
          <w:cs/>
          <w:lang w:val="x-none" w:eastAsia="ko-KR" w:bidi="th-TH"/>
        </w:rPr>
        <w:t>2</w:t>
      </w:r>
      <w:r w:rsidR="003D58ED" w:rsidRPr="00A8111B">
        <w:rPr>
          <w:rFonts w:ascii="TH SarabunPSK" w:eastAsia="Batang" w:hAnsi="TH SarabunPSK" w:cs="TH SarabunPSK"/>
          <w:position w:val="0"/>
          <w:sz w:val="32"/>
          <w:szCs w:val="32"/>
          <w:cs/>
          <w:lang w:val="x-none" w:eastAsia="ko-KR" w:bidi="th-TH"/>
        </w:rPr>
        <w:t xml:space="preserve"> นำเสนอผลงานผ่านสื่อเทคโนโลยีสารสนเทศ</w:t>
      </w:r>
    </w:p>
    <w:p w14:paraId="57E890E1" w14:textId="77777777" w:rsidR="003D58ED" w:rsidRPr="00A8111B" w:rsidRDefault="00AF716C" w:rsidP="003D58ED">
      <w:pPr>
        <w:suppressAutoHyphens w:val="0"/>
        <w:spacing w:line="240" w:lineRule="auto"/>
        <w:ind w:leftChars="0" w:left="0" w:firstLineChars="0" w:firstLine="1843"/>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5.2.</w:t>
      </w:r>
      <w:r w:rsidRPr="00A8111B">
        <w:rPr>
          <w:rFonts w:ascii="TH SarabunPSK" w:eastAsia="Batang" w:hAnsi="TH SarabunPSK" w:cs="TH SarabunPSK"/>
          <w:position w:val="0"/>
          <w:sz w:val="32"/>
          <w:szCs w:val="32"/>
          <w:cs/>
          <w:lang w:val="x-none" w:eastAsia="ko-KR" w:bidi="th-TH"/>
        </w:rPr>
        <w:t>3</w:t>
      </w:r>
      <w:r w:rsidR="003D58ED" w:rsidRPr="00A8111B">
        <w:rPr>
          <w:rFonts w:ascii="TH SarabunPSK" w:eastAsia="Batang" w:hAnsi="TH SarabunPSK" w:cs="TH SarabunPSK"/>
          <w:position w:val="0"/>
          <w:sz w:val="32"/>
          <w:szCs w:val="32"/>
          <w:cs/>
          <w:lang w:val="x-none" w:eastAsia="ko-KR" w:bidi="th-TH"/>
        </w:rPr>
        <w:t xml:space="preserve"> การเรียนรู้ผ่านการทำงานกลุ่มโดยใช้ </w:t>
      </w:r>
      <w:r w:rsidR="003D58ED" w:rsidRPr="00A8111B">
        <w:rPr>
          <w:rFonts w:ascii="TH SarabunPSK" w:eastAsia="Batang" w:hAnsi="TH SarabunPSK" w:cs="TH SarabunPSK"/>
          <w:position w:val="0"/>
          <w:sz w:val="32"/>
          <w:szCs w:val="32"/>
          <w:lang w:val="x-none" w:eastAsia="ko-KR"/>
        </w:rPr>
        <w:t>Project</w:t>
      </w:r>
      <w:r w:rsidR="003D58ED" w:rsidRPr="00A8111B">
        <w:rPr>
          <w:rFonts w:ascii="TH SarabunPSK" w:eastAsia="Batang" w:hAnsi="TH SarabunPSK" w:cs="TH SarabunPSK"/>
          <w:position w:val="0"/>
          <w:sz w:val="32"/>
          <w:szCs w:val="32"/>
          <w:cs/>
          <w:lang w:val="x-none" w:eastAsia="ko-KR" w:bidi="th-TH"/>
        </w:rPr>
        <w:t>-</w:t>
      </w:r>
      <w:r w:rsidR="00D3539D" w:rsidRPr="00A8111B">
        <w:rPr>
          <w:rFonts w:ascii="TH SarabunPSK" w:eastAsia="Batang" w:hAnsi="TH SarabunPSK" w:cs="TH SarabunPSK"/>
          <w:position w:val="0"/>
          <w:sz w:val="32"/>
          <w:szCs w:val="32"/>
          <w:lang w:eastAsia="ko-KR"/>
        </w:rPr>
        <w:t>b</w:t>
      </w:r>
      <w:r w:rsidR="003D58ED" w:rsidRPr="00A8111B">
        <w:rPr>
          <w:rFonts w:ascii="TH SarabunPSK" w:eastAsia="Batang" w:hAnsi="TH SarabunPSK" w:cs="TH SarabunPSK"/>
          <w:position w:val="0"/>
          <w:sz w:val="32"/>
          <w:szCs w:val="32"/>
          <w:lang w:val="x-none" w:eastAsia="ko-KR"/>
        </w:rPr>
        <w:t xml:space="preserve">ased Learning </w:t>
      </w:r>
      <w:r w:rsidR="003D58ED" w:rsidRPr="00A8111B">
        <w:rPr>
          <w:rFonts w:ascii="TH SarabunPSK" w:eastAsia="Batang" w:hAnsi="TH SarabunPSK" w:cs="TH SarabunPSK"/>
          <w:position w:val="0"/>
          <w:sz w:val="32"/>
          <w:szCs w:val="32"/>
          <w:cs/>
          <w:lang w:val="x-none" w:eastAsia="ko-KR" w:bidi="th-TH"/>
        </w:rPr>
        <w:t>ในการสร้างสรรค์งานร่วมกัน</w:t>
      </w:r>
    </w:p>
    <w:p w14:paraId="15909227"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5.2.</w:t>
      </w:r>
      <w:r w:rsidR="003D58ED" w:rsidRPr="00A8111B">
        <w:rPr>
          <w:rFonts w:ascii="TH SarabunPSK" w:eastAsia="Batang" w:hAnsi="TH SarabunPSK" w:cs="TH SarabunPSK"/>
          <w:position w:val="0"/>
          <w:sz w:val="32"/>
          <w:szCs w:val="32"/>
          <w:cs/>
          <w:lang w:val="x-none" w:eastAsia="ko-KR" w:bidi="th-TH"/>
        </w:rPr>
        <w:t>4 การมอบหมายการทำรายงานกลุ่มและรายงานเดี่ยว</w:t>
      </w:r>
    </w:p>
    <w:p w14:paraId="406D8653"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hint="cs"/>
          <w:position w:val="0"/>
          <w:sz w:val="32"/>
          <w:szCs w:val="32"/>
          <w:cs/>
          <w:lang w:val="x-none" w:eastAsia="ko-KR" w:bidi="th-TH"/>
        </w:rPr>
        <w:t>5.2.</w:t>
      </w:r>
      <w:r w:rsidRPr="00A8111B">
        <w:rPr>
          <w:rFonts w:ascii="TH SarabunPSK" w:eastAsia="Batang" w:hAnsi="TH SarabunPSK" w:cs="TH SarabunPSK"/>
          <w:position w:val="0"/>
          <w:sz w:val="32"/>
          <w:szCs w:val="32"/>
          <w:cs/>
          <w:lang w:val="x-none" w:eastAsia="ko-KR" w:bidi="th-TH"/>
        </w:rPr>
        <w:t>5</w:t>
      </w:r>
      <w:r w:rsidR="003D58ED" w:rsidRPr="00A8111B">
        <w:rPr>
          <w:rFonts w:ascii="TH SarabunPSK" w:eastAsia="Batang" w:hAnsi="TH SarabunPSK" w:cs="TH SarabunPSK"/>
          <w:position w:val="0"/>
          <w:sz w:val="32"/>
          <w:szCs w:val="32"/>
          <w:cs/>
          <w:lang w:val="x-none" w:eastAsia="ko-KR" w:bidi="th-TH"/>
        </w:rPr>
        <w:t xml:space="preserve"> การแนะนำแหล่งข้อมูลเบื้องต้น</w:t>
      </w:r>
    </w:p>
    <w:p w14:paraId="35458803"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bidi="th-TH"/>
        </w:rPr>
      </w:pPr>
      <w:r w:rsidRPr="00A8111B">
        <w:rPr>
          <w:rFonts w:ascii="TH SarabunPSK" w:eastAsia="Batang" w:hAnsi="TH SarabunPSK" w:cs="TH SarabunPSK" w:hint="cs"/>
          <w:position w:val="0"/>
          <w:sz w:val="32"/>
          <w:szCs w:val="32"/>
          <w:cs/>
          <w:lang w:val="x-none" w:eastAsia="ko-KR" w:bidi="th-TH"/>
        </w:rPr>
        <w:t>5.2.</w:t>
      </w:r>
      <w:r w:rsidRPr="00A8111B">
        <w:rPr>
          <w:rFonts w:ascii="TH SarabunPSK" w:eastAsia="Batang" w:hAnsi="TH SarabunPSK" w:cs="TH SarabunPSK"/>
          <w:position w:val="0"/>
          <w:sz w:val="32"/>
          <w:szCs w:val="32"/>
          <w:cs/>
          <w:lang w:val="x-none" w:eastAsia="ko-KR" w:bidi="th-TH"/>
        </w:rPr>
        <w:t>6</w:t>
      </w:r>
      <w:r w:rsidR="003D58ED" w:rsidRPr="00A8111B">
        <w:rPr>
          <w:rFonts w:ascii="TH SarabunPSK" w:eastAsia="Batang" w:hAnsi="TH SarabunPSK" w:cs="TH SarabunPSK"/>
          <w:position w:val="0"/>
          <w:sz w:val="32"/>
          <w:szCs w:val="32"/>
          <w:cs/>
          <w:lang w:val="x-none" w:eastAsia="ko-KR" w:bidi="th-TH"/>
        </w:rPr>
        <w:t xml:space="preserve"> การสอนในห้องปฏิบัติการคอมพิวเตอร์</w:t>
      </w:r>
    </w:p>
    <w:p w14:paraId="10FE3585" w14:textId="77777777" w:rsidR="003D58ED" w:rsidRPr="00A8111B" w:rsidRDefault="00320A8D" w:rsidP="003D58ED">
      <w:pPr>
        <w:suppressAutoHyphens w:val="0"/>
        <w:spacing w:line="240" w:lineRule="auto"/>
        <w:ind w:leftChars="0" w:left="0" w:firstLineChars="0" w:firstLine="0"/>
        <w:jc w:val="thaiDistribute"/>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b/>
          <w:bCs/>
          <w:position w:val="0"/>
          <w:sz w:val="32"/>
          <w:szCs w:val="32"/>
          <w:cs/>
          <w:lang w:bidi="th-TH"/>
        </w:rPr>
        <w:tab/>
      </w:r>
      <w:r w:rsidRPr="00A8111B">
        <w:rPr>
          <w:rFonts w:ascii="TH SarabunPSK" w:hAnsi="TH SarabunPSK" w:cs="TH SarabunPSK"/>
          <w:b/>
          <w:bCs/>
          <w:position w:val="0"/>
          <w:sz w:val="32"/>
          <w:szCs w:val="32"/>
          <w:cs/>
          <w:lang w:bidi="th-TH"/>
        </w:rPr>
        <w:tab/>
      </w:r>
      <w:r w:rsidR="00AF716C" w:rsidRPr="00A8111B">
        <w:rPr>
          <w:rFonts w:ascii="TH SarabunPSK" w:hAnsi="TH SarabunPSK" w:cs="TH SarabunPSK" w:hint="cs"/>
          <w:b/>
          <w:bCs/>
          <w:position w:val="0"/>
          <w:sz w:val="32"/>
          <w:szCs w:val="32"/>
          <w:cs/>
          <w:lang w:bidi="th-TH"/>
        </w:rPr>
        <w:t>5.3</w:t>
      </w:r>
      <w:r w:rsidR="003D58ED" w:rsidRPr="00A8111B">
        <w:rPr>
          <w:rFonts w:ascii="TH SarabunPSK" w:hAnsi="TH SarabunPSK" w:cs="TH SarabunPSK"/>
          <w:b/>
          <w:bCs/>
          <w:position w:val="0"/>
          <w:sz w:val="32"/>
          <w:szCs w:val="32"/>
          <w:cs/>
          <w:lang w:bidi="th-TH"/>
        </w:rPr>
        <w:t xml:space="preserve"> กลยุทธ์การประเมินผลการเรียนรู้ด้านทักษะการวิเคราะห์เชิงตัวเลข การสื่อสาร และการใช้เทคโนโลยีสารสนเทศ</w:t>
      </w:r>
    </w:p>
    <w:p w14:paraId="782C9AC0"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position w:val="0"/>
          <w:sz w:val="32"/>
          <w:szCs w:val="32"/>
          <w:lang w:eastAsia="ko-KR" w:bidi="th-TH"/>
        </w:rPr>
        <w:t>5</w:t>
      </w:r>
      <w:r w:rsidRPr="00A8111B">
        <w:rPr>
          <w:rFonts w:ascii="TH SarabunPSK" w:eastAsia="Batang" w:hAnsi="TH SarabunPSK" w:cs="TH SarabunPSK"/>
          <w:position w:val="0"/>
          <w:sz w:val="32"/>
          <w:szCs w:val="32"/>
          <w:cs/>
          <w:lang w:eastAsia="ko-KR" w:bidi="th-TH"/>
        </w:rPr>
        <w:t>.</w:t>
      </w:r>
      <w:r w:rsidRPr="00A8111B">
        <w:rPr>
          <w:rFonts w:ascii="TH SarabunPSK" w:eastAsia="Batang" w:hAnsi="TH SarabunPSK" w:cs="TH SarabunPSK"/>
          <w:position w:val="0"/>
          <w:sz w:val="32"/>
          <w:szCs w:val="32"/>
          <w:lang w:eastAsia="ko-KR" w:bidi="th-TH"/>
        </w:rPr>
        <w:t>3</w:t>
      </w:r>
      <w:r w:rsidRPr="00A8111B">
        <w:rPr>
          <w:rFonts w:ascii="TH SarabunPSK" w:eastAsia="Batang" w:hAnsi="TH SarabunPSK" w:cs="TH SarabunPSK"/>
          <w:position w:val="0"/>
          <w:sz w:val="32"/>
          <w:szCs w:val="32"/>
          <w:cs/>
          <w:lang w:eastAsia="ko-KR" w:bidi="th-TH"/>
        </w:rPr>
        <w:t>.</w:t>
      </w:r>
      <w:r w:rsidR="003D58ED" w:rsidRPr="00A8111B">
        <w:rPr>
          <w:rFonts w:ascii="TH SarabunPSK" w:eastAsia="Batang" w:hAnsi="TH SarabunPSK" w:cs="TH SarabunPSK"/>
          <w:position w:val="0"/>
          <w:sz w:val="32"/>
          <w:szCs w:val="32"/>
          <w:lang w:eastAsia="ko-KR"/>
        </w:rPr>
        <w:t>1</w:t>
      </w:r>
      <w:r w:rsidR="003D58ED" w:rsidRPr="00A8111B">
        <w:rPr>
          <w:rFonts w:ascii="TH SarabunPSK" w:eastAsia="Batang" w:hAnsi="TH SarabunPSK" w:cs="TH SarabunPSK"/>
          <w:position w:val="0"/>
          <w:sz w:val="32"/>
          <w:szCs w:val="32"/>
          <w:cs/>
          <w:lang w:eastAsia="ko-KR" w:bidi="th-TH"/>
        </w:rPr>
        <w:t xml:space="preserve"> </w:t>
      </w:r>
      <w:r w:rsidR="003D58ED" w:rsidRPr="00A8111B">
        <w:rPr>
          <w:rFonts w:ascii="TH SarabunPSK" w:eastAsia="Batang" w:hAnsi="TH SarabunPSK" w:cs="TH SarabunPSK"/>
          <w:position w:val="0"/>
          <w:sz w:val="32"/>
          <w:szCs w:val="32"/>
          <w:cs/>
          <w:lang w:val="x-none" w:eastAsia="ko-KR" w:bidi="th-TH"/>
        </w:rPr>
        <w:t>ประเมินจากผลการปฏิบัติงาน (</w:t>
      </w:r>
      <w:r w:rsidR="003D58ED" w:rsidRPr="00A8111B">
        <w:rPr>
          <w:rFonts w:ascii="TH SarabunPSK" w:eastAsia="Batang" w:hAnsi="TH SarabunPSK" w:cs="TH SarabunPSK"/>
          <w:position w:val="0"/>
          <w:sz w:val="32"/>
          <w:szCs w:val="32"/>
          <w:lang w:val="x-none" w:eastAsia="ko-KR"/>
        </w:rPr>
        <w:t xml:space="preserve">Performance </w:t>
      </w:r>
      <w:r w:rsidR="003D58ED" w:rsidRPr="00A8111B">
        <w:rPr>
          <w:rFonts w:ascii="TH SarabunPSK" w:eastAsia="Batang" w:hAnsi="TH SarabunPSK" w:cs="TH SarabunPSK"/>
          <w:position w:val="0"/>
          <w:sz w:val="32"/>
          <w:szCs w:val="32"/>
          <w:lang w:eastAsia="ko-KR"/>
        </w:rPr>
        <w:t>E</w:t>
      </w:r>
      <w:r w:rsidR="003D58ED" w:rsidRPr="00A8111B">
        <w:rPr>
          <w:rFonts w:ascii="TH SarabunPSK" w:eastAsia="Batang" w:hAnsi="TH SarabunPSK" w:cs="TH SarabunPSK"/>
          <w:position w:val="0"/>
          <w:sz w:val="32"/>
          <w:szCs w:val="32"/>
          <w:lang w:val="x-none" w:eastAsia="ko-KR"/>
        </w:rPr>
        <w:t>valuation</w:t>
      </w:r>
      <w:r w:rsidR="003D58ED" w:rsidRPr="00A8111B">
        <w:rPr>
          <w:rFonts w:ascii="TH SarabunPSK" w:eastAsia="Batang" w:hAnsi="TH SarabunPSK" w:cs="TH SarabunPSK"/>
          <w:position w:val="0"/>
          <w:sz w:val="32"/>
          <w:szCs w:val="32"/>
          <w:cs/>
          <w:lang w:val="x-none" w:eastAsia="ko-KR" w:bidi="th-TH"/>
        </w:rPr>
        <w:t>)</w:t>
      </w:r>
    </w:p>
    <w:p w14:paraId="7159ED58"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position w:val="0"/>
          <w:sz w:val="32"/>
          <w:szCs w:val="32"/>
          <w:lang w:eastAsia="ko-KR" w:bidi="th-TH"/>
        </w:rPr>
        <w:t>5</w:t>
      </w:r>
      <w:r w:rsidRPr="00A8111B">
        <w:rPr>
          <w:rFonts w:ascii="TH SarabunPSK" w:eastAsia="Batang" w:hAnsi="TH SarabunPSK" w:cs="TH SarabunPSK"/>
          <w:position w:val="0"/>
          <w:sz w:val="32"/>
          <w:szCs w:val="32"/>
          <w:cs/>
          <w:lang w:eastAsia="ko-KR" w:bidi="th-TH"/>
        </w:rPr>
        <w:t>.</w:t>
      </w:r>
      <w:r w:rsidRPr="00A8111B">
        <w:rPr>
          <w:rFonts w:ascii="TH SarabunPSK" w:eastAsia="Batang" w:hAnsi="TH SarabunPSK" w:cs="TH SarabunPSK"/>
          <w:position w:val="0"/>
          <w:sz w:val="32"/>
          <w:szCs w:val="32"/>
          <w:lang w:eastAsia="ko-KR" w:bidi="th-TH"/>
        </w:rPr>
        <w:t>3</w:t>
      </w:r>
      <w:r w:rsidRPr="00A8111B">
        <w:rPr>
          <w:rFonts w:ascii="TH SarabunPSK" w:eastAsia="Batang" w:hAnsi="TH SarabunPSK" w:cs="TH SarabunPSK"/>
          <w:position w:val="0"/>
          <w:sz w:val="32"/>
          <w:szCs w:val="32"/>
          <w:cs/>
          <w:lang w:eastAsia="ko-KR" w:bidi="th-TH"/>
        </w:rPr>
        <w:t>.</w:t>
      </w:r>
      <w:r w:rsidRPr="00A8111B">
        <w:rPr>
          <w:rFonts w:ascii="TH SarabunPSK" w:eastAsia="Batang" w:hAnsi="TH SarabunPSK" w:cs="TH SarabunPSK"/>
          <w:position w:val="0"/>
          <w:sz w:val="32"/>
          <w:szCs w:val="32"/>
          <w:cs/>
          <w:lang w:val="x-none" w:eastAsia="ko-KR" w:bidi="th-TH"/>
        </w:rPr>
        <w:t>2</w:t>
      </w:r>
      <w:r w:rsidR="003D58ED" w:rsidRPr="00A8111B">
        <w:rPr>
          <w:rFonts w:ascii="TH SarabunPSK" w:eastAsia="Batang" w:hAnsi="TH SarabunPSK" w:cs="TH SarabunPSK"/>
          <w:position w:val="0"/>
          <w:sz w:val="32"/>
          <w:szCs w:val="32"/>
          <w:cs/>
          <w:lang w:val="x-none" w:eastAsia="ko-KR" w:bidi="th-TH"/>
        </w:rPr>
        <w:t xml:space="preserve"> ประเมินจากการสังเกตในการนำเสนองาน</w:t>
      </w:r>
    </w:p>
    <w:p w14:paraId="6BF52009"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val="x-none" w:eastAsia="ko-KR"/>
        </w:rPr>
      </w:pPr>
      <w:r w:rsidRPr="00A8111B">
        <w:rPr>
          <w:rFonts w:ascii="TH SarabunPSK" w:eastAsia="Batang" w:hAnsi="TH SarabunPSK" w:cs="TH SarabunPSK"/>
          <w:position w:val="0"/>
          <w:sz w:val="32"/>
          <w:szCs w:val="32"/>
          <w:lang w:eastAsia="ko-KR" w:bidi="th-TH"/>
        </w:rPr>
        <w:t>5</w:t>
      </w:r>
      <w:r w:rsidRPr="00A8111B">
        <w:rPr>
          <w:rFonts w:ascii="TH SarabunPSK" w:eastAsia="Batang" w:hAnsi="TH SarabunPSK" w:cs="TH SarabunPSK"/>
          <w:position w:val="0"/>
          <w:sz w:val="32"/>
          <w:szCs w:val="32"/>
          <w:cs/>
          <w:lang w:eastAsia="ko-KR" w:bidi="th-TH"/>
        </w:rPr>
        <w:t>.</w:t>
      </w:r>
      <w:r w:rsidRPr="00A8111B">
        <w:rPr>
          <w:rFonts w:ascii="TH SarabunPSK" w:eastAsia="Batang" w:hAnsi="TH SarabunPSK" w:cs="TH SarabunPSK"/>
          <w:position w:val="0"/>
          <w:sz w:val="32"/>
          <w:szCs w:val="32"/>
          <w:lang w:eastAsia="ko-KR" w:bidi="th-TH"/>
        </w:rPr>
        <w:t>3</w:t>
      </w:r>
      <w:r w:rsidRPr="00A8111B">
        <w:rPr>
          <w:rFonts w:ascii="TH SarabunPSK" w:eastAsia="Batang" w:hAnsi="TH SarabunPSK" w:cs="TH SarabunPSK"/>
          <w:position w:val="0"/>
          <w:sz w:val="32"/>
          <w:szCs w:val="32"/>
          <w:cs/>
          <w:lang w:eastAsia="ko-KR" w:bidi="th-TH"/>
        </w:rPr>
        <w:t>.</w:t>
      </w:r>
      <w:r w:rsidRPr="00A8111B">
        <w:rPr>
          <w:rFonts w:ascii="TH SarabunPSK" w:eastAsia="Batang" w:hAnsi="TH SarabunPSK" w:cs="TH SarabunPSK"/>
          <w:position w:val="0"/>
          <w:sz w:val="32"/>
          <w:szCs w:val="32"/>
          <w:cs/>
          <w:lang w:val="x-none" w:eastAsia="ko-KR" w:bidi="th-TH"/>
        </w:rPr>
        <w:t>3</w:t>
      </w:r>
      <w:r w:rsidR="003D58ED" w:rsidRPr="00A8111B">
        <w:rPr>
          <w:rFonts w:ascii="TH SarabunPSK" w:eastAsia="Batang" w:hAnsi="TH SarabunPSK" w:cs="TH SarabunPSK"/>
          <w:position w:val="0"/>
          <w:sz w:val="32"/>
          <w:szCs w:val="32"/>
          <w:cs/>
          <w:lang w:val="x-none" w:eastAsia="ko-KR" w:bidi="th-TH"/>
        </w:rPr>
        <w:t xml:space="preserve"> ประเมินความสามารถจากการใช้สื่อในการนำเสนอ</w:t>
      </w:r>
    </w:p>
    <w:p w14:paraId="450FB08F" w14:textId="77777777" w:rsidR="003D58ED" w:rsidRPr="00A8111B" w:rsidRDefault="00AF716C" w:rsidP="003D58ED">
      <w:pPr>
        <w:tabs>
          <w:tab w:val="left" w:pos="1843"/>
        </w:tabs>
        <w:suppressAutoHyphens w:val="0"/>
        <w:spacing w:line="240" w:lineRule="auto"/>
        <w:ind w:leftChars="0" w:left="1843" w:firstLineChars="0" w:firstLine="0"/>
        <w:jc w:val="thaiDistribute"/>
        <w:textDirection w:val="lrTb"/>
        <w:textAlignment w:val="auto"/>
        <w:outlineLvl w:val="9"/>
        <w:rPr>
          <w:rFonts w:ascii="TH SarabunPSK" w:eastAsia="Batang" w:hAnsi="TH SarabunPSK" w:cs="TH SarabunPSK"/>
          <w:position w:val="0"/>
          <w:sz w:val="32"/>
          <w:szCs w:val="32"/>
          <w:lang w:eastAsia="ko-KR"/>
        </w:rPr>
      </w:pPr>
      <w:r w:rsidRPr="00A8111B">
        <w:rPr>
          <w:rFonts w:ascii="TH SarabunPSK" w:eastAsia="Batang" w:hAnsi="TH SarabunPSK" w:cs="TH SarabunPSK"/>
          <w:position w:val="0"/>
          <w:sz w:val="32"/>
          <w:szCs w:val="32"/>
          <w:lang w:eastAsia="ko-KR" w:bidi="th-TH"/>
        </w:rPr>
        <w:t>5</w:t>
      </w:r>
      <w:r w:rsidRPr="00A8111B">
        <w:rPr>
          <w:rFonts w:ascii="TH SarabunPSK" w:eastAsia="Batang" w:hAnsi="TH SarabunPSK" w:cs="TH SarabunPSK"/>
          <w:position w:val="0"/>
          <w:sz w:val="32"/>
          <w:szCs w:val="32"/>
          <w:cs/>
          <w:lang w:eastAsia="ko-KR" w:bidi="th-TH"/>
        </w:rPr>
        <w:t>.</w:t>
      </w:r>
      <w:r w:rsidRPr="00A8111B">
        <w:rPr>
          <w:rFonts w:ascii="TH SarabunPSK" w:eastAsia="Batang" w:hAnsi="TH SarabunPSK" w:cs="TH SarabunPSK"/>
          <w:position w:val="0"/>
          <w:sz w:val="32"/>
          <w:szCs w:val="32"/>
          <w:lang w:eastAsia="ko-KR" w:bidi="th-TH"/>
        </w:rPr>
        <w:t>3</w:t>
      </w:r>
      <w:r w:rsidRPr="00A8111B">
        <w:rPr>
          <w:rFonts w:ascii="TH SarabunPSK" w:eastAsia="Batang" w:hAnsi="TH SarabunPSK" w:cs="TH SarabunPSK"/>
          <w:position w:val="0"/>
          <w:sz w:val="32"/>
          <w:szCs w:val="32"/>
          <w:cs/>
          <w:lang w:eastAsia="ko-KR" w:bidi="th-TH"/>
        </w:rPr>
        <w:t>.</w:t>
      </w:r>
      <w:r w:rsidRPr="00A8111B">
        <w:rPr>
          <w:rFonts w:ascii="TH SarabunPSK" w:eastAsia="Batang" w:hAnsi="TH SarabunPSK" w:cs="TH SarabunPSK"/>
          <w:position w:val="0"/>
          <w:sz w:val="32"/>
          <w:szCs w:val="32"/>
          <w:cs/>
          <w:lang w:val="x-none" w:eastAsia="ko-KR" w:bidi="th-TH"/>
        </w:rPr>
        <w:t>4</w:t>
      </w:r>
      <w:r w:rsidR="003D58ED" w:rsidRPr="00A8111B">
        <w:rPr>
          <w:rFonts w:ascii="TH SarabunPSK" w:eastAsia="Batang" w:hAnsi="TH SarabunPSK" w:cs="TH SarabunPSK"/>
          <w:position w:val="0"/>
          <w:sz w:val="32"/>
          <w:szCs w:val="32"/>
          <w:cs/>
          <w:lang w:val="x-none" w:eastAsia="ko-KR" w:bidi="th-TH"/>
        </w:rPr>
        <w:t xml:space="preserve"> การประเมินรายงาน/ชิ้นงาน</w:t>
      </w:r>
    </w:p>
    <w:p w14:paraId="38288749" w14:textId="77777777" w:rsidR="003D58ED" w:rsidRPr="00A8111B" w:rsidRDefault="003D58ED" w:rsidP="004266FF">
      <w:pPr>
        <w:pStyle w:val="Heading1"/>
        <w:ind w:left="1" w:hanging="3"/>
        <w:jc w:val="thaiDistribute"/>
      </w:pPr>
    </w:p>
    <w:p w14:paraId="20BD9A1A" w14:textId="77777777" w:rsidR="003D58ED" w:rsidRPr="00A8111B" w:rsidRDefault="003D58ED" w:rsidP="004266FF">
      <w:pPr>
        <w:pStyle w:val="Heading1"/>
        <w:ind w:left="1" w:hanging="3"/>
        <w:jc w:val="thaiDistribute"/>
      </w:pPr>
    </w:p>
    <w:p w14:paraId="0C136CF1" w14:textId="77777777" w:rsidR="003D58ED" w:rsidRPr="00A8111B" w:rsidRDefault="003D58ED" w:rsidP="004266FF">
      <w:pPr>
        <w:pStyle w:val="Heading1"/>
        <w:ind w:left="1" w:hanging="3"/>
        <w:jc w:val="thaiDistribute"/>
      </w:pPr>
    </w:p>
    <w:p w14:paraId="0A392C6A" w14:textId="77777777" w:rsidR="003D58ED" w:rsidRPr="00A8111B" w:rsidRDefault="003D58ED" w:rsidP="004266FF">
      <w:pPr>
        <w:pStyle w:val="Heading1"/>
        <w:ind w:left="1" w:hanging="3"/>
        <w:jc w:val="thaiDistribute"/>
      </w:pPr>
    </w:p>
    <w:p w14:paraId="290583F9" w14:textId="77777777" w:rsidR="003D58ED" w:rsidRPr="00A8111B" w:rsidRDefault="003D58ED" w:rsidP="004266FF">
      <w:pPr>
        <w:pStyle w:val="Heading1"/>
        <w:ind w:left="1" w:hanging="3"/>
        <w:jc w:val="thaiDistribute"/>
      </w:pPr>
    </w:p>
    <w:p w14:paraId="68F21D90" w14:textId="77777777" w:rsidR="003D58ED" w:rsidRPr="00A8111B" w:rsidRDefault="003D58ED" w:rsidP="004266FF">
      <w:pPr>
        <w:pStyle w:val="Heading1"/>
        <w:ind w:left="1" w:hanging="3"/>
        <w:jc w:val="thaiDistribute"/>
      </w:pPr>
    </w:p>
    <w:p w14:paraId="13C326F3" w14:textId="77777777" w:rsidR="003D58ED" w:rsidRPr="00A8111B" w:rsidRDefault="003D58ED" w:rsidP="004266FF">
      <w:pPr>
        <w:pStyle w:val="Heading1"/>
        <w:ind w:left="1" w:hanging="3"/>
        <w:jc w:val="thaiDistribute"/>
      </w:pPr>
    </w:p>
    <w:p w14:paraId="52598D44" w14:textId="77777777" w:rsidR="00D70B1A" w:rsidRPr="00A8111B" w:rsidRDefault="007D4D7D" w:rsidP="004266FF">
      <w:pPr>
        <w:pStyle w:val="Heading1"/>
        <w:ind w:left="1" w:hanging="3"/>
        <w:jc w:val="thaiDistribute"/>
      </w:pPr>
      <w:r w:rsidRPr="00A8111B">
        <w:rPr>
          <w:cs/>
        </w:rPr>
        <w:br w:type="page"/>
      </w:r>
      <w:r w:rsidR="00E005CC" w:rsidRPr="00A8111B">
        <w:rPr>
          <w:rFonts w:hint="cs"/>
          <w:cs/>
        </w:rPr>
        <w:t>13</w:t>
      </w:r>
      <w:r w:rsidRPr="00A8111B">
        <w:rPr>
          <w:cs/>
        </w:rPr>
        <w:t xml:space="preserve">. แผนที่แสดงการกระจายความรับผิดชอบมาตรฐานผลการเรียนรู้จากหลักสูตรสู่รายวิชา </w:t>
      </w:r>
    </w:p>
    <w:p w14:paraId="192F125C" w14:textId="77777777" w:rsidR="00D70B1A" w:rsidRPr="00A8111B" w:rsidRDefault="007D4D7D" w:rsidP="004266FF">
      <w:pPr>
        <w:pStyle w:val="Heading1"/>
        <w:ind w:left="1" w:hanging="3"/>
        <w:jc w:val="thaiDistribute"/>
      </w:pPr>
      <w:r w:rsidRPr="00A8111B">
        <w:rPr>
          <w:cs/>
        </w:rPr>
        <w:t>(</w:t>
      </w:r>
      <w:r w:rsidRPr="00A8111B">
        <w:t>Curriculum Mapping</w:t>
      </w:r>
      <w:r w:rsidRPr="00A8111B">
        <w:rPr>
          <w:cs/>
        </w:rPr>
        <w:t>)</w:t>
      </w:r>
    </w:p>
    <w:p w14:paraId="727E03FD" w14:textId="77777777" w:rsidR="002146D6" w:rsidRPr="00A8111B" w:rsidRDefault="002146D6" w:rsidP="002146D6">
      <w:pPr>
        <w:ind w:left="1" w:hanging="3"/>
        <w:jc w:val="center"/>
        <w:rPr>
          <w:rFonts w:ascii="TH SarabunPSK" w:hAnsi="TH SarabunPSK" w:cs="TH SarabunPSK"/>
          <w:sz w:val="32"/>
          <w:szCs w:val="32"/>
        </w:rPr>
      </w:pPr>
      <w:r w:rsidRPr="00A8111B">
        <w:rPr>
          <w:rFonts w:ascii="TH SarabunPSK" w:hAnsi="TH SarabunPSK" w:cs="TH SarabunPSK"/>
          <w:b/>
          <w:bCs/>
          <w:sz w:val="32"/>
          <w:szCs w:val="32"/>
        </w:rPr>
        <w:sym w:font="Wingdings" w:char="F06C"/>
      </w:r>
      <w:r w:rsidRPr="00A8111B">
        <w:rPr>
          <w:rFonts w:ascii="TH SarabunPSK" w:hAnsi="TH SarabunPSK" w:cs="TH SarabunPSK"/>
          <w:b/>
          <w:bCs/>
          <w:sz w:val="32"/>
          <w:szCs w:val="32"/>
          <w:cs/>
          <w:lang w:bidi="th-TH"/>
        </w:rPr>
        <w:t xml:space="preserve"> </w:t>
      </w:r>
      <w:r w:rsidRPr="00A8111B">
        <w:rPr>
          <w:rFonts w:ascii="TH SarabunPSK" w:hAnsi="TH SarabunPSK" w:cs="TH SarabunPSK"/>
          <w:sz w:val="32"/>
          <w:szCs w:val="32"/>
          <w:cs/>
          <w:lang w:bidi="th-TH"/>
        </w:rPr>
        <w:t xml:space="preserve">หมายถึง  ความรับผิดชอบหลัก    </w:t>
      </w:r>
      <w:r w:rsidRPr="00A8111B">
        <w:rPr>
          <w:rFonts w:ascii="TH SarabunPSK" w:hAnsi="TH SarabunPSK" w:cs="TH SarabunPSK"/>
          <w:sz w:val="32"/>
          <w:szCs w:val="32"/>
        </w:rPr>
        <w:sym w:font="Wingdings" w:char="F0A1"/>
      </w:r>
      <w:r w:rsidRPr="00A8111B">
        <w:rPr>
          <w:rFonts w:ascii="TH SarabunPSK" w:hAnsi="TH SarabunPSK" w:cs="TH SarabunPSK"/>
          <w:sz w:val="32"/>
          <w:szCs w:val="32"/>
          <w:cs/>
          <w:lang w:bidi="th-TH"/>
        </w:rPr>
        <w:t xml:space="preserve"> หมายถึง  ความรับผิดชอบรอง</w:t>
      </w:r>
    </w:p>
    <w:tbl>
      <w:tblPr>
        <w:tblStyle w:val="TableGrid3"/>
        <w:tblW w:w="10490" w:type="dxa"/>
        <w:jc w:val="center"/>
        <w:tblLook w:val="04A0" w:firstRow="1" w:lastRow="0" w:firstColumn="1" w:lastColumn="0" w:noHBand="0" w:noVBand="1"/>
      </w:tblPr>
      <w:tblGrid>
        <w:gridCol w:w="3686"/>
        <w:gridCol w:w="567"/>
        <w:gridCol w:w="567"/>
        <w:gridCol w:w="567"/>
        <w:gridCol w:w="567"/>
        <w:gridCol w:w="567"/>
        <w:gridCol w:w="567"/>
        <w:gridCol w:w="567"/>
        <w:gridCol w:w="567"/>
        <w:gridCol w:w="567"/>
        <w:gridCol w:w="567"/>
        <w:gridCol w:w="567"/>
        <w:gridCol w:w="567"/>
      </w:tblGrid>
      <w:tr w:rsidR="002146D6" w:rsidRPr="00A8111B" w14:paraId="0C2CA735" w14:textId="77777777" w:rsidTr="00157E7B">
        <w:trPr>
          <w:tblHeader/>
          <w:jc w:val="center"/>
        </w:trPr>
        <w:tc>
          <w:tcPr>
            <w:tcW w:w="3686" w:type="dxa"/>
            <w:vMerge w:val="restart"/>
            <w:tcBorders>
              <w:top w:val="single" w:sz="4" w:space="0" w:color="000000"/>
              <w:left w:val="single" w:sz="4" w:space="0" w:color="000000"/>
              <w:right w:val="single" w:sz="4" w:space="0" w:color="000000"/>
            </w:tcBorders>
            <w:shd w:val="clear" w:color="auto" w:fill="D9D9D9"/>
            <w:vAlign w:val="center"/>
          </w:tcPr>
          <w:p w14:paraId="2A1F02AF" w14:textId="77777777" w:rsidR="002146D6" w:rsidRPr="00A8111B" w:rsidRDefault="002146D6" w:rsidP="00157E7B">
            <w:pPr>
              <w:suppressAutoHyphens w:val="0"/>
              <w:spacing w:line="240" w:lineRule="auto"/>
              <w:ind w:leftChars="0" w:left="0" w:firstLineChars="0" w:hanging="2"/>
              <w:jc w:val="center"/>
              <w:textDirection w:val="lrTb"/>
              <w:textAlignment w:val="auto"/>
              <w:outlineLvl w:val="9"/>
              <w:rPr>
                <w:rFonts w:ascii="TH SarabunPSK" w:hAnsi="TH SarabunPSK" w:cs="TH SarabunPSK"/>
                <w:position w:val="0"/>
                <w:szCs w:val="22"/>
                <w:cs/>
                <w:lang w:bidi="th-TH"/>
              </w:rPr>
            </w:pPr>
            <w:r w:rsidRPr="00A8111B">
              <w:rPr>
                <w:rFonts w:ascii="TH SarabunPSK" w:hAnsi="TH SarabunPSK" w:cs="TH SarabunPSK"/>
                <w:bCs/>
                <w:position w:val="0"/>
                <w:szCs w:val="22"/>
                <w:cs/>
                <w:lang w:bidi="th-TH"/>
              </w:rPr>
              <w:t>รายวิชา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B6AC13"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b/>
                <w:bCs/>
                <w:position w:val="0"/>
                <w:szCs w:val="22"/>
                <w:lang w:bidi="th-TH"/>
              </w:rPr>
            </w:pPr>
            <w:r w:rsidRPr="00A8111B">
              <w:rPr>
                <w:rFonts w:ascii="TH SarabunPSK" w:hAnsi="TH SarabunPSK" w:cs="TH SarabunPSK"/>
                <w:b/>
                <w:bCs/>
                <w:position w:val="0"/>
                <w:szCs w:val="22"/>
                <w:lang w:bidi="th-TH"/>
              </w:rPr>
              <w:t>1</w:t>
            </w:r>
            <w:r w:rsidRPr="00A8111B">
              <w:rPr>
                <w:rFonts w:ascii="TH SarabunPSK" w:hAnsi="TH SarabunPSK" w:cs="TH SarabunPSK"/>
                <w:b/>
                <w:bCs/>
                <w:position w:val="0"/>
                <w:szCs w:val="22"/>
                <w:cs/>
                <w:lang w:bidi="th-TH"/>
              </w:rPr>
              <w:t>. คุณธรรม จริยธรรม</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4F406BB"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b/>
                <w:bCs/>
                <w:position w:val="0"/>
                <w:szCs w:val="22"/>
                <w:lang w:bidi="th-TH"/>
              </w:rPr>
            </w:pPr>
            <w:r w:rsidRPr="00A8111B">
              <w:rPr>
                <w:rFonts w:ascii="TH SarabunPSK" w:hAnsi="TH SarabunPSK" w:cs="TH SarabunPSK"/>
                <w:b/>
                <w:bCs/>
                <w:position w:val="0"/>
                <w:szCs w:val="22"/>
                <w:lang w:bidi="th-TH"/>
              </w:rPr>
              <w:t>2</w:t>
            </w:r>
            <w:r w:rsidRPr="00A8111B">
              <w:rPr>
                <w:rFonts w:ascii="TH SarabunPSK" w:hAnsi="TH SarabunPSK" w:cs="TH SarabunPSK"/>
                <w:b/>
                <w:bCs/>
                <w:position w:val="0"/>
                <w:szCs w:val="22"/>
                <w:cs/>
                <w:lang w:bidi="th-TH"/>
              </w:rPr>
              <w:t>. ความรู้</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0B305C3"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b/>
                <w:bCs/>
                <w:position w:val="0"/>
                <w:szCs w:val="22"/>
                <w:lang w:bidi="th-TH"/>
              </w:rPr>
            </w:pPr>
            <w:r w:rsidRPr="00A8111B">
              <w:rPr>
                <w:rFonts w:ascii="TH SarabunPSK" w:hAnsi="TH SarabunPSK" w:cs="TH SarabunPSK"/>
                <w:b/>
                <w:bCs/>
                <w:position w:val="0"/>
                <w:szCs w:val="22"/>
                <w:lang w:bidi="th-TH"/>
              </w:rPr>
              <w:t>3</w:t>
            </w:r>
            <w:r w:rsidRPr="00A8111B">
              <w:rPr>
                <w:rFonts w:ascii="TH SarabunPSK" w:hAnsi="TH SarabunPSK" w:cs="TH SarabunPSK"/>
                <w:b/>
                <w:bCs/>
                <w:position w:val="0"/>
                <w:szCs w:val="22"/>
                <w:cs/>
                <w:lang w:bidi="th-TH"/>
              </w:rPr>
              <w:t>. ทักษะทางปัญญา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EF0BB71"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b/>
                <w:bCs/>
                <w:position w:val="0"/>
                <w:szCs w:val="22"/>
                <w:lang w:bidi="th-TH"/>
              </w:rPr>
            </w:pPr>
            <w:r w:rsidRPr="00A8111B">
              <w:rPr>
                <w:rFonts w:ascii="TH SarabunPSK" w:hAnsi="TH SarabunPSK" w:cs="TH SarabunPSK"/>
                <w:b/>
                <w:bCs/>
                <w:position w:val="0"/>
                <w:szCs w:val="22"/>
                <w:lang w:bidi="th-TH"/>
              </w:rPr>
              <w:t>4</w:t>
            </w:r>
            <w:r w:rsidRPr="00A8111B">
              <w:rPr>
                <w:rFonts w:ascii="TH SarabunPSK" w:hAnsi="TH SarabunPSK" w:cs="TH SarabunPSK"/>
                <w:b/>
                <w:bCs/>
                <w:position w:val="0"/>
                <w:szCs w:val="22"/>
                <w:cs/>
                <w:lang w:bidi="th-TH"/>
              </w:rPr>
              <w:t>. ทักษะความสัมพันธ์ระหว่างบุคคลและความรับผิดชอบ</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453C155"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b/>
                <w:bCs/>
                <w:position w:val="0"/>
                <w:szCs w:val="22"/>
                <w:lang w:bidi="th-TH"/>
              </w:rPr>
            </w:pPr>
            <w:r w:rsidRPr="00A8111B">
              <w:rPr>
                <w:rFonts w:ascii="TH SarabunPSK" w:hAnsi="TH SarabunPSK" w:cs="TH SarabunPSK"/>
                <w:b/>
                <w:bCs/>
                <w:position w:val="0"/>
                <w:szCs w:val="22"/>
                <w:lang w:bidi="th-TH"/>
              </w:rPr>
              <w:t>5</w:t>
            </w:r>
            <w:r w:rsidRPr="00A8111B">
              <w:rPr>
                <w:rFonts w:ascii="TH SarabunPSK" w:hAnsi="TH SarabunPSK" w:cs="TH SarabunPSK"/>
                <w:b/>
                <w:bCs/>
                <w:position w:val="0"/>
                <w:szCs w:val="22"/>
                <w:cs/>
                <w:lang w:bidi="th-TH"/>
              </w:rPr>
              <w:t xml:space="preserve">. </w:t>
            </w:r>
            <w:r w:rsidRPr="00A8111B">
              <w:rPr>
                <w:rFonts w:ascii="TH SarabunPSK" w:hAnsi="TH SarabunPSK" w:cs="TH SarabunPSK" w:hint="cs"/>
                <w:b/>
                <w:bCs/>
                <w:position w:val="0"/>
                <w:szCs w:val="22"/>
                <w:cs/>
                <w:lang w:bidi="th-TH"/>
              </w:rPr>
              <w:t>ทักษะการวิเคราะห์เชิงตัวเลข</w:t>
            </w:r>
            <w:r w:rsidRPr="00A8111B">
              <w:rPr>
                <w:rFonts w:ascii="TH SarabunPSK" w:hAnsi="TH SarabunPSK" w:cs="TH SarabunPSK"/>
                <w:b/>
                <w:bCs/>
                <w:position w:val="0"/>
                <w:szCs w:val="22"/>
                <w:cs/>
                <w:lang w:bidi="th-TH"/>
              </w:rPr>
              <w:t xml:space="preserve"> </w:t>
            </w:r>
            <w:r w:rsidRPr="00A8111B">
              <w:rPr>
                <w:rFonts w:ascii="TH SarabunPSK" w:hAnsi="TH SarabunPSK" w:cs="TH SarabunPSK" w:hint="cs"/>
                <w:b/>
                <w:bCs/>
                <w:position w:val="0"/>
                <w:szCs w:val="22"/>
                <w:cs/>
                <w:lang w:bidi="th-TH"/>
              </w:rPr>
              <w:t>การสื่อสาร</w:t>
            </w:r>
            <w:r w:rsidRPr="00A8111B">
              <w:rPr>
                <w:rFonts w:ascii="TH SarabunPSK" w:hAnsi="TH SarabunPSK" w:cs="TH SarabunPSK"/>
                <w:b/>
                <w:bCs/>
                <w:position w:val="0"/>
                <w:szCs w:val="22"/>
                <w:cs/>
                <w:lang w:bidi="th-TH"/>
              </w:rPr>
              <w:t xml:space="preserve"> </w:t>
            </w:r>
            <w:r w:rsidRPr="00A8111B">
              <w:rPr>
                <w:rFonts w:ascii="TH SarabunPSK" w:hAnsi="TH SarabunPSK" w:cs="TH SarabunPSK" w:hint="cs"/>
                <w:b/>
                <w:bCs/>
                <w:position w:val="0"/>
                <w:szCs w:val="22"/>
                <w:cs/>
                <w:lang w:bidi="th-TH"/>
              </w:rPr>
              <w:t>และการใช้เทคโนโลยีสารสนเทศ</w:t>
            </w:r>
          </w:p>
        </w:tc>
      </w:tr>
      <w:tr w:rsidR="002146D6" w:rsidRPr="00A8111B" w14:paraId="1136AB58" w14:textId="77777777" w:rsidTr="00157E7B">
        <w:trPr>
          <w:tblHeader/>
          <w:jc w:val="center"/>
        </w:trPr>
        <w:tc>
          <w:tcPr>
            <w:tcW w:w="3686" w:type="dxa"/>
            <w:vMerge/>
            <w:tcBorders>
              <w:left w:val="single" w:sz="4" w:space="0" w:color="000000"/>
              <w:right w:val="single" w:sz="4" w:space="0" w:color="000000"/>
            </w:tcBorders>
            <w:shd w:val="clear" w:color="auto" w:fill="D9D9D9"/>
          </w:tcPr>
          <w:p w14:paraId="2817611D" w14:textId="77777777" w:rsidR="002146D6" w:rsidRPr="00A8111B" w:rsidRDefault="002146D6" w:rsidP="00157E7B">
            <w:pPr>
              <w:suppressAutoHyphens w:val="0"/>
              <w:spacing w:line="240" w:lineRule="auto"/>
              <w:ind w:leftChars="0" w:left="0" w:firstLineChars="0"/>
              <w:textDirection w:val="lrTb"/>
              <w:textAlignment w:val="auto"/>
              <w:outlineLvl w:val="9"/>
              <w:rPr>
                <w:rFonts w:ascii="TH SarabunPSK" w:hAnsi="TH SarabunPSK" w:cs="TH SarabunPSK"/>
                <w:bCs/>
                <w:position w:val="0"/>
                <w:szCs w:val="22"/>
                <w:cs/>
                <w:lang w:bidi="th-TH"/>
              </w:rPr>
            </w:pPr>
          </w:p>
        </w:tc>
        <w:tc>
          <w:tcPr>
            <w:tcW w:w="567" w:type="dxa"/>
            <w:tcBorders>
              <w:left w:val="single" w:sz="4" w:space="0" w:color="000000"/>
            </w:tcBorders>
            <w:shd w:val="clear" w:color="auto" w:fill="D9D9D9"/>
          </w:tcPr>
          <w:p w14:paraId="23F56C9B"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b/>
                <w:position w:val="0"/>
                <w:szCs w:val="22"/>
                <w:lang w:bidi="th-TH"/>
              </w:rPr>
            </w:pPr>
            <w:r w:rsidRPr="00A8111B">
              <w:rPr>
                <w:rFonts w:ascii="TH SarabunPSK" w:hAnsi="TH SarabunPSK" w:cs="TH SarabunPSK"/>
                <w:b/>
                <w:position w:val="0"/>
                <w:szCs w:val="22"/>
                <w:lang w:bidi="th-TH"/>
              </w:rPr>
              <w:t>1</w:t>
            </w:r>
            <w:r w:rsidRPr="00A8111B">
              <w:rPr>
                <w:rFonts w:ascii="TH SarabunPSK" w:hAnsi="TH SarabunPSK" w:cs="TH SarabunPSK"/>
                <w:b/>
                <w:bCs/>
                <w:position w:val="0"/>
                <w:szCs w:val="22"/>
                <w:cs/>
                <w:lang w:bidi="th-TH"/>
              </w:rPr>
              <w:t>.</w:t>
            </w:r>
            <w:r w:rsidRPr="00A8111B">
              <w:rPr>
                <w:rFonts w:ascii="TH SarabunPSK" w:hAnsi="TH SarabunPSK" w:cs="TH SarabunPSK"/>
                <w:b/>
                <w:position w:val="0"/>
                <w:szCs w:val="22"/>
                <w:lang w:bidi="th-TH"/>
              </w:rPr>
              <w:t>1</w:t>
            </w:r>
          </w:p>
        </w:tc>
        <w:tc>
          <w:tcPr>
            <w:tcW w:w="567" w:type="dxa"/>
            <w:shd w:val="clear" w:color="auto" w:fill="D9D9D9"/>
          </w:tcPr>
          <w:p w14:paraId="19542C56"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b/>
                <w:position w:val="0"/>
                <w:szCs w:val="22"/>
                <w:lang w:bidi="th-TH"/>
              </w:rPr>
            </w:pPr>
            <w:r w:rsidRPr="00A8111B">
              <w:rPr>
                <w:rFonts w:ascii="TH SarabunPSK" w:hAnsi="TH SarabunPSK" w:cs="TH SarabunPSK"/>
                <w:b/>
                <w:position w:val="0"/>
                <w:szCs w:val="22"/>
                <w:lang w:bidi="th-TH"/>
              </w:rPr>
              <w:t>1</w:t>
            </w:r>
            <w:r w:rsidRPr="00A8111B">
              <w:rPr>
                <w:rFonts w:ascii="TH SarabunPSK" w:hAnsi="TH SarabunPSK" w:cs="TH SarabunPSK"/>
                <w:b/>
                <w:bCs/>
                <w:position w:val="0"/>
                <w:szCs w:val="22"/>
                <w:cs/>
                <w:lang w:bidi="th-TH"/>
              </w:rPr>
              <w:t>.</w:t>
            </w:r>
            <w:r w:rsidRPr="00A8111B">
              <w:rPr>
                <w:rFonts w:ascii="TH SarabunPSK" w:hAnsi="TH SarabunPSK" w:cs="TH SarabunPSK"/>
                <w:b/>
                <w:position w:val="0"/>
                <w:szCs w:val="22"/>
                <w:lang w:bidi="th-TH"/>
              </w:rPr>
              <w:t>2</w:t>
            </w:r>
          </w:p>
        </w:tc>
        <w:tc>
          <w:tcPr>
            <w:tcW w:w="567" w:type="dxa"/>
            <w:shd w:val="clear" w:color="auto" w:fill="D9D9D9"/>
          </w:tcPr>
          <w:p w14:paraId="4D35914B"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b/>
                <w:position w:val="0"/>
                <w:szCs w:val="22"/>
                <w:lang w:bidi="th-TH"/>
              </w:rPr>
            </w:pPr>
            <w:r w:rsidRPr="00A8111B">
              <w:rPr>
                <w:rFonts w:ascii="TH SarabunPSK" w:hAnsi="TH SarabunPSK" w:cs="TH SarabunPSK"/>
                <w:b/>
                <w:position w:val="0"/>
                <w:szCs w:val="22"/>
                <w:lang w:bidi="th-TH"/>
              </w:rPr>
              <w:t>2</w:t>
            </w:r>
            <w:r w:rsidRPr="00A8111B">
              <w:rPr>
                <w:rFonts w:ascii="TH SarabunPSK" w:hAnsi="TH SarabunPSK" w:cs="TH SarabunPSK"/>
                <w:b/>
                <w:bCs/>
                <w:position w:val="0"/>
                <w:szCs w:val="22"/>
                <w:cs/>
                <w:lang w:bidi="th-TH"/>
              </w:rPr>
              <w:t>.</w:t>
            </w:r>
            <w:r w:rsidRPr="00A8111B">
              <w:rPr>
                <w:rFonts w:ascii="TH SarabunPSK" w:hAnsi="TH SarabunPSK" w:cs="TH SarabunPSK"/>
                <w:b/>
                <w:position w:val="0"/>
                <w:szCs w:val="22"/>
                <w:lang w:bidi="th-TH"/>
              </w:rPr>
              <w:t>1</w:t>
            </w:r>
          </w:p>
        </w:tc>
        <w:tc>
          <w:tcPr>
            <w:tcW w:w="567" w:type="dxa"/>
            <w:shd w:val="clear" w:color="auto" w:fill="D9D9D9"/>
          </w:tcPr>
          <w:p w14:paraId="1B13D0FA"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b/>
                <w:position w:val="0"/>
                <w:szCs w:val="22"/>
                <w:lang w:bidi="th-TH"/>
              </w:rPr>
            </w:pPr>
            <w:r w:rsidRPr="00A8111B">
              <w:rPr>
                <w:rFonts w:ascii="TH SarabunPSK" w:hAnsi="TH SarabunPSK" w:cs="TH SarabunPSK"/>
                <w:b/>
                <w:position w:val="0"/>
                <w:szCs w:val="22"/>
                <w:lang w:bidi="th-TH"/>
              </w:rPr>
              <w:t>2</w:t>
            </w:r>
            <w:r w:rsidRPr="00A8111B">
              <w:rPr>
                <w:rFonts w:ascii="TH SarabunPSK" w:hAnsi="TH SarabunPSK" w:cs="TH SarabunPSK"/>
                <w:b/>
                <w:bCs/>
                <w:position w:val="0"/>
                <w:szCs w:val="22"/>
                <w:cs/>
                <w:lang w:bidi="th-TH"/>
              </w:rPr>
              <w:t>.</w:t>
            </w:r>
            <w:r w:rsidRPr="00A8111B">
              <w:rPr>
                <w:rFonts w:ascii="TH SarabunPSK" w:hAnsi="TH SarabunPSK" w:cs="TH SarabunPSK"/>
                <w:b/>
                <w:position w:val="0"/>
                <w:szCs w:val="22"/>
                <w:lang w:bidi="th-TH"/>
              </w:rPr>
              <w:t>2</w:t>
            </w:r>
          </w:p>
        </w:tc>
        <w:tc>
          <w:tcPr>
            <w:tcW w:w="567" w:type="dxa"/>
            <w:shd w:val="clear" w:color="auto" w:fill="D9D9D9"/>
          </w:tcPr>
          <w:p w14:paraId="6244BB6B"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b/>
                <w:position w:val="0"/>
                <w:szCs w:val="22"/>
                <w:lang w:bidi="th-TH"/>
              </w:rPr>
            </w:pPr>
            <w:r w:rsidRPr="00A8111B">
              <w:rPr>
                <w:rFonts w:ascii="TH SarabunPSK" w:hAnsi="TH SarabunPSK" w:cs="TH SarabunPSK"/>
                <w:b/>
                <w:position w:val="0"/>
                <w:szCs w:val="22"/>
                <w:lang w:bidi="th-TH"/>
              </w:rPr>
              <w:t>3</w:t>
            </w:r>
            <w:r w:rsidRPr="00A8111B">
              <w:rPr>
                <w:rFonts w:ascii="TH SarabunPSK" w:hAnsi="TH SarabunPSK" w:cs="TH SarabunPSK"/>
                <w:b/>
                <w:bCs/>
                <w:position w:val="0"/>
                <w:szCs w:val="22"/>
                <w:cs/>
                <w:lang w:bidi="th-TH"/>
              </w:rPr>
              <w:t>.</w:t>
            </w:r>
            <w:r w:rsidRPr="00A8111B">
              <w:rPr>
                <w:rFonts w:ascii="TH SarabunPSK" w:hAnsi="TH SarabunPSK" w:cs="TH SarabunPSK"/>
                <w:b/>
                <w:position w:val="0"/>
                <w:szCs w:val="22"/>
                <w:lang w:bidi="th-TH"/>
              </w:rPr>
              <w:t>1</w:t>
            </w:r>
          </w:p>
        </w:tc>
        <w:tc>
          <w:tcPr>
            <w:tcW w:w="567" w:type="dxa"/>
            <w:shd w:val="clear" w:color="auto" w:fill="D9D9D9"/>
          </w:tcPr>
          <w:p w14:paraId="01D6E558"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b/>
                <w:position w:val="0"/>
                <w:szCs w:val="22"/>
                <w:lang w:bidi="th-TH"/>
              </w:rPr>
            </w:pPr>
            <w:r w:rsidRPr="00A8111B">
              <w:rPr>
                <w:rFonts w:ascii="TH SarabunPSK" w:hAnsi="TH SarabunPSK" w:cs="TH SarabunPSK"/>
                <w:b/>
                <w:position w:val="0"/>
                <w:szCs w:val="22"/>
                <w:lang w:bidi="th-TH"/>
              </w:rPr>
              <w:t>3</w:t>
            </w:r>
            <w:r w:rsidRPr="00A8111B">
              <w:rPr>
                <w:rFonts w:ascii="TH SarabunPSK" w:hAnsi="TH SarabunPSK" w:cs="TH SarabunPSK"/>
                <w:b/>
                <w:bCs/>
                <w:position w:val="0"/>
                <w:szCs w:val="22"/>
                <w:cs/>
                <w:lang w:bidi="th-TH"/>
              </w:rPr>
              <w:t>.</w:t>
            </w:r>
            <w:r w:rsidRPr="00A8111B">
              <w:rPr>
                <w:rFonts w:ascii="TH SarabunPSK" w:hAnsi="TH SarabunPSK" w:cs="TH SarabunPSK"/>
                <w:b/>
                <w:position w:val="0"/>
                <w:szCs w:val="22"/>
                <w:lang w:bidi="th-TH"/>
              </w:rPr>
              <w:t>2</w:t>
            </w:r>
          </w:p>
        </w:tc>
        <w:tc>
          <w:tcPr>
            <w:tcW w:w="567" w:type="dxa"/>
            <w:shd w:val="clear" w:color="auto" w:fill="D9D9D9"/>
          </w:tcPr>
          <w:p w14:paraId="2C2922E8"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b/>
                <w:position w:val="0"/>
                <w:szCs w:val="22"/>
                <w:lang w:bidi="th-TH"/>
              </w:rPr>
            </w:pPr>
            <w:r w:rsidRPr="00A8111B">
              <w:rPr>
                <w:rFonts w:ascii="TH SarabunPSK" w:hAnsi="TH SarabunPSK" w:cs="TH SarabunPSK"/>
                <w:b/>
                <w:position w:val="0"/>
                <w:szCs w:val="22"/>
                <w:lang w:bidi="th-TH"/>
              </w:rPr>
              <w:t>4</w:t>
            </w:r>
            <w:r w:rsidRPr="00A8111B">
              <w:rPr>
                <w:rFonts w:ascii="TH SarabunPSK" w:hAnsi="TH SarabunPSK" w:cs="TH SarabunPSK"/>
                <w:b/>
                <w:bCs/>
                <w:position w:val="0"/>
                <w:szCs w:val="22"/>
                <w:cs/>
                <w:lang w:bidi="th-TH"/>
              </w:rPr>
              <w:t>.</w:t>
            </w:r>
            <w:r w:rsidRPr="00A8111B">
              <w:rPr>
                <w:rFonts w:ascii="TH SarabunPSK" w:hAnsi="TH SarabunPSK" w:cs="TH SarabunPSK"/>
                <w:b/>
                <w:position w:val="0"/>
                <w:szCs w:val="22"/>
                <w:lang w:bidi="th-TH"/>
              </w:rPr>
              <w:t>1</w:t>
            </w:r>
          </w:p>
        </w:tc>
        <w:tc>
          <w:tcPr>
            <w:tcW w:w="567" w:type="dxa"/>
            <w:shd w:val="clear" w:color="auto" w:fill="D9D9D9"/>
          </w:tcPr>
          <w:p w14:paraId="412CF221"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b/>
                <w:position w:val="0"/>
                <w:szCs w:val="22"/>
                <w:lang w:bidi="th-TH"/>
              </w:rPr>
            </w:pPr>
            <w:r w:rsidRPr="00A8111B">
              <w:rPr>
                <w:rFonts w:ascii="TH SarabunPSK" w:hAnsi="TH SarabunPSK" w:cs="TH SarabunPSK"/>
                <w:b/>
                <w:position w:val="0"/>
                <w:szCs w:val="22"/>
                <w:lang w:bidi="th-TH"/>
              </w:rPr>
              <w:t>4</w:t>
            </w:r>
            <w:r w:rsidRPr="00A8111B">
              <w:rPr>
                <w:rFonts w:ascii="TH SarabunPSK" w:hAnsi="TH SarabunPSK" w:cs="TH SarabunPSK"/>
                <w:b/>
                <w:bCs/>
                <w:position w:val="0"/>
                <w:szCs w:val="22"/>
                <w:cs/>
                <w:lang w:bidi="th-TH"/>
              </w:rPr>
              <w:t>.</w:t>
            </w:r>
            <w:r w:rsidRPr="00A8111B">
              <w:rPr>
                <w:rFonts w:ascii="TH SarabunPSK" w:hAnsi="TH SarabunPSK" w:cs="TH SarabunPSK"/>
                <w:b/>
                <w:position w:val="0"/>
                <w:szCs w:val="22"/>
                <w:lang w:bidi="th-TH"/>
              </w:rPr>
              <w:t>2</w:t>
            </w:r>
          </w:p>
        </w:tc>
        <w:tc>
          <w:tcPr>
            <w:tcW w:w="567" w:type="dxa"/>
            <w:shd w:val="clear" w:color="auto" w:fill="D9D9D9"/>
          </w:tcPr>
          <w:p w14:paraId="7451B048"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b/>
                <w:position w:val="0"/>
                <w:szCs w:val="22"/>
                <w:lang w:bidi="th-TH"/>
              </w:rPr>
            </w:pPr>
            <w:r w:rsidRPr="00A8111B">
              <w:rPr>
                <w:rFonts w:ascii="TH SarabunPSK" w:hAnsi="TH SarabunPSK" w:cs="TH SarabunPSK"/>
                <w:b/>
                <w:position w:val="0"/>
                <w:szCs w:val="22"/>
                <w:lang w:bidi="th-TH"/>
              </w:rPr>
              <w:t>5</w:t>
            </w:r>
            <w:r w:rsidRPr="00A8111B">
              <w:rPr>
                <w:rFonts w:ascii="TH SarabunPSK" w:hAnsi="TH SarabunPSK" w:cs="TH SarabunPSK"/>
                <w:b/>
                <w:bCs/>
                <w:position w:val="0"/>
                <w:szCs w:val="22"/>
                <w:cs/>
                <w:lang w:bidi="th-TH"/>
              </w:rPr>
              <w:t>.</w:t>
            </w:r>
            <w:r w:rsidRPr="00A8111B">
              <w:rPr>
                <w:rFonts w:ascii="TH SarabunPSK" w:hAnsi="TH SarabunPSK" w:cs="TH SarabunPSK"/>
                <w:b/>
                <w:position w:val="0"/>
                <w:szCs w:val="22"/>
                <w:lang w:bidi="th-TH"/>
              </w:rPr>
              <w:t>1</w:t>
            </w:r>
          </w:p>
        </w:tc>
        <w:tc>
          <w:tcPr>
            <w:tcW w:w="567" w:type="dxa"/>
            <w:shd w:val="clear" w:color="auto" w:fill="D9D9D9"/>
          </w:tcPr>
          <w:p w14:paraId="7CE4A141"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b/>
                <w:position w:val="0"/>
                <w:szCs w:val="22"/>
                <w:lang w:bidi="th-TH"/>
              </w:rPr>
            </w:pPr>
            <w:r w:rsidRPr="00A8111B">
              <w:rPr>
                <w:rFonts w:ascii="TH SarabunPSK" w:hAnsi="TH SarabunPSK" w:cs="TH SarabunPSK"/>
                <w:b/>
                <w:position w:val="0"/>
                <w:szCs w:val="22"/>
                <w:lang w:bidi="th-TH"/>
              </w:rPr>
              <w:t>5</w:t>
            </w:r>
            <w:r w:rsidRPr="00A8111B">
              <w:rPr>
                <w:rFonts w:ascii="TH SarabunPSK" w:hAnsi="TH SarabunPSK" w:cs="TH SarabunPSK"/>
                <w:b/>
                <w:bCs/>
                <w:position w:val="0"/>
                <w:szCs w:val="22"/>
                <w:cs/>
                <w:lang w:bidi="th-TH"/>
              </w:rPr>
              <w:t>.</w:t>
            </w:r>
            <w:r w:rsidRPr="00A8111B">
              <w:rPr>
                <w:rFonts w:ascii="TH SarabunPSK" w:hAnsi="TH SarabunPSK" w:cs="TH SarabunPSK"/>
                <w:b/>
                <w:position w:val="0"/>
                <w:szCs w:val="22"/>
                <w:lang w:bidi="th-TH"/>
              </w:rPr>
              <w:t>2</w:t>
            </w:r>
          </w:p>
        </w:tc>
        <w:tc>
          <w:tcPr>
            <w:tcW w:w="567" w:type="dxa"/>
            <w:shd w:val="clear" w:color="auto" w:fill="D9D9D9"/>
          </w:tcPr>
          <w:p w14:paraId="6A0B386A"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b/>
                <w:position w:val="0"/>
                <w:szCs w:val="22"/>
                <w:lang w:bidi="th-TH"/>
              </w:rPr>
            </w:pPr>
            <w:r w:rsidRPr="00A8111B">
              <w:rPr>
                <w:rFonts w:ascii="TH SarabunPSK" w:hAnsi="TH SarabunPSK" w:cs="TH SarabunPSK"/>
                <w:b/>
                <w:position w:val="0"/>
                <w:szCs w:val="22"/>
                <w:lang w:bidi="th-TH"/>
              </w:rPr>
              <w:t>5</w:t>
            </w:r>
            <w:r w:rsidRPr="00A8111B">
              <w:rPr>
                <w:rFonts w:ascii="TH SarabunPSK" w:hAnsi="TH SarabunPSK" w:cs="TH SarabunPSK"/>
                <w:b/>
                <w:bCs/>
                <w:position w:val="0"/>
                <w:szCs w:val="22"/>
                <w:cs/>
                <w:lang w:bidi="th-TH"/>
              </w:rPr>
              <w:t>.</w:t>
            </w:r>
            <w:r w:rsidRPr="00A8111B">
              <w:rPr>
                <w:rFonts w:ascii="TH SarabunPSK" w:hAnsi="TH SarabunPSK" w:cs="TH SarabunPSK"/>
                <w:b/>
                <w:position w:val="0"/>
                <w:szCs w:val="22"/>
                <w:lang w:bidi="th-TH"/>
              </w:rPr>
              <w:t>3</w:t>
            </w:r>
          </w:p>
        </w:tc>
        <w:tc>
          <w:tcPr>
            <w:tcW w:w="567" w:type="dxa"/>
            <w:shd w:val="clear" w:color="auto" w:fill="D9D9D9"/>
          </w:tcPr>
          <w:p w14:paraId="4B8039D0"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b/>
                <w:position w:val="0"/>
                <w:szCs w:val="22"/>
                <w:lang w:bidi="th-TH"/>
              </w:rPr>
            </w:pPr>
            <w:r w:rsidRPr="00A8111B">
              <w:rPr>
                <w:rFonts w:ascii="TH SarabunPSK" w:hAnsi="TH SarabunPSK" w:cs="TH SarabunPSK"/>
                <w:b/>
                <w:position w:val="0"/>
                <w:szCs w:val="22"/>
                <w:lang w:bidi="th-TH"/>
              </w:rPr>
              <w:t>5</w:t>
            </w:r>
            <w:r w:rsidRPr="00A8111B">
              <w:rPr>
                <w:rFonts w:ascii="TH SarabunPSK" w:hAnsi="TH SarabunPSK" w:cs="TH SarabunPSK"/>
                <w:b/>
                <w:bCs/>
                <w:position w:val="0"/>
                <w:szCs w:val="22"/>
                <w:cs/>
                <w:lang w:bidi="th-TH"/>
              </w:rPr>
              <w:t>.</w:t>
            </w:r>
            <w:r w:rsidRPr="00A8111B">
              <w:rPr>
                <w:rFonts w:ascii="TH SarabunPSK" w:hAnsi="TH SarabunPSK" w:cs="TH SarabunPSK"/>
                <w:b/>
                <w:position w:val="0"/>
                <w:szCs w:val="22"/>
                <w:lang w:bidi="th-TH"/>
              </w:rPr>
              <w:t>4</w:t>
            </w:r>
          </w:p>
        </w:tc>
      </w:tr>
      <w:tr w:rsidR="002146D6" w:rsidRPr="00A8111B" w14:paraId="41FACEB9" w14:textId="77777777" w:rsidTr="00157E7B">
        <w:trPr>
          <w:jc w:val="center"/>
        </w:trPr>
        <w:tc>
          <w:tcPr>
            <w:tcW w:w="10490" w:type="dxa"/>
            <w:gridSpan w:val="13"/>
            <w:shd w:val="clear" w:color="auto" w:fill="D9D9D9" w:themeFill="background1" w:themeFillShade="D9"/>
          </w:tcPr>
          <w:p w14:paraId="79580D15" w14:textId="77777777" w:rsidR="002146D6" w:rsidRPr="00A8111B" w:rsidRDefault="002146D6" w:rsidP="00157E7B">
            <w:pPr>
              <w:suppressAutoHyphens w:val="0"/>
              <w:spacing w:line="240" w:lineRule="auto"/>
              <w:ind w:leftChars="0" w:left="0" w:firstLineChars="0"/>
              <w:textDirection w:val="lrTb"/>
              <w:textAlignment w:val="auto"/>
              <w:outlineLvl w:val="9"/>
              <w:rPr>
                <w:rFonts w:ascii="TH SarabunPSK" w:hAnsi="TH SarabunPSK" w:cs="TH SarabunPSK"/>
                <w:position w:val="0"/>
                <w:szCs w:val="22"/>
                <w:cs/>
                <w:lang w:bidi="th-TH"/>
              </w:rPr>
            </w:pPr>
            <w:r w:rsidRPr="00A8111B">
              <w:rPr>
                <w:rFonts w:ascii="TH SarabunPSK" w:hAnsi="TH SarabunPSK" w:cs="TH SarabunPSK" w:hint="cs"/>
                <w:bCs/>
                <w:position w:val="0"/>
                <w:szCs w:val="22"/>
                <w:cs/>
                <w:lang w:bidi="th-TH"/>
              </w:rPr>
              <w:t xml:space="preserve">1. </w:t>
            </w:r>
            <w:r w:rsidRPr="00A8111B">
              <w:rPr>
                <w:rFonts w:ascii="TH SarabunPSK" w:hAnsi="TH SarabunPSK" w:cs="TH SarabunPSK"/>
                <w:bCs/>
                <w:position w:val="0"/>
                <w:szCs w:val="22"/>
                <w:cs/>
                <w:lang w:bidi="th-TH"/>
              </w:rPr>
              <w:t>กลุ่มวิชาภาษาไทย</w:t>
            </w:r>
          </w:p>
        </w:tc>
      </w:tr>
      <w:tr w:rsidR="002146D6" w:rsidRPr="00A8111B" w14:paraId="50B75D40" w14:textId="77777777" w:rsidTr="00157E7B">
        <w:trPr>
          <w:jc w:val="center"/>
        </w:trPr>
        <w:tc>
          <w:tcPr>
            <w:tcW w:w="3686" w:type="dxa"/>
          </w:tcPr>
          <w:p w14:paraId="4DD95EDB" w14:textId="3BEE83E0" w:rsidR="002146D6" w:rsidRPr="00A8111B" w:rsidRDefault="002146D6" w:rsidP="00157E7B">
            <w:pPr>
              <w:suppressAutoHyphens w:val="0"/>
              <w:spacing w:line="240" w:lineRule="auto"/>
              <w:ind w:leftChars="0" w:left="0" w:firstLineChars="0"/>
              <w:textDirection w:val="lrTb"/>
              <w:textAlignment w:val="auto"/>
              <w:outlineLvl w:val="9"/>
              <w:rPr>
                <w:rFonts w:ascii="TH SarabunPSK" w:hAnsi="TH SarabunPSK" w:cs="TH SarabunPSK"/>
                <w:position w:val="0"/>
                <w:szCs w:val="22"/>
                <w:cs/>
                <w:lang w:bidi="th-TH"/>
              </w:rPr>
            </w:pPr>
            <w:r w:rsidRPr="00A8111B">
              <w:rPr>
                <w:rFonts w:ascii="TH SarabunPSK" w:hAnsi="TH SarabunPSK" w:cs="TH SarabunPSK"/>
                <w:position w:val="0"/>
                <w:szCs w:val="22"/>
                <w:lang w:bidi="th-TH"/>
              </w:rPr>
              <w:t>GEI65</w:t>
            </w:r>
            <w:r w:rsidRPr="00A8111B">
              <w:rPr>
                <w:rFonts w:ascii="TH SarabunPSK" w:hAnsi="TH SarabunPSK" w:cs="TH SarabunPSK"/>
                <w:position w:val="0"/>
                <w:szCs w:val="22"/>
                <w:cs/>
                <w:lang w:bidi="th-TH"/>
              </w:rPr>
              <w:t>-011 ภาษาไทยพื้นฐาน*</w:t>
            </w:r>
          </w:p>
        </w:tc>
        <w:tc>
          <w:tcPr>
            <w:tcW w:w="567" w:type="dxa"/>
            <w:vAlign w:val="center"/>
          </w:tcPr>
          <w:p w14:paraId="2718D49F"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7EA1A229"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19D70D43"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6A247B4F"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149B79D7"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2B9DF56A"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65DCA1D9"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5C39E077"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33651EE1"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495E7BEC"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48C4F2F0"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46A8B1BC"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r>
      <w:tr w:rsidR="002146D6" w:rsidRPr="00A8111B" w14:paraId="7E111C0F" w14:textId="77777777" w:rsidTr="00157E7B">
        <w:trPr>
          <w:jc w:val="center"/>
        </w:trPr>
        <w:tc>
          <w:tcPr>
            <w:tcW w:w="3686" w:type="dxa"/>
          </w:tcPr>
          <w:p w14:paraId="258145EE" w14:textId="35378211" w:rsidR="002146D6" w:rsidRPr="00A8111B" w:rsidRDefault="002146D6" w:rsidP="00157E7B">
            <w:pPr>
              <w:suppressAutoHyphens w:val="0"/>
              <w:spacing w:line="240" w:lineRule="auto"/>
              <w:ind w:leftChars="0" w:left="0" w:firstLineChars="0"/>
              <w:textDirection w:val="lrTb"/>
              <w:textAlignment w:val="auto"/>
              <w:outlineLvl w:val="9"/>
              <w:rPr>
                <w:rFonts w:ascii="TH SarabunPSK" w:hAnsi="TH SarabunPSK" w:cs="TH SarabunPSK"/>
                <w:position w:val="0"/>
                <w:szCs w:val="22"/>
                <w:cs/>
                <w:lang w:bidi="th-TH"/>
              </w:rPr>
            </w:pPr>
            <w:r w:rsidRPr="00A8111B">
              <w:rPr>
                <w:rFonts w:ascii="TH SarabunPSK" w:hAnsi="TH SarabunPSK" w:cs="TH SarabunPSK"/>
                <w:position w:val="0"/>
                <w:szCs w:val="22"/>
                <w:lang w:bidi="th-TH"/>
              </w:rPr>
              <w:t>GEI65</w:t>
            </w:r>
            <w:r w:rsidRPr="00A8111B">
              <w:rPr>
                <w:rFonts w:ascii="TH SarabunPSK" w:hAnsi="TH SarabunPSK" w:cs="TH SarabunPSK"/>
                <w:position w:val="0"/>
                <w:szCs w:val="22"/>
                <w:cs/>
                <w:lang w:bidi="th-TH"/>
              </w:rPr>
              <w:t>-111 ภาษาไทยเพื่อการสื่อสารร่วมสมัย</w:t>
            </w:r>
          </w:p>
        </w:tc>
        <w:tc>
          <w:tcPr>
            <w:tcW w:w="567" w:type="dxa"/>
            <w:vAlign w:val="center"/>
          </w:tcPr>
          <w:p w14:paraId="6B648197"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09CC7EA9"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0523D62A"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4ADBC8A6"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6CAD5567"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50B24D19"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63449B83"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5A0ECBDA"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04AF4D2E"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54308F2A"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65F11399"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6C89D083" w14:textId="77777777" w:rsidR="002146D6" w:rsidRPr="00A8111B" w:rsidRDefault="002146D6" w:rsidP="00157E7B">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r>
      <w:tr w:rsidR="002C560F" w:rsidRPr="00A8111B" w14:paraId="1E82C8FA" w14:textId="77777777" w:rsidTr="00974FB0">
        <w:trPr>
          <w:jc w:val="center"/>
        </w:trPr>
        <w:tc>
          <w:tcPr>
            <w:tcW w:w="3686" w:type="dxa"/>
            <w:vAlign w:val="center"/>
          </w:tcPr>
          <w:p w14:paraId="0D1999A3" w14:textId="3CB0E41E" w:rsidR="002C560F" w:rsidRPr="00F22792" w:rsidRDefault="002C560F" w:rsidP="002C560F">
            <w:pPr>
              <w:suppressAutoHyphens w:val="0"/>
              <w:spacing w:line="240" w:lineRule="auto"/>
              <w:ind w:leftChars="0" w:left="0" w:firstLineChars="0"/>
              <w:textDirection w:val="lrTb"/>
              <w:textAlignment w:val="auto"/>
              <w:outlineLvl w:val="9"/>
              <w:rPr>
                <w:rFonts w:ascii="TH SarabunPSK" w:hAnsi="TH SarabunPSK" w:cs="TH SarabunPSK"/>
                <w:color w:val="000000" w:themeColor="text1"/>
                <w:position w:val="0"/>
                <w:szCs w:val="22"/>
                <w:lang w:bidi="th-TH"/>
              </w:rPr>
            </w:pPr>
            <w:r w:rsidRPr="00F22792">
              <w:rPr>
                <w:rFonts w:ascii="TH SarabunPSK" w:hAnsi="TH SarabunPSK" w:cs="TH SarabunPSK"/>
                <w:color w:val="000000" w:themeColor="text1"/>
                <w:position w:val="0"/>
                <w:szCs w:val="22"/>
                <w:lang w:bidi="th-TH"/>
              </w:rPr>
              <w:t>GEI65</w:t>
            </w:r>
            <w:r w:rsidRPr="00F22792">
              <w:rPr>
                <w:rFonts w:ascii="TH SarabunPSK" w:hAnsi="TH SarabunPSK" w:cs="TH SarabunPSK"/>
                <w:color w:val="000000" w:themeColor="text1"/>
                <w:position w:val="0"/>
                <w:szCs w:val="22"/>
                <w:cs/>
                <w:lang w:bidi="th-TH"/>
              </w:rPr>
              <w:t>-</w:t>
            </w:r>
            <w:r w:rsidRPr="00F22792">
              <w:rPr>
                <w:rFonts w:ascii="TH SarabunPSK" w:hAnsi="TH SarabunPSK" w:cs="TH SarabunPSK"/>
                <w:color w:val="000000" w:themeColor="text1"/>
                <w:position w:val="0"/>
                <w:szCs w:val="22"/>
                <w:lang w:bidi="th-TH"/>
              </w:rPr>
              <w:t xml:space="preserve">112 </w:t>
            </w:r>
            <w:r w:rsidRPr="00F22792">
              <w:rPr>
                <w:rFonts w:ascii="TH SarabunPSK" w:hAnsi="TH SarabunPSK" w:cs="TH SarabunPSK" w:hint="cs"/>
                <w:color w:val="000000" w:themeColor="text1"/>
                <w:position w:val="0"/>
                <w:szCs w:val="22"/>
                <w:cs/>
                <w:lang w:bidi="th-TH"/>
              </w:rPr>
              <w:t>ภาษาไทยเพื่อชาวต่างชาติ</w:t>
            </w:r>
          </w:p>
        </w:tc>
        <w:tc>
          <w:tcPr>
            <w:tcW w:w="567" w:type="dxa"/>
            <w:vAlign w:val="center"/>
          </w:tcPr>
          <w:p w14:paraId="2A27C43A" w14:textId="6EDF5EEE" w:rsidR="002C560F" w:rsidRPr="00CC72FF"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b/>
                <w:bCs/>
                <w:szCs w:val="22"/>
              </w:rPr>
            </w:pPr>
            <w:r w:rsidRPr="00CC72FF">
              <w:rPr>
                <w:rFonts w:ascii="TH SarabunPSK" w:hAnsi="TH SarabunPSK" w:cs="TH SarabunPSK"/>
                <w:szCs w:val="22"/>
              </w:rPr>
              <w:sym w:font="Wingdings" w:char="F0A1"/>
            </w:r>
          </w:p>
        </w:tc>
        <w:tc>
          <w:tcPr>
            <w:tcW w:w="567" w:type="dxa"/>
            <w:vAlign w:val="center"/>
          </w:tcPr>
          <w:p w14:paraId="529FBFE2" w14:textId="0A49C56D" w:rsidR="002C560F" w:rsidRPr="00CC72FF"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CC72FF">
              <w:rPr>
                <w:rFonts w:ascii="TH SarabunPSK" w:hAnsi="TH SarabunPSK" w:cs="TH SarabunPSK"/>
                <w:szCs w:val="22"/>
              </w:rPr>
              <w:sym w:font="Wingdings" w:char="F0A1"/>
            </w:r>
          </w:p>
        </w:tc>
        <w:tc>
          <w:tcPr>
            <w:tcW w:w="567" w:type="dxa"/>
            <w:vAlign w:val="center"/>
          </w:tcPr>
          <w:p w14:paraId="559120A2" w14:textId="4B27AEE7" w:rsidR="002C560F" w:rsidRPr="00CC72FF"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CC72FF">
              <w:rPr>
                <w:rFonts w:ascii="TH SarabunPSK" w:hAnsi="TH SarabunPSK" w:cs="TH SarabunPSK"/>
                <w:b/>
                <w:bCs/>
                <w:szCs w:val="22"/>
              </w:rPr>
              <w:sym w:font="Wingdings" w:char="F06C"/>
            </w:r>
          </w:p>
        </w:tc>
        <w:tc>
          <w:tcPr>
            <w:tcW w:w="567" w:type="dxa"/>
            <w:vAlign w:val="center"/>
          </w:tcPr>
          <w:p w14:paraId="3B9DD765" w14:textId="77777777" w:rsidR="002C560F" w:rsidRPr="00CC72FF"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b/>
                <w:bCs/>
                <w:szCs w:val="22"/>
              </w:rPr>
            </w:pPr>
          </w:p>
        </w:tc>
        <w:tc>
          <w:tcPr>
            <w:tcW w:w="567" w:type="dxa"/>
            <w:vAlign w:val="center"/>
          </w:tcPr>
          <w:p w14:paraId="315D10CA" w14:textId="4C6DB89F" w:rsidR="002C560F" w:rsidRPr="00CC72FF"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CC72FF">
              <w:rPr>
                <w:rFonts w:ascii="TH SarabunPSK" w:hAnsi="TH SarabunPSK" w:cs="TH SarabunPSK"/>
                <w:szCs w:val="22"/>
              </w:rPr>
              <w:sym w:font="Wingdings" w:char="F0A1"/>
            </w:r>
          </w:p>
        </w:tc>
        <w:tc>
          <w:tcPr>
            <w:tcW w:w="567" w:type="dxa"/>
            <w:vAlign w:val="center"/>
          </w:tcPr>
          <w:p w14:paraId="5A59D9B7" w14:textId="28508A66" w:rsidR="002C560F" w:rsidRPr="00CC72FF"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b/>
                <w:bCs/>
                <w:szCs w:val="22"/>
              </w:rPr>
            </w:pPr>
            <w:r w:rsidRPr="00CC72FF">
              <w:rPr>
                <w:rFonts w:ascii="TH SarabunPSK" w:hAnsi="TH SarabunPSK" w:cs="TH SarabunPSK"/>
                <w:szCs w:val="22"/>
              </w:rPr>
              <w:sym w:font="Wingdings" w:char="F0A1"/>
            </w:r>
          </w:p>
        </w:tc>
        <w:tc>
          <w:tcPr>
            <w:tcW w:w="567" w:type="dxa"/>
            <w:vAlign w:val="center"/>
          </w:tcPr>
          <w:p w14:paraId="4402347F" w14:textId="34DA2E57" w:rsidR="002C560F" w:rsidRPr="00CC72FF"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CC72FF">
              <w:rPr>
                <w:rFonts w:ascii="TH SarabunPSK" w:hAnsi="TH SarabunPSK" w:cs="TH SarabunPSK"/>
                <w:szCs w:val="22"/>
              </w:rPr>
              <w:sym w:font="Wingdings" w:char="F0A1"/>
            </w:r>
          </w:p>
        </w:tc>
        <w:tc>
          <w:tcPr>
            <w:tcW w:w="567" w:type="dxa"/>
            <w:vAlign w:val="center"/>
          </w:tcPr>
          <w:p w14:paraId="23A4BF02" w14:textId="31309DCB" w:rsidR="002C560F" w:rsidRPr="00CC72FF"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b/>
                <w:bCs/>
                <w:szCs w:val="22"/>
              </w:rPr>
            </w:pPr>
            <w:r w:rsidRPr="00CC72FF">
              <w:rPr>
                <w:rFonts w:ascii="TH SarabunPSK" w:hAnsi="TH SarabunPSK" w:cs="TH SarabunPSK"/>
                <w:b/>
                <w:bCs/>
                <w:szCs w:val="22"/>
              </w:rPr>
              <w:sym w:font="Wingdings" w:char="F06C"/>
            </w:r>
          </w:p>
        </w:tc>
        <w:tc>
          <w:tcPr>
            <w:tcW w:w="567" w:type="dxa"/>
            <w:vAlign w:val="center"/>
          </w:tcPr>
          <w:p w14:paraId="02408586" w14:textId="44EEF553" w:rsidR="002C560F" w:rsidRPr="00030FCB"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b/>
                <w:bCs/>
                <w:color w:val="000000" w:themeColor="text1"/>
                <w:szCs w:val="22"/>
              </w:rPr>
            </w:pPr>
            <w:r w:rsidRPr="00030FCB">
              <w:rPr>
                <w:rFonts w:ascii="TH SarabunPSK" w:hAnsi="TH SarabunPSK" w:cs="TH SarabunPSK"/>
                <w:b/>
                <w:bCs/>
                <w:color w:val="000000" w:themeColor="text1"/>
                <w:szCs w:val="22"/>
              </w:rPr>
              <w:sym w:font="Wingdings" w:char="F06C"/>
            </w:r>
          </w:p>
        </w:tc>
        <w:tc>
          <w:tcPr>
            <w:tcW w:w="567" w:type="dxa"/>
            <w:vAlign w:val="center"/>
          </w:tcPr>
          <w:p w14:paraId="004F1856" w14:textId="08482F0B" w:rsidR="002C560F" w:rsidRPr="00CC72FF"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CC72FF">
              <w:rPr>
                <w:rFonts w:ascii="TH SarabunPSK" w:hAnsi="TH SarabunPSK" w:cs="TH SarabunPSK"/>
                <w:position w:val="0"/>
                <w:szCs w:val="22"/>
                <w:lang w:bidi="th-TH"/>
              </w:rPr>
              <w:sym w:font="Wingdings" w:char="F0A1"/>
            </w:r>
          </w:p>
        </w:tc>
        <w:tc>
          <w:tcPr>
            <w:tcW w:w="567" w:type="dxa"/>
            <w:vAlign w:val="center"/>
          </w:tcPr>
          <w:p w14:paraId="756546A0" w14:textId="77777777" w:rsidR="002C560F" w:rsidRPr="00CC72FF"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49535F7B" w14:textId="54417696" w:rsidR="002C560F" w:rsidRPr="00CC72FF"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CC72FF">
              <w:rPr>
                <w:rFonts w:ascii="TH SarabunPSK" w:hAnsi="TH SarabunPSK" w:cs="TH SarabunPSK"/>
                <w:position w:val="0"/>
                <w:szCs w:val="22"/>
                <w:lang w:bidi="th-TH"/>
              </w:rPr>
              <w:sym w:font="Wingdings" w:char="F0A1"/>
            </w:r>
          </w:p>
        </w:tc>
      </w:tr>
      <w:tr w:rsidR="002C560F" w:rsidRPr="00A8111B" w14:paraId="1F32075A" w14:textId="77777777" w:rsidTr="00157E7B">
        <w:trPr>
          <w:jc w:val="center"/>
        </w:trPr>
        <w:tc>
          <w:tcPr>
            <w:tcW w:w="3686" w:type="dxa"/>
          </w:tcPr>
          <w:p w14:paraId="716E6FFF" w14:textId="268B9AF4" w:rsidR="002C560F" w:rsidRPr="00F22792" w:rsidRDefault="002C560F" w:rsidP="002C560F">
            <w:pPr>
              <w:suppressAutoHyphens w:val="0"/>
              <w:spacing w:line="240" w:lineRule="auto"/>
              <w:ind w:leftChars="0" w:left="0" w:firstLineChars="0"/>
              <w:textDirection w:val="lrTb"/>
              <w:textAlignment w:val="auto"/>
              <w:outlineLvl w:val="9"/>
              <w:rPr>
                <w:rFonts w:ascii="TH SarabunPSK" w:hAnsi="TH SarabunPSK" w:cs="TH SarabunPSK"/>
                <w:color w:val="000000" w:themeColor="text1"/>
                <w:position w:val="0"/>
                <w:szCs w:val="22"/>
                <w:cs/>
                <w:lang w:bidi="th-TH"/>
              </w:rPr>
            </w:pPr>
            <w:r w:rsidRPr="00F22792">
              <w:rPr>
                <w:rFonts w:ascii="TH SarabunPSK" w:hAnsi="TH SarabunPSK" w:cs="TH SarabunPSK"/>
                <w:color w:val="000000" w:themeColor="text1"/>
                <w:position w:val="0"/>
                <w:szCs w:val="22"/>
                <w:lang w:bidi="th-TH"/>
              </w:rPr>
              <w:t>GEI65</w:t>
            </w:r>
            <w:r w:rsidRPr="00F22792">
              <w:rPr>
                <w:rFonts w:ascii="TH SarabunPSK" w:hAnsi="TH SarabunPSK" w:cs="TH SarabunPSK"/>
                <w:color w:val="000000" w:themeColor="text1"/>
                <w:position w:val="0"/>
                <w:szCs w:val="22"/>
                <w:cs/>
                <w:lang w:bidi="th-TH"/>
              </w:rPr>
              <w:t>-113 เทคนิคการสื่อสาร</w:t>
            </w:r>
            <w:r w:rsidRPr="00F22792">
              <w:rPr>
                <w:rFonts w:ascii="TH SarabunPSK" w:hAnsi="TH SarabunPSK" w:cs="TH SarabunPSK" w:hint="cs"/>
                <w:color w:val="000000" w:themeColor="text1"/>
                <w:position w:val="0"/>
                <w:szCs w:val="22"/>
                <w:cs/>
                <w:lang w:bidi="th-TH"/>
              </w:rPr>
              <w:t>ภาษาไทย</w:t>
            </w:r>
            <w:r w:rsidRPr="00F22792">
              <w:rPr>
                <w:rFonts w:ascii="TH SarabunPSK" w:hAnsi="TH SarabunPSK" w:cs="TH SarabunPSK"/>
                <w:color w:val="000000" w:themeColor="text1"/>
                <w:position w:val="0"/>
                <w:szCs w:val="22"/>
                <w:cs/>
                <w:lang w:bidi="th-TH"/>
              </w:rPr>
              <w:t>ในสังคมร่วมสมัย</w:t>
            </w:r>
          </w:p>
        </w:tc>
        <w:tc>
          <w:tcPr>
            <w:tcW w:w="567" w:type="dxa"/>
            <w:vAlign w:val="center"/>
          </w:tcPr>
          <w:p w14:paraId="34CB6FEA" w14:textId="77777777" w:rsidR="002C560F" w:rsidRPr="00CC72FF"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CC72FF">
              <w:rPr>
                <w:rFonts w:ascii="TH SarabunPSK" w:hAnsi="TH SarabunPSK" w:cs="TH SarabunPSK"/>
                <w:b/>
                <w:bCs/>
                <w:szCs w:val="22"/>
              </w:rPr>
              <w:sym w:font="Wingdings" w:char="F06C"/>
            </w:r>
          </w:p>
        </w:tc>
        <w:tc>
          <w:tcPr>
            <w:tcW w:w="567" w:type="dxa"/>
            <w:vAlign w:val="center"/>
          </w:tcPr>
          <w:p w14:paraId="7B913B98" w14:textId="77777777" w:rsidR="002C560F" w:rsidRPr="00CC72FF"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CC72FF">
              <w:rPr>
                <w:rFonts w:ascii="TH SarabunPSK" w:hAnsi="TH SarabunPSK" w:cs="TH SarabunPSK"/>
                <w:position w:val="0"/>
                <w:szCs w:val="22"/>
                <w:lang w:bidi="th-TH"/>
              </w:rPr>
              <w:sym w:font="Wingdings" w:char="F0A1"/>
            </w:r>
          </w:p>
        </w:tc>
        <w:tc>
          <w:tcPr>
            <w:tcW w:w="567" w:type="dxa"/>
            <w:vAlign w:val="center"/>
          </w:tcPr>
          <w:p w14:paraId="0DA84363" w14:textId="77777777" w:rsidR="002C560F" w:rsidRPr="00CC72FF"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CC72FF">
              <w:rPr>
                <w:rFonts w:ascii="TH SarabunPSK" w:hAnsi="TH SarabunPSK" w:cs="TH SarabunPSK"/>
                <w:b/>
                <w:bCs/>
                <w:szCs w:val="22"/>
              </w:rPr>
              <w:sym w:font="Wingdings" w:char="F06C"/>
            </w:r>
          </w:p>
        </w:tc>
        <w:tc>
          <w:tcPr>
            <w:tcW w:w="567" w:type="dxa"/>
            <w:vAlign w:val="center"/>
          </w:tcPr>
          <w:p w14:paraId="0B2DE889" w14:textId="77777777" w:rsidR="002C560F" w:rsidRPr="00CC72FF"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CC72FF">
              <w:rPr>
                <w:rFonts w:ascii="TH SarabunPSK" w:hAnsi="TH SarabunPSK" w:cs="TH SarabunPSK"/>
                <w:b/>
                <w:bCs/>
                <w:szCs w:val="22"/>
              </w:rPr>
              <w:sym w:font="Wingdings" w:char="F06C"/>
            </w:r>
          </w:p>
        </w:tc>
        <w:tc>
          <w:tcPr>
            <w:tcW w:w="567" w:type="dxa"/>
            <w:vAlign w:val="center"/>
          </w:tcPr>
          <w:p w14:paraId="7B3E92C1" w14:textId="77777777" w:rsidR="002C560F" w:rsidRPr="00CC72FF"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CC72FF">
              <w:rPr>
                <w:rFonts w:ascii="TH SarabunPSK" w:hAnsi="TH SarabunPSK" w:cs="TH SarabunPSK"/>
                <w:b/>
                <w:bCs/>
                <w:szCs w:val="22"/>
              </w:rPr>
              <w:sym w:font="Wingdings" w:char="F06C"/>
            </w:r>
          </w:p>
        </w:tc>
        <w:tc>
          <w:tcPr>
            <w:tcW w:w="567" w:type="dxa"/>
            <w:vAlign w:val="center"/>
          </w:tcPr>
          <w:p w14:paraId="2A90DECA" w14:textId="77777777" w:rsidR="002C560F" w:rsidRPr="00CC72FF"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CC72FF">
              <w:rPr>
                <w:rFonts w:ascii="TH SarabunPSK" w:hAnsi="TH SarabunPSK" w:cs="TH SarabunPSK"/>
                <w:b/>
                <w:bCs/>
                <w:szCs w:val="22"/>
              </w:rPr>
              <w:sym w:font="Wingdings" w:char="F06C"/>
            </w:r>
          </w:p>
        </w:tc>
        <w:tc>
          <w:tcPr>
            <w:tcW w:w="567" w:type="dxa"/>
            <w:vAlign w:val="center"/>
          </w:tcPr>
          <w:p w14:paraId="12BFBBC9" w14:textId="77777777" w:rsidR="002C560F" w:rsidRPr="00CC72FF"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CC72FF">
              <w:rPr>
                <w:rFonts w:ascii="TH SarabunPSK" w:hAnsi="TH SarabunPSK" w:cs="TH SarabunPSK"/>
                <w:b/>
                <w:bCs/>
                <w:szCs w:val="22"/>
              </w:rPr>
              <w:sym w:font="Wingdings" w:char="F06C"/>
            </w:r>
          </w:p>
        </w:tc>
        <w:tc>
          <w:tcPr>
            <w:tcW w:w="567" w:type="dxa"/>
            <w:vAlign w:val="center"/>
          </w:tcPr>
          <w:p w14:paraId="6093BDAC" w14:textId="77777777" w:rsidR="002C560F" w:rsidRPr="00CC72FF"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CC72FF">
              <w:rPr>
                <w:rFonts w:ascii="TH SarabunPSK" w:hAnsi="TH SarabunPSK" w:cs="TH SarabunPSK"/>
                <w:position w:val="0"/>
                <w:szCs w:val="22"/>
                <w:lang w:bidi="th-TH"/>
              </w:rPr>
              <w:sym w:font="Wingdings" w:char="F0A1"/>
            </w:r>
          </w:p>
        </w:tc>
        <w:tc>
          <w:tcPr>
            <w:tcW w:w="567" w:type="dxa"/>
            <w:vAlign w:val="center"/>
          </w:tcPr>
          <w:p w14:paraId="1EE05D68" w14:textId="09BAA3D2" w:rsidR="002C560F" w:rsidRPr="00030FCB"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color w:val="000000" w:themeColor="text1"/>
                <w:position w:val="0"/>
                <w:szCs w:val="22"/>
                <w:lang w:bidi="th-TH"/>
              </w:rPr>
            </w:pPr>
            <w:r w:rsidRPr="00030FCB">
              <w:rPr>
                <w:rFonts w:ascii="TH SarabunPSK" w:hAnsi="TH SarabunPSK" w:cs="TH SarabunPSK"/>
                <w:b/>
                <w:bCs/>
                <w:color w:val="000000" w:themeColor="text1"/>
                <w:szCs w:val="22"/>
              </w:rPr>
              <w:sym w:font="Wingdings" w:char="F06C"/>
            </w:r>
          </w:p>
        </w:tc>
        <w:tc>
          <w:tcPr>
            <w:tcW w:w="567" w:type="dxa"/>
            <w:vAlign w:val="center"/>
          </w:tcPr>
          <w:p w14:paraId="206C242B" w14:textId="77777777" w:rsidR="002C560F" w:rsidRPr="00CC72FF"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CC72FF">
              <w:rPr>
                <w:rFonts w:ascii="TH SarabunPSK" w:hAnsi="TH SarabunPSK" w:cs="TH SarabunPSK"/>
                <w:position w:val="0"/>
                <w:szCs w:val="22"/>
                <w:lang w:bidi="th-TH"/>
              </w:rPr>
              <w:sym w:font="Wingdings" w:char="F0A1"/>
            </w:r>
          </w:p>
        </w:tc>
        <w:tc>
          <w:tcPr>
            <w:tcW w:w="567" w:type="dxa"/>
            <w:vAlign w:val="center"/>
          </w:tcPr>
          <w:p w14:paraId="6FB440BD" w14:textId="77777777" w:rsidR="002C560F" w:rsidRPr="00CC72FF"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CC72FF">
              <w:rPr>
                <w:rFonts w:ascii="TH SarabunPSK" w:hAnsi="TH SarabunPSK" w:cs="TH SarabunPSK"/>
                <w:position w:val="0"/>
                <w:szCs w:val="22"/>
                <w:lang w:bidi="th-TH"/>
              </w:rPr>
              <w:sym w:font="Wingdings" w:char="F0A1"/>
            </w:r>
          </w:p>
        </w:tc>
        <w:tc>
          <w:tcPr>
            <w:tcW w:w="567" w:type="dxa"/>
            <w:vAlign w:val="center"/>
          </w:tcPr>
          <w:p w14:paraId="7124788F" w14:textId="77777777" w:rsidR="002C560F" w:rsidRPr="00CC72FF" w:rsidRDefault="002C560F" w:rsidP="002C560F">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CC72FF">
              <w:rPr>
                <w:rFonts w:ascii="TH SarabunPSK" w:hAnsi="TH SarabunPSK" w:cs="TH SarabunPSK"/>
                <w:b/>
                <w:bCs/>
                <w:szCs w:val="22"/>
              </w:rPr>
              <w:sym w:font="Wingdings" w:char="F06C"/>
            </w:r>
          </w:p>
        </w:tc>
      </w:tr>
      <w:tr w:rsidR="00F828CE" w:rsidRPr="00A8111B" w14:paraId="4F9EFB4E" w14:textId="77777777" w:rsidTr="00157E7B">
        <w:trPr>
          <w:jc w:val="center"/>
        </w:trPr>
        <w:tc>
          <w:tcPr>
            <w:tcW w:w="10490" w:type="dxa"/>
            <w:gridSpan w:val="13"/>
            <w:shd w:val="clear" w:color="auto" w:fill="D9D9D9" w:themeFill="background1" w:themeFillShade="D9"/>
          </w:tcPr>
          <w:p w14:paraId="412BFD3E" w14:textId="77777777" w:rsidR="00F828CE" w:rsidRPr="00A8111B" w:rsidRDefault="00F828CE" w:rsidP="00F828CE">
            <w:pPr>
              <w:suppressAutoHyphens w:val="0"/>
              <w:spacing w:line="240" w:lineRule="auto"/>
              <w:ind w:leftChars="0" w:left="0" w:firstLineChars="0"/>
              <w:textDirection w:val="lrTb"/>
              <w:textAlignment w:val="auto"/>
              <w:outlineLvl w:val="9"/>
              <w:rPr>
                <w:rFonts w:ascii="TH SarabunPSK" w:hAnsi="TH SarabunPSK" w:cs="TH SarabunPSK"/>
                <w:position w:val="0"/>
                <w:szCs w:val="22"/>
                <w:cs/>
                <w:lang w:bidi="th-TH"/>
              </w:rPr>
            </w:pPr>
            <w:r w:rsidRPr="00A8111B">
              <w:rPr>
                <w:rFonts w:ascii="TH SarabunPSK" w:hAnsi="TH SarabunPSK" w:cs="TH SarabunPSK" w:hint="cs"/>
                <w:bCs/>
                <w:position w:val="0"/>
                <w:szCs w:val="22"/>
                <w:cs/>
                <w:lang w:bidi="th-TH"/>
              </w:rPr>
              <w:t xml:space="preserve">2. </w:t>
            </w:r>
            <w:r w:rsidRPr="00A8111B">
              <w:rPr>
                <w:rFonts w:ascii="TH SarabunPSK" w:hAnsi="TH SarabunPSK" w:cs="TH SarabunPSK"/>
                <w:bCs/>
                <w:position w:val="0"/>
                <w:szCs w:val="22"/>
                <w:cs/>
                <w:lang w:bidi="th-TH"/>
              </w:rPr>
              <w:t>กลุ่มวิชาภาษาต่างประเทศ</w:t>
            </w:r>
          </w:p>
        </w:tc>
      </w:tr>
      <w:tr w:rsidR="00F828CE" w:rsidRPr="00A8111B" w14:paraId="2624034E" w14:textId="77777777" w:rsidTr="00157E7B">
        <w:trPr>
          <w:jc w:val="center"/>
        </w:trPr>
        <w:tc>
          <w:tcPr>
            <w:tcW w:w="3686" w:type="dxa"/>
          </w:tcPr>
          <w:p w14:paraId="211BB9A0" w14:textId="77777777" w:rsidR="00F828CE" w:rsidRPr="00A8111B" w:rsidRDefault="00F828CE" w:rsidP="00F828CE">
            <w:pPr>
              <w:pStyle w:val="ListParagraph"/>
              <w:suppressAutoHyphens w:val="0"/>
              <w:spacing w:after="0" w:line="240" w:lineRule="auto"/>
              <w:ind w:leftChars="0" w:left="5" w:firstLineChars="0"/>
              <w:contextualSpacing/>
              <w:jc w:val="left"/>
              <w:textDirection w:val="lrTb"/>
              <w:textAlignment w:val="auto"/>
              <w:outlineLvl w:val="9"/>
              <w:rPr>
                <w:rFonts w:ascii="TH SarabunPSK" w:hAnsi="TH SarabunPSK" w:cs="TH SarabunPSK"/>
                <w:b/>
                <w:bCs/>
                <w:sz w:val="22"/>
                <w:szCs w:val="22"/>
                <w:cs/>
              </w:rPr>
            </w:pPr>
            <w:r w:rsidRPr="00A8111B">
              <w:rPr>
                <w:rFonts w:ascii="TH SarabunPSK" w:hAnsi="TH SarabunPSK" w:cs="TH SarabunPSK" w:hint="cs"/>
                <w:b/>
                <w:bCs/>
                <w:sz w:val="22"/>
                <w:szCs w:val="22"/>
                <w:cs/>
              </w:rPr>
              <w:t xml:space="preserve">2.1 </w:t>
            </w:r>
            <w:r w:rsidRPr="00A8111B">
              <w:rPr>
                <w:rFonts w:ascii="TH SarabunPSK" w:hAnsi="TH SarabunPSK" w:cs="TH SarabunPSK"/>
                <w:b/>
                <w:bCs/>
                <w:sz w:val="22"/>
                <w:szCs w:val="22"/>
                <w:cs/>
              </w:rPr>
              <w:t>กลุ่ม</w:t>
            </w:r>
            <w:r w:rsidRPr="00A8111B">
              <w:rPr>
                <w:rFonts w:ascii="TH SarabunPSK" w:hAnsi="TH SarabunPSK" w:cs="TH SarabunPSK" w:hint="cs"/>
                <w:b/>
                <w:bCs/>
                <w:sz w:val="22"/>
                <w:szCs w:val="22"/>
                <w:cs/>
              </w:rPr>
              <w:t>วิชาภาษาต่างประเทศหลัก</w:t>
            </w:r>
          </w:p>
        </w:tc>
        <w:tc>
          <w:tcPr>
            <w:tcW w:w="567" w:type="dxa"/>
            <w:vAlign w:val="center"/>
          </w:tcPr>
          <w:p w14:paraId="3FAD043E"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6B88A58C"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7443E2B1"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6B5CA3CC"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5C04C0EB"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3D69E24B"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221B38CE"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095EFD59"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1C29EFE3"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0FE4A5EB"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51BDE2AA"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7CAD79BB" w14:textId="77777777" w:rsidR="00F828CE" w:rsidRPr="00A8111B" w:rsidRDefault="00F828CE" w:rsidP="00F828CE">
            <w:pPr>
              <w:ind w:left="0" w:hanging="2"/>
              <w:jc w:val="center"/>
              <w:rPr>
                <w:rFonts w:ascii="TH SarabunPSK" w:hAnsi="TH SarabunPSK" w:cs="TH SarabunPSK"/>
                <w:szCs w:val="22"/>
              </w:rPr>
            </w:pPr>
          </w:p>
        </w:tc>
      </w:tr>
      <w:tr w:rsidR="00F828CE" w:rsidRPr="00A8111B" w14:paraId="3E632E35" w14:textId="77777777" w:rsidTr="00157E7B">
        <w:trPr>
          <w:jc w:val="center"/>
        </w:trPr>
        <w:tc>
          <w:tcPr>
            <w:tcW w:w="3686" w:type="dxa"/>
          </w:tcPr>
          <w:p w14:paraId="5E3ED360" w14:textId="0CB684AF" w:rsidR="00F828CE" w:rsidRPr="00A8111B" w:rsidRDefault="00F828CE" w:rsidP="00F828CE">
            <w:pPr>
              <w:ind w:left="0" w:hanging="2"/>
              <w:rPr>
                <w:rFonts w:ascii="TH SarabunPSK" w:hAnsi="TH SarabunPSK" w:cs="TH SarabunPSK"/>
                <w:szCs w:val="22"/>
              </w:rPr>
            </w:pPr>
            <w:r w:rsidRPr="00A8111B">
              <w:rPr>
                <w:rFonts w:ascii="TH SarabunPSK" w:hAnsi="TH SarabunPSK" w:cs="TH SarabunPSK"/>
                <w:szCs w:val="22"/>
              </w:rPr>
              <w:t>GEI65</w:t>
            </w:r>
            <w:r w:rsidRPr="00A8111B">
              <w:rPr>
                <w:rFonts w:ascii="TH SarabunPSK" w:hAnsi="TH SarabunPSK" w:cs="TH SarabunPSK"/>
                <w:szCs w:val="22"/>
                <w:cs/>
                <w:lang w:bidi="th-TH"/>
              </w:rPr>
              <w:t>-</w:t>
            </w:r>
            <w:r w:rsidRPr="00A8111B">
              <w:rPr>
                <w:rFonts w:ascii="TH SarabunPSK" w:hAnsi="TH SarabunPSK" w:cs="TH SarabunPSK"/>
                <w:szCs w:val="22"/>
              </w:rPr>
              <w:t>123</w:t>
            </w:r>
            <w:r w:rsidRPr="00A8111B">
              <w:rPr>
                <w:rFonts w:ascii="TH SarabunPSK" w:hAnsi="TH SarabunPSK" w:cs="TH SarabunPSK"/>
                <w:szCs w:val="22"/>
                <w:cs/>
                <w:lang w:bidi="th-TH"/>
              </w:rPr>
              <w:t xml:space="preserve"> ภาษาอังกฤษสำหรับการอ่านและการเขียน</w:t>
            </w:r>
          </w:p>
        </w:tc>
        <w:tc>
          <w:tcPr>
            <w:tcW w:w="567" w:type="dxa"/>
            <w:vAlign w:val="center"/>
          </w:tcPr>
          <w:p w14:paraId="2B3FED15"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4E7704FC"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470726E4"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786BCF84"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5B050139"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6A0CD4BA"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vAlign w:val="center"/>
          </w:tcPr>
          <w:p w14:paraId="0949C86D"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6E9AC3CE"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4256973E"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0EF50476"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68B8DBA9"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16CFD676"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r>
      <w:tr w:rsidR="00F828CE" w:rsidRPr="00A8111B" w14:paraId="6677F52B" w14:textId="77777777" w:rsidTr="00157E7B">
        <w:trPr>
          <w:jc w:val="center"/>
        </w:trPr>
        <w:tc>
          <w:tcPr>
            <w:tcW w:w="10490" w:type="dxa"/>
            <w:gridSpan w:val="13"/>
            <w:shd w:val="clear" w:color="auto" w:fill="D9D9D9" w:themeFill="background1" w:themeFillShade="D9"/>
          </w:tcPr>
          <w:p w14:paraId="307DD598" w14:textId="77777777" w:rsidR="00F828CE" w:rsidRPr="00A8111B" w:rsidRDefault="00F828CE" w:rsidP="00F828CE">
            <w:pPr>
              <w:ind w:left="0" w:hanging="2"/>
              <w:rPr>
                <w:rFonts w:ascii="TH SarabunPSK" w:hAnsi="TH SarabunPSK" w:cs="TH SarabunPSK"/>
                <w:szCs w:val="22"/>
                <w:cs/>
                <w:lang w:bidi="th-TH"/>
              </w:rPr>
            </w:pPr>
            <w:r w:rsidRPr="00A8111B">
              <w:rPr>
                <w:rFonts w:ascii="TH SarabunPSK" w:hAnsi="TH SarabunPSK" w:cs="TH SarabunPSK" w:hint="cs"/>
                <w:b/>
                <w:bCs/>
                <w:szCs w:val="22"/>
                <w:cs/>
                <w:lang w:bidi="th-TH"/>
              </w:rPr>
              <w:t xml:space="preserve">2.2 </w:t>
            </w:r>
            <w:r w:rsidRPr="00A8111B">
              <w:rPr>
                <w:rFonts w:ascii="TH SarabunPSK" w:hAnsi="TH SarabunPSK" w:cs="TH SarabunPSK"/>
                <w:b/>
                <w:bCs/>
                <w:szCs w:val="22"/>
                <w:cs/>
                <w:lang w:bidi="th-TH"/>
              </w:rPr>
              <w:t>กลุ่ม</w:t>
            </w:r>
            <w:r w:rsidRPr="00A8111B">
              <w:rPr>
                <w:rFonts w:ascii="TH SarabunPSK" w:hAnsi="TH SarabunPSK" w:cs="TH SarabunPSK" w:hint="cs"/>
                <w:b/>
                <w:bCs/>
                <w:szCs w:val="22"/>
                <w:cs/>
                <w:lang w:bidi="th-TH"/>
              </w:rPr>
              <w:t>วิชา</w:t>
            </w:r>
            <w:r w:rsidRPr="00A8111B">
              <w:rPr>
                <w:rFonts w:ascii="TH SarabunPSK" w:hAnsi="TH SarabunPSK" w:cs="TH SarabunPSK"/>
                <w:b/>
                <w:bCs/>
                <w:szCs w:val="22"/>
                <w:cs/>
                <w:lang w:bidi="th-TH"/>
              </w:rPr>
              <w:t>ภาษาต่างประเทศ</w:t>
            </w:r>
            <w:r w:rsidRPr="00A8111B">
              <w:rPr>
                <w:rFonts w:ascii="TH SarabunPSK" w:hAnsi="TH SarabunPSK" w:cs="TH SarabunPSK" w:hint="cs"/>
                <w:b/>
                <w:bCs/>
                <w:szCs w:val="22"/>
                <w:cs/>
                <w:lang w:bidi="th-TH"/>
              </w:rPr>
              <w:t>เลือก</w:t>
            </w:r>
          </w:p>
        </w:tc>
      </w:tr>
      <w:tr w:rsidR="00F828CE" w:rsidRPr="00A8111B" w14:paraId="20751876" w14:textId="77777777" w:rsidTr="00157E7B">
        <w:trPr>
          <w:jc w:val="center"/>
        </w:trPr>
        <w:tc>
          <w:tcPr>
            <w:tcW w:w="10490" w:type="dxa"/>
            <w:gridSpan w:val="13"/>
            <w:shd w:val="clear" w:color="auto" w:fill="D9D9D9" w:themeFill="background1" w:themeFillShade="D9"/>
          </w:tcPr>
          <w:p w14:paraId="2305615E" w14:textId="77777777" w:rsidR="00F828CE" w:rsidRPr="00A8111B" w:rsidRDefault="00F828CE" w:rsidP="00F828CE">
            <w:pPr>
              <w:ind w:left="0" w:hanging="2"/>
              <w:rPr>
                <w:rFonts w:ascii="TH SarabunPSK" w:hAnsi="TH SarabunPSK" w:cs="TH SarabunPSK"/>
                <w:szCs w:val="22"/>
              </w:rPr>
            </w:pPr>
            <w:r w:rsidRPr="00A8111B">
              <w:rPr>
                <w:rFonts w:ascii="TH SarabunPSK" w:hAnsi="TH SarabunPSK" w:cs="TH SarabunPSK" w:hint="cs"/>
                <w:b/>
                <w:bCs/>
                <w:szCs w:val="22"/>
                <w:cs/>
                <w:lang w:bidi="th-TH"/>
              </w:rPr>
              <w:t xml:space="preserve">2.2.1 </w:t>
            </w:r>
            <w:r w:rsidRPr="00A8111B">
              <w:rPr>
                <w:rFonts w:ascii="TH SarabunPSK" w:hAnsi="TH SarabunPSK" w:cs="TH SarabunPSK"/>
                <w:b/>
                <w:bCs/>
                <w:szCs w:val="22"/>
                <w:cs/>
                <w:lang w:bidi="th-TH"/>
              </w:rPr>
              <w:t>กลุ่ม</w:t>
            </w:r>
            <w:r w:rsidRPr="00A8111B">
              <w:rPr>
                <w:rFonts w:ascii="TH SarabunPSK" w:hAnsi="TH SarabunPSK" w:cs="TH SarabunPSK" w:hint="cs"/>
                <w:b/>
                <w:bCs/>
                <w:szCs w:val="22"/>
                <w:cs/>
                <w:lang w:bidi="th-TH"/>
              </w:rPr>
              <w:t>วิชา</w:t>
            </w:r>
            <w:r w:rsidRPr="00A8111B">
              <w:rPr>
                <w:rFonts w:ascii="TH SarabunPSK" w:hAnsi="TH SarabunPSK" w:cs="TH SarabunPSK"/>
                <w:b/>
                <w:bCs/>
                <w:szCs w:val="22"/>
                <w:cs/>
                <w:lang w:bidi="th-TH"/>
              </w:rPr>
              <w:t>ภาษาอังกฤษ</w:t>
            </w:r>
          </w:p>
        </w:tc>
      </w:tr>
      <w:tr w:rsidR="00F828CE" w:rsidRPr="00A8111B" w14:paraId="583BC819" w14:textId="77777777" w:rsidTr="00157E7B">
        <w:trPr>
          <w:jc w:val="center"/>
        </w:trPr>
        <w:tc>
          <w:tcPr>
            <w:tcW w:w="3686" w:type="dxa"/>
          </w:tcPr>
          <w:p w14:paraId="3BE63B12" w14:textId="2F208451" w:rsidR="00F828CE" w:rsidRPr="00A8111B" w:rsidRDefault="00F828CE" w:rsidP="00F828CE">
            <w:pPr>
              <w:ind w:left="0" w:hanging="2"/>
              <w:rPr>
                <w:rFonts w:ascii="TH SarabunPSK" w:hAnsi="TH SarabunPSK" w:cs="TH SarabunPSK"/>
                <w:szCs w:val="22"/>
              </w:rPr>
            </w:pPr>
            <w:r w:rsidRPr="00A8111B">
              <w:rPr>
                <w:rFonts w:ascii="TH SarabunPSK" w:hAnsi="TH SarabunPSK" w:cs="TH SarabunPSK"/>
                <w:szCs w:val="22"/>
              </w:rPr>
              <w:t>GEI65</w:t>
            </w:r>
            <w:r w:rsidRPr="00A8111B">
              <w:rPr>
                <w:rFonts w:ascii="TH SarabunPSK" w:hAnsi="TH SarabunPSK" w:cs="TH SarabunPSK"/>
                <w:szCs w:val="22"/>
                <w:cs/>
                <w:lang w:bidi="th-TH"/>
              </w:rPr>
              <w:t>-</w:t>
            </w:r>
            <w:r w:rsidRPr="00A8111B">
              <w:rPr>
                <w:rFonts w:ascii="TH SarabunPSK" w:hAnsi="TH SarabunPSK" w:cs="TH SarabunPSK"/>
                <w:szCs w:val="22"/>
              </w:rPr>
              <w:t>124</w:t>
            </w:r>
            <w:r w:rsidRPr="00A8111B">
              <w:rPr>
                <w:rFonts w:ascii="TH SarabunPSK" w:hAnsi="TH SarabunPSK" w:cs="TH SarabunPSK"/>
                <w:szCs w:val="22"/>
                <w:cs/>
                <w:lang w:bidi="th-TH"/>
              </w:rPr>
              <w:t xml:space="preserve"> ทักษะภาษาอังกฤษเพื่อการสนทนา</w:t>
            </w:r>
          </w:p>
        </w:tc>
        <w:tc>
          <w:tcPr>
            <w:tcW w:w="567" w:type="dxa"/>
            <w:vAlign w:val="center"/>
          </w:tcPr>
          <w:p w14:paraId="0A74E787"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41E2CC2F"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34BFEC02"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41CDE6C3"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131A9F1C"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7F56A798"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vAlign w:val="center"/>
          </w:tcPr>
          <w:p w14:paraId="3A687BCA"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5561BABD"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2145D401"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0EE3010F"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35AC55FF"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2F6BDE4C"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r>
      <w:tr w:rsidR="00F828CE" w:rsidRPr="00A8111B" w14:paraId="61267274" w14:textId="77777777" w:rsidTr="00157E7B">
        <w:trPr>
          <w:jc w:val="center"/>
        </w:trPr>
        <w:tc>
          <w:tcPr>
            <w:tcW w:w="3686" w:type="dxa"/>
          </w:tcPr>
          <w:p w14:paraId="087853A8" w14:textId="14FA66E6" w:rsidR="00F828CE" w:rsidRPr="00A8111B" w:rsidRDefault="00F828CE" w:rsidP="00F828CE">
            <w:pPr>
              <w:ind w:left="0" w:hanging="2"/>
              <w:rPr>
                <w:rFonts w:ascii="TH SarabunPSK" w:hAnsi="TH SarabunPSK" w:cs="TH SarabunPSK"/>
                <w:szCs w:val="22"/>
              </w:rPr>
            </w:pPr>
            <w:r w:rsidRPr="00A8111B">
              <w:rPr>
                <w:rFonts w:ascii="TH SarabunPSK" w:hAnsi="TH SarabunPSK" w:cs="TH SarabunPSK"/>
                <w:szCs w:val="22"/>
              </w:rPr>
              <w:t>GEI65</w:t>
            </w:r>
            <w:r w:rsidRPr="00A8111B">
              <w:rPr>
                <w:rFonts w:ascii="TH SarabunPSK" w:hAnsi="TH SarabunPSK" w:cs="TH SarabunPSK"/>
                <w:szCs w:val="22"/>
                <w:cs/>
                <w:lang w:bidi="th-TH"/>
              </w:rPr>
              <w:t>-</w:t>
            </w:r>
            <w:r w:rsidRPr="00A8111B">
              <w:rPr>
                <w:rFonts w:ascii="TH SarabunPSK" w:hAnsi="TH SarabunPSK" w:cs="TH SarabunPSK"/>
                <w:szCs w:val="22"/>
              </w:rPr>
              <w:t>125</w:t>
            </w:r>
            <w:r w:rsidRPr="00A8111B">
              <w:rPr>
                <w:rFonts w:ascii="TH SarabunPSK" w:hAnsi="TH SarabunPSK" w:cs="TH SarabunPSK"/>
                <w:szCs w:val="22"/>
                <w:cs/>
                <w:lang w:bidi="th-TH"/>
              </w:rPr>
              <w:t xml:space="preserve"> ภาษาอังกฤษเพื่อการนำเสนอ</w:t>
            </w:r>
          </w:p>
        </w:tc>
        <w:tc>
          <w:tcPr>
            <w:tcW w:w="567" w:type="dxa"/>
            <w:vAlign w:val="center"/>
          </w:tcPr>
          <w:p w14:paraId="0B2E0F14"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01052AD7"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3E4932E7"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1932959F"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44A2C190"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32E8921F"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vAlign w:val="center"/>
          </w:tcPr>
          <w:p w14:paraId="1F3A7CD1"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21D31154"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394C8E38"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48F8D7DB"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0D7DBA6A"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2B651D6C"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r>
      <w:tr w:rsidR="00F828CE" w:rsidRPr="00A8111B" w14:paraId="5F4EF446" w14:textId="77777777" w:rsidTr="00157E7B">
        <w:trPr>
          <w:jc w:val="center"/>
        </w:trPr>
        <w:tc>
          <w:tcPr>
            <w:tcW w:w="3686" w:type="dxa"/>
          </w:tcPr>
          <w:p w14:paraId="1B01AB27" w14:textId="035484BE" w:rsidR="00F828CE" w:rsidRPr="00A8111B" w:rsidRDefault="00F828CE" w:rsidP="00F828CE">
            <w:pPr>
              <w:ind w:left="0" w:hanging="2"/>
              <w:rPr>
                <w:rFonts w:ascii="TH SarabunPSK" w:hAnsi="TH SarabunPSK" w:cs="TH SarabunPSK"/>
                <w:szCs w:val="22"/>
              </w:rPr>
            </w:pPr>
            <w:r w:rsidRPr="00A8111B">
              <w:rPr>
                <w:rFonts w:ascii="TH SarabunPSK" w:hAnsi="TH SarabunPSK" w:cs="TH SarabunPSK"/>
                <w:szCs w:val="22"/>
              </w:rPr>
              <w:t>GEI65</w:t>
            </w:r>
            <w:r w:rsidRPr="00A8111B">
              <w:rPr>
                <w:rFonts w:ascii="TH SarabunPSK" w:hAnsi="TH SarabunPSK" w:cs="TH SarabunPSK"/>
                <w:szCs w:val="22"/>
                <w:cs/>
                <w:lang w:bidi="th-TH"/>
              </w:rPr>
              <w:t>-</w:t>
            </w:r>
            <w:r w:rsidRPr="00A8111B">
              <w:rPr>
                <w:rFonts w:ascii="TH SarabunPSK" w:hAnsi="TH SarabunPSK" w:cs="TH SarabunPSK"/>
                <w:szCs w:val="22"/>
              </w:rPr>
              <w:t>126</w:t>
            </w:r>
            <w:r w:rsidRPr="00A8111B">
              <w:rPr>
                <w:rFonts w:ascii="TH SarabunPSK" w:hAnsi="TH SarabunPSK" w:cs="TH SarabunPSK"/>
                <w:szCs w:val="22"/>
                <w:cs/>
                <w:lang w:bidi="th-TH"/>
              </w:rPr>
              <w:t xml:space="preserve"> ภาษาอังกฤษเพื่อการสื่อสารเชิงวิชาการ</w:t>
            </w:r>
          </w:p>
        </w:tc>
        <w:tc>
          <w:tcPr>
            <w:tcW w:w="567" w:type="dxa"/>
            <w:vAlign w:val="center"/>
          </w:tcPr>
          <w:p w14:paraId="2A0FB6EF"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37E9B868"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1C542F7F"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64AEDA13"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22F0FAEC"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11D6F86B"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vAlign w:val="center"/>
          </w:tcPr>
          <w:p w14:paraId="7F04DBB0"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786CDF54"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03C0850B"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0BBC9D4A"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5DEACC64"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13AFEE20"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r>
      <w:tr w:rsidR="00F828CE" w:rsidRPr="00A8111B" w14:paraId="1926A37E" w14:textId="77777777" w:rsidTr="00157E7B">
        <w:trPr>
          <w:jc w:val="center"/>
        </w:trPr>
        <w:tc>
          <w:tcPr>
            <w:tcW w:w="10490" w:type="dxa"/>
            <w:gridSpan w:val="13"/>
            <w:shd w:val="clear" w:color="auto" w:fill="D9D9D9" w:themeFill="background1" w:themeFillShade="D9"/>
          </w:tcPr>
          <w:p w14:paraId="72FE1989" w14:textId="77777777" w:rsidR="00F828CE" w:rsidRPr="00A8111B" w:rsidRDefault="00F828CE" w:rsidP="00F828CE">
            <w:pPr>
              <w:ind w:left="0" w:hanging="2"/>
              <w:rPr>
                <w:rFonts w:ascii="TH SarabunPSK" w:hAnsi="TH SarabunPSK" w:cs="TH SarabunPSK"/>
                <w:szCs w:val="22"/>
              </w:rPr>
            </w:pPr>
            <w:r w:rsidRPr="00A8111B">
              <w:rPr>
                <w:rFonts w:ascii="TH SarabunPSK" w:hAnsi="TH SarabunPSK" w:cs="TH SarabunPSK" w:hint="cs"/>
                <w:b/>
                <w:bCs/>
                <w:szCs w:val="22"/>
                <w:cs/>
                <w:lang w:bidi="th-TH"/>
              </w:rPr>
              <w:t xml:space="preserve">2.2.2 </w:t>
            </w:r>
            <w:r w:rsidRPr="00A8111B">
              <w:rPr>
                <w:rFonts w:ascii="TH SarabunPSK" w:hAnsi="TH SarabunPSK" w:cs="TH SarabunPSK"/>
                <w:b/>
                <w:bCs/>
                <w:szCs w:val="22"/>
                <w:cs/>
                <w:lang w:bidi="th-TH"/>
              </w:rPr>
              <w:t>กลุ่ม</w:t>
            </w:r>
            <w:r w:rsidRPr="00A8111B">
              <w:rPr>
                <w:rFonts w:ascii="TH SarabunPSK" w:hAnsi="TH SarabunPSK" w:cs="TH SarabunPSK" w:hint="cs"/>
                <w:b/>
                <w:bCs/>
                <w:szCs w:val="22"/>
                <w:cs/>
                <w:lang w:bidi="th-TH"/>
              </w:rPr>
              <w:t>วิชา</w:t>
            </w:r>
            <w:r w:rsidRPr="00A8111B">
              <w:rPr>
                <w:rFonts w:ascii="TH SarabunPSK" w:hAnsi="TH SarabunPSK" w:cs="TH SarabunPSK"/>
                <w:b/>
                <w:bCs/>
                <w:szCs w:val="22"/>
                <w:cs/>
                <w:lang w:bidi="th-TH"/>
              </w:rPr>
              <w:t>ภาษาจีน</w:t>
            </w:r>
          </w:p>
        </w:tc>
      </w:tr>
      <w:tr w:rsidR="00F828CE" w:rsidRPr="00A8111B" w14:paraId="152B7123" w14:textId="77777777" w:rsidTr="00157E7B">
        <w:trPr>
          <w:jc w:val="center"/>
        </w:trPr>
        <w:tc>
          <w:tcPr>
            <w:tcW w:w="3686" w:type="dxa"/>
          </w:tcPr>
          <w:p w14:paraId="7A5AE306" w14:textId="34A7BA6E" w:rsidR="00F828CE" w:rsidRPr="00A8111B" w:rsidRDefault="00F828CE" w:rsidP="00F828CE">
            <w:pPr>
              <w:ind w:left="0" w:hanging="2"/>
              <w:rPr>
                <w:rFonts w:ascii="TH SarabunPSK" w:hAnsi="TH SarabunPSK" w:cs="TH SarabunPSK"/>
                <w:szCs w:val="22"/>
              </w:rPr>
            </w:pPr>
            <w:r w:rsidRPr="00A8111B">
              <w:rPr>
                <w:rFonts w:ascii="TH SarabunPSK" w:hAnsi="TH SarabunPSK" w:cs="TH SarabunPSK"/>
                <w:szCs w:val="22"/>
              </w:rPr>
              <w:t>CHN65</w:t>
            </w:r>
            <w:r w:rsidRPr="00A8111B">
              <w:rPr>
                <w:rFonts w:ascii="TH SarabunPSK" w:hAnsi="TH SarabunPSK" w:cs="TH SarabunPSK"/>
                <w:szCs w:val="22"/>
                <w:cs/>
                <w:lang w:bidi="th-TH"/>
              </w:rPr>
              <w:t>-</w:t>
            </w:r>
            <w:r w:rsidRPr="00A8111B">
              <w:rPr>
                <w:rFonts w:ascii="TH SarabunPSK" w:hAnsi="TH SarabunPSK" w:cs="TH SarabunPSK"/>
                <w:szCs w:val="22"/>
              </w:rPr>
              <w:t>121</w:t>
            </w:r>
            <w:r w:rsidRPr="00A8111B">
              <w:rPr>
                <w:rFonts w:ascii="TH SarabunPSK" w:hAnsi="TH SarabunPSK" w:cs="TH SarabunPSK"/>
                <w:szCs w:val="22"/>
                <w:cs/>
                <w:lang w:bidi="th-TH"/>
              </w:rPr>
              <w:t xml:space="preserve"> </w:t>
            </w:r>
            <w:r w:rsidRPr="00A8111B">
              <w:rPr>
                <w:rFonts w:ascii="TH SarabunPSK" w:hAnsi="TH SarabunPSK" w:cs="TH SarabunPSK" w:hint="cs"/>
                <w:szCs w:val="22"/>
                <w:cs/>
                <w:lang w:bidi="th-TH"/>
              </w:rPr>
              <w:t>ภาษาจีนพื้นฐาน</w:t>
            </w:r>
          </w:p>
        </w:tc>
        <w:tc>
          <w:tcPr>
            <w:tcW w:w="567" w:type="dxa"/>
            <w:vAlign w:val="center"/>
          </w:tcPr>
          <w:p w14:paraId="0BC45D9C"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0747EA0A"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6CEA363B"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702F62E7"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64F2204B"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37CDB823"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vAlign w:val="center"/>
          </w:tcPr>
          <w:p w14:paraId="6A1DD6DA"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15C8559F"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418961DE"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4E7C68D3"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15CE4511"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253C4B8F"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r>
      <w:tr w:rsidR="00F828CE" w:rsidRPr="00A8111B" w14:paraId="33913740" w14:textId="77777777" w:rsidTr="00157E7B">
        <w:trPr>
          <w:jc w:val="center"/>
        </w:trPr>
        <w:tc>
          <w:tcPr>
            <w:tcW w:w="3686" w:type="dxa"/>
          </w:tcPr>
          <w:p w14:paraId="3EA00A6E" w14:textId="0846584A" w:rsidR="00F828CE" w:rsidRPr="00A8111B" w:rsidRDefault="00F828CE" w:rsidP="00F828CE">
            <w:pPr>
              <w:ind w:left="0" w:hanging="2"/>
              <w:rPr>
                <w:rFonts w:ascii="TH SarabunPSK" w:hAnsi="TH SarabunPSK" w:cs="TH SarabunPSK"/>
                <w:szCs w:val="22"/>
              </w:rPr>
            </w:pPr>
            <w:r w:rsidRPr="00A8111B">
              <w:rPr>
                <w:rFonts w:ascii="TH SarabunPSK" w:hAnsi="TH SarabunPSK" w:cs="TH SarabunPSK"/>
                <w:szCs w:val="22"/>
              </w:rPr>
              <w:t>CHN65</w:t>
            </w:r>
            <w:r w:rsidRPr="00A8111B">
              <w:rPr>
                <w:rFonts w:ascii="TH SarabunPSK" w:hAnsi="TH SarabunPSK" w:cs="TH SarabunPSK"/>
                <w:szCs w:val="22"/>
                <w:cs/>
                <w:lang w:bidi="th-TH"/>
              </w:rPr>
              <w:t>-</w:t>
            </w:r>
            <w:r w:rsidRPr="00A8111B">
              <w:rPr>
                <w:rFonts w:ascii="TH SarabunPSK" w:hAnsi="TH SarabunPSK" w:cs="TH SarabunPSK"/>
                <w:szCs w:val="22"/>
              </w:rPr>
              <w:t>122</w:t>
            </w:r>
            <w:r w:rsidRPr="00A8111B">
              <w:rPr>
                <w:rFonts w:ascii="TH SarabunPSK" w:hAnsi="TH SarabunPSK" w:cs="TH SarabunPSK"/>
                <w:szCs w:val="22"/>
                <w:cs/>
                <w:lang w:bidi="th-TH"/>
              </w:rPr>
              <w:t xml:space="preserve"> </w:t>
            </w:r>
            <w:r w:rsidRPr="00A8111B">
              <w:rPr>
                <w:rFonts w:ascii="TH SarabunPSK" w:hAnsi="TH SarabunPSK" w:cs="TH SarabunPSK" w:hint="cs"/>
                <w:szCs w:val="22"/>
                <w:cs/>
                <w:lang w:bidi="th-TH"/>
              </w:rPr>
              <w:t>ภาษาจีนสำหรับชีวิตประจำวัน</w:t>
            </w:r>
          </w:p>
        </w:tc>
        <w:tc>
          <w:tcPr>
            <w:tcW w:w="567" w:type="dxa"/>
            <w:vAlign w:val="center"/>
          </w:tcPr>
          <w:p w14:paraId="1CBCF914"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18AC22F3"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1EC57DF9"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197E8E0E"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271C6556"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07685B34"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vAlign w:val="center"/>
          </w:tcPr>
          <w:p w14:paraId="497F8DE4"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3D733FEA"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0967D6EB"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6FAC9FDA"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4C7D6E06"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02F2B187"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r>
      <w:tr w:rsidR="00F828CE" w:rsidRPr="00A8111B" w14:paraId="311D9F0C" w14:textId="77777777" w:rsidTr="00157E7B">
        <w:trPr>
          <w:trHeight w:val="105"/>
          <w:jc w:val="center"/>
        </w:trPr>
        <w:tc>
          <w:tcPr>
            <w:tcW w:w="3686" w:type="dxa"/>
          </w:tcPr>
          <w:p w14:paraId="6501565C" w14:textId="4C071B8F" w:rsidR="00F828CE" w:rsidRPr="00A8111B" w:rsidRDefault="00F828CE" w:rsidP="00F828CE">
            <w:pPr>
              <w:ind w:left="0" w:hanging="2"/>
              <w:rPr>
                <w:rFonts w:ascii="TH SarabunPSK" w:hAnsi="TH SarabunPSK" w:cs="TH SarabunPSK"/>
                <w:szCs w:val="22"/>
                <w:lang w:bidi="th-TH"/>
              </w:rPr>
            </w:pPr>
            <w:r w:rsidRPr="00A8111B">
              <w:rPr>
                <w:rFonts w:ascii="TH SarabunPSK" w:hAnsi="TH SarabunPSK" w:cs="TH SarabunPSK"/>
                <w:szCs w:val="22"/>
              </w:rPr>
              <w:t>CHN65</w:t>
            </w:r>
            <w:r w:rsidRPr="00A8111B">
              <w:rPr>
                <w:rFonts w:ascii="TH SarabunPSK" w:hAnsi="TH SarabunPSK" w:cs="TH SarabunPSK"/>
                <w:szCs w:val="22"/>
                <w:cs/>
                <w:lang w:bidi="th-TH"/>
              </w:rPr>
              <w:t>-</w:t>
            </w:r>
            <w:r w:rsidRPr="00A8111B">
              <w:rPr>
                <w:rFonts w:ascii="TH SarabunPSK" w:hAnsi="TH SarabunPSK" w:cs="TH SarabunPSK"/>
                <w:szCs w:val="22"/>
              </w:rPr>
              <w:t>123</w:t>
            </w:r>
            <w:r w:rsidRPr="00A8111B">
              <w:rPr>
                <w:rFonts w:ascii="TH SarabunPSK" w:hAnsi="TH SarabunPSK" w:cs="TH SarabunPSK"/>
                <w:szCs w:val="22"/>
                <w:cs/>
                <w:lang w:bidi="th-TH"/>
              </w:rPr>
              <w:t xml:space="preserve"> </w:t>
            </w:r>
            <w:r w:rsidRPr="00A8111B">
              <w:rPr>
                <w:rFonts w:ascii="TH SarabunPSK" w:hAnsi="TH SarabunPSK" w:cs="TH SarabunPSK" w:hint="cs"/>
                <w:szCs w:val="22"/>
                <w:cs/>
                <w:lang w:bidi="th-TH"/>
              </w:rPr>
              <w:t>ภาษาจีนเพื่อการสื่อสาร</w:t>
            </w:r>
          </w:p>
        </w:tc>
        <w:tc>
          <w:tcPr>
            <w:tcW w:w="567" w:type="dxa"/>
            <w:vAlign w:val="center"/>
          </w:tcPr>
          <w:p w14:paraId="7F5AFC88"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6096E9EF"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189971D5"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51B0C375"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0547397F"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18757662"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vAlign w:val="center"/>
          </w:tcPr>
          <w:p w14:paraId="6D4B5EBF"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7F7EBAB9"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3BCE366E"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710AF11A"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4BD055CD"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12786DEC"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r>
      <w:tr w:rsidR="00F828CE" w:rsidRPr="00A8111B" w14:paraId="2A176D91" w14:textId="77777777" w:rsidTr="00157E7B">
        <w:trPr>
          <w:jc w:val="center"/>
        </w:trPr>
        <w:tc>
          <w:tcPr>
            <w:tcW w:w="10490" w:type="dxa"/>
            <w:gridSpan w:val="13"/>
            <w:shd w:val="clear" w:color="auto" w:fill="D9D9D9" w:themeFill="background1" w:themeFillShade="D9"/>
          </w:tcPr>
          <w:p w14:paraId="586B5E8F" w14:textId="77777777" w:rsidR="00F828CE" w:rsidRPr="00A8111B" w:rsidRDefault="00F828CE" w:rsidP="00F828CE">
            <w:pPr>
              <w:suppressAutoHyphens w:val="0"/>
              <w:spacing w:line="240" w:lineRule="auto"/>
              <w:ind w:leftChars="0" w:left="0" w:firstLineChars="0"/>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hint="cs"/>
                <w:bCs/>
                <w:position w:val="0"/>
                <w:szCs w:val="22"/>
                <w:cs/>
                <w:lang w:bidi="th-TH"/>
              </w:rPr>
              <w:t xml:space="preserve">3. </w:t>
            </w:r>
            <w:r w:rsidRPr="00A8111B">
              <w:rPr>
                <w:rFonts w:ascii="TH SarabunPSK" w:hAnsi="TH SarabunPSK" w:cs="TH SarabunPSK"/>
                <w:bCs/>
                <w:position w:val="0"/>
                <w:szCs w:val="22"/>
                <w:cs/>
                <w:lang w:bidi="th-TH"/>
              </w:rPr>
              <w:t>กลุ่มวิชามนุษยศาสตร์และสังคมศาสตร์</w:t>
            </w:r>
          </w:p>
        </w:tc>
      </w:tr>
      <w:tr w:rsidR="00F828CE" w:rsidRPr="00A8111B" w14:paraId="2EFED950" w14:textId="77777777" w:rsidTr="00157E7B">
        <w:trPr>
          <w:jc w:val="center"/>
        </w:trPr>
        <w:tc>
          <w:tcPr>
            <w:tcW w:w="3686" w:type="dxa"/>
          </w:tcPr>
          <w:p w14:paraId="5FD31071" w14:textId="5D5BF1FE" w:rsidR="00F828CE" w:rsidRPr="00A8111B" w:rsidRDefault="00F828CE" w:rsidP="00F828CE">
            <w:pPr>
              <w:suppressAutoHyphens w:val="0"/>
              <w:spacing w:line="240" w:lineRule="auto"/>
              <w:ind w:leftChars="0" w:left="0" w:firstLineChars="0"/>
              <w:textDirection w:val="lrTb"/>
              <w:textAlignment w:val="auto"/>
              <w:outlineLvl w:val="9"/>
              <w:rPr>
                <w:rFonts w:ascii="TH SarabunPSK" w:hAnsi="TH SarabunPSK" w:cs="TH SarabunPSK"/>
                <w:position w:val="0"/>
                <w:szCs w:val="22"/>
                <w:cs/>
                <w:lang w:bidi="th-TH"/>
              </w:rPr>
            </w:pPr>
            <w:r w:rsidRPr="00A8111B">
              <w:rPr>
                <w:rFonts w:ascii="TH SarabunPSK" w:hAnsi="TH SarabunPSK" w:cs="TH SarabunPSK"/>
                <w:position w:val="0"/>
                <w:szCs w:val="22"/>
                <w:lang w:bidi="th-TH"/>
              </w:rPr>
              <w:t>GEI65</w:t>
            </w:r>
            <w:r w:rsidRPr="00A8111B">
              <w:rPr>
                <w:rFonts w:ascii="TH SarabunPSK" w:hAnsi="TH SarabunPSK" w:cs="TH SarabunPSK"/>
                <w:position w:val="0"/>
                <w:szCs w:val="22"/>
                <w:cs/>
                <w:lang w:bidi="th-TH"/>
              </w:rPr>
              <w:t>-131 ความเป็นไทยและพลเมืองโลก</w:t>
            </w:r>
          </w:p>
        </w:tc>
        <w:tc>
          <w:tcPr>
            <w:tcW w:w="567" w:type="dxa"/>
            <w:tcBorders>
              <w:top w:val="single" w:sz="4" w:space="0" w:color="000000"/>
              <w:left w:val="single" w:sz="4" w:space="0" w:color="000000"/>
              <w:bottom w:val="single" w:sz="4" w:space="0" w:color="000000"/>
              <w:right w:val="single" w:sz="4" w:space="0" w:color="000000"/>
            </w:tcBorders>
            <w:vAlign w:val="center"/>
          </w:tcPr>
          <w:p w14:paraId="3F2AA4CE"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tcBorders>
              <w:top w:val="single" w:sz="4" w:space="0" w:color="000000"/>
              <w:left w:val="single" w:sz="4" w:space="0" w:color="000000"/>
              <w:bottom w:val="single" w:sz="4" w:space="0" w:color="000000"/>
              <w:right w:val="single" w:sz="4" w:space="0" w:color="000000"/>
            </w:tcBorders>
            <w:vAlign w:val="center"/>
          </w:tcPr>
          <w:p w14:paraId="62013FEF"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64FEB081"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19C6284C"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6204A082"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668E7E34"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038C8F13"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42597AE2"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7DCC05AB"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17025B99"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5080B467"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7495B99E"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r>
      <w:tr w:rsidR="00F828CE" w:rsidRPr="00A8111B" w14:paraId="41D0A03B" w14:textId="77777777" w:rsidTr="00157E7B">
        <w:trPr>
          <w:trHeight w:val="56"/>
          <w:jc w:val="center"/>
        </w:trPr>
        <w:tc>
          <w:tcPr>
            <w:tcW w:w="3686" w:type="dxa"/>
          </w:tcPr>
          <w:p w14:paraId="01E38FBC" w14:textId="5009B8EE" w:rsidR="00F828CE" w:rsidRPr="00A8111B" w:rsidRDefault="00F828CE" w:rsidP="00F828CE">
            <w:pPr>
              <w:suppressAutoHyphens w:val="0"/>
              <w:spacing w:line="240" w:lineRule="auto"/>
              <w:ind w:leftChars="0" w:left="0" w:firstLineChars="0"/>
              <w:textDirection w:val="lrTb"/>
              <w:textAlignment w:val="auto"/>
              <w:outlineLvl w:val="9"/>
              <w:rPr>
                <w:rFonts w:ascii="TH SarabunPSK" w:hAnsi="TH SarabunPSK" w:cs="TH SarabunPSK"/>
                <w:position w:val="0"/>
                <w:szCs w:val="22"/>
                <w:cs/>
                <w:lang w:bidi="th-TH"/>
              </w:rPr>
            </w:pPr>
            <w:r w:rsidRPr="00A8111B">
              <w:rPr>
                <w:rFonts w:ascii="TH SarabunPSK" w:hAnsi="TH SarabunPSK" w:cs="TH SarabunPSK"/>
                <w:position w:val="0"/>
                <w:szCs w:val="22"/>
                <w:lang w:bidi="th-TH"/>
              </w:rPr>
              <w:t>GEI65</w:t>
            </w:r>
            <w:r w:rsidRPr="00A8111B">
              <w:rPr>
                <w:rFonts w:ascii="TH SarabunPSK" w:hAnsi="TH SarabunPSK" w:cs="TH SarabunPSK"/>
                <w:position w:val="0"/>
                <w:szCs w:val="22"/>
                <w:cs/>
                <w:lang w:bidi="th-TH"/>
              </w:rPr>
              <w:t>-132 ปรัชญา จริยศาสตร์ และวิธีคิดแบบวิพากษ์</w:t>
            </w:r>
          </w:p>
        </w:tc>
        <w:tc>
          <w:tcPr>
            <w:tcW w:w="567" w:type="dxa"/>
            <w:vAlign w:val="center"/>
          </w:tcPr>
          <w:p w14:paraId="120DBF38"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346D895C"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693B59DF"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24F3BCD8"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35A07579"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67C775FA"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6A05DB8C"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7DC480FE"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76958921"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61BAB6BD"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53016553"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7798F3DF"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r>
      <w:tr w:rsidR="00F828CE" w:rsidRPr="00A8111B" w14:paraId="3E4BAF2B" w14:textId="77777777" w:rsidTr="00157E7B">
        <w:trPr>
          <w:jc w:val="center"/>
        </w:trPr>
        <w:tc>
          <w:tcPr>
            <w:tcW w:w="10490" w:type="dxa"/>
            <w:gridSpan w:val="13"/>
            <w:shd w:val="clear" w:color="auto" w:fill="D9D9D9" w:themeFill="background1" w:themeFillShade="D9"/>
          </w:tcPr>
          <w:p w14:paraId="7B9FD8C3" w14:textId="77777777" w:rsidR="00F828CE" w:rsidRPr="00A8111B" w:rsidRDefault="00F828CE" w:rsidP="00F828CE">
            <w:pPr>
              <w:suppressAutoHyphens w:val="0"/>
              <w:spacing w:line="240" w:lineRule="auto"/>
              <w:ind w:leftChars="0" w:left="0" w:firstLineChars="0"/>
              <w:textDirection w:val="lrTb"/>
              <w:textAlignment w:val="auto"/>
              <w:outlineLvl w:val="9"/>
              <w:rPr>
                <w:rFonts w:ascii="TH SarabunPSK" w:hAnsi="TH SarabunPSK" w:cs="TH SarabunPSK"/>
                <w:position w:val="0"/>
                <w:szCs w:val="22"/>
                <w:cs/>
                <w:lang w:bidi="th-TH"/>
              </w:rPr>
            </w:pPr>
            <w:r w:rsidRPr="00A8111B">
              <w:rPr>
                <w:rFonts w:ascii="TH SarabunPSK" w:hAnsi="TH SarabunPSK" w:cs="TH SarabunPSK" w:hint="cs"/>
                <w:bCs/>
                <w:position w:val="0"/>
                <w:szCs w:val="22"/>
                <w:cs/>
                <w:lang w:bidi="th-TH"/>
              </w:rPr>
              <w:t xml:space="preserve">4. </w:t>
            </w:r>
            <w:r w:rsidRPr="00A8111B">
              <w:rPr>
                <w:rFonts w:ascii="TH SarabunPSK" w:hAnsi="TH SarabunPSK" w:cs="TH SarabunPSK"/>
                <w:bCs/>
                <w:position w:val="0"/>
                <w:szCs w:val="22"/>
                <w:cs/>
                <w:lang w:bidi="th-TH"/>
              </w:rPr>
              <w:t>กลุ่มวิชาวิทยาศาสตร์และเทคโนโลยี</w:t>
            </w:r>
          </w:p>
        </w:tc>
      </w:tr>
      <w:tr w:rsidR="00F828CE" w:rsidRPr="00A8111B" w14:paraId="7668BABB" w14:textId="77777777" w:rsidTr="00157E7B">
        <w:trPr>
          <w:jc w:val="center"/>
        </w:trPr>
        <w:tc>
          <w:tcPr>
            <w:tcW w:w="3686" w:type="dxa"/>
          </w:tcPr>
          <w:p w14:paraId="788BE80C" w14:textId="15DA7AE3" w:rsidR="00F828CE" w:rsidRPr="00A8111B" w:rsidRDefault="00F828CE" w:rsidP="00F828CE">
            <w:pPr>
              <w:suppressAutoHyphens w:val="0"/>
              <w:spacing w:line="240" w:lineRule="auto"/>
              <w:ind w:leftChars="0" w:left="0" w:firstLineChars="0"/>
              <w:textDirection w:val="lrTb"/>
              <w:textAlignment w:val="auto"/>
              <w:outlineLvl w:val="9"/>
              <w:rPr>
                <w:rFonts w:ascii="TH SarabunPSK" w:hAnsi="TH SarabunPSK" w:cs="TH SarabunPSK"/>
                <w:position w:val="0"/>
                <w:szCs w:val="22"/>
                <w:cs/>
                <w:lang w:bidi="th-TH"/>
              </w:rPr>
            </w:pPr>
            <w:r w:rsidRPr="00A8111B">
              <w:rPr>
                <w:rFonts w:ascii="TH SarabunPSK" w:hAnsi="TH SarabunPSK" w:cs="TH SarabunPSK"/>
                <w:position w:val="0"/>
                <w:szCs w:val="22"/>
                <w:lang w:bidi="th-TH"/>
              </w:rPr>
              <w:t>GEI65</w:t>
            </w:r>
            <w:r w:rsidRPr="00A8111B">
              <w:rPr>
                <w:rFonts w:ascii="TH SarabunPSK" w:hAnsi="TH SarabunPSK" w:cs="TH SarabunPSK"/>
                <w:position w:val="0"/>
                <w:szCs w:val="22"/>
                <w:cs/>
                <w:lang w:bidi="th-TH"/>
              </w:rPr>
              <w:t>-141 การแสวงหาความรู้และระเบียบวิธีวิจัย</w:t>
            </w:r>
          </w:p>
        </w:tc>
        <w:tc>
          <w:tcPr>
            <w:tcW w:w="567" w:type="dxa"/>
            <w:vAlign w:val="center"/>
          </w:tcPr>
          <w:p w14:paraId="2A5215FD"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2A2247AE"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00249D9B"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17BEEA0D"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1225A4AE"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492B72A5"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22DA0242"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2095739F"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208165D8"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1F2CC319"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13454F55"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65011AA9"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r>
      <w:tr w:rsidR="00F828CE" w:rsidRPr="00A8111B" w14:paraId="15565C2D" w14:textId="77777777" w:rsidTr="00157E7B">
        <w:trPr>
          <w:jc w:val="center"/>
        </w:trPr>
        <w:tc>
          <w:tcPr>
            <w:tcW w:w="3686" w:type="dxa"/>
          </w:tcPr>
          <w:p w14:paraId="2AD08302" w14:textId="34771F7A" w:rsidR="00F828CE" w:rsidRPr="00A8111B" w:rsidRDefault="00F828CE" w:rsidP="00F828CE">
            <w:pPr>
              <w:suppressAutoHyphens w:val="0"/>
              <w:spacing w:line="240" w:lineRule="auto"/>
              <w:ind w:leftChars="0" w:left="0" w:firstLineChars="0"/>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t>GEI65</w:t>
            </w:r>
            <w:r w:rsidRPr="00A8111B">
              <w:rPr>
                <w:rFonts w:ascii="TH SarabunPSK" w:hAnsi="TH SarabunPSK" w:cs="TH SarabunPSK"/>
                <w:position w:val="0"/>
                <w:szCs w:val="22"/>
                <w:cs/>
                <w:lang w:bidi="th-TH"/>
              </w:rPr>
              <w:t>-142 การอนุรักษ์สิ่งแวดล้อมและสภาวะโลกร้อน</w:t>
            </w:r>
          </w:p>
        </w:tc>
        <w:tc>
          <w:tcPr>
            <w:tcW w:w="567" w:type="dxa"/>
            <w:vAlign w:val="center"/>
          </w:tcPr>
          <w:p w14:paraId="1C3EACEF"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2B7D120F"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782A9CFE"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15D5AA6C"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40F7A54F"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778DAAC0"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10DC8CE7"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781624D9"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04909C1C"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3AC19AA4"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30564F75"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7A331916"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r>
      <w:tr w:rsidR="00F828CE" w:rsidRPr="00A8111B" w14:paraId="7E491074" w14:textId="77777777" w:rsidTr="00157E7B">
        <w:trPr>
          <w:jc w:val="center"/>
        </w:trPr>
        <w:tc>
          <w:tcPr>
            <w:tcW w:w="10490" w:type="dxa"/>
            <w:gridSpan w:val="13"/>
            <w:shd w:val="clear" w:color="auto" w:fill="D9D9D9" w:themeFill="background1" w:themeFillShade="D9"/>
          </w:tcPr>
          <w:p w14:paraId="2D1AF581" w14:textId="77777777" w:rsidR="00F828CE" w:rsidRPr="00A8111B" w:rsidRDefault="00F828CE" w:rsidP="00F828CE">
            <w:pPr>
              <w:suppressAutoHyphens w:val="0"/>
              <w:spacing w:line="240" w:lineRule="auto"/>
              <w:ind w:leftChars="0" w:left="0" w:firstLineChars="0"/>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hint="cs"/>
                <w:bCs/>
                <w:position w:val="0"/>
                <w:szCs w:val="22"/>
                <w:cs/>
                <w:lang w:bidi="th-TH"/>
              </w:rPr>
              <w:t xml:space="preserve">5. </w:t>
            </w:r>
            <w:r w:rsidRPr="00A8111B">
              <w:rPr>
                <w:rFonts w:ascii="TH SarabunPSK" w:hAnsi="TH SarabunPSK" w:cs="TH SarabunPSK"/>
                <w:bCs/>
                <w:position w:val="0"/>
                <w:szCs w:val="22"/>
                <w:cs/>
                <w:lang w:bidi="th-TH"/>
              </w:rPr>
              <w:t>กลุ่มวิชากีฬาและสุขภาพ</w:t>
            </w:r>
          </w:p>
        </w:tc>
      </w:tr>
      <w:tr w:rsidR="00F828CE" w:rsidRPr="00A8111B" w14:paraId="398D7674" w14:textId="77777777" w:rsidTr="00157E7B">
        <w:trPr>
          <w:jc w:val="center"/>
        </w:trPr>
        <w:tc>
          <w:tcPr>
            <w:tcW w:w="3686" w:type="dxa"/>
          </w:tcPr>
          <w:p w14:paraId="4CB38072" w14:textId="22BECDD9" w:rsidR="00F828CE" w:rsidRPr="00A8111B" w:rsidRDefault="00F828CE" w:rsidP="00F828CE">
            <w:pPr>
              <w:ind w:left="0" w:hanging="2"/>
              <w:rPr>
                <w:rFonts w:ascii="TH SarabunPSK" w:hAnsi="TH SarabunPSK" w:cs="TH SarabunPSK"/>
                <w:szCs w:val="22"/>
                <w:rtl/>
                <w:cs/>
              </w:rPr>
            </w:pPr>
            <w:r w:rsidRPr="00A8111B">
              <w:rPr>
                <w:rFonts w:ascii="TH SarabunPSK" w:hAnsi="TH SarabunPSK" w:cs="TH SarabunPSK"/>
                <w:szCs w:val="22"/>
              </w:rPr>
              <w:t>GEI65</w:t>
            </w:r>
            <w:r w:rsidRPr="00A8111B">
              <w:rPr>
                <w:rFonts w:ascii="TH SarabunPSK" w:hAnsi="TH SarabunPSK" w:cs="TH SarabunPSK"/>
                <w:szCs w:val="22"/>
                <w:cs/>
                <w:lang w:bidi="th-TH"/>
              </w:rPr>
              <w:t>-</w:t>
            </w:r>
            <w:r w:rsidRPr="00A8111B">
              <w:rPr>
                <w:rFonts w:ascii="TH SarabunPSK" w:hAnsi="TH SarabunPSK" w:cs="TH SarabunPSK"/>
                <w:szCs w:val="22"/>
              </w:rPr>
              <w:t>1</w:t>
            </w:r>
            <w:r>
              <w:rPr>
                <w:rFonts w:ascii="TH SarabunPSK" w:hAnsi="TH SarabunPSK" w:cs="TH SarabunPSK" w:hint="cs"/>
                <w:szCs w:val="22"/>
                <w:cs/>
                <w:lang w:bidi="th-TH"/>
              </w:rPr>
              <w:t>5</w:t>
            </w:r>
            <w:r w:rsidRPr="00A8111B">
              <w:rPr>
                <w:rFonts w:ascii="TH SarabunPSK" w:hAnsi="TH SarabunPSK" w:cs="TH SarabunPSK"/>
                <w:szCs w:val="22"/>
              </w:rPr>
              <w:t>1</w:t>
            </w:r>
            <w:r w:rsidRPr="00A8111B">
              <w:rPr>
                <w:rFonts w:ascii="TH SarabunPSK" w:hAnsi="TH SarabunPSK" w:cs="TH SarabunPSK"/>
                <w:szCs w:val="22"/>
                <w:cs/>
                <w:lang w:bidi="th-TH"/>
              </w:rPr>
              <w:t xml:space="preserve"> กีฬาฟุตบอล</w:t>
            </w:r>
          </w:p>
        </w:tc>
        <w:tc>
          <w:tcPr>
            <w:tcW w:w="567" w:type="dxa"/>
          </w:tcPr>
          <w:p w14:paraId="1D538270"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vAlign w:val="center"/>
          </w:tcPr>
          <w:p w14:paraId="27BFC12E"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b/>
                <w:bCs/>
                <w:szCs w:val="22"/>
              </w:rPr>
            </w:pPr>
            <w:r w:rsidRPr="00A8111B">
              <w:rPr>
                <w:rFonts w:ascii="TH SarabunPSK" w:hAnsi="TH SarabunPSK" w:cs="TH SarabunPSK"/>
                <w:position w:val="0"/>
                <w:szCs w:val="22"/>
                <w:lang w:bidi="th-TH"/>
              </w:rPr>
              <w:sym w:font="Wingdings" w:char="F0A1"/>
            </w:r>
          </w:p>
        </w:tc>
        <w:tc>
          <w:tcPr>
            <w:tcW w:w="567" w:type="dxa"/>
          </w:tcPr>
          <w:p w14:paraId="0262C7EC"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vAlign w:val="center"/>
          </w:tcPr>
          <w:p w14:paraId="229C63C8"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b/>
                <w:bCs/>
                <w:szCs w:val="22"/>
              </w:rPr>
            </w:pPr>
            <w:r w:rsidRPr="00A8111B">
              <w:rPr>
                <w:rFonts w:ascii="TH SarabunPSK" w:hAnsi="TH SarabunPSK" w:cs="TH SarabunPSK"/>
                <w:position w:val="0"/>
                <w:szCs w:val="22"/>
                <w:lang w:bidi="th-TH"/>
              </w:rPr>
              <w:sym w:font="Wingdings" w:char="F0A1"/>
            </w:r>
          </w:p>
        </w:tc>
        <w:tc>
          <w:tcPr>
            <w:tcW w:w="567" w:type="dxa"/>
            <w:vAlign w:val="center"/>
          </w:tcPr>
          <w:p w14:paraId="64ACA83A"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4EBEAF3B"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b/>
                <w:bCs/>
                <w:szCs w:val="22"/>
              </w:rPr>
            </w:pPr>
            <w:r w:rsidRPr="00A8111B">
              <w:rPr>
                <w:rFonts w:ascii="TH SarabunPSK" w:hAnsi="TH SarabunPSK" w:cs="TH SarabunPSK"/>
                <w:position w:val="0"/>
                <w:szCs w:val="22"/>
                <w:lang w:bidi="th-TH"/>
              </w:rPr>
              <w:sym w:font="Wingdings" w:char="F0A1"/>
            </w:r>
          </w:p>
        </w:tc>
        <w:tc>
          <w:tcPr>
            <w:tcW w:w="567" w:type="dxa"/>
          </w:tcPr>
          <w:p w14:paraId="0455556F"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vAlign w:val="center"/>
          </w:tcPr>
          <w:p w14:paraId="58BB457C"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b/>
                <w:bCs/>
                <w:szCs w:val="22"/>
              </w:rPr>
            </w:pPr>
            <w:r w:rsidRPr="00A8111B">
              <w:rPr>
                <w:rFonts w:ascii="TH SarabunPSK" w:hAnsi="TH SarabunPSK" w:cs="TH SarabunPSK"/>
                <w:position w:val="0"/>
                <w:szCs w:val="22"/>
                <w:lang w:bidi="th-TH"/>
              </w:rPr>
              <w:sym w:font="Wingdings" w:char="F0A1"/>
            </w:r>
          </w:p>
        </w:tc>
        <w:tc>
          <w:tcPr>
            <w:tcW w:w="567" w:type="dxa"/>
            <w:vAlign w:val="center"/>
          </w:tcPr>
          <w:p w14:paraId="23658ECC"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0A23FF68"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2209DD59"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6F7D6B62"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b/>
                <w:bCs/>
                <w:szCs w:val="22"/>
              </w:rPr>
            </w:pPr>
            <w:r w:rsidRPr="00A8111B">
              <w:rPr>
                <w:rFonts w:ascii="TH SarabunPSK" w:hAnsi="TH SarabunPSK" w:cs="TH SarabunPSK"/>
                <w:position w:val="0"/>
                <w:szCs w:val="22"/>
                <w:lang w:bidi="th-TH"/>
              </w:rPr>
              <w:sym w:font="Wingdings" w:char="F0A1"/>
            </w:r>
          </w:p>
        </w:tc>
      </w:tr>
      <w:tr w:rsidR="00F828CE" w:rsidRPr="00A8111B" w14:paraId="54BA0B2C" w14:textId="77777777" w:rsidTr="00157E7B">
        <w:trPr>
          <w:jc w:val="center"/>
        </w:trPr>
        <w:tc>
          <w:tcPr>
            <w:tcW w:w="3686" w:type="dxa"/>
          </w:tcPr>
          <w:p w14:paraId="030610B1" w14:textId="6D0DC836" w:rsidR="00F828CE" w:rsidRPr="00A8111B" w:rsidRDefault="00F828CE" w:rsidP="00F828CE">
            <w:pPr>
              <w:ind w:left="0" w:hanging="2"/>
              <w:rPr>
                <w:rFonts w:ascii="TH SarabunPSK" w:hAnsi="TH SarabunPSK" w:cs="TH SarabunPSK"/>
                <w:szCs w:val="22"/>
              </w:rPr>
            </w:pPr>
            <w:r w:rsidRPr="00A8111B">
              <w:rPr>
                <w:rFonts w:ascii="TH SarabunPSK" w:hAnsi="TH SarabunPSK" w:cs="TH SarabunPSK"/>
                <w:szCs w:val="22"/>
              </w:rPr>
              <w:t>GEI65</w:t>
            </w:r>
            <w:r w:rsidRPr="00A8111B">
              <w:rPr>
                <w:rFonts w:ascii="TH SarabunPSK" w:hAnsi="TH SarabunPSK" w:cs="TH SarabunPSK"/>
                <w:szCs w:val="22"/>
                <w:cs/>
                <w:lang w:bidi="th-TH"/>
              </w:rPr>
              <w:t>-</w:t>
            </w:r>
            <w:r w:rsidRPr="00A8111B">
              <w:rPr>
                <w:rFonts w:ascii="TH SarabunPSK" w:hAnsi="TH SarabunPSK" w:cs="TH SarabunPSK"/>
                <w:szCs w:val="22"/>
              </w:rPr>
              <w:t>1</w:t>
            </w:r>
            <w:r>
              <w:rPr>
                <w:rFonts w:ascii="TH SarabunPSK" w:hAnsi="TH SarabunPSK" w:cs="TH SarabunPSK" w:hint="cs"/>
                <w:szCs w:val="22"/>
                <w:cs/>
                <w:lang w:bidi="th-TH"/>
              </w:rPr>
              <w:t>52</w:t>
            </w:r>
            <w:r w:rsidRPr="00A8111B">
              <w:rPr>
                <w:rFonts w:ascii="TH SarabunPSK" w:hAnsi="TH SarabunPSK" w:cs="TH SarabunPSK"/>
                <w:szCs w:val="22"/>
                <w:cs/>
                <w:lang w:bidi="th-TH"/>
              </w:rPr>
              <w:t xml:space="preserve"> กีฬาฟุตซอล</w:t>
            </w:r>
          </w:p>
        </w:tc>
        <w:tc>
          <w:tcPr>
            <w:tcW w:w="567" w:type="dxa"/>
          </w:tcPr>
          <w:p w14:paraId="1ABB13E5"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15F6F783"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tcPr>
          <w:p w14:paraId="3E82135D"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1F2DA829"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vAlign w:val="center"/>
          </w:tcPr>
          <w:p w14:paraId="3598EA69"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tcPr>
          <w:p w14:paraId="46659CDB"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tcPr>
          <w:p w14:paraId="433F47D0"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6DB2D0A0"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vAlign w:val="center"/>
          </w:tcPr>
          <w:p w14:paraId="7FFA70B3"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45C2767E"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5048962A"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tcPr>
          <w:p w14:paraId="0BB5B3A9"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r>
      <w:tr w:rsidR="00F828CE" w:rsidRPr="00A8111B" w14:paraId="3F640F7D" w14:textId="77777777" w:rsidTr="00157E7B">
        <w:trPr>
          <w:jc w:val="center"/>
        </w:trPr>
        <w:tc>
          <w:tcPr>
            <w:tcW w:w="3686" w:type="dxa"/>
          </w:tcPr>
          <w:p w14:paraId="004B7A58" w14:textId="044A5B8F" w:rsidR="00F828CE" w:rsidRPr="00A8111B" w:rsidRDefault="00F828CE" w:rsidP="00F828CE">
            <w:pPr>
              <w:ind w:left="0" w:hanging="2"/>
              <w:rPr>
                <w:rFonts w:ascii="TH SarabunPSK" w:hAnsi="TH SarabunPSK" w:cs="TH SarabunPSK"/>
                <w:szCs w:val="22"/>
              </w:rPr>
            </w:pPr>
            <w:r w:rsidRPr="00A8111B">
              <w:rPr>
                <w:rFonts w:ascii="TH SarabunPSK" w:hAnsi="TH SarabunPSK" w:cs="TH SarabunPSK"/>
                <w:szCs w:val="22"/>
              </w:rPr>
              <w:t>GEI65</w:t>
            </w:r>
            <w:r w:rsidRPr="00A8111B">
              <w:rPr>
                <w:rFonts w:ascii="TH SarabunPSK" w:hAnsi="TH SarabunPSK" w:cs="TH SarabunPSK"/>
                <w:szCs w:val="22"/>
                <w:cs/>
                <w:lang w:bidi="th-TH"/>
              </w:rPr>
              <w:t>-</w:t>
            </w:r>
            <w:r w:rsidRPr="00A8111B">
              <w:rPr>
                <w:rFonts w:ascii="TH SarabunPSK" w:hAnsi="TH SarabunPSK" w:cs="TH SarabunPSK"/>
                <w:szCs w:val="22"/>
              </w:rPr>
              <w:t>1</w:t>
            </w:r>
            <w:r>
              <w:rPr>
                <w:rFonts w:ascii="TH SarabunPSK" w:hAnsi="TH SarabunPSK" w:cs="TH SarabunPSK" w:hint="cs"/>
                <w:szCs w:val="22"/>
                <w:cs/>
                <w:lang w:bidi="th-TH"/>
              </w:rPr>
              <w:t>5</w:t>
            </w:r>
            <w:r w:rsidRPr="00A8111B">
              <w:rPr>
                <w:rFonts w:ascii="TH SarabunPSK" w:hAnsi="TH SarabunPSK" w:cs="TH SarabunPSK"/>
                <w:szCs w:val="22"/>
              </w:rPr>
              <w:t>3</w:t>
            </w:r>
            <w:r w:rsidRPr="00A8111B">
              <w:rPr>
                <w:rFonts w:ascii="TH SarabunPSK" w:hAnsi="TH SarabunPSK" w:cs="TH SarabunPSK"/>
                <w:szCs w:val="22"/>
                <w:cs/>
                <w:lang w:bidi="th-TH"/>
              </w:rPr>
              <w:t xml:space="preserve"> กีฬาบาสเกตบอล</w:t>
            </w:r>
          </w:p>
        </w:tc>
        <w:tc>
          <w:tcPr>
            <w:tcW w:w="567" w:type="dxa"/>
          </w:tcPr>
          <w:p w14:paraId="6AA12FE6"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44B771A8"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tcPr>
          <w:p w14:paraId="4C901FDC"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50230EFE"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vAlign w:val="center"/>
          </w:tcPr>
          <w:p w14:paraId="6C02F878"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tcPr>
          <w:p w14:paraId="4902F766"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tcPr>
          <w:p w14:paraId="11D9DBCD"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6DD1EF7B"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vAlign w:val="center"/>
          </w:tcPr>
          <w:p w14:paraId="29DD41BD"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282FB379"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4904EB32"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tcPr>
          <w:p w14:paraId="5CBFA684"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r>
      <w:tr w:rsidR="00F828CE" w:rsidRPr="00A8111B" w14:paraId="496DF66E" w14:textId="77777777" w:rsidTr="00157E7B">
        <w:trPr>
          <w:jc w:val="center"/>
        </w:trPr>
        <w:tc>
          <w:tcPr>
            <w:tcW w:w="3686" w:type="dxa"/>
          </w:tcPr>
          <w:p w14:paraId="7CB2F9B6" w14:textId="6078AAD9" w:rsidR="00F828CE" w:rsidRPr="00A8111B" w:rsidRDefault="00F828CE" w:rsidP="00F828CE">
            <w:pPr>
              <w:ind w:left="0" w:hanging="2"/>
              <w:rPr>
                <w:rFonts w:ascii="TH SarabunPSK" w:hAnsi="TH SarabunPSK" w:cs="TH SarabunPSK"/>
                <w:szCs w:val="22"/>
              </w:rPr>
            </w:pPr>
            <w:r w:rsidRPr="00A8111B">
              <w:rPr>
                <w:rFonts w:ascii="TH SarabunPSK" w:hAnsi="TH SarabunPSK" w:cs="TH SarabunPSK"/>
                <w:szCs w:val="22"/>
              </w:rPr>
              <w:t>GEI65</w:t>
            </w:r>
            <w:r w:rsidRPr="00A8111B">
              <w:rPr>
                <w:rFonts w:ascii="TH SarabunPSK" w:hAnsi="TH SarabunPSK" w:cs="TH SarabunPSK"/>
                <w:szCs w:val="22"/>
                <w:cs/>
                <w:lang w:bidi="th-TH"/>
              </w:rPr>
              <w:t>-</w:t>
            </w:r>
            <w:r>
              <w:rPr>
                <w:rFonts w:ascii="TH SarabunPSK" w:hAnsi="TH SarabunPSK" w:cs="TH SarabunPSK"/>
                <w:szCs w:val="22"/>
              </w:rPr>
              <w:t>1</w:t>
            </w:r>
            <w:r>
              <w:rPr>
                <w:rFonts w:ascii="TH SarabunPSK" w:hAnsi="TH SarabunPSK" w:cs="TH SarabunPSK" w:hint="cs"/>
                <w:szCs w:val="22"/>
                <w:cs/>
                <w:lang w:bidi="th-TH"/>
              </w:rPr>
              <w:t>5</w:t>
            </w:r>
            <w:r w:rsidRPr="00A8111B">
              <w:rPr>
                <w:rFonts w:ascii="TH SarabunPSK" w:hAnsi="TH SarabunPSK" w:cs="TH SarabunPSK"/>
                <w:szCs w:val="22"/>
              </w:rPr>
              <w:t>4</w:t>
            </w:r>
            <w:r w:rsidRPr="00A8111B">
              <w:rPr>
                <w:rFonts w:ascii="TH SarabunPSK" w:hAnsi="TH SarabunPSK" w:cs="TH SarabunPSK"/>
                <w:szCs w:val="22"/>
                <w:cs/>
                <w:lang w:bidi="th-TH"/>
              </w:rPr>
              <w:t xml:space="preserve"> กีฬาวอลเลย์บอล</w:t>
            </w:r>
          </w:p>
        </w:tc>
        <w:tc>
          <w:tcPr>
            <w:tcW w:w="567" w:type="dxa"/>
          </w:tcPr>
          <w:p w14:paraId="7922AA02"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41E10856"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tcPr>
          <w:p w14:paraId="71099D96"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18EF753C"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vAlign w:val="center"/>
          </w:tcPr>
          <w:p w14:paraId="35714E72"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tcPr>
          <w:p w14:paraId="56DB4879"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tcPr>
          <w:p w14:paraId="35783ABA"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6071B335"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vAlign w:val="center"/>
          </w:tcPr>
          <w:p w14:paraId="04F4D698"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3FD92CA2"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09920B29"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tcPr>
          <w:p w14:paraId="42C2E23C"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r>
      <w:tr w:rsidR="00F828CE" w:rsidRPr="00A8111B" w14:paraId="410F07D0" w14:textId="77777777" w:rsidTr="00157E7B">
        <w:trPr>
          <w:jc w:val="center"/>
        </w:trPr>
        <w:tc>
          <w:tcPr>
            <w:tcW w:w="3686" w:type="dxa"/>
          </w:tcPr>
          <w:p w14:paraId="1A93C39D" w14:textId="47D7E41D" w:rsidR="00F828CE" w:rsidRPr="00A8111B" w:rsidRDefault="00F828CE" w:rsidP="00F828CE">
            <w:pPr>
              <w:ind w:left="0" w:hanging="2"/>
              <w:rPr>
                <w:rFonts w:ascii="TH SarabunPSK" w:hAnsi="TH SarabunPSK" w:cs="TH SarabunPSK"/>
                <w:szCs w:val="22"/>
              </w:rPr>
            </w:pPr>
            <w:r w:rsidRPr="00A8111B">
              <w:rPr>
                <w:rFonts w:ascii="TH SarabunPSK" w:hAnsi="TH SarabunPSK" w:cs="TH SarabunPSK"/>
                <w:szCs w:val="22"/>
              </w:rPr>
              <w:t>GEI65</w:t>
            </w:r>
            <w:r w:rsidRPr="00A8111B">
              <w:rPr>
                <w:rFonts w:ascii="TH SarabunPSK" w:hAnsi="TH SarabunPSK" w:cs="TH SarabunPSK"/>
                <w:szCs w:val="22"/>
                <w:cs/>
                <w:lang w:bidi="th-TH"/>
              </w:rPr>
              <w:t>-</w:t>
            </w:r>
            <w:r>
              <w:rPr>
                <w:rFonts w:ascii="TH SarabunPSK" w:hAnsi="TH SarabunPSK" w:cs="TH SarabunPSK"/>
                <w:szCs w:val="22"/>
              </w:rPr>
              <w:t>1</w:t>
            </w:r>
            <w:r>
              <w:rPr>
                <w:rFonts w:ascii="TH SarabunPSK" w:hAnsi="TH SarabunPSK" w:cs="TH SarabunPSK" w:hint="cs"/>
                <w:szCs w:val="22"/>
                <w:cs/>
                <w:lang w:bidi="th-TH"/>
              </w:rPr>
              <w:t>5</w:t>
            </w:r>
            <w:r w:rsidRPr="00A8111B">
              <w:rPr>
                <w:rFonts w:ascii="TH SarabunPSK" w:hAnsi="TH SarabunPSK" w:cs="TH SarabunPSK"/>
                <w:szCs w:val="22"/>
              </w:rPr>
              <w:t>5</w:t>
            </w:r>
            <w:r w:rsidRPr="00A8111B">
              <w:rPr>
                <w:rFonts w:ascii="TH SarabunPSK" w:hAnsi="TH SarabunPSK" w:cs="TH SarabunPSK"/>
                <w:szCs w:val="22"/>
                <w:cs/>
                <w:lang w:bidi="th-TH"/>
              </w:rPr>
              <w:t xml:space="preserve"> กีฬาแบดมินตัน</w:t>
            </w:r>
          </w:p>
        </w:tc>
        <w:tc>
          <w:tcPr>
            <w:tcW w:w="567" w:type="dxa"/>
          </w:tcPr>
          <w:p w14:paraId="31C415DC"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4A8758C3"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tcPr>
          <w:p w14:paraId="45650163"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4EF316EB"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vAlign w:val="center"/>
          </w:tcPr>
          <w:p w14:paraId="5EC31B0C"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tcPr>
          <w:p w14:paraId="7DF187DA"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tcPr>
          <w:p w14:paraId="35F5B6FF"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2E7A37C5"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vAlign w:val="center"/>
          </w:tcPr>
          <w:p w14:paraId="21BA3FF5"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0134671C"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52644D20"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tcPr>
          <w:p w14:paraId="6CEFA80E"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r>
      <w:tr w:rsidR="00F828CE" w:rsidRPr="00A8111B" w14:paraId="66B95834" w14:textId="77777777" w:rsidTr="00157E7B">
        <w:trPr>
          <w:jc w:val="center"/>
        </w:trPr>
        <w:tc>
          <w:tcPr>
            <w:tcW w:w="3686" w:type="dxa"/>
          </w:tcPr>
          <w:p w14:paraId="78AB9199" w14:textId="4A5982F7" w:rsidR="00F828CE" w:rsidRPr="00A8111B" w:rsidRDefault="00F828CE" w:rsidP="00F828CE">
            <w:pPr>
              <w:ind w:left="0" w:hanging="2"/>
              <w:rPr>
                <w:rFonts w:ascii="TH SarabunPSK" w:hAnsi="TH SarabunPSK" w:cs="TH SarabunPSK"/>
                <w:szCs w:val="22"/>
              </w:rPr>
            </w:pPr>
            <w:r w:rsidRPr="00A8111B">
              <w:rPr>
                <w:rFonts w:ascii="TH SarabunPSK" w:hAnsi="TH SarabunPSK" w:cs="TH SarabunPSK"/>
                <w:szCs w:val="22"/>
              </w:rPr>
              <w:t>GEI65</w:t>
            </w:r>
            <w:r w:rsidRPr="00A8111B">
              <w:rPr>
                <w:rFonts w:ascii="TH SarabunPSK" w:hAnsi="TH SarabunPSK" w:cs="TH SarabunPSK"/>
                <w:szCs w:val="22"/>
                <w:cs/>
                <w:lang w:bidi="th-TH"/>
              </w:rPr>
              <w:t>-</w:t>
            </w:r>
            <w:r>
              <w:rPr>
                <w:rFonts w:ascii="TH SarabunPSK" w:hAnsi="TH SarabunPSK" w:cs="TH SarabunPSK"/>
                <w:szCs w:val="22"/>
              </w:rPr>
              <w:t>1</w:t>
            </w:r>
            <w:r>
              <w:rPr>
                <w:rFonts w:ascii="TH SarabunPSK" w:hAnsi="TH SarabunPSK" w:cs="TH SarabunPSK" w:hint="cs"/>
                <w:szCs w:val="22"/>
                <w:cs/>
                <w:lang w:bidi="th-TH"/>
              </w:rPr>
              <w:t>5</w:t>
            </w:r>
            <w:r w:rsidRPr="00A8111B">
              <w:rPr>
                <w:rFonts w:ascii="TH SarabunPSK" w:hAnsi="TH SarabunPSK" w:cs="TH SarabunPSK"/>
                <w:szCs w:val="22"/>
              </w:rPr>
              <w:t>6</w:t>
            </w:r>
            <w:r w:rsidRPr="00A8111B">
              <w:rPr>
                <w:rFonts w:ascii="TH SarabunPSK" w:hAnsi="TH SarabunPSK" w:cs="TH SarabunPSK"/>
                <w:szCs w:val="22"/>
                <w:cs/>
                <w:lang w:bidi="th-TH"/>
              </w:rPr>
              <w:t xml:space="preserve"> กีฬาเปตอง</w:t>
            </w:r>
          </w:p>
        </w:tc>
        <w:tc>
          <w:tcPr>
            <w:tcW w:w="567" w:type="dxa"/>
          </w:tcPr>
          <w:p w14:paraId="68FD8F05"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62649725"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tcPr>
          <w:p w14:paraId="48074899"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5A78ED79"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vAlign w:val="center"/>
          </w:tcPr>
          <w:p w14:paraId="6C3B1744"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tcPr>
          <w:p w14:paraId="31F88384"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tcPr>
          <w:p w14:paraId="25DA2384"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3C913A26"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vAlign w:val="center"/>
          </w:tcPr>
          <w:p w14:paraId="2A708A50"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3A76F5FB"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00C76CA3"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tcPr>
          <w:p w14:paraId="7D9F6381"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r>
      <w:tr w:rsidR="00F828CE" w:rsidRPr="00A8111B" w14:paraId="3046A9AA" w14:textId="77777777" w:rsidTr="00157E7B">
        <w:trPr>
          <w:jc w:val="center"/>
        </w:trPr>
        <w:tc>
          <w:tcPr>
            <w:tcW w:w="3686" w:type="dxa"/>
          </w:tcPr>
          <w:p w14:paraId="6F79B082" w14:textId="566F2C2E" w:rsidR="00F828CE" w:rsidRPr="00A8111B" w:rsidRDefault="00F828CE" w:rsidP="00F828CE">
            <w:pPr>
              <w:ind w:left="0" w:hanging="2"/>
              <w:rPr>
                <w:rFonts w:ascii="TH SarabunPSK" w:hAnsi="TH SarabunPSK" w:cs="TH SarabunPSK"/>
                <w:szCs w:val="22"/>
              </w:rPr>
            </w:pPr>
            <w:r w:rsidRPr="00A8111B">
              <w:rPr>
                <w:rFonts w:ascii="TH SarabunPSK" w:hAnsi="TH SarabunPSK" w:cs="TH SarabunPSK"/>
                <w:szCs w:val="22"/>
              </w:rPr>
              <w:t>GEI65</w:t>
            </w:r>
            <w:r w:rsidRPr="00A8111B">
              <w:rPr>
                <w:rFonts w:ascii="TH SarabunPSK" w:hAnsi="TH SarabunPSK" w:cs="TH SarabunPSK"/>
                <w:szCs w:val="22"/>
                <w:cs/>
                <w:lang w:bidi="th-TH"/>
              </w:rPr>
              <w:t>-</w:t>
            </w:r>
            <w:r>
              <w:rPr>
                <w:rFonts w:ascii="TH SarabunPSK" w:hAnsi="TH SarabunPSK" w:cs="TH SarabunPSK"/>
                <w:szCs w:val="22"/>
              </w:rPr>
              <w:t>1</w:t>
            </w:r>
            <w:r>
              <w:rPr>
                <w:rFonts w:ascii="TH SarabunPSK" w:hAnsi="TH SarabunPSK" w:cs="TH SarabunPSK" w:hint="cs"/>
                <w:szCs w:val="22"/>
                <w:cs/>
                <w:lang w:bidi="th-TH"/>
              </w:rPr>
              <w:t>5</w:t>
            </w:r>
            <w:r w:rsidRPr="00A8111B">
              <w:rPr>
                <w:rFonts w:ascii="TH SarabunPSK" w:hAnsi="TH SarabunPSK" w:cs="TH SarabunPSK"/>
                <w:szCs w:val="22"/>
              </w:rPr>
              <w:t>7</w:t>
            </w:r>
            <w:r w:rsidRPr="00A8111B">
              <w:rPr>
                <w:rFonts w:ascii="TH SarabunPSK" w:hAnsi="TH SarabunPSK" w:cs="TH SarabunPSK"/>
                <w:szCs w:val="22"/>
                <w:cs/>
                <w:lang w:bidi="th-TH"/>
              </w:rPr>
              <w:t xml:space="preserve"> กีฬาเทนนิส</w:t>
            </w:r>
          </w:p>
        </w:tc>
        <w:tc>
          <w:tcPr>
            <w:tcW w:w="567" w:type="dxa"/>
          </w:tcPr>
          <w:p w14:paraId="2A756177"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7428DDFB"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tcPr>
          <w:p w14:paraId="5ED8D886"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3FF76DB6"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vAlign w:val="center"/>
          </w:tcPr>
          <w:p w14:paraId="1238C193"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tcPr>
          <w:p w14:paraId="2666F1CE"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tcPr>
          <w:p w14:paraId="565737AA"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6AFF47B3"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vAlign w:val="center"/>
          </w:tcPr>
          <w:p w14:paraId="5E6EA126"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55292A36"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274539AD"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tcPr>
          <w:p w14:paraId="25C27672"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r>
      <w:tr w:rsidR="00F828CE" w:rsidRPr="00A8111B" w14:paraId="2E703559" w14:textId="77777777" w:rsidTr="00157E7B">
        <w:trPr>
          <w:jc w:val="center"/>
        </w:trPr>
        <w:tc>
          <w:tcPr>
            <w:tcW w:w="3686" w:type="dxa"/>
          </w:tcPr>
          <w:p w14:paraId="21E7A5B8" w14:textId="03633B9D" w:rsidR="00F828CE" w:rsidRPr="00A8111B" w:rsidRDefault="00F828CE" w:rsidP="00F828CE">
            <w:pPr>
              <w:ind w:left="0" w:hanging="2"/>
              <w:rPr>
                <w:rFonts w:ascii="TH SarabunPSK" w:hAnsi="TH SarabunPSK" w:cs="TH SarabunPSK"/>
                <w:szCs w:val="22"/>
              </w:rPr>
            </w:pPr>
            <w:r w:rsidRPr="00A8111B">
              <w:rPr>
                <w:rFonts w:ascii="TH SarabunPSK" w:hAnsi="TH SarabunPSK" w:cs="TH SarabunPSK"/>
                <w:szCs w:val="22"/>
              </w:rPr>
              <w:t>GEI65</w:t>
            </w:r>
            <w:r w:rsidRPr="00A8111B">
              <w:rPr>
                <w:rFonts w:ascii="TH SarabunPSK" w:hAnsi="TH SarabunPSK" w:cs="TH SarabunPSK"/>
                <w:szCs w:val="22"/>
                <w:cs/>
                <w:lang w:bidi="th-TH"/>
              </w:rPr>
              <w:t>-</w:t>
            </w:r>
            <w:r>
              <w:rPr>
                <w:rFonts w:ascii="TH SarabunPSK" w:hAnsi="TH SarabunPSK" w:cs="TH SarabunPSK"/>
                <w:szCs w:val="22"/>
                <w:rtl/>
                <w:cs/>
              </w:rPr>
              <w:t>15</w:t>
            </w:r>
            <w:r w:rsidRPr="00A8111B">
              <w:rPr>
                <w:rFonts w:ascii="TH SarabunPSK" w:hAnsi="TH SarabunPSK" w:cs="TH SarabunPSK"/>
                <w:szCs w:val="22"/>
                <w:rtl/>
                <w:cs/>
              </w:rPr>
              <w:t>8</w:t>
            </w:r>
            <w:r w:rsidRPr="00A8111B">
              <w:rPr>
                <w:rFonts w:ascii="TH SarabunPSK" w:hAnsi="TH SarabunPSK" w:cs="TH SarabunPSK"/>
                <w:szCs w:val="22"/>
                <w:cs/>
                <w:lang w:bidi="th-TH"/>
              </w:rPr>
              <w:t xml:space="preserve"> กีฬากอล์ฟ</w:t>
            </w:r>
          </w:p>
        </w:tc>
        <w:tc>
          <w:tcPr>
            <w:tcW w:w="567" w:type="dxa"/>
          </w:tcPr>
          <w:p w14:paraId="4ECD37D8"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31E4358F"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tcPr>
          <w:p w14:paraId="1AE76B7E"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3B13919F"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vAlign w:val="center"/>
          </w:tcPr>
          <w:p w14:paraId="78C65A39"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tcPr>
          <w:p w14:paraId="6C803843"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tcPr>
          <w:p w14:paraId="0DFB506A"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7D489F89"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vAlign w:val="center"/>
          </w:tcPr>
          <w:p w14:paraId="661D5157"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0DC65924"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0D566816"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tcPr>
          <w:p w14:paraId="46E3DBB3"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r>
      <w:tr w:rsidR="00F828CE" w:rsidRPr="00A8111B" w14:paraId="038E64D0" w14:textId="77777777" w:rsidTr="00157E7B">
        <w:trPr>
          <w:jc w:val="center"/>
        </w:trPr>
        <w:tc>
          <w:tcPr>
            <w:tcW w:w="3686" w:type="dxa"/>
          </w:tcPr>
          <w:p w14:paraId="21BB7093" w14:textId="719A1F34" w:rsidR="00F828CE" w:rsidRPr="00A8111B" w:rsidRDefault="00F828CE" w:rsidP="00F828CE">
            <w:pPr>
              <w:ind w:left="0" w:hanging="2"/>
              <w:rPr>
                <w:rFonts w:ascii="TH SarabunPSK" w:hAnsi="TH SarabunPSK" w:cs="TH SarabunPSK"/>
                <w:szCs w:val="22"/>
              </w:rPr>
            </w:pPr>
            <w:r w:rsidRPr="00A8111B">
              <w:rPr>
                <w:rFonts w:ascii="TH SarabunPSK" w:hAnsi="TH SarabunPSK" w:cs="TH SarabunPSK"/>
                <w:szCs w:val="22"/>
              </w:rPr>
              <w:t>GEI65</w:t>
            </w:r>
            <w:r w:rsidRPr="00A8111B">
              <w:rPr>
                <w:rFonts w:ascii="TH SarabunPSK" w:hAnsi="TH SarabunPSK" w:cs="TH SarabunPSK"/>
                <w:szCs w:val="22"/>
                <w:cs/>
                <w:lang w:bidi="th-TH"/>
              </w:rPr>
              <w:t>-</w:t>
            </w:r>
            <w:r>
              <w:rPr>
                <w:rFonts w:ascii="TH SarabunPSK" w:hAnsi="TH SarabunPSK" w:cs="TH SarabunPSK"/>
                <w:szCs w:val="22"/>
                <w:rtl/>
                <w:cs/>
              </w:rPr>
              <w:t>15</w:t>
            </w:r>
            <w:r w:rsidRPr="00A8111B">
              <w:rPr>
                <w:rFonts w:ascii="TH SarabunPSK" w:hAnsi="TH SarabunPSK" w:cs="TH SarabunPSK" w:hint="cs"/>
                <w:szCs w:val="22"/>
                <w:rtl/>
              </w:rPr>
              <w:t>9</w:t>
            </w:r>
            <w:r w:rsidRPr="00A8111B">
              <w:rPr>
                <w:rFonts w:ascii="TH SarabunPSK" w:hAnsi="TH SarabunPSK" w:cs="TH SarabunPSK"/>
                <w:szCs w:val="22"/>
                <w:cs/>
                <w:lang w:bidi="th-TH"/>
              </w:rPr>
              <w:t xml:space="preserve"> กีฬาว่ายน้ำ</w:t>
            </w:r>
          </w:p>
        </w:tc>
        <w:tc>
          <w:tcPr>
            <w:tcW w:w="567" w:type="dxa"/>
          </w:tcPr>
          <w:p w14:paraId="2EDA77B1"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0E2E954C"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tcPr>
          <w:p w14:paraId="2C224FD7"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3B5DACAB"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vAlign w:val="center"/>
          </w:tcPr>
          <w:p w14:paraId="13B5F37E"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tcPr>
          <w:p w14:paraId="464AD44F"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tcPr>
          <w:p w14:paraId="3FBFA2A1" w14:textId="77777777" w:rsidR="00F828CE" w:rsidRPr="00A8111B" w:rsidRDefault="00F828CE" w:rsidP="00F828CE">
            <w:pPr>
              <w:ind w:left="0" w:hanging="2"/>
              <w:jc w:val="center"/>
            </w:pPr>
            <w:r w:rsidRPr="00A8111B">
              <w:rPr>
                <w:rFonts w:ascii="TH SarabunPSK" w:hAnsi="TH SarabunPSK" w:cs="TH SarabunPSK"/>
                <w:b/>
                <w:bCs/>
                <w:szCs w:val="22"/>
              </w:rPr>
              <w:sym w:font="Wingdings" w:char="F06C"/>
            </w:r>
          </w:p>
        </w:tc>
        <w:tc>
          <w:tcPr>
            <w:tcW w:w="567" w:type="dxa"/>
          </w:tcPr>
          <w:p w14:paraId="35CEE2B7"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c>
          <w:tcPr>
            <w:tcW w:w="567" w:type="dxa"/>
            <w:vAlign w:val="center"/>
          </w:tcPr>
          <w:p w14:paraId="5CDC535B"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0B76B1D6"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6391282C"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tcPr>
          <w:p w14:paraId="52BEFA1F" w14:textId="77777777" w:rsidR="00F828CE" w:rsidRPr="00A8111B" w:rsidRDefault="00F828CE" w:rsidP="00F828CE">
            <w:pPr>
              <w:ind w:left="0" w:hanging="2"/>
              <w:jc w:val="center"/>
            </w:pPr>
            <w:r w:rsidRPr="00A8111B">
              <w:rPr>
                <w:rFonts w:ascii="TH SarabunPSK" w:hAnsi="TH SarabunPSK" w:cs="TH SarabunPSK"/>
                <w:position w:val="0"/>
                <w:szCs w:val="22"/>
                <w:lang w:bidi="th-TH"/>
              </w:rPr>
              <w:sym w:font="Wingdings" w:char="F0A1"/>
            </w:r>
          </w:p>
        </w:tc>
      </w:tr>
      <w:tr w:rsidR="00F828CE" w:rsidRPr="00A8111B" w14:paraId="012F3589" w14:textId="77777777" w:rsidTr="00157E7B">
        <w:trPr>
          <w:jc w:val="center"/>
        </w:trPr>
        <w:tc>
          <w:tcPr>
            <w:tcW w:w="10490" w:type="dxa"/>
            <w:gridSpan w:val="13"/>
            <w:shd w:val="clear" w:color="auto" w:fill="D9D9D9" w:themeFill="background1" w:themeFillShade="D9"/>
          </w:tcPr>
          <w:p w14:paraId="08BE221C" w14:textId="77777777" w:rsidR="00F828CE" w:rsidRPr="00A8111B" w:rsidRDefault="00F828CE" w:rsidP="00F828CE">
            <w:pPr>
              <w:suppressAutoHyphens w:val="0"/>
              <w:spacing w:line="240" w:lineRule="auto"/>
              <w:ind w:leftChars="0" w:left="0" w:firstLineChars="0"/>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hint="cs"/>
                <w:bCs/>
                <w:position w:val="0"/>
                <w:szCs w:val="22"/>
                <w:cs/>
                <w:lang w:bidi="th-TH"/>
              </w:rPr>
              <w:t xml:space="preserve">6. </w:t>
            </w:r>
            <w:r w:rsidRPr="00A8111B">
              <w:rPr>
                <w:rFonts w:ascii="TH SarabunPSK" w:hAnsi="TH SarabunPSK" w:cs="TH SarabunPSK"/>
                <w:bCs/>
                <w:position w:val="0"/>
                <w:szCs w:val="22"/>
                <w:cs/>
                <w:lang w:bidi="th-TH"/>
              </w:rPr>
              <w:t>กลุ่มวิชาธุรกิจและการประกอบการ</w:t>
            </w:r>
          </w:p>
        </w:tc>
      </w:tr>
      <w:tr w:rsidR="00F828CE" w:rsidRPr="00A8111B" w14:paraId="4390715D" w14:textId="77777777" w:rsidTr="00157E7B">
        <w:trPr>
          <w:jc w:val="center"/>
        </w:trPr>
        <w:tc>
          <w:tcPr>
            <w:tcW w:w="3686" w:type="dxa"/>
          </w:tcPr>
          <w:p w14:paraId="0B258670" w14:textId="5B223362" w:rsidR="00F828CE" w:rsidRPr="00A8111B" w:rsidRDefault="00F828CE" w:rsidP="00F828CE">
            <w:pPr>
              <w:suppressAutoHyphens w:val="0"/>
              <w:spacing w:line="240" w:lineRule="auto"/>
              <w:ind w:leftChars="0" w:left="0" w:firstLineChars="0"/>
              <w:textDirection w:val="lrTb"/>
              <w:textAlignment w:val="auto"/>
              <w:outlineLvl w:val="9"/>
              <w:rPr>
                <w:rFonts w:ascii="TH SarabunPSK" w:hAnsi="TH SarabunPSK" w:cs="TH SarabunPSK"/>
                <w:position w:val="0"/>
                <w:szCs w:val="22"/>
                <w:cs/>
                <w:lang w:bidi="th-TH"/>
              </w:rPr>
            </w:pPr>
            <w:r w:rsidRPr="00A8111B">
              <w:rPr>
                <w:rFonts w:ascii="TH SarabunPSK" w:hAnsi="TH SarabunPSK" w:cs="TH SarabunPSK"/>
                <w:position w:val="0"/>
                <w:szCs w:val="22"/>
                <w:lang w:bidi="th-TH"/>
              </w:rPr>
              <w:t>GEI65</w:t>
            </w:r>
            <w:r w:rsidRPr="00A8111B">
              <w:rPr>
                <w:rFonts w:ascii="TH SarabunPSK" w:hAnsi="TH SarabunPSK" w:cs="TH SarabunPSK"/>
                <w:position w:val="0"/>
                <w:szCs w:val="22"/>
                <w:cs/>
                <w:lang w:bidi="th-TH"/>
              </w:rPr>
              <w:t>-</w:t>
            </w:r>
            <w:r w:rsidRPr="00A8111B">
              <w:rPr>
                <w:rFonts w:ascii="TH SarabunPSK" w:hAnsi="TH SarabunPSK" w:cs="TH SarabunPSK"/>
                <w:position w:val="0"/>
                <w:szCs w:val="22"/>
                <w:lang w:bidi="th-TH"/>
              </w:rPr>
              <w:t>161</w:t>
            </w:r>
            <w:r w:rsidRPr="00A8111B">
              <w:rPr>
                <w:rFonts w:ascii="TH SarabunPSK" w:hAnsi="TH SarabunPSK" w:cs="TH SarabunPSK"/>
                <w:position w:val="0"/>
                <w:szCs w:val="22"/>
                <w:cs/>
                <w:lang w:bidi="th-TH"/>
              </w:rPr>
              <w:t xml:space="preserve"> นวัตกรรมและผู้ประกอบการ</w:t>
            </w:r>
          </w:p>
        </w:tc>
        <w:tc>
          <w:tcPr>
            <w:tcW w:w="567" w:type="dxa"/>
            <w:vAlign w:val="center"/>
          </w:tcPr>
          <w:p w14:paraId="39A33CF9"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4666E9F8"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752AB897"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02F86F79"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0FD916C1"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164A9A86"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4716B7D5"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4D974636"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3F6D6BAB"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63C86818"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1A4E4CEB"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48E991F0"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r>
      <w:tr w:rsidR="00F828CE" w:rsidRPr="00A8111B" w14:paraId="60CE3D4C" w14:textId="77777777" w:rsidTr="00157E7B">
        <w:trPr>
          <w:jc w:val="center"/>
        </w:trPr>
        <w:tc>
          <w:tcPr>
            <w:tcW w:w="3686" w:type="dxa"/>
          </w:tcPr>
          <w:p w14:paraId="1759DA13" w14:textId="2EE1AAC7" w:rsidR="00F828CE" w:rsidRPr="00A8111B" w:rsidRDefault="00F828CE" w:rsidP="00F828CE">
            <w:pPr>
              <w:suppressAutoHyphens w:val="0"/>
              <w:spacing w:line="240" w:lineRule="auto"/>
              <w:ind w:leftChars="0" w:left="0" w:firstLineChars="0"/>
              <w:textDirection w:val="lrTb"/>
              <w:textAlignment w:val="auto"/>
              <w:outlineLvl w:val="9"/>
              <w:rPr>
                <w:rFonts w:ascii="TH SarabunPSK" w:hAnsi="TH SarabunPSK" w:cs="TH SarabunPSK"/>
                <w:position w:val="0"/>
                <w:szCs w:val="22"/>
                <w:cs/>
                <w:lang w:bidi="th-TH"/>
              </w:rPr>
            </w:pPr>
            <w:r w:rsidRPr="00A8111B">
              <w:rPr>
                <w:rFonts w:ascii="TH SarabunPSK" w:hAnsi="TH SarabunPSK" w:cs="TH SarabunPSK"/>
                <w:position w:val="0"/>
                <w:szCs w:val="22"/>
                <w:lang w:bidi="th-TH"/>
              </w:rPr>
              <w:t>ECI65</w:t>
            </w:r>
            <w:r w:rsidRPr="00A8111B">
              <w:rPr>
                <w:rFonts w:ascii="TH SarabunPSK" w:hAnsi="TH SarabunPSK" w:cs="TH SarabunPSK"/>
                <w:position w:val="0"/>
                <w:szCs w:val="22"/>
                <w:cs/>
                <w:lang w:bidi="th-TH"/>
              </w:rPr>
              <w:t>-</w:t>
            </w:r>
            <w:r w:rsidRPr="00A8111B">
              <w:rPr>
                <w:rFonts w:ascii="TH SarabunPSK" w:hAnsi="TH SarabunPSK" w:cs="TH SarabunPSK"/>
                <w:position w:val="0"/>
                <w:szCs w:val="22"/>
                <w:lang w:bidi="th-TH"/>
              </w:rPr>
              <w:t>161</w:t>
            </w:r>
            <w:r w:rsidRPr="00A8111B">
              <w:rPr>
                <w:rFonts w:ascii="TH SarabunPSK" w:hAnsi="TH SarabunPSK" w:cs="TH SarabunPSK"/>
                <w:position w:val="0"/>
                <w:szCs w:val="22"/>
                <w:cs/>
                <w:lang w:bidi="th-TH"/>
              </w:rPr>
              <w:t xml:space="preserve"> ชีวิตและเศรษฐกิจในยุคดิจิทัล</w:t>
            </w:r>
          </w:p>
        </w:tc>
        <w:tc>
          <w:tcPr>
            <w:tcW w:w="567" w:type="dxa"/>
            <w:vAlign w:val="center"/>
          </w:tcPr>
          <w:p w14:paraId="6D0FC3D8"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10D93779"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7831D620"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2AF07A2B"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668B96DD"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142794EC"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4D88E625"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17F1ED10"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37204D90"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6D4C637A"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26913B2E"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cs/>
                <w:lang w:bidi="th-TH"/>
              </w:rPr>
            </w:pPr>
            <w:r w:rsidRPr="00A8111B">
              <w:rPr>
                <w:rFonts w:ascii="TH SarabunPSK" w:hAnsi="TH SarabunPSK" w:cs="TH SarabunPSK"/>
                <w:position w:val="0"/>
                <w:szCs w:val="22"/>
                <w:lang w:bidi="th-TH"/>
              </w:rPr>
              <w:sym w:font="Wingdings" w:char="F0A1"/>
            </w:r>
          </w:p>
        </w:tc>
        <w:tc>
          <w:tcPr>
            <w:tcW w:w="567" w:type="dxa"/>
            <w:vAlign w:val="center"/>
          </w:tcPr>
          <w:p w14:paraId="2C9810EE"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r>
      <w:tr w:rsidR="00F828CE" w:rsidRPr="00A8111B" w14:paraId="51FF50DB" w14:textId="77777777" w:rsidTr="00157E7B">
        <w:trPr>
          <w:jc w:val="center"/>
        </w:trPr>
        <w:tc>
          <w:tcPr>
            <w:tcW w:w="3686" w:type="dxa"/>
          </w:tcPr>
          <w:p w14:paraId="63126759" w14:textId="5AA98223" w:rsidR="00F828CE" w:rsidRPr="00A8111B" w:rsidRDefault="00F828CE" w:rsidP="00F828CE">
            <w:pPr>
              <w:suppressAutoHyphens w:val="0"/>
              <w:spacing w:line="240" w:lineRule="auto"/>
              <w:ind w:leftChars="0" w:left="0" w:firstLineChars="0"/>
              <w:textDirection w:val="lrTb"/>
              <w:textAlignment w:val="auto"/>
              <w:outlineLvl w:val="9"/>
              <w:rPr>
                <w:rFonts w:ascii="TH SarabunPSK" w:hAnsi="TH SarabunPSK" w:cs="TH SarabunPSK"/>
                <w:position w:val="0"/>
                <w:szCs w:val="22"/>
                <w:cs/>
                <w:lang w:bidi="th-TH"/>
              </w:rPr>
            </w:pPr>
            <w:r w:rsidRPr="00A8111B">
              <w:rPr>
                <w:rFonts w:ascii="TH SarabunPSK" w:hAnsi="TH SarabunPSK" w:cs="TH SarabunPSK"/>
                <w:position w:val="0"/>
                <w:szCs w:val="22"/>
                <w:lang w:bidi="th-TH"/>
              </w:rPr>
              <w:t>ECI65</w:t>
            </w:r>
            <w:r w:rsidRPr="00A8111B">
              <w:rPr>
                <w:rFonts w:ascii="TH SarabunPSK" w:hAnsi="TH SarabunPSK" w:cs="TH SarabunPSK"/>
                <w:position w:val="0"/>
                <w:szCs w:val="22"/>
                <w:cs/>
                <w:lang w:bidi="th-TH"/>
              </w:rPr>
              <w:t>-</w:t>
            </w:r>
            <w:r w:rsidRPr="00A8111B">
              <w:rPr>
                <w:rFonts w:ascii="TH SarabunPSK" w:hAnsi="TH SarabunPSK" w:cs="TH SarabunPSK"/>
                <w:position w:val="0"/>
                <w:szCs w:val="22"/>
                <w:lang w:bidi="th-TH"/>
              </w:rPr>
              <w:t>162</w:t>
            </w:r>
            <w:r w:rsidRPr="00A8111B">
              <w:rPr>
                <w:rFonts w:ascii="TH SarabunPSK" w:hAnsi="TH SarabunPSK" w:cs="TH SarabunPSK"/>
                <w:position w:val="0"/>
                <w:szCs w:val="22"/>
                <w:cs/>
                <w:lang w:bidi="th-TH"/>
              </w:rPr>
              <w:t xml:space="preserve"> การประกอบธุรกิจกับชีวิตวิถีใหม่</w:t>
            </w:r>
          </w:p>
        </w:tc>
        <w:tc>
          <w:tcPr>
            <w:tcW w:w="567" w:type="dxa"/>
            <w:vAlign w:val="center"/>
          </w:tcPr>
          <w:p w14:paraId="541399E5"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0F03DADC"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21EFD648"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08FC5004"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52966459"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6E947B54"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514C2CEA"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72640052"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016D388A"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561EA53A"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70B58A85"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7F8FFD8F"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r>
      <w:tr w:rsidR="00F828CE" w:rsidRPr="00A8111B" w14:paraId="470677A2" w14:textId="77777777" w:rsidTr="00157E7B">
        <w:trPr>
          <w:jc w:val="center"/>
        </w:trPr>
        <w:tc>
          <w:tcPr>
            <w:tcW w:w="3686" w:type="dxa"/>
          </w:tcPr>
          <w:p w14:paraId="4ACDCFC7" w14:textId="01249A0A" w:rsidR="00F828CE" w:rsidRPr="00A8111B" w:rsidRDefault="00F828CE" w:rsidP="00F828CE">
            <w:pPr>
              <w:suppressAutoHyphens w:val="0"/>
              <w:spacing w:line="240" w:lineRule="auto"/>
              <w:ind w:leftChars="0" w:left="0" w:firstLineChars="0"/>
              <w:textDirection w:val="lrTb"/>
              <w:textAlignment w:val="auto"/>
              <w:outlineLvl w:val="9"/>
              <w:rPr>
                <w:rFonts w:ascii="TH SarabunPSK" w:hAnsi="TH SarabunPSK" w:cs="TH SarabunPSK"/>
                <w:position w:val="0"/>
                <w:szCs w:val="22"/>
                <w:cs/>
                <w:lang w:bidi="th-TH"/>
              </w:rPr>
            </w:pPr>
            <w:r w:rsidRPr="00A8111B">
              <w:rPr>
                <w:rFonts w:ascii="TH SarabunPSK" w:hAnsi="TH SarabunPSK" w:cs="TH SarabunPSK"/>
                <w:position w:val="0"/>
                <w:szCs w:val="22"/>
                <w:lang w:bidi="th-TH"/>
              </w:rPr>
              <w:t>ECI65</w:t>
            </w:r>
            <w:r w:rsidRPr="00A8111B">
              <w:rPr>
                <w:rFonts w:ascii="TH SarabunPSK" w:hAnsi="TH SarabunPSK" w:cs="TH SarabunPSK"/>
                <w:position w:val="0"/>
                <w:szCs w:val="22"/>
                <w:cs/>
                <w:lang w:bidi="th-TH"/>
              </w:rPr>
              <w:t>-</w:t>
            </w:r>
            <w:r w:rsidRPr="00A8111B">
              <w:rPr>
                <w:rFonts w:ascii="TH SarabunPSK" w:hAnsi="TH SarabunPSK" w:cs="TH SarabunPSK"/>
                <w:position w:val="0"/>
                <w:szCs w:val="22"/>
                <w:lang w:bidi="th-TH"/>
              </w:rPr>
              <w:t>163</w:t>
            </w:r>
            <w:r w:rsidRPr="00A8111B">
              <w:rPr>
                <w:rFonts w:ascii="TH SarabunPSK" w:hAnsi="TH SarabunPSK" w:cs="TH SarabunPSK"/>
                <w:position w:val="0"/>
                <w:szCs w:val="22"/>
                <w:cs/>
                <w:lang w:bidi="th-TH"/>
              </w:rPr>
              <w:t xml:space="preserve"> เป้าหมายการพัฒนาที่ยั่งยืน</w:t>
            </w:r>
          </w:p>
        </w:tc>
        <w:tc>
          <w:tcPr>
            <w:tcW w:w="567" w:type="dxa"/>
            <w:vAlign w:val="center"/>
          </w:tcPr>
          <w:p w14:paraId="54A8E68D"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6EA18038"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44C0CBBF"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33552B57"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656C70FC"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0C375F39"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434CC1DB"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c>
          <w:tcPr>
            <w:tcW w:w="567" w:type="dxa"/>
            <w:vAlign w:val="center"/>
          </w:tcPr>
          <w:p w14:paraId="72B5D894"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4542A6CB"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29058B7F"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p>
        </w:tc>
        <w:tc>
          <w:tcPr>
            <w:tcW w:w="567" w:type="dxa"/>
            <w:vAlign w:val="center"/>
          </w:tcPr>
          <w:p w14:paraId="54C54121"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sym w:font="Wingdings" w:char="F0A1"/>
            </w:r>
          </w:p>
        </w:tc>
        <w:tc>
          <w:tcPr>
            <w:tcW w:w="567" w:type="dxa"/>
            <w:vAlign w:val="center"/>
          </w:tcPr>
          <w:p w14:paraId="2E607F75" w14:textId="77777777" w:rsidR="00F828CE" w:rsidRPr="00A8111B" w:rsidRDefault="00F828CE" w:rsidP="00F828CE">
            <w:pPr>
              <w:suppressAutoHyphens w:val="0"/>
              <w:spacing w:line="240" w:lineRule="auto"/>
              <w:ind w:leftChars="0" w:left="0" w:firstLineChars="0"/>
              <w:jc w:val="center"/>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b/>
                <w:bCs/>
                <w:szCs w:val="22"/>
              </w:rPr>
              <w:sym w:font="Wingdings" w:char="F06C"/>
            </w:r>
          </w:p>
        </w:tc>
      </w:tr>
      <w:tr w:rsidR="00F828CE" w:rsidRPr="00A8111B" w14:paraId="4AB784FA" w14:textId="77777777" w:rsidTr="00157E7B">
        <w:trPr>
          <w:jc w:val="center"/>
        </w:trPr>
        <w:tc>
          <w:tcPr>
            <w:tcW w:w="10490" w:type="dxa"/>
            <w:gridSpan w:val="13"/>
            <w:shd w:val="clear" w:color="auto" w:fill="D9D9D9" w:themeFill="background1" w:themeFillShade="D9"/>
          </w:tcPr>
          <w:p w14:paraId="5E284A4E" w14:textId="77777777" w:rsidR="00F828CE" w:rsidRPr="00A8111B" w:rsidRDefault="00F828CE" w:rsidP="00F828CE">
            <w:pPr>
              <w:suppressAutoHyphens w:val="0"/>
              <w:spacing w:line="240" w:lineRule="auto"/>
              <w:ind w:leftChars="0" w:left="0" w:firstLineChars="0"/>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hint="cs"/>
                <w:bCs/>
                <w:position w:val="0"/>
                <w:szCs w:val="22"/>
                <w:cs/>
                <w:lang w:bidi="th-TH"/>
              </w:rPr>
              <w:t xml:space="preserve">7. </w:t>
            </w:r>
            <w:r w:rsidRPr="00A8111B">
              <w:rPr>
                <w:rFonts w:ascii="TH SarabunPSK" w:hAnsi="TH SarabunPSK" w:cs="TH SarabunPSK"/>
                <w:bCs/>
                <w:position w:val="0"/>
                <w:szCs w:val="22"/>
                <w:cs/>
                <w:lang w:bidi="th-TH"/>
              </w:rPr>
              <w:t>กลุ่ม</w:t>
            </w:r>
            <w:r w:rsidRPr="00A8111B">
              <w:rPr>
                <w:rFonts w:ascii="TH SarabunPSK" w:hAnsi="TH SarabunPSK" w:cs="TH SarabunPSK" w:hint="cs"/>
                <w:bCs/>
                <w:position w:val="0"/>
                <w:szCs w:val="22"/>
                <w:cs/>
                <w:lang w:bidi="th-TH"/>
              </w:rPr>
              <w:t>วิชา</w:t>
            </w:r>
            <w:r w:rsidRPr="00A8111B">
              <w:rPr>
                <w:rFonts w:ascii="TH SarabunPSK" w:hAnsi="TH SarabunPSK" w:cs="TH SarabunPSK"/>
                <w:bCs/>
                <w:position w:val="0"/>
                <w:szCs w:val="22"/>
                <w:cs/>
                <w:lang w:bidi="th-TH"/>
              </w:rPr>
              <w:t>เทคโนโลยีสารสนเทศ</w:t>
            </w:r>
          </w:p>
        </w:tc>
      </w:tr>
      <w:tr w:rsidR="00F828CE" w:rsidRPr="00A8111B" w14:paraId="0217A3A9" w14:textId="77777777" w:rsidTr="00157E7B">
        <w:trPr>
          <w:jc w:val="center"/>
        </w:trPr>
        <w:tc>
          <w:tcPr>
            <w:tcW w:w="3686" w:type="dxa"/>
          </w:tcPr>
          <w:p w14:paraId="7D754136" w14:textId="78199A72" w:rsidR="00F828CE" w:rsidRPr="00A8111B" w:rsidRDefault="00F828CE" w:rsidP="00F828CE">
            <w:pPr>
              <w:suppressAutoHyphens w:val="0"/>
              <w:spacing w:line="240" w:lineRule="auto"/>
              <w:ind w:leftChars="0" w:left="0" w:firstLineChars="0"/>
              <w:textDirection w:val="lrTb"/>
              <w:textAlignment w:val="auto"/>
              <w:outlineLvl w:val="9"/>
              <w:rPr>
                <w:rFonts w:ascii="TH SarabunPSK" w:hAnsi="TH SarabunPSK" w:cs="TH SarabunPSK"/>
                <w:position w:val="0"/>
                <w:szCs w:val="22"/>
                <w:cs/>
                <w:lang w:bidi="th-TH"/>
              </w:rPr>
            </w:pPr>
            <w:r w:rsidRPr="00A8111B">
              <w:rPr>
                <w:rFonts w:ascii="TH SarabunPSK" w:hAnsi="TH SarabunPSK" w:cs="TH SarabunPSK"/>
                <w:position w:val="0"/>
                <w:szCs w:val="22"/>
                <w:lang w:bidi="th-TH"/>
              </w:rPr>
              <w:t>IFT65</w:t>
            </w:r>
            <w:r w:rsidRPr="00A8111B">
              <w:rPr>
                <w:rFonts w:ascii="TH SarabunPSK" w:hAnsi="TH SarabunPSK" w:cs="TH SarabunPSK"/>
                <w:position w:val="0"/>
                <w:szCs w:val="22"/>
                <w:cs/>
                <w:lang w:bidi="th-TH"/>
              </w:rPr>
              <w:t>-</w:t>
            </w:r>
            <w:r w:rsidRPr="00A8111B">
              <w:rPr>
                <w:rFonts w:ascii="TH SarabunPSK" w:hAnsi="TH SarabunPSK" w:cs="TH SarabunPSK"/>
                <w:position w:val="0"/>
                <w:szCs w:val="22"/>
                <w:lang w:bidi="th-TH"/>
              </w:rPr>
              <w:t>171</w:t>
            </w:r>
            <w:r w:rsidRPr="00A8111B">
              <w:rPr>
                <w:rFonts w:ascii="TH SarabunPSK" w:hAnsi="TH SarabunPSK" w:cs="TH SarabunPSK"/>
                <w:position w:val="0"/>
                <w:szCs w:val="22"/>
                <w:cs/>
                <w:lang w:bidi="th-TH"/>
              </w:rPr>
              <w:t xml:space="preserve"> </w:t>
            </w:r>
            <w:r w:rsidRPr="00A8111B">
              <w:rPr>
                <w:rFonts w:ascii="TH SarabunPSK" w:hAnsi="TH SarabunPSK" w:cs="TH SarabunPSK" w:hint="cs"/>
                <w:position w:val="0"/>
                <w:szCs w:val="22"/>
                <w:cs/>
                <w:lang w:bidi="th-TH"/>
              </w:rPr>
              <w:t>เทคโนโลยีสารสนเทศในยุคดิจิทัล*</w:t>
            </w:r>
          </w:p>
        </w:tc>
        <w:tc>
          <w:tcPr>
            <w:tcW w:w="567" w:type="dxa"/>
            <w:vAlign w:val="center"/>
          </w:tcPr>
          <w:p w14:paraId="16539F05"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21083399"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52B03193"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4C6AA8B2"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32D69BC4"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6E2285A4"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c>
          <w:tcPr>
            <w:tcW w:w="567" w:type="dxa"/>
            <w:vAlign w:val="center"/>
          </w:tcPr>
          <w:p w14:paraId="3D6DE3CF"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3BC94029"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32AF3512"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0693B4A8"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6B863E96" w14:textId="77777777" w:rsidR="00F828CE" w:rsidRPr="00A8111B" w:rsidRDefault="00F828CE" w:rsidP="00F828CE">
            <w:pPr>
              <w:ind w:left="0" w:hanging="2"/>
              <w:jc w:val="center"/>
              <w:rPr>
                <w:rFonts w:ascii="TH SarabunPSK" w:hAnsi="TH SarabunPSK" w:cs="TH SarabunPSK"/>
                <w:szCs w:val="22"/>
              </w:rPr>
            </w:pPr>
          </w:p>
        </w:tc>
        <w:tc>
          <w:tcPr>
            <w:tcW w:w="567" w:type="dxa"/>
            <w:vAlign w:val="center"/>
          </w:tcPr>
          <w:p w14:paraId="181BEB1E" w14:textId="77777777" w:rsidR="00F828CE" w:rsidRPr="00A8111B" w:rsidRDefault="00F828CE" w:rsidP="00F828CE">
            <w:pPr>
              <w:ind w:left="0" w:hanging="2"/>
              <w:jc w:val="center"/>
              <w:rPr>
                <w:rFonts w:ascii="TH SarabunPSK" w:hAnsi="TH SarabunPSK" w:cs="TH SarabunPSK"/>
                <w:szCs w:val="22"/>
              </w:rPr>
            </w:pPr>
            <w:r w:rsidRPr="00A8111B">
              <w:rPr>
                <w:rFonts w:ascii="TH SarabunPSK" w:hAnsi="TH SarabunPSK" w:cs="TH SarabunPSK"/>
                <w:b/>
                <w:bCs/>
                <w:szCs w:val="22"/>
              </w:rPr>
              <w:sym w:font="Wingdings" w:char="F06C"/>
            </w:r>
          </w:p>
        </w:tc>
      </w:tr>
      <w:tr w:rsidR="00F828CE" w:rsidRPr="00A8111B" w14:paraId="52667E92" w14:textId="77777777" w:rsidTr="00157E7B">
        <w:trPr>
          <w:jc w:val="center"/>
        </w:trPr>
        <w:tc>
          <w:tcPr>
            <w:tcW w:w="10490" w:type="dxa"/>
            <w:gridSpan w:val="13"/>
            <w:shd w:val="clear" w:color="auto" w:fill="D9D9D9" w:themeFill="background1" w:themeFillShade="D9"/>
          </w:tcPr>
          <w:p w14:paraId="5FEE41FD" w14:textId="77777777" w:rsidR="00F828CE" w:rsidRPr="00A8111B" w:rsidRDefault="00F828CE" w:rsidP="00F828CE">
            <w:pPr>
              <w:suppressAutoHyphens w:val="0"/>
              <w:spacing w:line="240" w:lineRule="auto"/>
              <w:ind w:leftChars="0" w:left="0" w:firstLineChars="0"/>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hint="cs"/>
                <w:bCs/>
                <w:position w:val="0"/>
                <w:szCs w:val="22"/>
                <w:cs/>
                <w:lang w:bidi="th-TH"/>
              </w:rPr>
              <w:t xml:space="preserve">7.1 </w:t>
            </w:r>
            <w:r w:rsidRPr="00A8111B">
              <w:rPr>
                <w:rFonts w:ascii="TH SarabunPSK" w:hAnsi="TH SarabunPSK" w:cs="TH SarabunPSK"/>
                <w:bCs/>
                <w:position w:val="0"/>
                <w:szCs w:val="22"/>
                <w:cs/>
                <w:lang w:bidi="th-TH"/>
              </w:rPr>
              <w:t>กลุ่มวิชาสำนักงานอิเล็กทรอนิกส์</w:t>
            </w:r>
          </w:p>
        </w:tc>
      </w:tr>
      <w:tr w:rsidR="00237DF0" w:rsidRPr="00A8111B" w14:paraId="52C922C2" w14:textId="77777777" w:rsidTr="00157E7B">
        <w:trPr>
          <w:jc w:val="center"/>
        </w:trPr>
        <w:tc>
          <w:tcPr>
            <w:tcW w:w="3686" w:type="dxa"/>
          </w:tcPr>
          <w:p w14:paraId="41129AF4" w14:textId="4FF57AC5" w:rsidR="00237DF0" w:rsidRPr="00AB1D93" w:rsidRDefault="00237DF0" w:rsidP="00237DF0">
            <w:pPr>
              <w:suppressAutoHyphens w:val="0"/>
              <w:spacing w:line="240" w:lineRule="auto"/>
              <w:ind w:leftChars="0" w:left="0" w:firstLineChars="0"/>
              <w:textDirection w:val="lrTb"/>
              <w:textAlignment w:val="auto"/>
              <w:outlineLvl w:val="9"/>
              <w:rPr>
                <w:rFonts w:ascii="TH SarabunPSK" w:hAnsi="TH SarabunPSK" w:cs="TH SarabunPSK"/>
                <w:position w:val="0"/>
                <w:szCs w:val="22"/>
                <w:highlight w:val="yellow"/>
                <w:cs/>
                <w:lang w:bidi="th-TH"/>
              </w:rPr>
            </w:pPr>
            <w:r w:rsidRPr="00F22792">
              <w:rPr>
                <w:rFonts w:ascii="TH SarabunPSK" w:hAnsi="TH SarabunPSK" w:cs="TH SarabunPSK"/>
                <w:color w:val="000000" w:themeColor="text1"/>
                <w:position w:val="0"/>
                <w:szCs w:val="22"/>
                <w:lang w:bidi="th-TH"/>
              </w:rPr>
              <w:t>IFT65</w:t>
            </w:r>
            <w:r w:rsidRPr="00F22792">
              <w:rPr>
                <w:rFonts w:ascii="TH SarabunPSK" w:hAnsi="TH SarabunPSK" w:cs="TH SarabunPSK"/>
                <w:color w:val="000000" w:themeColor="text1"/>
                <w:position w:val="0"/>
                <w:szCs w:val="22"/>
                <w:cs/>
                <w:lang w:bidi="th-TH"/>
              </w:rPr>
              <w:t>-</w:t>
            </w:r>
            <w:r w:rsidRPr="00F22792">
              <w:rPr>
                <w:rFonts w:ascii="TH SarabunPSK" w:hAnsi="TH SarabunPSK" w:cs="TH SarabunPSK"/>
                <w:color w:val="000000" w:themeColor="text1"/>
                <w:position w:val="0"/>
                <w:szCs w:val="22"/>
                <w:lang w:bidi="th-TH"/>
              </w:rPr>
              <w:t xml:space="preserve">172 </w:t>
            </w:r>
            <w:r w:rsidRPr="00F22792">
              <w:rPr>
                <w:rFonts w:ascii="TH SarabunPSK" w:hAnsi="TH SarabunPSK" w:cs="TH SarabunPSK" w:hint="cs"/>
                <w:color w:val="000000" w:themeColor="text1"/>
                <w:position w:val="0"/>
                <w:szCs w:val="22"/>
                <w:cs/>
                <w:lang w:bidi="th-TH"/>
              </w:rPr>
              <w:t>ซอฟต์แวร์สำนักงานอิเล็กทรอนิกส์</w:t>
            </w:r>
          </w:p>
        </w:tc>
        <w:tc>
          <w:tcPr>
            <w:tcW w:w="567" w:type="dxa"/>
            <w:vAlign w:val="center"/>
          </w:tcPr>
          <w:p w14:paraId="01CF5C69" w14:textId="503F8347" w:rsidR="00237DF0" w:rsidRPr="00AB1D93" w:rsidRDefault="00237DF0" w:rsidP="00237DF0">
            <w:pPr>
              <w:ind w:left="0" w:hanging="2"/>
              <w:jc w:val="center"/>
              <w:rPr>
                <w:rFonts w:ascii="TH SarabunPSK" w:hAnsi="TH SarabunPSK" w:cs="TH SarabunPSK"/>
                <w:szCs w:val="22"/>
                <w:highlight w:val="yellow"/>
              </w:rPr>
            </w:pPr>
            <w:r w:rsidRPr="001C4E4B">
              <w:rPr>
                <w:rFonts w:ascii="TH SarabunPSK" w:eastAsia="Times New Roman" w:hAnsi="TH SarabunPSK" w:cs="TH SarabunPSK"/>
                <w:b/>
                <w:bCs/>
                <w:color w:val="000000"/>
                <w:szCs w:val="22"/>
              </w:rPr>
              <w:sym w:font="Wingdings" w:char="F06C"/>
            </w:r>
          </w:p>
        </w:tc>
        <w:tc>
          <w:tcPr>
            <w:tcW w:w="567" w:type="dxa"/>
            <w:vAlign w:val="center"/>
          </w:tcPr>
          <w:p w14:paraId="0B18CC7D" w14:textId="77777777" w:rsidR="00237DF0" w:rsidRPr="00AB1D93" w:rsidRDefault="00237DF0" w:rsidP="00237DF0">
            <w:pPr>
              <w:ind w:left="0" w:hanging="2"/>
              <w:jc w:val="center"/>
              <w:rPr>
                <w:rFonts w:ascii="TH SarabunPSK" w:hAnsi="TH SarabunPSK" w:cs="TH SarabunPSK"/>
                <w:szCs w:val="22"/>
                <w:highlight w:val="yellow"/>
              </w:rPr>
            </w:pPr>
          </w:p>
        </w:tc>
        <w:tc>
          <w:tcPr>
            <w:tcW w:w="567" w:type="dxa"/>
            <w:vAlign w:val="center"/>
          </w:tcPr>
          <w:p w14:paraId="51698E8F" w14:textId="77777777" w:rsidR="00237DF0" w:rsidRPr="00AB1D93" w:rsidRDefault="00237DF0" w:rsidP="00237DF0">
            <w:pPr>
              <w:ind w:left="0" w:hanging="2"/>
              <w:jc w:val="center"/>
              <w:rPr>
                <w:rFonts w:ascii="TH SarabunPSK" w:hAnsi="TH SarabunPSK" w:cs="TH SarabunPSK"/>
                <w:szCs w:val="22"/>
                <w:highlight w:val="yellow"/>
              </w:rPr>
            </w:pPr>
          </w:p>
        </w:tc>
        <w:tc>
          <w:tcPr>
            <w:tcW w:w="567" w:type="dxa"/>
            <w:vAlign w:val="center"/>
          </w:tcPr>
          <w:p w14:paraId="598EE8CB" w14:textId="117D0047" w:rsidR="00237DF0" w:rsidRPr="00AB1D93" w:rsidRDefault="00237DF0" w:rsidP="00237DF0">
            <w:pPr>
              <w:ind w:left="0" w:hanging="2"/>
              <w:jc w:val="center"/>
              <w:rPr>
                <w:rFonts w:ascii="TH SarabunPSK" w:hAnsi="TH SarabunPSK" w:cs="TH SarabunPSK"/>
                <w:szCs w:val="22"/>
                <w:highlight w:val="yellow"/>
              </w:rPr>
            </w:pPr>
            <w:r w:rsidRPr="001C4E4B">
              <w:rPr>
                <w:rFonts w:ascii="TH SarabunPSK" w:eastAsia="Times New Roman" w:hAnsi="TH SarabunPSK" w:cs="TH SarabunPSK"/>
                <w:b/>
                <w:bCs/>
                <w:color w:val="000000"/>
                <w:szCs w:val="22"/>
              </w:rPr>
              <w:sym w:font="Wingdings" w:char="F06C"/>
            </w:r>
          </w:p>
        </w:tc>
        <w:tc>
          <w:tcPr>
            <w:tcW w:w="567" w:type="dxa"/>
            <w:vAlign w:val="center"/>
          </w:tcPr>
          <w:p w14:paraId="5A859108" w14:textId="77777777" w:rsidR="00237DF0" w:rsidRPr="00AB1D93" w:rsidRDefault="00237DF0" w:rsidP="00237DF0">
            <w:pPr>
              <w:ind w:left="0" w:hanging="2"/>
              <w:jc w:val="center"/>
              <w:rPr>
                <w:rFonts w:ascii="TH SarabunPSK" w:hAnsi="TH SarabunPSK" w:cs="TH SarabunPSK"/>
                <w:szCs w:val="22"/>
                <w:highlight w:val="yellow"/>
              </w:rPr>
            </w:pPr>
          </w:p>
        </w:tc>
        <w:tc>
          <w:tcPr>
            <w:tcW w:w="567" w:type="dxa"/>
            <w:vAlign w:val="center"/>
          </w:tcPr>
          <w:p w14:paraId="5119BF37" w14:textId="6E391CE2" w:rsidR="00237DF0" w:rsidRPr="00AB1D93" w:rsidRDefault="00237DF0" w:rsidP="00237DF0">
            <w:pPr>
              <w:ind w:left="0" w:hanging="2"/>
              <w:jc w:val="center"/>
              <w:rPr>
                <w:rFonts w:ascii="TH SarabunPSK" w:hAnsi="TH SarabunPSK" w:cs="TH SarabunPSK"/>
                <w:szCs w:val="22"/>
                <w:highlight w:val="yellow"/>
              </w:rPr>
            </w:pPr>
            <w:r w:rsidRPr="001C4E4B">
              <w:rPr>
                <w:rFonts w:ascii="TH SarabunPSK" w:eastAsia="Times New Roman" w:hAnsi="TH SarabunPSK" w:cs="TH SarabunPSK"/>
                <w:color w:val="000000"/>
                <w:szCs w:val="22"/>
              </w:rPr>
              <w:sym w:font="Wingdings" w:char="F0A1"/>
            </w:r>
          </w:p>
        </w:tc>
        <w:tc>
          <w:tcPr>
            <w:tcW w:w="567" w:type="dxa"/>
            <w:vAlign w:val="center"/>
          </w:tcPr>
          <w:p w14:paraId="63C97C9E" w14:textId="048872D9" w:rsidR="00237DF0" w:rsidRPr="00AB1D93" w:rsidRDefault="00237DF0" w:rsidP="00237DF0">
            <w:pPr>
              <w:ind w:left="0" w:hanging="2"/>
              <w:jc w:val="center"/>
              <w:rPr>
                <w:rFonts w:ascii="TH SarabunPSK" w:hAnsi="TH SarabunPSK" w:cs="TH SarabunPSK"/>
                <w:szCs w:val="22"/>
                <w:highlight w:val="yellow"/>
              </w:rPr>
            </w:pPr>
            <w:r w:rsidRPr="001C4E4B">
              <w:rPr>
                <w:rFonts w:ascii="TH SarabunPSK" w:eastAsia="Times New Roman" w:hAnsi="TH SarabunPSK" w:cs="TH SarabunPSK"/>
                <w:b/>
                <w:bCs/>
                <w:color w:val="000000"/>
                <w:szCs w:val="22"/>
              </w:rPr>
              <w:sym w:font="Wingdings" w:char="F06C"/>
            </w:r>
          </w:p>
        </w:tc>
        <w:tc>
          <w:tcPr>
            <w:tcW w:w="567" w:type="dxa"/>
            <w:vAlign w:val="center"/>
          </w:tcPr>
          <w:p w14:paraId="43BE98DB" w14:textId="0AE219B6" w:rsidR="00237DF0" w:rsidRPr="00AB1D93" w:rsidRDefault="00237DF0" w:rsidP="00237DF0">
            <w:pPr>
              <w:ind w:left="0" w:hanging="2"/>
              <w:jc w:val="center"/>
              <w:rPr>
                <w:rFonts w:ascii="TH SarabunPSK" w:hAnsi="TH SarabunPSK" w:cs="TH SarabunPSK"/>
                <w:szCs w:val="22"/>
                <w:highlight w:val="yellow"/>
              </w:rPr>
            </w:pPr>
            <w:r w:rsidRPr="001C4E4B">
              <w:rPr>
                <w:rFonts w:ascii="TH SarabunPSK" w:eastAsia="Times New Roman" w:hAnsi="TH SarabunPSK" w:cs="TH SarabunPSK"/>
                <w:color w:val="000000"/>
                <w:szCs w:val="22"/>
              </w:rPr>
              <w:sym w:font="Wingdings" w:char="F0A1"/>
            </w:r>
          </w:p>
        </w:tc>
        <w:tc>
          <w:tcPr>
            <w:tcW w:w="567" w:type="dxa"/>
            <w:vAlign w:val="center"/>
          </w:tcPr>
          <w:p w14:paraId="01FAF323" w14:textId="056633BA" w:rsidR="00237DF0" w:rsidRPr="00AB1D93" w:rsidRDefault="00237DF0" w:rsidP="00237DF0">
            <w:pPr>
              <w:ind w:left="0" w:hanging="2"/>
              <w:jc w:val="center"/>
              <w:rPr>
                <w:rFonts w:ascii="TH SarabunPSK" w:hAnsi="TH SarabunPSK" w:cs="TH SarabunPSK"/>
                <w:szCs w:val="22"/>
                <w:highlight w:val="yellow"/>
              </w:rPr>
            </w:pPr>
            <w:r w:rsidRPr="001C4E4B">
              <w:rPr>
                <w:rFonts w:ascii="TH SarabunPSK" w:eastAsia="Times New Roman" w:hAnsi="TH SarabunPSK" w:cs="TH SarabunPSK"/>
                <w:color w:val="000000"/>
                <w:szCs w:val="22"/>
              </w:rPr>
              <w:sym w:font="Wingdings" w:char="F0A1"/>
            </w:r>
          </w:p>
        </w:tc>
        <w:tc>
          <w:tcPr>
            <w:tcW w:w="567" w:type="dxa"/>
            <w:vAlign w:val="center"/>
          </w:tcPr>
          <w:p w14:paraId="134E3692" w14:textId="77777777" w:rsidR="00237DF0" w:rsidRPr="00AB1D93" w:rsidRDefault="00237DF0" w:rsidP="00237DF0">
            <w:pPr>
              <w:ind w:left="0" w:hanging="2"/>
              <w:jc w:val="center"/>
              <w:rPr>
                <w:rFonts w:ascii="TH SarabunPSK" w:hAnsi="TH SarabunPSK" w:cs="TH SarabunPSK"/>
                <w:szCs w:val="22"/>
                <w:highlight w:val="yellow"/>
              </w:rPr>
            </w:pPr>
          </w:p>
        </w:tc>
        <w:tc>
          <w:tcPr>
            <w:tcW w:w="567" w:type="dxa"/>
            <w:vAlign w:val="center"/>
          </w:tcPr>
          <w:p w14:paraId="3A904301" w14:textId="3BA44A0E" w:rsidR="00237DF0" w:rsidRPr="00AB1D93" w:rsidRDefault="00237DF0" w:rsidP="00237DF0">
            <w:pPr>
              <w:ind w:left="0" w:hanging="2"/>
              <w:jc w:val="center"/>
              <w:rPr>
                <w:rFonts w:ascii="TH SarabunPSK" w:hAnsi="TH SarabunPSK" w:cs="TH SarabunPSK"/>
                <w:szCs w:val="22"/>
                <w:highlight w:val="yellow"/>
              </w:rPr>
            </w:pPr>
            <w:r w:rsidRPr="001C4E4B">
              <w:rPr>
                <w:rFonts w:ascii="TH SarabunPSK" w:eastAsia="Times New Roman" w:hAnsi="TH SarabunPSK" w:cs="TH SarabunPSK"/>
                <w:color w:val="000000"/>
                <w:szCs w:val="22"/>
              </w:rPr>
              <w:sym w:font="Wingdings" w:char="F0A1"/>
            </w:r>
          </w:p>
        </w:tc>
        <w:tc>
          <w:tcPr>
            <w:tcW w:w="567" w:type="dxa"/>
            <w:vAlign w:val="center"/>
          </w:tcPr>
          <w:p w14:paraId="4B673E2D" w14:textId="7B19460D" w:rsidR="00237DF0" w:rsidRPr="00AB1D93" w:rsidRDefault="00237DF0" w:rsidP="00237DF0">
            <w:pPr>
              <w:ind w:left="0" w:hanging="2"/>
              <w:jc w:val="center"/>
              <w:rPr>
                <w:rFonts w:ascii="TH SarabunPSK" w:hAnsi="TH SarabunPSK" w:cs="TH SarabunPSK"/>
                <w:szCs w:val="22"/>
                <w:highlight w:val="yellow"/>
              </w:rPr>
            </w:pPr>
            <w:r w:rsidRPr="001C4E4B">
              <w:rPr>
                <w:rFonts w:ascii="TH SarabunPSK" w:eastAsia="Times New Roman" w:hAnsi="TH SarabunPSK" w:cs="TH SarabunPSK"/>
                <w:b/>
                <w:bCs/>
                <w:color w:val="000000"/>
                <w:szCs w:val="22"/>
              </w:rPr>
              <w:sym w:font="Wingdings" w:char="F06C"/>
            </w:r>
          </w:p>
        </w:tc>
      </w:tr>
      <w:tr w:rsidR="00F828CE" w:rsidRPr="00A8111B" w14:paraId="1B24B610" w14:textId="77777777" w:rsidTr="00157E7B">
        <w:trPr>
          <w:jc w:val="center"/>
        </w:trPr>
        <w:tc>
          <w:tcPr>
            <w:tcW w:w="10490" w:type="dxa"/>
            <w:gridSpan w:val="13"/>
            <w:shd w:val="clear" w:color="auto" w:fill="D9D9D9" w:themeFill="background1" w:themeFillShade="D9"/>
          </w:tcPr>
          <w:p w14:paraId="7E4AEAF5" w14:textId="77777777" w:rsidR="00F828CE" w:rsidRPr="00A8111B" w:rsidRDefault="00F828CE" w:rsidP="00F828CE">
            <w:pPr>
              <w:suppressAutoHyphens w:val="0"/>
              <w:spacing w:line="240" w:lineRule="auto"/>
              <w:ind w:leftChars="0" w:left="0" w:firstLineChars="0"/>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hint="cs"/>
                <w:bCs/>
                <w:position w:val="0"/>
                <w:szCs w:val="22"/>
                <w:cs/>
                <w:lang w:bidi="th-TH"/>
              </w:rPr>
              <w:t xml:space="preserve">7.2 </w:t>
            </w:r>
            <w:r w:rsidRPr="00A8111B">
              <w:rPr>
                <w:rFonts w:ascii="TH SarabunPSK" w:hAnsi="TH SarabunPSK" w:cs="TH SarabunPSK"/>
                <w:bCs/>
                <w:position w:val="0"/>
                <w:szCs w:val="22"/>
                <w:cs/>
                <w:lang w:bidi="th-TH"/>
              </w:rPr>
              <w:t>กลุ่มวิชาปัญญาประดิษฐ์</w:t>
            </w:r>
          </w:p>
        </w:tc>
      </w:tr>
      <w:tr w:rsidR="00F828CE" w:rsidRPr="00A8111B" w14:paraId="3D5B56E0" w14:textId="77777777" w:rsidTr="00F714DA">
        <w:trPr>
          <w:jc w:val="center"/>
        </w:trPr>
        <w:tc>
          <w:tcPr>
            <w:tcW w:w="3686" w:type="dxa"/>
            <w:tcBorders>
              <w:bottom w:val="single" w:sz="4" w:space="0" w:color="auto"/>
            </w:tcBorders>
          </w:tcPr>
          <w:p w14:paraId="6A693D6E" w14:textId="535B3102" w:rsidR="00F828CE" w:rsidRPr="00A8111B" w:rsidRDefault="00F828CE" w:rsidP="00F828CE">
            <w:pPr>
              <w:suppressAutoHyphens w:val="0"/>
              <w:spacing w:line="240" w:lineRule="auto"/>
              <w:ind w:leftChars="0" w:left="0" w:firstLineChars="0"/>
              <w:textDirection w:val="lrTb"/>
              <w:textAlignment w:val="auto"/>
              <w:outlineLvl w:val="9"/>
              <w:rPr>
                <w:rFonts w:ascii="TH SarabunPSK" w:hAnsi="TH SarabunPSK" w:cs="TH SarabunPSK"/>
                <w:position w:val="0"/>
                <w:szCs w:val="22"/>
                <w:cs/>
                <w:lang w:bidi="th-TH"/>
              </w:rPr>
            </w:pPr>
            <w:r w:rsidRPr="00A8111B">
              <w:rPr>
                <w:rFonts w:ascii="TH SarabunPSK" w:hAnsi="TH SarabunPSK" w:cs="TH SarabunPSK"/>
                <w:position w:val="0"/>
                <w:szCs w:val="22"/>
                <w:lang w:bidi="th-TH"/>
              </w:rPr>
              <w:t>IFT65</w:t>
            </w:r>
            <w:r w:rsidRPr="00A8111B">
              <w:rPr>
                <w:rFonts w:ascii="TH SarabunPSK" w:hAnsi="TH SarabunPSK" w:cs="TH SarabunPSK"/>
                <w:position w:val="0"/>
                <w:szCs w:val="22"/>
                <w:cs/>
                <w:lang w:bidi="th-TH"/>
              </w:rPr>
              <w:t>-</w:t>
            </w:r>
            <w:r w:rsidR="00237DF0" w:rsidRPr="00F22792">
              <w:rPr>
                <w:rFonts w:ascii="TH SarabunPSK" w:hAnsi="TH SarabunPSK" w:cs="TH SarabunPSK"/>
                <w:color w:val="000000" w:themeColor="text1"/>
                <w:position w:val="0"/>
                <w:szCs w:val="22"/>
                <w:lang w:bidi="th-TH"/>
              </w:rPr>
              <w:t>173</w:t>
            </w:r>
            <w:r w:rsidRPr="00A8111B">
              <w:rPr>
                <w:rFonts w:ascii="TH SarabunPSK" w:hAnsi="TH SarabunPSK" w:cs="TH SarabunPSK"/>
                <w:position w:val="0"/>
                <w:szCs w:val="22"/>
                <w:cs/>
                <w:lang w:bidi="th-TH"/>
              </w:rPr>
              <w:t xml:space="preserve"> ปัญญาประดิษฐ์และการวิเคราะห์ข้อมูลในงานธุรกิจ</w:t>
            </w:r>
          </w:p>
        </w:tc>
        <w:tc>
          <w:tcPr>
            <w:tcW w:w="567" w:type="dxa"/>
            <w:tcBorders>
              <w:top w:val="single" w:sz="4" w:space="0" w:color="000000"/>
              <w:left w:val="single" w:sz="4" w:space="0" w:color="000000"/>
              <w:bottom w:val="single" w:sz="4" w:space="0" w:color="000000"/>
            </w:tcBorders>
            <w:shd w:val="clear" w:color="auto" w:fill="auto"/>
            <w:vAlign w:val="center"/>
          </w:tcPr>
          <w:p w14:paraId="626698F3"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r w:rsidRPr="00A8111B">
              <w:rPr>
                <w:rFonts w:ascii="TH SarabunPSK" w:hAnsi="TH SarabunPSK" w:cs="TH SarabunPSK"/>
                <w:b/>
                <w:bCs/>
                <w:szCs w:val="22"/>
              </w:rPr>
              <w:sym w:font="Wingdings" w:char="F06C"/>
            </w:r>
          </w:p>
        </w:tc>
        <w:tc>
          <w:tcPr>
            <w:tcW w:w="567" w:type="dxa"/>
            <w:tcBorders>
              <w:top w:val="single" w:sz="4" w:space="0" w:color="000000"/>
              <w:left w:val="single" w:sz="4" w:space="0" w:color="000000"/>
              <w:bottom w:val="single" w:sz="4" w:space="0" w:color="000000"/>
            </w:tcBorders>
            <w:shd w:val="clear" w:color="auto" w:fill="auto"/>
            <w:vAlign w:val="center"/>
          </w:tcPr>
          <w:p w14:paraId="15068303"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p>
        </w:tc>
        <w:tc>
          <w:tcPr>
            <w:tcW w:w="567" w:type="dxa"/>
            <w:tcBorders>
              <w:top w:val="single" w:sz="4" w:space="0" w:color="000000"/>
              <w:left w:val="single" w:sz="4" w:space="0" w:color="000000"/>
              <w:bottom w:val="single" w:sz="4" w:space="0" w:color="000000"/>
            </w:tcBorders>
            <w:shd w:val="clear" w:color="auto" w:fill="auto"/>
            <w:vAlign w:val="center"/>
          </w:tcPr>
          <w:p w14:paraId="35DCD0AC"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p>
        </w:tc>
        <w:tc>
          <w:tcPr>
            <w:tcW w:w="567" w:type="dxa"/>
            <w:tcBorders>
              <w:top w:val="single" w:sz="4" w:space="0" w:color="000000"/>
              <w:left w:val="single" w:sz="4" w:space="0" w:color="000000"/>
              <w:bottom w:val="single" w:sz="4" w:space="0" w:color="000000"/>
            </w:tcBorders>
            <w:shd w:val="clear" w:color="auto" w:fill="auto"/>
            <w:vAlign w:val="center"/>
          </w:tcPr>
          <w:p w14:paraId="733E345E"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r w:rsidRPr="00A8111B">
              <w:rPr>
                <w:rFonts w:ascii="TH SarabunPSK" w:hAnsi="TH SarabunPSK" w:cs="TH SarabunPSK"/>
                <w:b/>
                <w:bCs/>
                <w:szCs w:val="22"/>
              </w:rPr>
              <w:sym w:font="Wingdings" w:char="F06C"/>
            </w:r>
          </w:p>
        </w:tc>
        <w:tc>
          <w:tcPr>
            <w:tcW w:w="567" w:type="dxa"/>
            <w:tcBorders>
              <w:top w:val="single" w:sz="4" w:space="0" w:color="000000"/>
              <w:left w:val="single" w:sz="4" w:space="0" w:color="000000"/>
              <w:bottom w:val="single" w:sz="4" w:space="0" w:color="000000"/>
            </w:tcBorders>
            <w:shd w:val="clear" w:color="auto" w:fill="auto"/>
            <w:vAlign w:val="center"/>
          </w:tcPr>
          <w:p w14:paraId="346BEAD7"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p>
        </w:tc>
        <w:tc>
          <w:tcPr>
            <w:tcW w:w="567" w:type="dxa"/>
            <w:tcBorders>
              <w:top w:val="single" w:sz="4" w:space="0" w:color="000000"/>
              <w:left w:val="single" w:sz="4" w:space="0" w:color="000000"/>
              <w:bottom w:val="single" w:sz="4" w:space="0" w:color="000000"/>
            </w:tcBorders>
            <w:shd w:val="clear" w:color="auto" w:fill="auto"/>
            <w:vAlign w:val="center"/>
          </w:tcPr>
          <w:p w14:paraId="2B1D1B24"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r w:rsidRPr="00A8111B">
              <w:rPr>
                <w:rFonts w:ascii="TH SarabunPSK" w:hAnsi="TH SarabunPSK" w:cs="TH SarabunPSK"/>
                <w:b/>
                <w:bCs/>
                <w:szCs w:val="22"/>
              </w:rPr>
              <w:sym w:font="Wingdings" w:char="F06C"/>
            </w:r>
          </w:p>
        </w:tc>
        <w:tc>
          <w:tcPr>
            <w:tcW w:w="567" w:type="dxa"/>
            <w:tcBorders>
              <w:top w:val="single" w:sz="4" w:space="0" w:color="000000"/>
              <w:left w:val="single" w:sz="4" w:space="0" w:color="000000"/>
              <w:bottom w:val="single" w:sz="4" w:space="0" w:color="000000"/>
            </w:tcBorders>
            <w:shd w:val="clear" w:color="auto" w:fill="auto"/>
            <w:vAlign w:val="center"/>
          </w:tcPr>
          <w:p w14:paraId="16A6F02C" w14:textId="77777777" w:rsidR="00F828CE" w:rsidRPr="00A8111B" w:rsidRDefault="00F828CE" w:rsidP="00F828CE">
            <w:pPr>
              <w:snapToGrid w:val="0"/>
              <w:spacing w:before="120" w:after="120"/>
              <w:ind w:left="0" w:hanging="2"/>
              <w:jc w:val="center"/>
              <w:rPr>
                <w:rFonts w:ascii="TH SarabunPSK" w:hAnsi="TH SarabunPSK" w:cs="TH SarabunPSK"/>
                <w:b/>
                <w:bCs/>
                <w:sz w:val="20"/>
                <w:szCs w:val="20"/>
                <w:lang w:eastAsia="th-TH" w:bidi="th-TH"/>
              </w:rPr>
            </w:pPr>
            <w:r w:rsidRPr="00A8111B">
              <w:rPr>
                <w:rFonts w:ascii="TH SarabunPSK" w:hAnsi="TH SarabunPSK" w:cs="TH SarabunPSK"/>
                <w:position w:val="0"/>
                <w:szCs w:val="22"/>
                <w:lang w:bidi="th-TH"/>
              </w:rPr>
              <w:sym w:font="Wingdings" w:char="F0A1"/>
            </w:r>
          </w:p>
        </w:tc>
        <w:tc>
          <w:tcPr>
            <w:tcW w:w="567" w:type="dxa"/>
            <w:tcBorders>
              <w:top w:val="single" w:sz="4" w:space="0" w:color="000000"/>
              <w:left w:val="single" w:sz="4" w:space="0" w:color="000000"/>
              <w:bottom w:val="single" w:sz="4" w:space="0" w:color="000000"/>
            </w:tcBorders>
            <w:shd w:val="clear" w:color="auto" w:fill="auto"/>
            <w:vAlign w:val="center"/>
          </w:tcPr>
          <w:p w14:paraId="1D589563" w14:textId="77777777" w:rsidR="00F828CE" w:rsidRPr="00A8111B" w:rsidRDefault="00F828CE" w:rsidP="00F828CE">
            <w:pPr>
              <w:snapToGrid w:val="0"/>
              <w:ind w:left="0" w:hanging="2"/>
              <w:jc w:val="center"/>
              <w:rPr>
                <w:rFonts w:ascii="TH SarabunPSK" w:hAnsi="TH SarabunPSK" w:cs="TH SarabunPSK"/>
                <w:b/>
                <w:bCs/>
                <w:sz w:val="20"/>
                <w:szCs w:val="20"/>
                <w:lang w:eastAsia="th-TH" w:bidi="th-TH"/>
              </w:rPr>
            </w:pPr>
          </w:p>
        </w:tc>
        <w:tc>
          <w:tcPr>
            <w:tcW w:w="567" w:type="dxa"/>
            <w:tcBorders>
              <w:top w:val="single" w:sz="4" w:space="0" w:color="000000"/>
              <w:left w:val="single" w:sz="4" w:space="0" w:color="000000"/>
              <w:bottom w:val="single" w:sz="4" w:space="0" w:color="000000"/>
            </w:tcBorders>
            <w:shd w:val="clear" w:color="auto" w:fill="auto"/>
            <w:vAlign w:val="center"/>
          </w:tcPr>
          <w:p w14:paraId="6A67C2CA" w14:textId="77777777" w:rsidR="00F828CE" w:rsidRPr="00A8111B" w:rsidRDefault="00F828CE" w:rsidP="00F828CE">
            <w:pPr>
              <w:snapToGrid w:val="0"/>
              <w:ind w:left="0" w:hanging="2"/>
              <w:jc w:val="center"/>
              <w:rPr>
                <w:rFonts w:ascii="TH SarabunPSK" w:hAnsi="TH SarabunPSK" w:cs="TH SarabunPSK"/>
                <w:b/>
                <w:bCs/>
                <w:sz w:val="20"/>
                <w:szCs w:val="20"/>
                <w:lang w:eastAsia="th-TH" w:bidi="th-TH"/>
              </w:rPr>
            </w:pPr>
          </w:p>
        </w:tc>
        <w:tc>
          <w:tcPr>
            <w:tcW w:w="567" w:type="dxa"/>
            <w:tcBorders>
              <w:top w:val="single" w:sz="4" w:space="0" w:color="000000"/>
              <w:left w:val="single" w:sz="4" w:space="0" w:color="000000"/>
              <w:bottom w:val="single" w:sz="4" w:space="0" w:color="000000"/>
            </w:tcBorders>
            <w:shd w:val="clear" w:color="auto" w:fill="auto"/>
            <w:vAlign w:val="center"/>
          </w:tcPr>
          <w:p w14:paraId="29A8B8B2" w14:textId="77777777" w:rsidR="00F828CE" w:rsidRPr="00A8111B" w:rsidRDefault="00F828CE" w:rsidP="00F828CE">
            <w:pPr>
              <w:snapToGrid w:val="0"/>
              <w:ind w:left="0" w:hanging="2"/>
              <w:jc w:val="center"/>
              <w:rPr>
                <w:rFonts w:ascii="TH SarabunPSK" w:hAnsi="TH SarabunPSK" w:cs="TH SarabunPSK"/>
                <w:b/>
                <w:bCs/>
                <w:sz w:val="20"/>
                <w:szCs w:val="20"/>
                <w:lang w:eastAsia="th-TH" w:bidi="th-TH"/>
              </w:rPr>
            </w:pPr>
          </w:p>
        </w:tc>
        <w:tc>
          <w:tcPr>
            <w:tcW w:w="567" w:type="dxa"/>
            <w:tcBorders>
              <w:top w:val="single" w:sz="4" w:space="0" w:color="000000"/>
              <w:left w:val="single" w:sz="4" w:space="0" w:color="000000"/>
              <w:bottom w:val="single" w:sz="4" w:space="0" w:color="000000"/>
            </w:tcBorders>
            <w:shd w:val="clear" w:color="auto" w:fill="auto"/>
            <w:vAlign w:val="center"/>
          </w:tcPr>
          <w:p w14:paraId="48C23B10"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r w:rsidRPr="00A8111B">
              <w:rPr>
                <w:rFonts w:ascii="TH SarabunPSK" w:hAnsi="TH SarabunPSK" w:cs="TH SarabunPSK"/>
                <w:szCs w:val="22"/>
              </w:rPr>
              <w:sym w:font="Wingdings" w:char="F0A1"/>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0A9B4"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p>
        </w:tc>
      </w:tr>
      <w:tr w:rsidR="00F828CE" w:rsidRPr="00A8111B" w14:paraId="77BB5239" w14:textId="77777777" w:rsidTr="00F714DA">
        <w:trPr>
          <w:jc w:val="center"/>
        </w:trPr>
        <w:tc>
          <w:tcPr>
            <w:tcW w:w="3686" w:type="dxa"/>
            <w:tcBorders>
              <w:top w:val="single" w:sz="4" w:space="0" w:color="auto"/>
              <w:left w:val="single" w:sz="4" w:space="0" w:color="auto"/>
              <w:bottom w:val="single" w:sz="4" w:space="0" w:color="auto"/>
              <w:right w:val="single" w:sz="4" w:space="0" w:color="auto"/>
            </w:tcBorders>
          </w:tcPr>
          <w:p w14:paraId="7420AC35" w14:textId="3B30A6DC" w:rsidR="00F828CE" w:rsidRPr="00A8111B" w:rsidRDefault="00F828CE" w:rsidP="00F828CE">
            <w:pPr>
              <w:suppressAutoHyphens w:val="0"/>
              <w:spacing w:line="240" w:lineRule="auto"/>
              <w:ind w:leftChars="0" w:left="0" w:firstLineChars="0"/>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t>IFT65</w:t>
            </w:r>
            <w:r w:rsidRPr="00A8111B">
              <w:rPr>
                <w:rFonts w:ascii="TH SarabunPSK" w:hAnsi="TH SarabunPSK" w:cs="TH SarabunPSK"/>
                <w:position w:val="0"/>
                <w:szCs w:val="22"/>
                <w:cs/>
                <w:lang w:bidi="th-TH"/>
              </w:rPr>
              <w:t>-</w:t>
            </w:r>
            <w:r w:rsidR="00237DF0" w:rsidRPr="00F22792">
              <w:rPr>
                <w:rFonts w:ascii="TH SarabunPSK" w:hAnsi="TH SarabunPSK" w:cs="TH SarabunPSK"/>
                <w:color w:val="000000" w:themeColor="text1"/>
                <w:position w:val="0"/>
                <w:szCs w:val="22"/>
                <w:lang w:bidi="th-TH"/>
              </w:rPr>
              <w:t>174</w:t>
            </w:r>
            <w:r w:rsidRPr="00F22792">
              <w:rPr>
                <w:rFonts w:ascii="TH SarabunPSK" w:hAnsi="TH SarabunPSK" w:cs="TH SarabunPSK"/>
                <w:color w:val="000000" w:themeColor="text1"/>
                <w:position w:val="0"/>
                <w:szCs w:val="22"/>
                <w:cs/>
                <w:lang w:bidi="th-TH"/>
              </w:rPr>
              <w:t xml:space="preserve"> </w:t>
            </w:r>
            <w:r w:rsidRPr="00A8111B">
              <w:rPr>
                <w:rFonts w:ascii="TH SarabunPSK" w:hAnsi="TH SarabunPSK" w:cs="TH SarabunPSK"/>
                <w:position w:val="0"/>
                <w:szCs w:val="22"/>
                <w:cs/>
                <w:lang w:bidi="th-TH"/>
              </w:rPr>
              <w:t>ปัญญาประดิษฐ์และการวิเคราะห์ข้อมูลด้านสุขภาพ</w:t>
            </w:r>
          </w:p>
        </w:tc>
        <w:tc>
          <w:tcPr>
            <w:tcW w:w="567" w:type="dxa"/>
            <w:tcBorders>
              <w:left w:val="single" w:sz="4" w:space="0" w:color="auto"/>
            </w:tcBorders>
            <w:vAlign w:val="center"/>
          </w:tcPr>
          <w:p w14:paraId="247B6F7B"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r w:rsidRPr="00A8111B">
              <w:rPr>
                <w:rFonts w:ascii="TH SarabunPSK" w:hAnsi="TH SarabunPSK" w:cs="TH SarabunPSK"/>
                <w:b/>
                <w:bCs/>
                <w:szCs w:val="22"/>
              </w:rPr>
              <w:sym w:font="Wingdings" w:char="F06C"/>
            </w:r>
          </w:p>
        </w:tc>
        <w:tc>
          <w:tcPr>
            <w:tcW w:w="567" w:type="dxa"/>
            <w:vAlign w:val="center"/>
          </w:tcPr>
          <w:p w14:paraId="2E708FD6"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p>
        </w:tc>
        <w:tc>
          <w:tcPr>
            <w:tcW w:w="567" w:type="dxa"/>
            <w:vAlign w:val="center"/>
          </w:tcPr>
          <w:p w14:paraId="2F4AC987"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p>
        </w:tc>
        <w:tc>
          <w:tcPr>
            <w:tcW w:w="567" w:type="dxa"/>
            <w:vAlign w:val="center"/>
          </w:tcPr>
          <w:p w14:paraId="63221024"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r w:rsidRPr="00A8111B">
              <w:rPr>
                <w:rFonts w:ascii="TH SarabunPSK" w:hAnsi="TH SarabunPSK" w:cs="TH SarabunPSK"/>
                <w:b/>
                <w:bCs/>
                <w:szCs w:val="22"/>
              </w:rPr>
              <w:sym w:font="Wingdings" w:char="F06C"/>
            </w:r>
          </w:p>
        </w:tc>
        <w:tc>
          <w:tcPr>
            <w:tcW w:w="567" w:type="dxa"/>
            <w:vAlign w:val="center"/>
          </w:tcPr>
          <w:p w14:paraId="2CD21596"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p>
        </w:tc>
        <w:tc>
          <w:tcPr>
            <w:tcW w:w="567" w:type="dxa"/>
            <w:vAlign w:val="center"/>
          </w:tcPr>
          <w:p w14:paraId="1292F389"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r w:rsidRPr="00A8111B">
              <w:rPr>
                <w:rFonts w:ascii="TH SarabunPSK" w:hAnsi="TH SarabunPSK" w:cs="TH SarabunPSK"/>
                <w:b/>
                <w:bCs/>
                <w:szCs w:val="22"/>
              </w:rPr>
              <w:sym w:font="Wingdings" w:char="F06C"/>
            </w:r>
          </w:p>
        </w:tc>
        <w:tc>
          <w:tcPr>
            <w:tcW w:w="567" w:type="dxa"/>
            <w:vAlign w:val="center"/>
          </w:tcPr>
          <w:p w14:paraId="2A9592A8" w14:textId="77777777" w:rsidR="00F828CE" w:rsidRPr="00A8111B" w:rsidRDefault="00F828CE" w:rsidP="00F828CE">
            <w:pPr>
              <w:snapToGrid w:val="0"/>
              <w:spacing w:before="120" w:after="120"/>
              <w:ind w:left="0" w:hanging="2"/>
              <w:jc w:val="center"/>
              <w:rPr>
                <w:rFonts w:ascii="TH SarabunPSK" w:hAnsi="TH SarabunPSK" w:cs="TH SarabunPSK"/>
                <w:b/>
                <w:bCs/>
                <w:sz w:val="20"/>
                <w:szCs w:val="20"/>
                <w:lang w:eastAsia="th-TH" w:bidi="th-TH"/>
              </w:rPr>
            </w:pPr>
            <w:r w:rsidRPr="00A8111B">
              <w:rPr>
                <w:rFonts w:ascii="TH SarabunPSK" w:hAnsi="TH SarabunPSK" w:cs="TH SarabunPSK"/>
                <w:position w:val="0"/>
                <w:szCs w:val="22"/>
                <w:lang w:bidi="th-TH"/>
              </w:rPr>
              <w:sym w:font="Wingdings" w:char="F0A1"/>
            </w:r>
          </w:p>
        </w:tc>
        <w:tc>
          <w:tcPr>
            <w:tcW w:w="567" w:type="dxa"/>
            <w:vAlign w:val="center"/>
          </w:tcPr>
          <w:p w14:paraId="4728003C" w14:textId="77777777" w:rsidR="00F828CE" w:rsidRPr="00A8111B" w:rsidRDefault="00F828CE" w:rsidP="00F828CE">
            <w:pPr>
              <w:snapToGrid w:val="0"/>
              <w:ind w:left="0" w:hanging="2"/>
              <w:jc w:val="center"/>
              <w:rPr>
                <w:rFonts w:ascii="TH SarabunPSK" w:hAnsi="TH SarabunPSK" w:cs="TH SarabunPSK"/>
                <w:b/>
                <w:bCs/>
                <w:sz w:val="20"/>
                <w:szCs w:val="20"/>
                <w:cs/>
                <w:lang w:eastAsia="th-TH" w:bidi="th-TH"/>
              </w:rPr>
            </w:pPr>
          </w:p>
        </w:tc>
        <w:tc>
          <w:tcPr>
            <w:tcW w:w="567" w:type="dxa"/>
            <w:vAlign w:val="center"/>
          </w:tcPr>
          <w:p w14:paraId="649DE964" w14:textId="77777777" w:rsidR="00F828CE" w:rsidRPr="00A8111B" w:rsidRDefault="00F828CE" w:rsidP="00F828CE">
            <w:pPr>
              <w:snapToGrid w:val="0"/>
              <w:ind w:left="0" w:hanging="2"/>
              <w:jc w:val="center"/>
              <w:rPr>
                <w:rFonts w:ascii="TH SarabunPSK" w:hAnsi="TH SarabunPSK" w:cs="TH SarabunPSK"/>
                <w:b/>
                <w:bCs/>
                <w:sz w:val="20"/>
                <w:szCs w:val="20"/>
                <w:lang w:eastAsia="th-TH" w:bidi="th-TH"/>
              </w:rPr>
            </w:pPr>
          </w:p>
        </w:tc>
        <w:tc>
          <w:tcPr>
            <w:tcW w:w="567" w:type="dxa"/>
            <w:vAlign w:val="center"/>
          </w:tcPr>
          <w:p w14:paraId="190F9B3D" w14:textId="77777777" w:rsidR="00F828CE" w:rsidRPr="00A8111B" w:rsidRDefault="00F828CE" w:rsidP="00F828CE">
            <w:pPr>
              <w:snapToGrid w:val="0"/>
              <w:ind w:left="0" w:hanging="2"/>
              <w:jc w:val="center"/>
              <w:rPr>
                <w:rFonts w:ascii="TH SarabunPSK" w:hAnsi="TH SarabunPSK" w:cs="TH SarabunPSK"/>
                <w:b/>
                <w:bCs/>
                <w:sz w:val="20"/>
                <w:szCs w:val="20"/>
                <w:lang w:eastAsia="th-TH" w:bidi="th-TH"/>
              </w:rPr>
            </w:pPr>
          </w:p>
        </w:tc>
        <w:tc>
          <w:tcPr>
            <w:tcW w:w="567" w:type="dxa"/>
            <w:vAlign w:val="center"/>
          </w:tcPr>
          <w:p w14:paraId="06C33AF2"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r w:rsidRPr="00A8111B">
              <w:rPr>
                <w:rFonts w:ascii="TH SarabunPSK" w:hAnsi="TH SarabunPSK" w:cs="TH SarabunPSK"/>
                <w:szCs w:val="22"/>
              </w:rPr>
              <w:sym w:font="Wingdings" w:char="F0A1"/>
            </w:r>
          </w:p>
        </w:tc>
        <w:tc>
          <w:tcPr>
            <w:tcW w:w="567" w:type="dxa"/>
            <w:vAlign w:val="center"/>
          </w:tcPr>
          <w:p w14:paraId="0AB909D8"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p>
        </w:tc>
      </w:tr>
      <w:tr w:rsidR="00F828CE" w:rsidRPr="00A8111B" w14:paraId="764DC099" w14:textId="77777777" w:rsidTr="00F714DA">
        <w:trPr>
          <w:jc w:val="center"/>
        </w:trPr>
        <w:tc>
          <w:tcPr>
            <w:tcW w:w="3686" w:type="dxa"/>
            <w:tcBorders>
              <w:top w:val="single" w:sz="4" w:space="0" w:color="auto"/>
              <w:left w:val="single" w:sz="4" w:space="0" w:color="auto"/>
              <w:bottom w:val="single" w:sz="4" w:space="0" w:color="auto"/>
              <w:right w:val="single" w:sz="4" w:space="0" w:color="auto"/>
            </w:tcBorders>
          </w:tcPr>
          <w:p w14:paraId="684E3BBB" w14:textId="4E70C660" w:rsidR="00F828CE" w:rsidRPr="00A8111B" w:rsidRDefault="00F828CE" w:rsidP="00F828CE">
            <w:pPr>
              <w:suppressAutoHyphens w:val="0"/>
              <w:spacing w:line="240" w:lineRule="auto"/>
              <w:ind w:leftChars="0" w:left="0" w:firstLineChars="0"/>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t>CAI65</w:t>
            </w:r>
            <w:r w:rsidRPr="00A8111B">
              <w:rPr>
                <w:rFonts w:ascii="TH SarabunPSK" w:hAnsi="TH SarabunPSK" w:cs="TH SarabunPSK"/>
                <w:position w:val="0"/>
                <w:szCs w:val="22"/>
                <w:cs/>
                <w:lang w:bidi="th-TH"/>
              </w:rPr>
              <w:t>-</w:t>
            </w:r>
            <w:r w:rsidRPr="00A8111B">
              <w:rPr>
                <w:rFonts w:ascii="TH SarabunPSK" w:hAnsi="TH SarabunPSK" w:cs="TH SarabunPSK"/>
                <w:position w:val="0"/>
                <w:szCs w:val="22"/>
                <w:lang w:bidi="th-TH"/>
              </w:rPr>
              <w:t>171</w:t>
            </w:r>
            <w:r w:rsidRPr="00A8111B">
              <w:rPr>
                <w:rFonts w:ascii="TH SarabunPSK" w:hAnsi="TH SarabunPSK" w:cs="TH SarabunPSK"/>
                <w:position w:val="0"/>
                <w:szCs w:val="22"/>
                <w:cs/>
                <w:lang w:bidi="th-TH"/>
              </w:rPr>
              <w:t xml:space="preserve"> ปัญญาประดิษฐ์</w:t>
            </w:r>
            <w:r w:rsidRPr="00A8111B">
              <w:rPr>
                <w:rFonts w:ascii="TH SarabunPSK" w:hAnsi="TH SarabunPSK" w:cs="TH SarabunPSK" w:hint="cs"/>
                <w:position w:val="0"/>
                <w:szCs w:val="22"/>
                <w:cs/>
                <w:lang w:bidi="th-TH"/>
              </w:rPr>
              <w:t>สำหรับ</w:t>
            </w:r>
            <w:r w:rsidRPr="00A8111B">
              <w:rPr>
                <w:rFonts w:ascii="TH SarabunPSK" w:hAnsi="TH SarabunPSK" w:cs="TH SarabunPSK"/>
                <w:position w:val="0"/>
                <w:szCs w:val="22"/>
                <w:cs/>
                <w:lang w:bidi="th-TH"/>
              </w:rPr>
              <w:t>การดำรงชีวิตและการทำงานด้านวิทยาศาสตร์และเทคโนโลยี</w:t>
            </w:r>
          </w:p>
        </w:tc>
        <w:tc>
          <w:tcPr>
            <w:tcW w:w="567" w:type="dxa"/>
            <w:tcBorders>
              <w:left w:val="single" w:sz="4" w:space="0" w:color="auto"/>
            </w:tcBorders>
            <w:vAlign w:val="center"/>
          </w:tcPr>
          <w:p w14:paraId="1C566BD9"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r w:rsidRPr="00A8111B">
              <w:rPr>
                <w:rFonts w:ascii="TH SarabunPSK" w:hAnsi="TH SarabunPSK" w:cs="TH SarabunPSK"/>
                <w:b/>
                <w:bCs/>
                <w:szCs w:val="22"/>
              </w:rPr>
              <w:sym w:font="Wingdings" w:char="F06C"/>
            </w:r>
          </w:p>
        </w:tc>
        <w:tc>
          <w:tcPr>
            <w:tcW w:w="567" w:type="dxa"/>
            <w:vAlign w:val="center"/>
          </w:tcPr>
          <w:p w14:paraId="3A74216C"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p>
        </w:tc>
        <w:tc>
          <w:tcPr>
            <w:tcW w:w="567" w:type="dxa"/>
            <w:vAlign w:val="center"/>
          </w:tcPr>
          <w:p w14:paraId="143311EA"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p>
        </w:tc>
        <w:tc>
          <w:tcPr>
            <w:tcW w:w="567" w:type="dxa"/>
            <w:vAlign w:val="center"/>
          </w:tcPr>
          <w:p w14:paraId="06430425"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r w:rsidRPr="00A8111B">
              <w:rPr>
                <w:rFonts w:ascii="TH SarabunPSK" w:hAnsi="TH SarabunPSK" w:cs="TH SarabunPSK"/>
                <w:b/>
                <w:bCs/>
                <w:szCs w:val="22"/>
              </w:rPr>
              <w:sym w:font="Wingdings" w:char="F06C"/>
            </w:r>
          </w:p>
        </w:tc>
        <w:tc>
          <w:tcPr>
            <w:tcW w:w="567" w:type="dxa"/>
            <w:vAlign w:val="center"/>
          </w:tcPr>
          <w:p w14:paraId="5402B384"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p>
        </w:tc>
        <w:tc>
          <w:tcPr>
            <w:tcW w:w="567" w:type="dxa"/>
            <w:vAlign w:val="center"/>
          </w:tcPr>
          <w:p w14:paraId="06ADB203"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r w:rsidRPr="00A8111B">
              <w:rPr>
                <w:rFonts w:ascii="TH SarabunPSK" w:hAnsi="TH SarabunPSK" w:cs="TH SarabunPSK"/>
                <w:b/>
                <w:bCs/>
                <w:szCs w:val="22"/>
              </w:rPr>
              <w:sym w:font="Wingdings" w:char="F06C"/>
            </w:r>
          </w:p>
        </w:tc>
        <w:tc>
          <w:tcPr>
            <w:tcW w:w="567" w:type="dxa"/>
            <w:vAlign w:val="center"/>
          </w:tcPr>
          <w:p w14:paraId="5092D583" w14:textId="77777777" w:rsidR="00F828CE" w:rsidRPr="00A8111B" w:rsidRDefault="00F828CE" w:rsidP="00F828CE">
            <w:pPr>
              <w:snapToGrid w:val="0"/>
              <w:spacing w:before="120" w:after="120"/>
              <w:ind w:left="0" w:hanging="2"/>
              <w:jc w:val="center"/>
              <w:rPr>
                <w:rFonts w:ascii="TH SarabunPSK" w:hAnsi="TH SarabunPSK" w:cs="TH SarabunPSK"/>
                <w:b/>
                <w:bCs/>
                <w:sz w:val="20"/>
                <w:szCs w:val="20"/>
                <w:lang w:eastAsia="th-TH" w:bidi="th-TH"/>
              </w:rPr>
            </w:pPr>
            <w:r w:rsidRPr="00A8111B">
              <w:rPr>
                <w:rFonts w:ascii="TH SarabunPSK" w:hAnsi="TH SarabunPSK" w:cs="TH SarabunPSK"/>
                <w:position w:val="0"/>
                <w:szCs w:val="22"/>
                <w:lang w:bidi="th-TH"/>
              </w:rPr>
              <w:sym w:font="Wingdings" w:char="F0A1"/>
            </w:r>
          </w:p>
        </w:tc>
        <w:tc>
          <w:tcPr>
            <w:tcW w:w="567" w:type="dxa"/>
            <w:vAlign w:val="center"/>
          </w:tcPr>
          <w:p w14:paraId="2C15D3D0" w14:textId="77777777" w:rsidR="00F828CE" w:rsidRPr="00A8111B" w:rsidRDefault="00F828CE" w:rsidP="00F828CE">
            <w:pPr>
              <w:snapToGrid w:val="0"/>
              <w:ind w:left="0" w:hanging="2"/>
              <w:jc w:val="center"/>
              <w:rPr>
                <w:rFonts w:ascii="TH SarabunPSK" w:hAnsi="TH SarabunPSK" w:cs="TH SarabunPSK"/>
                <w:b/>
                <w:bCs/>
                <w:sz w:val="20"/>
                <w:szCs w:val="20"/>
                <w:lang w:eastAsia="th-TH" w:bidi="th-TH"/>
              </w:rPr>
            </w:pPr>
          </w:p>
        </w:tc>
        <w:tc>
          <w:tcPr>
            <w:tcW w:w="567" w:type="dxa"/>
            <w:vAlign w:val="center"/>
          </w:tcPr>
          <w:p w14:paraId="5C6BA881" w14:textId="77777777" w:rsidR="00F828CE" w:rsidRPr="00A8111B" w:rsidRDefault="00F828CE" w:rsidP="00F828CE">
            <w:pPr>
              <w:snapToGrid w:val="0"/>
              <w:ind w:left="0" w:hanging="2"/>
              <w:jc w:val="center"/>
              <w:rPr>
                <w:rFonts w:ascii="TH SarabunPSK" w:hAnsi="TH SarabunPSK" w:cs="TH SarabunPSK"/>
                <w:b/>
                <w:bCs/>
                <w:sz w:val="20"/>
                <w:szCs w:val="20"/>
                <w:lang w:eastAsia="th-TH" w:bidi="th-TH"/>
              </w:rPr>
            </w:pPr>
          </w:p>
        </w:tc>
        <w:tc>
          <w:tcPr>
            <w:tcW w:w="567" w:type="dxa"/>
            <w:vAlign w:val="center"/>
          </w:tcPr>
          <w:p w14:paraId="292C43D1" w14:textId="77777777" w:rsidR="00F828CE" w:rsidRPr="00A8111B" w:rsidRDefault="00F828CE" w:rsidP="00F828CE">
            <w:pPr>
              <w:snapToGrid w:val="0"/>
              <w:ind w:left="0" w:hanging="2"/>
              <w:jc w:val="center"/>
              <w:rPr>
                <w:rFonts w:ascii="TH SarabunPSK" w:hAnsi="TH SarabunPSK" w:cs="TH SarabunPSK"/>
                <w:b/>
                <w:bCs/>
                <w:sz w:val="20"/>
                <w:szCs w:val="20"/>
                <w:lang w:eastAsia="th-TH" w:bidi="th-TH"/>
              </w:rPr>
            </w:pPr>
          </w:p>
        </w:tc>
        <w:tc>
          <w:tcPr>
            <w:tcW w:w="567" w:type="dxa"/>
            <w:vAlign w:val="center"/>
          </w:tcPr>
          <w:p w14:paraId="2232726F"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r w:rsidRPr="00A8111B">
              <w:rPr>
                <w:rFonts w:ascii="TH SarabunPSK" w:hAnsi="TH SarabunPSK" w:cs="TH SarabunPSK"/>
                <w:szCs w:val="22"/>
              </w:rPr>
              <w:sym w:font="Wingdings" w:char="F0A1"/>
            </w:r>
          </w:p>
        </w:tc>
        <w:tc>
          <w:tcPr>
            <w:tcW w:w="567" w:type="dxa"/>
            <w:vAlign w:val="center"/>
          </w:tcPr>
          <w:p w14:paraId="045CC712"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p>
        </w:tc>
      </w:tr>
      <w:tr w:rsidR="00F828CE" w:rsidRPr="00A8111B" w14:paraId="70093001" w14:textId="77777777" w:rsidTr="00F714DA">
        <w:trPr>
          <w:jc w:val="center"/>
        </w:trPr>
        <w:tc>
          <w:tcPr>
            <w:tcW w:w="3686" w:type="dxa"/>
            <w:tcBorders>
              <w:top w:val="single" w:sz="4" w:space="0" w:color="auto"/>
              <w:left w:val="single" w:sz="4" w:space="0" w:color="auto"/>
              <w:bottom w:val="single" w:sz="4" w:space="0" w:color="auto"/>
              <w:right w:val="single" w:sz="4" w:space="0" w:color="auto"/>
            </w:tcBorders>
          </w:tcPr>
          <w:p w14:paraId="1FE29D3A" w14:textId="6E10D0DE" w:rsidR="00F828CE" w:rsidRPr="00A8111B" w:rsidRDefault="00F828CE" w:rsidP="00F828CE">
            <w:pPr>
              <w:suppressAutoHyphens w:val="0"/>
              <w:spacing w:line="240" w:lineRule="auto"/>
              <w:ind w:leftChars="0" w:left="0" w:firstLineChars="0"/>
              <w:textDirection w:val="lrTb"/>
              <w:textAlignment w:val="auto"/>
              <w:outlineLvl w:val="9"/>
              <w:rPr>
                <w:rFonts w:ascii="TH SarabunPSK" w:hAnsi="TH SarabunPSK" w:cs="TH SarabunPSK"/>
                <w:position w:val="0"/>
                <w:szCs w:val="22"/>
                <w:lang w:bidi="th-TH"/>
              </w:rPr>
            </w:pPr>
            <w:r w:rsidRPr="00A8111B">
              <w:rPr>
                <w:rFonts w:ascii="TH SarabunPSK" w:hAnsi="TH SarabunPSK" w:cs="TH SarabunPSK"/>
                <w:position w:val="0"/>
                <w:szCs w:val="22"/>
                <w:lang w:bidi="th-TH"/>
              </w:rPr>
              <w:t>CAI65</w:t>
            </w:r>
            <w:r w:rsidRPr="00A8111B">
              <w:rPr>
                <w:rFonts w:ascii="TH SarabunPSK" w:hAnsi="TH SarabunPSK" w:cs="TH SarabunPSK"/>
                <w:position w:val="0"/>
                <w:szCs w:val="22"/>
                <w:cs/>
                <w:lang w:bidi="th-TH"/>
              </w:rPr>
              <w:t>-</w:t>
            </w:r>
            <w:r w:rsidRPr="00A8111B">
              <w:rPr>
                <w:rFonts w:ascii="TH SarabunPSK" w:hAnsi="TH SarabunPSK" w:cs="TH SarabunPSK"/>
                <w:position w:val="0"/>
                <w:szCs w:val="22"/>
                <w:lang w:bidi="th-TH"/>
              </w:rPr>
              <w:t>172</w:t>
            </w:r>
            <w:r w:rsidRPr="00A8111B">
              <w:rPr>
                <w:rFonts w:ascii="TH SarabunPSK" w:hAnsi="TH SarabunPSK" w:cs="TH SarabunPSK"/>
                <w:position w:val="0"/>
                <w:szCs w:val="22"/>
                <w:cs/>
                <w:lang w:bidi="th-TH"/>
              </w:rPr>
              <w:t xml:space="preserve"> ปัญญาประดิษฐ์สำหรับการดำรงชีวิตและการทำงานด้านมนุษยศาสตร์และสังคมศาสตร์</w:t>
            </w:r>
          </w:p>
        </w:tc>
        <w:tc>
          <w:tcPr>
            <w:tcW w:w="567" w:type="dxa"/>
            <w:tcBorders>
              <w:left w:val="single" w:sz="4" w:space="0" w:color="auto"/>
            </w:tcBorders>
            <w:vAlign w:val="center"/>
          </w:tcPr>
          <w:p w14:paraId="53B6866C"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r w:rsidRPr="00A8111B">
              <w:rPr>
                <w:rFonts w:ascii="TH SarabunPSK" w:hAnsi="TH SarabunPSK" w:cs="TH SarabunPSK"/>
                <w:b/>
                <w:bCs/>
                <w:szCs w:val="22"/>
              </w:rPr>
              <w:sym w:font="Wingdings" w:char="F06C"/>
            </w:r>
          </w:p>
        </w:tc>
        <w:tc>
          <w:tcPr>
            <w:tcW w:w="567" w:type="dxa"/>
            <w:vAlign w:val="center"/>
          </w:tcPr>
          <w:p w14:paraId="1C4FBA99"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p>
        </w:tc>
        <w:tc>
          <w:tcPr>
            <w:tcW w:w="567" w:type="dxa"/>
            <w:vAlign w:val="center"/>
          </w:tcPr>
          <w:p w14:paraId="39B63F7F"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p>
        </w:tc>
        <w:tc>
          <w:tcPr>
            <w:tcW w:w="567" w:type="dxa"/>
            <w:vAlign w:val="center"/>
          </w:tcPr>
          <w:p w14:paraId="1FAEC2A8"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r w:rsidRPr="00A8111B">
              <w:rPr>
                <w:rFonts w:ascii="TH SarabunPSK" w:hAnsi="TH SarabunPSK" w:cs="TH SarabunPSK"/>
                <w:b/>
                <w:bCs/>
                <w:szCs w:val="22"/>
              </w:rPr>
              <w:sym w:font="Wingdings" w:char="F06C"/>
            </w:r>
          </w:p>
        </w:tc>
        <w:tc>
          <w:tcPr>
            <w:tcW w:w="567" w:type="dxa"/>
            <w:vAlign w:val="center"/>
          </w:tcPr>
          <w:p w14:paraId="0E6E6081"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p>
        </w:tc>
        <w:tc>
          <w:tcPr>
            <w:tcW w:w="567" w:type="dxa"/>
            <w:vAlign w:val="center"/>
          </w:tcPr>
          <w:p w14:paraId="3B78F48E"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r w:rsidRPr="00A8111B">
              <w:rPr>
                <w:rFonts w:ascii="TH SarabunPSK" w:hAnsi="TH SarabunPSK" w:cs="TH SarabunPSK"/>
                <w:b/>
                <w:bCs/>
                <w:szCs w:val="22"/>
              </w:rPr>
              <w:sym w:font="Wingdings" w:char="F06C"/>
            </w:r>
          </w:p>
        </w:tc>
        <w:tc>
          <w:tcPr>
            <w:tcW w:w="567" w:type="dxa"/>
            <w:vAlign w:val="center"/>
          </w:tcPr>
          <w:p w14:paraId="2A4AAE33" w14:textId="77777777" w:rsidR="00F828CE" w:rsidRPr="00A8111B" w:rsidRDefault="00F828CE" w:rsidP="00F828CE">
            <w:pPr>
              <w:snapToGrid w:val="0"/>
              <w:spacing w:before="120" w:after="120"/>
              <w:ind w:left="0" w:hanging="2"/>
              <w:jc w:val="center"/>
              <w:rPr>
                <w:rFonts w:ascii="TH SarabunPSK" w:hAnsi="TH SarabunPSK" w:cs="TH SarabunPSK"/>
                <w:b/>
                <w:bCs/>
                <w:sz w:val="20"/>
                <w:szCs w:val="20"/>
                <w:lang w:eastAsia="th-TH" w:bidi="th-TH"/>
              </w:rPr>
            </w:pPr>
            <w:r w:rsidRPr="00A8111B">
              <w:rPr>
                <w:rFonts w:ascii="TH SarabunPSK" w:hAnsi="TH SarabunPSK" w:cs="TH SarabunPSK"/>
                <w:position w:val="0"/>
                <w:szCs w:val="22"/>
                <w:lang w:bidi="th-TH"/>
              </w:rPr>
              <w:sym w:font="Wingdings" w:char="F0A1"/>
            </w:r>
          </w:p>
        </w:tc>
        <w:tc>
          <w:tcPr>
            <w:tcW w:w="567" w:type="dxa"/>
            <w:vAlign w:val="center"/>
          </w:tcPr>
          <w:p w14:paraId="0E09A05D" w14:textId="77777777" w:rsidR="00F828CE" w:rsidRPr="00A8111B" w:rsidRDefault="00F828CE" w:rsidP="00F828CE">
            <w:pPr>
              <w:snapToGrid w:val="0"/>
              <w:ind w:left="0" w:hanging="2"/>
              <w:jc w:val="center"/>
              <w:rPr>
                <w:rFonts w:ascii="TH SarabunPSK" w:hAnsi="TH SarabunPSK" w:cs="TH SarabunPSK"/>
                <w:b/>
                <w:bCs/>
                <w:sz w:val="20"/>
                <w:szCs w:val="20"/>
                <w:lang w:eastAsia="th-TH" w:bidi="th-TH"/>
              </w:rPr>
            </w:pPr>
          </w:p>
        </w:tc>
        <w:tc>
          <w:tcPr>
            <w:tcW w:w="567" w:type="dxa"/>
            <w:vAlign w:val="center"/>
          </w:tcPr>
          <w:p w14:paraId="2259CE5A" w14:textId="77777777" w:rsidR="00F828CE" w:rsidRPr="00A8111B" w:rsidRDefault="00F828CE" w:rsidP="00F828CE">
            <w:pPr>
              <w:snapToGrid w:val="0"/>
              <w:ind w:left="0" w:hanging="2"/>
              <w:jc w:val="center"/>
              <w:rPr>
                <w:rFonts w:ascii="TH SarabunPSK" w:hAnsi="TH SarabunPSK" w:cs="TH SarabunPSK"/>
                <w:b/>
                <w:bCs/>
                <w:sz w:val="20"/>
                <w:szCs w:val="20"/>
                <w:lang w:eastAsia="th-TH" w:bidi="th-TH"/>
              </w:rPr>
            </w:pPr>
          </w:p>
        </w:tc>
        <w:tc>
          <w:tcPr>
            <w:tcW w:w="567" w:type="dxa"/>
            <w:vAlign w:val="center"/>
          </w:tcPr>
          <w:p w14:paraId="6A4E1FDF" w14:textId="77777777" w:rsidR="00F828CE" w:rsidRPr="00A8111B" w:rsidRDefault="00F828CE" w:rsidP="00F828CE">
            <w:pPr>
              <w:snapToGrid w:val="0"/>
              <w:ind w:left="0" w:hanging="2"/>
              <w:jc w:val="center"/>
              <w:rPr>
                <w:rFonts w:ascii="TH SarabunPSK" w:hAnsi="TH SarabunPSK" w:cs="TH SarabunPSK"/>
                <w:b/>
                <w:bCs/>
                <w:sz w:val="20"/>
                <w:szCs w:val="20"/>
                <w:lang w:eastAsia="th-TH" w:bidi="th-TH"/>
              </w:rPr>
            </w:pPr>
          </w:p>
        </w:tc>
        <w:tc>
          <w:tcPr>
            <w:tcW w:w="567" w:type="dxa"/>
            <w:vAlign w:val="center"/>
          </w:tcPr>
          <w:p w14:paraId="52298B4C"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r w:rsidRPr="00A8111B">
              <w:rPr>
                <w:rFonts w:ascii="TH SarabunPSK" w:hAnsi="TH SarabunPSK" w:cs="TH SarabunPSK"/>
                <w:szCs w:val="22"/>
              </w:rPr>
              <w:sym w:font="Wingdings" w:char="F0A1"/>
            </w:r>
          </w:p>
        </w:tc>
        <w:tc>
          <w:tcPr>
            <w:tcW w:w="567" w:type="dxa"/>
            <w:vAlign w:val="center"/>
          </w:tcPr>
          <w:p w14:paraId="1ED1C1EC" w14:textId="77777777" w:rsidR="00F828CE" w:rsidRPr="00A8111B" w:rsidRDefault="00F828CE" w:rsidP="00F828CE">
            <w:pPr>
              <w:snapToGrid w:val="0"/>
              <w:spacing w:before="120" w:after="120"/>
              <w:ind w:left="0" w:hanging="2"/>
              <w:jc w:val="center"/>
              <w:rPr>
                <w:rFonts w:ascii="Wingdings" w:eastAsia="Wingdings" w:hAnsi="Wingdings" w:cs="Wingdings"/>
                <w:b/>
                <w:bCs/>
                <w:sz w:val="20"/>
                <w:szCs w:val="20"/>
                <w:lang w:eastAsia="th-TH" w:bidi="th-TH"/>
              </w:rPr>
            </w:pPr>
          </w:p>
        </w:tc>
      </w:tr>
    </w:tbl>
    <w:p w14:paraId="6109F0E2" w14:textId="77777777" w:rsidR="00022929" w:rsidRPr="00A8111B" w:rsidRDefault="00022929" w:rsidP="004266FF">
      <w:pPr>
        <w:pStyle w:val="Heading6"/>
        <w:spacing w:before="0" w:after="0"/>
        <w:ind w:left="1" w:hanging="3"/>
        <w:jc w:val="thaiDistribute"/>
        <w:rPr>
          <w:rFonts w:ascii="TH SarabunPSK" w:eastAsia="Sarabun" w:hAnsi="TH SarabunPSK"/>
          <w:sz w:val="32"/>
          <w:lang w:bidi="th-TH"/>
        </w:rPr>
      </w:pPr>
    </w:p>
    <w:p w14:paraId="39C05CC7" w14:textId="77777777" w:rsidR="00022929" w:rsidRPr="00A8111B" w:rsidRDefault="00022929" w:rsidP="00022929">
      <w:pPr>
        <w:ind w:left="0" w:hanging="2"/>
        <w:rPr>
          <w:rFonts w:eastAsia="Sarabun"/>
        </w:rPr>
      </w:pPr>
    </w:p>
    <w:p w14:paraId="1EF533CB" w14:textId="77777777" w:rsidR="00022929" w:rsidRPr="00A8111B" w:rsidRDefault="00022929" w:rsidP="00022929">
      <w:pPr>
        <w:ind w:left="0" w:hanging="2"/>
        <w:rPr>
          <w:rFonts w:eastAsia="Sarabun"/>
        </w:rPr>
      </w:pPr>
    </w:p>
    <w:p w14:paraId="22E2EB0F" w14:textId="77777777" w:rsidR="00022929" w:rsidRPr="00A8111B" w:rsidRDefault="00022929" w:rsidP="00022929">
      <w:pPr>
        <w:ind w:left="0" w:hanging="2"/>
        <w:rPr>
          <w:rFonts w:eastAsia="Sarabun"/>
        </w:rPr>
      </w:pPr>
    </w:p>
    <w:p w14:paraId="5F1A1ADB" w14:textId="77777777" w:rsidR="00022929" w:rsidRPr="00A8111B" w:rsidRDefault="00022929" w:rsidP="00022929">
      <w:pPr>
        <w:ind w:left="0" w:hanging="2"/>
        <w:rPr>
          <w:rFonts w:eastAsia="Sarabun"/>
        </w:rPr>
      </w:pPr>
    </w:p>
    <w:p w14:paraId="6D013848" w14:textId="77777777" w:rsidR="00022929" w:rsidRPr="00A8111B" w:rsidRDefault="00022929" w:rsidP="00022929">
      <w:pPr>
        <w:ind w:left="0" w:hanging="2"/>
        <w:rPr>
          <w:rFonts w:eastAsia="Sarabun"/>
        </w:rPr>
      </w:pPr>
    </w:p>
    <w:p w14:paraId="104D497C" w14:textId="77777777" w:rsidR="00022929" w:rsidRPr="00A8111B" w:rsidRDefault="00022929" w:rsidP="00022929">
      <w:pPr>
        <w:ind w:left="0" w:hanging="2"/>
        <w:rPr>
          <w:rFonts w:eastAsia="Sarabun"/>
        </w:rPr>
      </w:pPr>
    </w:p>
    <w:p w14:paraId="2C344184" w14:textId="77777777" w:rsidR="00022929" w:rsidRPr="00A8111B" w:rsidRDefault="00022929" w:rsidP="00022929">
      <w:pPr>
        <w:ind w:left="0" w:hanging="2"/>
        <w:rPr>
          <w:rFonts w:eastAsia="Sarabun"/>
        </w:rPr>
      </w:pPr>
    </w:p>
    <w:p w14:paraId="13AA0B87" w14:textId="77777777" w:rsidR="00022929" w:rsidRPr="00A8111B" w:rsidRDefault="00022929" w:rsidP="00022929">
      <w:pPr>
        <w:ind w:left="0" w:hanging="2"/>
        <w:rPr>
          <w:rFonts w:eastAsia="Sarabun"/>
        </w:rPr>
      </w:pPr>
    </w:p>
    <w:p w14:paraId="0E474E68" w14:textId="77777777" w:rsidR="00022929" w:rsidRPr="00A8111B" w:rsidRDefault="00022929" w:rsidP="00022929">
      <w:pPr>
        <w:ind w:left="0" w:hanging="2"/>
        <w:rPr>
          <w:rFonts w:eastAsia="Sarabun"/>
        </w:rPr>
      </w:pPr>
    </w:p>
    <w:p w14:paraId="50DF6546" w14:textId="77777777" w:rsidR="00022929" w:rsidRPr="00A8111B" w:rsidRDefault="00022929" w:rsidP="00022929">
      <w:pPr>
        <w:ind w:left="0" w:hanging="2"/>
        <w:rPr>
          <w:rFonts w:eastAsia="Sarabun"/>
        </w:rPr>
      </w:pPr>
    </w:p>
    <w:p w14:paraId="740FBA26" w14:textId="77777777" w:rsidR="00022929" w:rsidRPr="00A8111B" w:rsidRDefault="00022929" w:rsidP="00022929">
      <w:pPr>
        <w:ind w:left="0" w:hanging="2"/>
        <w:rPr>
          <w:rFonts w:eastAsia="Sarabun"/>
        </w:rPr>
      </w:pPr>
    </w:p>
    <w:p w14:paraId="025E7F4C" w14:textId="77777777" w:rsidR="00022929" w:rsidRPr="00A8111B" w:rsidRDefault="00022929" w:rsidP="00022929">
      <w:pPr>
        <w:ind w:left="0" w:hanging="2"/>
        <w:rPr>
          <w:rFonts w:eastAsia="Sarabun"/>
        </w:rPr>
      </w:pPr>
    </w:p>
    <w:p w14:paraId="526139AB" w14:textId="77777777" w:rsidR="00022929" w:rsidRPr="00A8111B" w:rsidRDefault="00022929" w:rsidP="00022929">
      <w:pPr>
        <w:ind w:left="0" w:hanging="2"/>
        <w:rPr>
          <w:rFonts w:eastAsia="Sarabun"/>
        </w:rPr>
      </w:pPr>
    </w:p>
    <w:p w14:paraId="60A5ECF6" w14:textId="77777777" w:rsidR="00022929" w:rsidRPr="00A8111B" w:rsidRDefault="00022929" w:rsidP="00022929">
      <w:pPr>
        <w:ind w:left="0" w:hanging="2"/>
        <w:rPr>
          <w:rFonts w:eastAsia="Sarabun"/>
        </w:rPr>
      </w:pPr>
    </w:p>
    <w:p w14:paraId="07B15200" w14:textId="77777777" w:rsidR="00022929" w:rsidRPr="00A8111B" w:rsidRDefault="00022929" w:rsidP="00022929">
      <w:pPr>
        <w:ind w:left="0" w:hanging="2"/>
        <w:rPr>
          <w:rFonts w:eastAsia="Sarabun"/>
        </w:rPr>
      </w:pPr>
    </w:p>
    <w:p w14:paraId="490E2721" w14:textId="77777777" w:rsidR="00022929" w:rsidRPr="00A8111B" w:rsidRDefault="00022929" w:rsidP="00022929">
      <w:pPr>
        <w:ind w:left="0" w:hanging="2"/>
        <w:rPr>
          <w:rFonts w:eastAsia="Sarabun"/>
        </w:rPr>
      </w:pPr>
    </w:p>
    <w:p w14:paraId="5AE6D6BE" w14:textId="77777777" w:rsidR="00022929" w:rsidRPr="00A8111B" w:rsidRDefault="00022929" w:rsidP="00022929">
      <w:pPr>
        <w:ind w:left="0" w:hanging="2"/>
        <w:rPr>
          <w:rFonts w:eastAsia="Sarabun"/>
        </w:rPr>
      </w:pPr>
    </w:p>
    <w:p w14:paraId="064791A8" w14:textId="77777777" w:rsidR="00022929" w:rsidRPr="00A8111B" w:rsidRDefault="00022929" w:rsidP="00022929">
      <w:pPr>
        <w:ind w:left="0" w:hanging="2"/>
        <w:rPr>
          <w:rFonts w:eastAsia="Sarabun"/>
        </w:rPr>
      </w:pPr>
    </w:p>
    <w:p w14:paraId="4BF6756B" w14:textId="77777777" w:rsidR="00022929" w:rsidRPr="00A8111B" w:rsidRDefault="00022929" w:rsidP="00022929">
      <w:pPr>
        <w:ind w:left="0" w:hanging="2"/>
        <w:rPr>
          <w:rFonts w:eastAsia="Sarabun"/>
        </w:rPr>
      </w:pPr>
    </w:p>
    <w:p w14:paraId="587D3BE7" w14:textId="77777777" w:rsidR="00022929" w:rsidRPr="00A8111B" w:rsidRDefault="00022929" w:rsidP="00022929">
      <w:pPr>
        <w:ind w:left="0" w:hanging="2"/>
        <w:rPr>
          <w:rFonts w:eastAsia="Sarabun"/>
        </w:rPr>
      </w:pPr>
    </w:p>
    <w:p w14:paraId="683DC078" w14:textId="77777777" w:rsidR="00022929" w:rsidRPr="00A8111B" w:rsidRDefault="00022929" w:rsidP="00022929">
      <w:pPr>
        <w:ind w:left="0" w:hanging="2"/>
        <w:rPr>
          <w:rFonts w:eastAsia="Sarabun"/>
        </w:rPr>
      </w:pPr>
    </w:p>
    <w:p w14:paraId="69678E1F" w14:textId="77777777" w:rsidR="00B61E78" w:rsidRPr="00A8111B" w:rsidRDefault="00B61E78" w:rsidP="00022929">
      <w:pPr>
        <w:ind w:left="0" w:hanging="2"/>
        <w:rPr>
          <w:rFonts w:eastAsia="Sarabun"/>
        </w:rPr>
      </w:pPr>
    </w:p>
    <w:p w14:paraId="08C1FDAD" w14:textId="77777777" w:rsidR="00B61E78" w:rsidRPr="00A8111B" w:rsidRDefault="00B61E78" w:rsidP="00022929">
      <w:pPr>
        <w:ind w:left="0" w:hanging="2"/>
        <w:rPr>
          <w:rFonts w:eastAsia="Sarabun"/>
        </w:rPr>
      </w:pPr>
    </w:p>
    <w:p w14:paraId="1084E6F5" w14:textId="77777777" w:rsidR="00B61E78" w:rsidRPr="00A8111B" w:rsidRDefault="00B61E78" w:rsidP="00022929">
      <w:pPr>
        <w:ind w:left="0" w:hanging="2"/>
        <w:rPr>
          <w:rFonts w:eastAsia="Sarabun"/>
        </w:rPr>
      </w:pPr>
    </w:p>
    <w:p w14:paraId="364B0712" w14:textId="77777777" w:rsidR="00B61E78" w:rsidRPr="00A8111B" w:rsidRDefault="00B61E78" w:rsidP="00022929">
      <w:pPr>
        <w:ind w:left="0" w:hanging="2"/>
        <w:rPr>
          <w:rFonts w:eastAsia="Sarabun"/>
        </w:rPr>
      </w:pPr>
    </w:p>
    <w:p w14:paraId="38A4CB42" w14:textId="77777777" w:rsidR="00B61E78" w:rsidRPr="00A8111B" w:rsidRDefault="00B61E78" w:rsidP="00022929">
      <w:pPr>
        <w:ind w:left="0" w:hanging="2"/>
        <w:rPr>
          <w:rFonts w:eastAsia="Sarabun"/>
        </w:rPr>
      </w:pPr>
    </w:p>
    <w:p w14:paraId="46F391E9" w14:textId="77777777" w:rsidR="00B61E78" w:rsidRPr="00A8111B" w:rsidRDefault="00B61E78" w:rsidP="00022929">
      <w:pPr>
        <w:ind w:left="0" w:hanging="2"/>
        <w:rPr>
          <w:rFonts w:eastAsia="Sarabun"/>
        </w:rPr>
      </w:pPr>
    </w:p>
    <w:p w14:paraId="28AC1B28" w14:textId="77777777" w:rsidR="00B61E78" w:rsidRPr="00A8111B" w:rsidRDefault="00B61E78" w:rsidP="00022929">
      <w:pPr>
        <w:ind w:left="0" w:hanging="2"/>
        <w:rPr>
          <w:rFonts w:eastAsia="Sarabun"/>
        </w:rPr>
      </w:pPr>
    </w:p>
    <w:p w14:paraId="59DE7374" w14:textId="77777777" w:rsidR="00B61E78" w:rsidRPr="00A8111B" w:rsidRDefault="00B61E78" w:rsidP="00022929">
      <w:pPr>
        <w:ind w:left="0" w:hanging="2"/>
        <w:rPr>
          <w:rFonts w:eastAsia="Sarabun"/>
        </w:rPr>
      </w:pPr>
    </w:p>
    <w:p w14:paraId="7CB7E4D9" w14:textId="77777777" w:rsidR="00B61E78" w:rsidRPr="00A8111B" w:rsidRDefault="00B61E78" w:rsidP="00022929">
      <w:pPr>
        <w:ind w:left="0" w:hanging="2"/>
        <w:rPr>
          <w:rFonts w:eastAsia="Sarabun"/>
        </w:rPr>
      </w:pPr>
    </w:p>
    <w:p w14:paraId="7E62752A" w14:textId="77777777" w:rsidR="00B61E78" w:rsidRPr="00A8111B" w:rsidRDefault="00B61E78" w:rsidP="00022929">
      <w:pPr>
        <w:ind w:left="0" w:hanging="2"/>
        <w:rPr>
          <w:rFonts w:eastAsia="Sarabun"/>
        </w:rPr>
      </w:pPr>
    </w:p>
    <w:p w14:paraId="5822CD19" w14:textId="1FA69F70" w:rsidR="00B61E78" w:rsidRPr="00A8111B" w:rsidRDefault="00B61E78" w:rsidP="00022929">
      <w:pPr>
        <w:ind w:left="0" w:hanging="2"/>
        <w:rPr>
          <w:rFonts w:eastAsia="Sarabun"/>
        </w:rPr>
      </w:pPr>
    </w:p>
    <w:p w14:paraId="563F5557" w14:textId="704A2218" w:rsidR="00F714DA" w:rsidRPr="00A8111B" w:rsidRDefault="00F714DA" w:rsidP="00022929">
      <w:pPr>
        <w:ind w:left="0" w:hanging="2"/>
        <w:rPr>
          <w:rFonts w:eastAsia="Sarabun"/>
        </w:rPr>
      </w:pPr>
    </w:p>
    <w:p w14:paraId="670AD6F9" w14:textId="2185681C" w:rsidR="00F714DA" w:rsidRPr="00A8111B" w:rsidRDefault="00F714DA" w:rsidP="00022929">
      <w:pPr>
        <w:ind w:left="0" w:hanging="2"/>
        <w:rPr>
          <w:rFonts w:eastAsia="Sarabun"/>
        </w:rPr>
      </w:pPr>
    </w:p>
    <w:p w14:paraId="15F7CD32" w14:textId="59D99C3F" w:rsidR="00F714DA" w:rsidRPr="00A8111B" w:rsidRDefault="00F714DA" w:rsidP="00022929">
      <w:pPr>
        <w:ind w:left="0" w:hanging="2"/>
        <w:rPr>
          <w:rFonts w:eastAsia="Sarabun"/>
        </w:rPr>
      </w:pPr>
    </w:p>
    <w:p w14:paraId="0C4C0EDB" w14:textId="77777777" w:rsidR="00F714DA" w:rsidRPr="00A8111B" w:rsidRDefault="00F714DA" w:rsidP="00022929">
      <w:pPr>
        <w:ind w:left="0" w:hanging="2"/>
        <w:rPr>
          <w:rFonts w:eastAsia="Sarabun"/>
        </w:rPr>
      </w:pPr>
    </w:p>
    <w:p w14:paraId="6D47760A" w14:textId="078C6E4A" w:rsidR="00B61E78" w:rsidRDefault="00B61E78" w:rsidP="00022929">
      <w:pPr>
        <w:ind w:left="0" w:hanging="2"/>
        <w:rPr>
          <w:rFonts w:eastAsia="Sarabun"/>
        </w:rPr>
      </w:pPr>
    </w:p>
    <w:p w14:paraId="316FC8FA" w14:textId="0C4295F4" w:rsidR="002E39BC" w:rsidRDefault="002E39BC" w:rsidP="00022929">
      <w:pPr>
        <w:ind w:left="0" w:hanging="2"/>
        <w:rPr>
          <w:rFonts w:eastAsia="Sarabun"/>
        </w:rPr>
      </w:pPr>
    </w:p>
    <w:p w14:paraId="717F6FE7" w14:textId="227315AC" w:rsidR="002E39BC" w:rsidRDefault="002E39BC" w:rsidP="00022929">
      <w:pPr>
        <w:ind w:left="0" w:hanging="2"/>
        <w:rPr>
          <w:rFonts w:eastAsia="Sarabun"/>
        </w:rPr>
      </w:pPr>
    </w:p>
    <w:p w14:paraId="34133F60" w14:textId="009E5232" w:rsidR="002E39BC" w:rsidRDefault="002E39BC" w:rsidP="00022929">
      <w:pPr>
        <w:ind w:left="0" w:hanging="2"/>
        <w:rPr>
          <w:rFonts w:eastAsia="Sarabun"/>
        </w:rPr>
      </w:pPr>
    </w:p>
    <w:p w14:paraId="54C3EADB" w14:textId="77777777" w:rsidR="002E39BC" w:rsidRPr="00A8111B" w:rsidRDefault="002E39BC" w:rsidP="00022929">
      <w:pPr>
        <w:ind w:left="0" w:hanging="2"/>
        <w:rPr>
          <w:rFonts w:eastAsia="Sarabun"/>
        </w:rPr>
      </w:pPr>
    </w:p>
    <w:p w14:paraId="514A6418" w14:textId="77777777" w:rsidR="0077729D" w:rsidRPr="00A8111B" w:rsidRDefault="0077729D" w:rsidP="00022929">
      <w:pPr>
        <w:ind w:left="0" w:hanging="2"/>
        <w:rPr>
          <w:rFonts w:eastAsia="Sarabun"/>
        </w:rPr>
      </w:pPr>
    </w:p>
    <w:p w14:paraId="46541FEE" w14:textId="77777777" w:rsidR="00B61E78" w:rsidRPr="00A8111B" w:rsidRDefault="00B61E78" w:rsidP="00022929">
      <w:pPr>
        <w:ind w:left="0" w:hanging="2"/>
        <w:rPr>
          <w:rFonts w:eastAsia="Sarabun"/>
        </w:rPr>
      </w:pPr>
    </w:p>
    <w:p w14:paraId="54EF9964" w14:textId="61541684" w:rsidR="00D70B1A" w:rsidRPr="00A8111B" w:rsidRDefault="00E005CC" w:rsidP="004266FF">
      <w:pPr>
        <w:ind w:left="1" w:hanging="3"/>
        <w:jc w:val="thaiDistribute"/>
        <w:rPr>
          <w:rFonts w:ascii="TH SarabunPSK" w:eastAsia="Sarabun" w:hAnsi="TH SarabunPSK" w:cs="TH SarabunPSK"/>
          <w:b/>
          <w:bCs/>
          <w:spacing w:val="20"/>
          <w:sz w:val="32"/>
          <w:szCs w:val="32"/>
          <w:lang w:bidi="th-TH"/>
        </w:rPr>
      </w:pPr>
      <w:r w:rsidRPr="00A8111B">
        <w:rPr>
          <w:rFonts w:ascii="TH SarabunPSK" w:eastAsia="Sarabun" w:hAnsi="TH SarabunPSK" w:cs="TH SarabunPSK"/>
          <w:b/>
          <w:bCs/>
          <w:sz w:val="32"/>
          <w:szCs w:val="32"/>
        </w:rPr>
        <w:t>14</w:t>
      </w:r>
      <w:r w:rsidR="00C2674E" w:rsidRPr="00A8111B">
        <w:rPr>
          <w:rFonts w:ascii="TH SarabunPSK" w:eastAsia="Sarabun" w:hAnsi="TH SarabunPSK" w:cs="TH SarabunPSK"/>
          <w:b/>
          <w:bCs/>
          <w:sz w:val="32"/>
          <w:szCs w:val="32"/>
          <w:cs/>
          <w:lang w:bidi="th-TH"/>
        </w:rPr>
        <w:t>.</w:t>
      </w:r>
      <w:r w:rsidR="00C2674E" w:rsidRPr="00A8111B">
        <w:rPr>
          <w:rFonts w:ascii="TH SarabunPSK" w:eastAsia="Sarabun" w:hAnsi="TH SarabunPSK" w:cs="TH SarabunPSK"/>
          <w:b/>
          <w:bCs/>
          <w:spacing w:val="20"/>
          <w:sz w:val="32"/>
          <w:szCs w:val="32"/>
          <w:cs/>
          <w:lang w:bidi="th-TH"/>
        </w:rPr>
        <w:t xml:space="preserve"> </w:t>
      </w:r>
      <w:r w:rsidR="00C2674E" w:rsidRPr="00A8111B">
        <w:rPr>
          <w:rFonts w:ascii="TH SarabunPSK" w:eastAsia="Sarabun" w:hAnsi="TH SarabunPSK" w:cs="TH SarabunPSK" w:hint="cs"/>
          <w:b/>
          <w:bCs/>
          <w:spacing w:val="-12"/>
          <w:sz w:val="32"/>
          <w:szCs w:val="32"/>
          <w:cs/>
          <w:lang w:bidi="th-TH"/>
        </w:rPr>
        <w:t>ตารางเปรียบเทียบหมวดวิชาศึกษาทั่วไป</w:t>
      </w:r>
      <w:r w:rsidR="00C2674E" w:rsidRPr="00A8111B">
        <w:rPr>
          <w:rFonts w:ascii="TH SarabunPSK" w:eastAsia="Sarabun" w:hAnsi="TH SarabunPSK" w:cs="TH SarabunPSK"/>
          <w:b/>
          <w:bCs/>
          <w:spacing w:val="-12"/>
          <w:sz w:val="32"/>
          <w:szCs w:val="32"/>
          <w:cs/>
          <w:lang w:bidi="th-TH"/>
        </w:rPr>
        <w:t xml:space="preserve"> </w:t>
      </w:r>
      <w:r w:rsidR="00C2674E" w:rsidRPr="00A8111B">
        <w:rPr>
          <w:rFonts w:ascii="TH SarabunPSK" w:eastAsia="Sarabun" w:hAnsi="TH SarabunPSK" w:cs="TH SarabunPSK" w:hint="cs"/>
          <w:b/>
          <w:bCs/>
          <w:spacing w:val="-12"/>
          <w:sz w:val="32"/>
          <w:szCs w:val="32"/>
          <w:cs/>
          <w:lang w:bidi="th-TH"/>
        </w:rPr>
        <w:t>พ</w:t>
      </w:r>
      <w:r w:rsidR="00C2674E" w:rsidRPr="00A8111B">
        <w:rPr>
          <w:rFonts w:ascii="TH SarabunPSK" w:eastAsia="Sarabun" w:hAnsi="TH SarabunPSK" w:cs="TH SarabunPSK"/>
          <w:b/>
          <w:bCs/>
          <w:spacing w:val="-12"/>
          <w:sz w:val="32"/>
          <w:szCs w:val="32"/>
          <w:cs/>
          <w:lang w:bidi="th-TH"/>
        </w:rPr>
        <w:t>.</w:t>
      </w:r>
      <w:r w:rsidR="00C2674E" w:rsidRPr="00A8111B">
        <w:rPr>
          <w:rFonts w:ascii="TH SarabunPSK" w:eastAsia="Sarabun" w:hAnsi="TH SarabunPSK" w:cs="TH SarabunPSK" w:hint="cs"/>
          <w:b/>
          <w:bCs/>
          <w:spacing w:val="-12"/>
          <w:sz w:val="32"/>
          <w:szCs w:val="32"/>
          <w:cs/>
          <w:lang w:bidi="th-TH"/>
        </w:rPr>
        <w:t>ศ</w:t>
      </w:r>
      <w:r w:rsidR="00C2674E" w:rsidRPr="00A8111B">
        <w:rPr>
          <w:rFonts w:ascii="TH SarabunPSK" w:eastAsia="Sarabun" w:hAnsi="TH SarabunPSK" w:cs="TH SarabunPSK"/>
          <w:b/>
          <w:bCs/>
          <w:spacing w:val="-12"/>
          <w:sz w:val="32"/>
          <w:szCs w:val="32"/>
          <w:cs/>
          <w:lang w:bidi="th-TH"/>
        </w:rPr>
        <w:t xml:space="preserve">. </w:t>
      </w:r>
      <w:r w:rsidR="00C2674E" w:rsidRPr="00A8111B">
        <w:rPr>
          <w:rFonts w:ascii="TH SarabunPSK" w:eastAsia="Sarabun" w:hAnsi="TH SarabunPSK" w:cs="TH SarabunPSK"/>
          <w:b/>
          <w:bCs/>
          <w:spacing w:val="-12"/>
          <w:sz w:val="32"/>
          <w:szCs w:val="32"/>
        </w:rPr>
        <w:t xml:space="preserve">2561 </w:t>
      </w:r>
      <w:r w:rsidR="00C2674E" w:rsidRPr="00A8111B">
        <w:rPr>
          <w:rFonts w:ascii="TH SarabunPSK" w:eastAsia="Sarabun" w:hAnsi="TH SarabunPSK" w:cs="TH SarabunPSK" w:hint="cs"/>
          <w:b/>
          <w:bCs/>
          <w:spacing w:val="-12"/>
          <w:sz w:val="32"/>
          <w:szCs w:val="32"/>
          <w:cs/>
          <w:lang w:bidi="th-TH"/>
        </w:rPr>
        <w:t>กับ</w:t>
      </w:r>
      <w:r w:rsidR="00C2674E" w:rsidRPr="00A8111B">
        <w:rPr>
          <w:rFonts w:ascii="TH SarabunPSK" w:eastAsia="Sarabun" w:hAnsi="TH SarabunPSK" w:cs="TH SarabunPSK"/>
          <w:b/>
          <w:bCs/>
          <w:spacing w:val="-12"/>
          <w:sz w:val="32"/>
          <w:szCs w:val="32"/>
          <w:cs/>
          <w:lang w:bidi="th-TH"/>
        </w:rPr>
        <w:t xml:space="preserve"> </w:t>
      </w:r>
      <w:r w:rsidR="00C2674E" w:rsidRPr="00A8111B">
        <w:rPr>
          <w:rFonts w:ascii="TH SarabunPSK" w:eastAsia="Sarabun" w:hAnsi="TH SarabunPSK" w:cs="TH SarabunPSK" w:hint="cs"/>
          <w:b/>
          <w:bCs/>
          <w:spacing w:val="-12"/>
          <w:sz w:val="32"/>
          <w:szCs w:val="32"/>
          <w:cs/>
          <w:lang w:bidi="th-TH"/>
        </w:rPr>
        <w:t>หมวดวิชาศึกษาทั่วไป</w:t>
      </w:r>
      <w:r w:rsidR="00C2674E" w:rsidRPr="00A8111B">
        <w:rPr>
          <w:rFonts w:ascii="TH SarabunPSK" w:eastAsia="Sarabun" w:hAnsi="TH SarabunPSK" w:cs="TH SarabunPSK"/>
          <w:b/>
          <w:bCs/>
          <w:spacing w:val="-12"/>
          <w:sz w:val="32"/>
          <w:szCs w:val="32"/>
          <w:cs/>
          <w:lang w:bidi="th-TH"/>
        </w:rPr>
        <w:t xml:space="preserve"> </w:t>
      </w:r>
      <w:r w:rsidR="00A8111B" w:rsidRPr="00A8111B">
        <w:rPr>
          <w:rFonts w:ascii="TH SarabunPSK" w:eastAsia="Sarabun" w:hAnsi="TH SarabunPSK" w:cs="TH SarabunPSK" w:hint="cs"/>
          <w:b/>
          <w:bCs/>
          <w:spacing w:val="-12"/>
          <w:sz w:val="32"/>
          <w:szCs w:val="32"/>
          <w:cs/>
          <w:lang w:bidi="th-TH"/>
        </w:rPr>
        <w:t>พ</w:t>
      </w:r>
      <w:r w:rsidR="00A8111B" w:rsidRPr="00A8111B">
        <w:rPr>
          <w:rFonts w:ascii="TH SarabunPSK" w:eastAsia="Sarabun" w:hAnsi="TH SarabunPSK" w:cs="TH SarabunPSK"/>
          <w:b/>
          <w:bCs/>
          <w:spacing w:val="-12"/>
          <w:sz w:val="32"/>
          <w:szCs w:val="32"/>
          <w:cs/>
          <w:lang w:bidi="th-TH"/>
        </w:rPr>
        <w:t>.</w:t>
      </w:r>
      <w:r w:rsidR="00A8111B" w:rsidRPr="00A8111B">
        <w:rPr>
          <w:rFonts w:ascii="TH SarabunPSK" w:eastAsia="Sarabun" w:hAnsi="TH SarabunPSK" w:cs="TH SarabunPSK" w:hint="cs"/>
          <w:b/>
          <w:bCs/>
          <w:spacing w:val="-12"/>
          <w:sz w:val="32"/>
          <w:szCs w:val="32"/>
          <w:cs/>
          <w:lang w:bidi="th-TH"/>
        </w:rPr>
        <w:t>ศ</w:t>
      </w:r>
      <w:r w:rsidR="00A8111B" w:rsidRPr="00A8111B">
        <w:rPr>
          <w:rFonts w:ascii="TH SarabunPSK" w:eastAsia="Sarabun" w:hAnsi="TH SarabunPSK" w:cs="TH SarabunPSK"/>
          <w:b/>
          <w:bCs/>
          <w:spacing w:val="-12"/>
          <w:sz w:val="32"/>
          <w:szCs w:val="32"/>
          <w:cs/>
          <w:lang w:bidi="th-TH"/>
        </w:rPr>
        <w:t xml:space="preserve">. </w:t>
      </w:r>
      <w:r w:rsidR="00A8111B" w:rsidRPr="00A8111B">
        <w:rPr>
          <w:rFonts w:ascii="TH SarabunPSK" w:eastAsia="Sarabun" w:hAnsi="TH SarabunPSK" w:cs="TH SarabunPSK"/>
          <w:b/>
          <w:bCs/>
          <w:spacing w:val="-12"/>
          <w:sz w:val="32"/>
          <w:szCs w:val="32"/>
        </w:rPr>
        <w:t>256</w:t>
      </w:r>
      <w:r w:rsidR="00A8111B" w:rsidRPr="00A8111B">
        <w:rPr>
          <w:rFonts w:ascii="TH SarabunPSK" w:eastAsia="Sarabun" w:hAnsi="TH SarabunPSK" w:cs="TH SarabunPSK" w:hint="cs"/>
          <w:b/>
          <w:bCs/>
          <w:spacing w:val="-12"/>
          <w:sz w:val="32"/>
          <w:szCs w:val="32"/>
          <w:cs/>
          <w:lang w:bidi="th-TH"/>
        </w:rPr>
        <w:t xml:space="preserve">5 </w:t>
      </w:r>
    </w:p>
    <w:p w14:paraId="35905266" w14:textId="77777777" w:rsidR="0077729D" w:rsidRPr="00A8111B" w:rsidRDefault="0077729D" w:rsidP="004266FF">
      <w:pPr>
        <w:ind w:left="1" w:hanging="3"/>
        <w:jc w:val="thaiDistribute"/>
        <w:rPr>
          <w:rFonts w:ascii="TH SarabunPSK" w:eastAsia="Sarabun" w:hAnsi="TH SarabunPSK" w:cs="TH SarabunPSK"/>
          <w:b/>
          <w:bCs/>
          <w:sz w:val="32"/>
          <w:szCs w:val="32"/>
          <w:lang w:bidi="th-TH"/>
        </w:rPr>
      </w:pPr>
    </w:p>
    <w:tbl>
      <w:tblPr>
        <w:tblStyle w:val="6"/>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245"/>
      </w:tblGrid>
      <w:tr w:rsidR="00A8111B" w:rsidRPr="00A8111B" w14:paraId="28A87130" w14:textId="77777777" w:rsidTr="00831D94">
        <w:trPr>
          <w:trHeight w:val="20"/>
          <w:tblHeader/>
        </w:trPr>
        <w:tc>
          <w:tcPr>
            <w:tcW w:w="5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7F4273" w14:textId="77777777" w:rsidR="00D70B1A" w:rsidRPr="00F828CE" w:rsidRDefault="007D4D7D" w:rsidP="002044F7">
            <w:pPr>
              <w:ind w:left="1" w:hanging="3"/>
              <w:jc w:val="center"/>
              <w:rPr>
                <w:rFonts w:ascii="TH SarabunPSK" w:eastAsia="Sarabun" w:hAnsi="TH SarabunPSK" w:cs="TH SarabunPSK"/>
                <w:sz w:val="28"/>
                <w:szCs w:val="28"/>
              </w:rPr>
            </w:pPr>
            <w:r w:rsidRPr="00F828CE">
              <w:rPr>
                <w:rFonts w:ascii="TH SarabunPSK" w:eastAsia="Sarabun" w:hAnsi="TH SarabunPSK" w:cs="TH SarabunPSK"/>
                <w:b/>
                <w:bCs/>
                <w:sz w:val="28"/>
                <w:szCs w:val="28"/>
                <w:cs/>
                <w:lang w:bidi="th-TH"/>
              </w:rPr>
              <w:t xml:space="preserve">หมวดวิชาศึกษาทั่วไป พ.ศ. </w:t>
            </w:r>
            <w:r w:rsidRPr="00F828CE">
              <w:rPr>
                <w:rFonts w:ascii="TH SarabunPSK" w:eastAsia="Sarabun" w:hAnsi="TH SarabunPSK" w:cs="TH SarabunPSK"/>
                <w:b/>
                <w:sz w:val="28"/>
                <w:szCs w:val="28"/>
              </w:rPr>
              <w:t>2561</w:t>
            </w:r>
          </w:p>
        </w:tc>
        <w:tc>
          <w:tcPr>
            <w:tcW w:w="5245" w:type="dxa"/>
            <w:tcBorders>
              <w:top w:val="single" w:sz="4" w:space="0" w:color="000000"/>
              <w:left w:val="nil"/>
              <w:bottom w:val="single" w:sz="4" w:space="0" w:color="000000"/>
              <w:right w:val="single" w:sz="4" w:space="0" w:color="000000"/>
            </w:tcBorders>
            <w:shd w:val="clear" w:color="auto" w:fill="D9D9D9"/>
            <w:vAlign w:val="center"/>
          </w:tcPr>
          <w:p w14:paraId="6F5DDE55" w14:textId="6AA230F3" w:rsidR="00D70B1A" w:rsidRPr="00F828CE" w:rsidRDefault="007D4D7D" w:rsidP="0077729D">
            <w:pPr>
              <w:ind w:left="1" w:hanging="3"/>
              <w:jc w:val="center"/>
              <w:rPr>
                <w:rFonts w:ascii="TH SarabunPSK" w:eastAsia="Sarabun" w:hAnsi="TH SarabunPSK" w:cs="TH SarabunPSK"/>
                <w:spacing w:val="-6"/>
                <w:sz w:val="28"/>
                <w:szCs w:val="28"/>
              </w:rPr>
            </w:pPr>
            <w:r w:rsidRPr="00F828CE">
              <w:rPr>
                <w:rFonts w:ascii="TH SarabunPSK" w:eastAsia="Sarabun" w:hAnsi="TH SarabunPSK" w:cs="TH SarabunPSK"/>
                <w:b/>
                <w:bCs/>
                <w:spacing w:val="-6"/>
                <w:sz w:val="28"/>
                <w:szCs w:val="28"/>
                <w:cs/>
                <w:lang w:bidi="th-TH"/>
              </w:rPr>
              <w:t xml:space="preserve">หมวดวิชาศึกษาทั่วไป </w:t>
            </w:r>
            <w:r w:rsidR="00436533" w:rsidRPr="00F828CE">
              <w:rPr>
                <w:rFonts w:ascii="TH SarabunPSK" w:eastAsia="Sarabun" w:hAnsi="TH SarabunPSK" w:cs="TH SarabunPSK" w:hint="cs"/>
                <w:b/>
                <w:bCs/>
                <w:spacing w:val="-6"/>
                <w:sz w:val="28"/>
                <w:szCs w:val="28"/>
                <w:cs/>
                <w:lang w:bidi="th-TH"/>
              </w:rPr>
              <w:t xml:space="preserve">พ.ศ. </w:t>
            </w:r>
            <w:r w:rsidR="0077729D" w:rsidRPr="00F828CE">
              <w:rPr>
                <w:rFonts w:ascii="TH SarabunPSK" w:eastAsia="Sarabun" w:hAnsi="TH SarabunPSK" w:cs="TH SarabunPSK"/>
                <w:b/>
                <w:bCs/>
                <w:spacing w:val="-6"/>
                <w:sz w:val="28"/>
                <w:szCs w:val="28"/>
                <w:lang w:bidi="th-TH"/>
              </w:rPr>
              <w:t>2565</w:t>
            </w:r>
          </w:p>
        </w:tc>
      </w:tr>
      <w:tr w:rsidR="00A8111B" w:rsidRPr="00A8111B" w14:paraId="6EDFBE70" w14:textId="77777777" w:rsidTr="00831D94">
        <w:trPr>
          <w:trHeight w:val="20"/>
        </w:trPr>
        <w:tc>
          <w:tcPr>
            <w:tcW w:w="5245" w:type="dxa"/>
            <w:tcBorders>
              <w:top w:val="nil"/>
              <w:left w:val="single" w:sz="4" w:space="0" w:color="000000"/>
              <w:bottom w:val="single" w:sz="4" w:space="0" w:color="000000"/>
              <w:right w:val="single" w:sz="4" w:space="0" w:color="000000"/>
            </w:tcBorders>
            <w:vAlign w:val="center"/>
          </w:tcPr>
          <w:p w14:paraId="7E49D185" w14:textId="76ED4C42" w:rsidR="00D70B1A" w:rsidRPr="00F828CE" w:rsidRDefault="007D4D7D" w:rsidP="005D1114">
            <w:pPr>
              <w:ind w:left="1" w:hanging="3"/>
              <w:jc w:val="thaiDistribute"/>
              <w:rPr>
                <w:rFonts w:ascii="TH SarabunPSK" w:eastAsia="Sarabun" w:hAnsi="TH SarabunPSK" w:cs="TH SarabunPSK"/>
                <w:sz w:val="28"/>
                <w:szCs w:val="28"/>
                <w:u w:val="single"/>
              </w:rPr>
            </w:pPr>
            <w:r w:rsidRPr="00F828CE">
              <w:rPr>
                <w:rFonts w:ascii="TH SarabunPSK" w:eastAsia="Sarabun" w:hAnsi="TH SarabunPSK" w:cs="TH SarabunPSK"/>
                <w:b/>
                <w:bCs/>
                <w:sz w:val="28"/>
                <w:szCs w:val="28"/>
                <w:u w:val="single"/>
                <w:cs/>
                <w:lang w:bidi="th-TH"/>
              </w:rPr>
              <w:t xml:space="preserve">กลุ่มวิชาภาษา </w:t>
            </w:r>
            <w:r w:rsidR="005D1114" w:rsidRPr="00F828CE">
              <w:rPr>
                <w:rFonts w:ascii="TH SarabunPSK" w:eastAsia="Sarabun" w:hAnsi="TH SarabunPSK" w:cs="TH SarabunPSK"/>
                <w:b/>
                <w:sz w:val="28"/>
                <w:szCs w:val="28"/>
                <w:u w:val="single"/>
              </w:rPr>
              <w:t>15</w:t>
            </w:r>
            <w:r w:rsidRPr="00F828CE">
              <w:rPr>
                <w:rFonts w:ascii="TH SarabunPSK" w:eastAsia="Sarabun" w:hAnsi="TH SarabunPSK" w:cs="TH SarabunPSK"/>
                <w:b/>
                <w:bCs/>
                <w:sz w:val="28"/>
                <w:szCs w:val="28"/>
                <w:u w:val="single"/>
                <w:cs/>
                <w:lang w:bidi="th-TH"/>
              </w:rPr>
              <w:t xml:space="preserve"> หน่วยกิต</w:t>
            </w:r>
          </w:p>
        </w:tc>
        <w:tc>
          <w:tcPr>
            <w:tcW w:w="5245" w:type="dxa"/>
            <w:tcBorders>
              <w:top w:val="nil"/>
              <w:left w:val="nil"/>
              <w:bottom w:val="single" w:sz="4" w:space="0" w:color="000000"/>
              <w:right w:val="single" w:sz="4" w:space="0" w:color="000000"/>
            </w:tcBorders>
            <w:vAlign w:val="center"/>
          </w:tcPr>
          <w:p w14:paraId="1E171B5D" w14:textId="0853F7F1" w:rsidR="00D70B1A" w:rsidRPr="00F828CE" w:rsidRDefault="007D4D7D" w:rsidP="004266FF">
            <w:pPr>
              <w:ind w:left="1" w:hanging="3"/>
              <w:jc w:val="thaiDistribute"/>
              <w:rPr>
                <w:rFonts w:ascii="TH SarabunPSK" w:eastAsia="Sarabun" w:hAnsi="TH SarabunPSK" w:cs="TH SarabunPSK"/>
                <w:sz w:val="28"/>
                <w:szCs w:val="28"/>
                <w:u w:val="single"/>
              </w:rPr>
            </w:pPr>
            <w:r w:rsidRPr="00F828CE">
              <w:rPr>
                <w:rFonts w:ascii="TH SarabunPSK" w:eastAsia="Sarabun" w:hAnsi="TH SarabunPSK" w:cs="TH SarabunPSK"/>
                <w:b/>
                <w:bCs/>
                <w:sz w:val="28"/>
                <w:szCs w:val="28"/>
                <w:u w:val="single"/>
                <w:cs/>
                <w:lang w:bidi="th-TH"/>
              </w:rPr>
              <w:t>กลุ่มวิชาภาษา</w:t>
            </w:r>
            <w:r w:rsidR="00BF3FE9" w:rsidRPr="00F828CE">
              <w:rPr>
                <w:rFonts w:ascii="TH SarabunPSK" w:eastAsia="Sarabun" w:hAnsi="TH SarabunPSK" w:cs="TH SarabunPSK" w:hint="cs"/>
                <w:b/>
                <w:bCs/>
                <w:sz w:val="28"/>
                <w:szCs w:val="28"/>
                <w:u w:val="single"/>
                <w:cs/>
                <w:lang w:bidi="th-TH"/>
              </w:rPr>
              <w:t>ไทย</w:t>
            </w:r>
            <w:r w:rsidRPr="00F828CE">
              <w:rPr>
                <w:rFonts w:ascii="TH SarabunPSK" w:eastAsia="Sarabun" w:hAnsi="TH SarabunPSK" w:cs="TH SarabunPSK"/>
                <w:b/>
                <w:bCs/>
                <w:sz w:val="28"/>
                <w:szCs w:val="28"/>
                <w:u w:val="single"/>
                <w:cs/>
                <w:lang w:bidi="th-TH"/>
              </w:rPr>
              <w:t xml:space="preserve"> </w:t>
            </w:r>
            <w:r w:rsidR="00F828CE" w:rsidRPr="00F828CE">
              <w:rPr>
                <w:rFonts w:ascii="TH SarabunPSK" w:eastAsia="Sarabun" w:hAnsi="TH SarabunPSK" w:cs="TH SarabunPSK"/>
                <w:b/>
                <w:sz w:val="28"/>
                <w:szCs w:val="28"/>
                <w:u w:val="single"/>
                <w:lang w:bidi="th-TH"/>
              </w:rPr>
              <w:t>3</w:t>
            </w:r>
            <w:r w:rsidRPr="00F828CE">
              <w:rPr>
                <w:rFonts w:ascii="TH SarabunPSK" w:eastAsia="Sarabun" w:hAnsi="TH SarabunPSK" w:cs="TH SarabunPSK"/>
                <w:b/>
                <w:bCs/>
                <w:sz w:val="28"/>
                <w:szCs w:val="28"/>
                <w:u w:val="single"/>
                <w:cs/>
                <w:lang w:bidi="th-TH"/>
              </w:rPr>
              <w:t xml:space="preserve"> หน่วยกิต</w:t>
            </w:r>
          </w:p>
        </w:tc>
      </w:tr>
      <w:tr w:rsidR="00A8111B" w:rsidRPr="00A8111B" w14:paraId="7A7D2A7D" w14:textId="77777777" w:rsidTr="00831D94">
        <w:trPr>
          <w:trHeight w:val="20"/>
        </w:trPr>
        <w:tc>
          <w:tcPr>
            <w:tcW w:w="5245" w:type="dxa"/>
            <w:tcBorders>
              <w:top w:val="nil"/>
              <w:left w:val="single" w:sz="4" w:space="0" w:color="000000"/>
              <w:bottom w:val="single" w:sz="4" w:space="0" w:color="000000"/>
              <w:right w:val="single" w:sz="4" w:space="0" w:color="000000"/>
            </w:tcBorders>
            <w:vAlign w:val="center"/>
          </w:tcPr>
          <w:p w14:paraId="0F1B8C30" w14:textId="4F7F07F0" w:rsidR="00D70B1A" w:rsidRPr="00F828CE" w:rsidRDefault="005D1114" w:rsidP="004266FF">
            <w:pPr>
              <w:ind w:left="1" w:hanging="3"/>
              <w:jc w:val="thaiDistribute"/>
              <w:rPr>
                <w:rFonts w:ascii="TH SarabunPSK" w:eastAsia="Sarabun" w:hAnsi="TH SarabunPSK" w:cs="TH SarabunPSK"/>
                <w:sz w:val="28"/>
                <w:szCs w:val="28"/>
              </w:rPr>
            </w:pPr>
            <w:r w:rsidRPr="00F828CE">
              <w:rPr>
                <w:rFonts w:ascii="TH SarabunPSK" w:eastAsia="Sarabun" w:hAnsi="TH SarabunPSK" w:cs="TH SarabunPSK"/>
                <w:sz w:val="28"/>
                <w:szCs w:val="28"/>
              </w:rPr>
              <w:t>GEI61</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001</w:t>
            </w:r>
            <w:r w:rsidR="007D4D7D" w:rsidRPr="00F828CE">
              <w:rPr>
                <w:rFonts w:ascii="TH SarabunPSK" w:eastAsia="Sarabun" w:hAnsi="TH SarabunPSK" w:cs="TH SarabunPSK"/>
                <w:sz w:val="28"/>
                <w:szCs w:val="28"/>
                <w:cs/>
                <w:lang w:bidi="th-TH"/>
              </w:rPr>
              <w:t xml:space="preserve"> ภาษาไทยพื้นฐาน </w:t>
            </w:r>
            <w:r w:rsidR="007D4D7D" w:rsidRPr="00F828CE">
              <w:rPr>
                <w:rFonts w:ascii="TH SarabunPSK" w:eastAsia="Sarabun" w:hAnsi="TH SarabunPSK" w:cs="TH SarabunPSK"/>
                <w:sz w:val="28"/>
                <w:szCs w:val="28"/>
              </w:rPr>
              <w:t>2</w:t>
            </w:r>
            <w:r w:rsidR="007D4D7D" w:rsidRPr="00F828CE">
              <w:rPr>
                <w:rFonts w:ascii="TH SarabunPSK" w:eastAsia="Sarabun" w:hAnsi="TH SarabunPSK" w:cs="TH SarabunPSK"/>
                <w:sz w:val="28"/>
                <w:szCs w:val="28"/>
                <w:cs/>
                <w:lang w:bidi="th-TH"/>
              </w:rPr>
              <w:t>(</w:t>
            </w:r>
            <w:r w:rsidR="007D4D7D" w:rsidRPr="00F828CE">
              <w:rPr>
                <w:rFonts w:ascii="TH SarabunPSK" w:eastAsia="Sarabun" w:hAnsi="TH SarabunPSK" w:cs="TH SarabunPSK"/>
                <w:sz w:val="28"/>
                <w:szCs w:val="28"/>
              </w:rPr>
              <w:t>2</w:t>
            </w:r>
            <w:r w:rsidR="007D4D7D" w:rsidRPr="00F828CE">
              <w:rPr>
                <w:rFonts w:ascii="TH SarabunPSK" w:eastAsia="Sarabun" w:hAnsi="TH SarabunPSK" w:cs="TH SarabunPSK"/>
                <w:sz w:val="28"/>
                <w:szCs w:val="28"/>
                <w:cs/>
                <w:lang w:bidi="th-TH"/>
              </w:rPr>
              <w:t>-</w:t>
            </w:r>
            <w:r w:rsidR="007D4D7D" w:rsidRPr="00F828CE">
              <w:rPr>
                <w:rFonts w:ascii="TH SarabunPSK" w:eastAsia="Sarabun" w:hAnsi="TH SarabunPSK" w:cs="TH SarabunPSK"/>
                <w:sz w:val="28"/>
                <w:szCs w:val="28"/>
              </w:rPr>
              <w:t>0</w:t>
            </w:r>
            <w:r w:rsidR="007D4D7D" w:rsidRPr="00F828CE">
              <w:rPr>
                <w:rFonts w:ascii="TH SarabunPSK" w:eastAsia="Sarabun" w:hAnsi="TH SarabunPSK" w:cs="TH SarabunPSK"/>
                <w:sz w:val="28"/>
                <w:szCs w:val="28"/>
                <w:cs/>
                <w:lang w:bidi="th-TH"/>
              </w:rPr>
              <w:t>-</w:t>
            </w:r>
            <w:r w:rsidR="007D4D7D" w:rsidRPr="00F828CE">
              <w:rPr>
                <w:rFonts w:ascii="TH SarabunPSK" w:eastAsia="Sarabun" w:hAnsi="TH SarabunPSK" w:cs="TH SarabunPSK"/>
                <w:sz w:val="28"/>
                <w:szCs w:val="28"/>
              </w:rPr>
              <w:t>4</w:t>
            </w:r>
            <w:r w:rsidR="007D4D7D" w:rsidRPr="00F828CE">
              <w:rPr>
                <w:rFonts w:ascii="TH SarabunPSK" w:eastAsia="Sarabun" w:hAnsi="TH SarabunPSK" w:cs="TH SarabunPSK"/>
                <w:sz w:val="28"/>
                <w:szCs w:val="28"/>
                <w:cs/>
                <w:lang w:bidi="th-TH"/>
              </w:rPr>
              <w:t>)*</w:t>
            </w:r>
          </w:p>
        </w:tc>
        <w:tc>
          <w:tcPr>
            <w:tcW w:w="5245" w:type="dxa"/>
            <w:tcBorders>
              <w:top w:val="nil"/>
              <w:left w:val="nil"/>
              <w:bottom w:val="single" w:sz="4" w:space="0" w:color="000000"/>
              <w:right w:val="single" w:sz="4" w:space="0" w:color="000000"/>
            </w:tcBorders>
            <w:vAlign w:val="center"/>
          </w:tcPr>
          <w:p w14:paraId="59CBB6A4" w14:textId="26CE59BE" w:rsidR="00D70B1A" w:rsidRPr="00F828CE" w:rsidRDefault="0057016E" w:rsidP="004266FF">
            <w:pPr>
              <w:ind w:left="1" w:hanging="3"/>
              <w:jc w:val="thaiDistribute"/>
              <w:rPr>
                <w:rFonts w:ascii="TH SarabunPSK" w:eastAsia="Sarabun" w:hAnsi="TH SarabunPSK" w:cs="TH SarabunPSK"/>
                <w:sz w:val="28"/>
                <w:szCs w:val="28"/>
              </w:rPr>
            </w:pPr>
            <w:r w:rsidRPr="00F828CE">
              <w:rPr>
                <w:rFonts w:ascii="TH SarabunPSK" w:eastAsia="Sarabun" w:hAnsi="TH SarabunPSK" w:cs="TH SarabunPSK"/>
                <w:sz w:val="28"/>
                <w:szCs w:val="28"/>
              </w:rPr>
              <w:t>GEI65</w:t>
            </w:r>
            <w:r w:rsidR="007D4D7D" w:rsidRPr="00F828CE">
              <w:rPr>
                <w:rFonts w:ascii="TH SarabunPSK" w:eastAsia="Sarabun" w:hAnsi="TH SarabunPSK" w:cs="TH SarabunPSK"/>
                <w:sz w:val="28"/>
                <w:szCs w:val="28"/>
                <w:cs/>
                <w:lang w:bidi="th-TH"/>
              </w:rPr>
              <w:t>-</w:t>
            </w:r>
            <w:r w:rsidR="007D4D7D" w:rsidRPr="00F828CE">
              <w:rPr>
                <w:rFonts w:ascii="TH SarabunPSK" w:eastAsia="Sarabun" w:hAnsi="TH SarabunPSK" w:cs="TH SarabunPSK"/>
                <w:sz w:val="28"/>
                <w:szCs w:val="28"/>
              </w:rPr>
              <w:t>011</w:t>
            </w:r>
            <w:r w:rsidR="007D4D7D" w:rsidRPr="00F828CE">
              <w:rPr>
                <w:rFonts w:ascii="TH SarabunPSK" w:eastAsia="Sarabun" w:hAnsi="TH SarabunPSK" w:cs="TH SarabunPSK"/>
                <w:sz w:val="28"/>
                <w:szCs w:val="28"/>
                <w:cs/>
                <w:lang w:bidi="th-TH"/>
              </w:rPr>
              <w:t xml:space="preserve"> ภาษาไทยพื้นฐาน </w:t>
            </w:r>
            <w:r w:rsidR="007D4D7D" w:rsidRPr="00F828CE">
              <w:rPr>
                <w:rFonts w:ascii="TH SarabunPSK" w:eastAsia="Sarabun" w:hAnsi="TH SarabunPSK" w:cs="TH SarabunPSK"/>
                <w:sz w:val="28"/>
                <w:szCs w:val="28"/>
              </w:rPr>
              <w:t>2</w:t>
            </w:r>
            <w:r w:rsidR="007D4D7D" w:rsidRPr="00F828CE">
              <w:rPr>
                <w:rFonts w:ascii="TH SarabunPSK" w:eastAsia="Sarabun" w:hAnsi="TH SarabunPSK" w:cs="TH SarabunPSK"/>
                <w:sz w:val="28"/>
                <w:szCs w:val="28"/>
                <w:cs/>
                <w:lang w:bidi="th-TH"/>
              </w:rPr>
              <w:t>(</w:t>
            </w:r>
            <w:r w:rsidR="007D4D7D" w:rsidRPr="00F828CE">
              <w:rPr>
                <w:rFonts w:ascii="TH SarabunPSK" w:eastAsia="Sarabun" w:hAnsi="TH SarabunPSK" w:cs="TH SarabunPSK"/>
                <w:sz w:val="28"/>
                <w:szCs w:val="28"/>
              </w:rPr>
              <w:t>2</w:t>
            </w:r>
            <w:r w:rsidR="007D4D7D" w:rsidRPr="00F828CE">
              <w:rPr>
                <w:rFonts w:ascii="TH SarabunPSK" w:eastAsia="Sarabun" w:hAnsi="TH SarabunPSK" w:cs="TH SarabunPSK"/>
                <w:sz w:val="28"/>
                <w:szCs w:val="28"/>
                <w:cs/>
                <w:lang w:bidi="th-TH"/>
              </w:rPr>
              <w:t>-</w:t>
            </w:r>
            <w:r w:rsidR="007D4D7D" w:rsidRPr="00F828CE">
              <w:rPr>
                <w:rFonts w:ascii="TH SarabunPSK" w:eastAsia="Sarabun" w:hAnsi="TH SarabunPSK" w:cs="TH SarabunPSK"/>
                <w:sz w:val="28"/>
                <w:szCs w:val="28"/>
              </w:rPr>
              <w:t>0</w:t>
            </w:r>
            <w:r w:rsidR="007D4D7D" w:rsidRPr="00F828CE">
              <w:rPr>
                <w:rFonts w:ascii="TH SarabunPSK" w:eastAsia="Sarabun" w:hAnsi="TH SarabunPSK" w:cs="TH SarabunPSK"/>
                <w:sz w:val="28"/>
                <w:szCs w:val="28"/>
                <w:cs/>
                <w:lang w:bidi="th-TH"/>
              </w:rPr>
              <w:t>-</w:t>
            </w:r>
            <w:r w:rsidR="007D4D7D" w:rsidRPr="00F828CE">
              <w:rPr>
                <w:rFonts w:ascii="TH SarabunPSK" w:eastAsia="Sarabun" w:hAnsi="TH SarabunPSK" w:cs="TH SarabunPSK"/>
                <w:sz w:val="28"/>
                <w:szCs w:val="28"/>
              </w:rPr>
              <w:t>4</w:t>
            </w:r>
            <w:r w:rsidR="007D4D7D" w:rsidRPr="00F828CE">
              <w:rPr>
                <w:rFonts w:ascii="TH SarabunPSK" w:eastAsia="Sarabun" w:hAnsi="TH SarabunPSK" w:cs="TH SarabunPSK"/>
                <w:sz w:val="28"/>
                <w:szCs w:val="28"/>
                <w:cs/>
                <w:lang w:bidi="th-TH"/>
              </w:rPr>
              <w:t>)*</w:t>
            </w:r>
          </w:p>
        </w:tc>
      </w:tr>
      <w:tr w:rsidR="00A8111B" w:rsidRPr="00A8111B" w14:paraId="0ECF117C" w14:textId="77777777" w:rsidTr="00831D94">
        <w:trPr>
          <w:trHeight w:val="20"/>
        </w:trPr>
        <w:tc>
          <w:tcPr>
            <w:tcW w:w="5245" w:type="dxa"/>
            <w:tcBorders>
              <w:top w:val="nil"/>
              <w:left w:val="single" w:sz="4" w:space="0" w:color="000000"/>
              <w:bottom w:val="single" w:sz="4" w:space="0" w:color="000000"/>
              <w:right w:val="single" w:sz="4" w:space="0" w:color="000000"/>
            </w:tcBorders>
            <w:vAlign w:val="center"/>
          </w:tcPr>
          <w:p w14:paraId="677A9B96" w14:textId="2F818E86" w:rsidR="00D70B1A" w:rsidRPr="00F828CE" w:rsidRDefault="005D1114" w:rsidP="004266FF">
            <w:pPr>
              <w:ind w:left="1" w:hanging="3"/>
              <w:jc w:val="thaiDistribute"/>
              <w:rPr>
                <w:rFonts w:ascii="TH SarabunPSK" w:eastAsia="Sarabun" w:hAnsi="TH SarabunPSK" w:cs="TH SarabunPSK"/>
                <w:sz w:val="28"/>
                <w:szCs w:val="28"/>
              </w:rPr>
            </w:pPr>
            <w:r w:rsidRPr="00F828CE">
              <w:rPr>
                <w:rFonts w:ascii="TH SarabunPSK" w:eastAsia="Sarabun" w:hAnsi="TH SarabunPSK" w:cs="TH SarabunPSK"/>
                <w:sz w:val="28"/>
                <w:szCs w:val="28"/>
              </w:rPr>
              <w:t>GEI61</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111</w:t>
            </w:r>
            <w:r w:rsidR="007D4D7D" w:rsidRPr="00F828CE">
              <w:rPr>
                <w:rFonts w:ascii="TH SarabunPSK" w:eastAsia="Sarabun" w:hAnsi="TH SarabunPSK" w:cs="TH SarabunPSK"/>
                <w:sz w:val="28"/>
                <w:szCs w:val="28"/>
                <w:cs/>
                <w:lang w:bidi="th-TH"/>
              </w:rPr>
              <w:t xml:space="preserve"> </w:t>
            </w:r>
            <w:r w:rsidRPr="00F828CE">
              <w:rPr>
                <w:rFonts w:ascii="TH SarabunPSK" w:eastAsia="Sarabun" w:hAnsi="TH SarabunPSK" w:cs="TH SarabunPSK" w:hint="cs"/>
                <w:sz w:val="28"/>
                <w:szCs w:val="28"/>
                <w:cs/>
                <w:lang w:bidi="th-TH"/>
              </w:rPr>
              <w:t>การสื่อสารภาษาไทยในชีวิตประจำวัน</w:t>
            </w:r>
            <w:r w:rsidRPr="00F828CE">
              <w:rPr>
                <w:rFonts w:ascii="TH SarabunPSK" w:eastAsia="Sarabun" w:hAnsi="TH SarabunPSK" w:cs="TH SarabunPSK"/>
                <w:sz w:val="28"/>
                <w:szCs w:val="28"/>
                <w:cs/>
                <w:lang w:bidi="th-TH"/>
              </w:rPr>
              <w:tab/>
              <w:t xml:space="preserve"> 3(3-0-6)</w:t>
            </w:r>
          </w:p>
        </w:tc>
        <w:tc>
          <w:tcPr>
            <w:tcW w:w="5245" w:type="dxa"/>
            <w:tcBorders>
              <w:top w:val="nil"/>
              <w:left w:val="nil"/>
              <w:bottom w:val="single" w:sz="4" w:space="0" w:color="000000"/>
              <w:right w:val="single" w:sz="4" w:space="0" w:color="000000"/>
            </w:tcBorders>
            <w:shd w:val="clear" w:color="auto" w:fill="D9D9D9" w:themeFill="background1" w:themeFillShade="D9"/>
            <w:vAlign w:val="center"/>
          </w:tcPr>
          <w:p w14:paraId="4A127494" w14:textId="364CC592" w:rsidR="00D70B1A" w:rsidRPr="00F828CE" w:rsidRDefault="00D70B1A" w:rsidP="004266FF">
            <w:pPr>
              <w:ind w:left="1" w:hanging="3"/>
              <w:jc w:val="thaiDistribute"/>
              <w:rPr>
                <w:rFonts w:ascii="TH SarabunPSK" w:eastAsia="Sarabun" w:hAnsi="TH SarabunPSK" w:cs="TH SarabunPSK"/>
                <w:sz w:val="28"/>
                <w:szCs w:val="28"/>
              </w:rPr>
            </w:pPr>
          </w:p>
        </w:tc>
      </w:tr>
      <w:tr w:rsidR="00A8111B" w:rsidRPr="00A8111B" w14:paraId="0046375B"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auto"/>
            <w:vAlign w:val="center"/>
          </w:tcPr>
          <w:p w14:paraId="1071218B" w14:textId="6D07A986" w:rsidR="005D1114" w:rsidRPr="00F828CE" w:rsidRDefault="005D1114" w:rsidP="005D1114">
            <w:pPr>
              <w:ind w:left="1" w:hanging="3"/>
              <w:jc w:val="thaiDistribute"/>
              <w:rPr>
                <w:rFonts w:ascii="TH SarabunPSK" w:eastAsia="Sarabun" w:hAnsi="TH SarabunPSK" w:cs="TH SarabunPSK"/>
                <w:sz w:val="28"/>
                <w:szCs w:val="28"/>
              </w:rPr>
            </w:pPr>
            <w:r w:rsidRPr="00F828CE">
              <w:rPr>
                <w:rFonts w:ascii="TH SarabunPSK" w:eastAsia="Sarabun" w:hAnsi="TH SarabunPSK" w:cs="TH SarabunPSK"/>
                <w:sz w:val="28"/>
                <w:szCs w:val="28"/>
              </w:rPr>
              <w:t>GEI61</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 xml:space="preserve">112 </w:t>
            </w:r>
            <w:r w:rsidRPr="00F828CE">
              <w:rPr>
                <w:rFonts w:ascii="TH SarabunPSK" w:eastAsia="Sarabun" w:hAnsi="TH SarabunPSK" w:cs="TH SarabunPSK" w:hint="cs"/>
                <w:sz w:val="28"/>
                <w:szCs w:val="28"/>
                <w:cs/>
                <w:lang w:bidi="th-TH"/>
              </w:rPr>
              <w:t>การสื่อสารภาษาไทยในเชิงวิชาการ</w:t>
            </w:r>
            <w:r w:rsidRPr="00F828CE">
              <w:rPr>
                <w:rFonts w:ascii="TH SarabunPSK" w:eastAsia="Sarabun" w:hAnsi="TH SarabunPSK" w:cs="TH SarabunPSK"/>
                <w:sz w:val="28"/>
                <w:szCs w:val="28"/>
                <w:cs/>
                <w:lang w:bidi="th-TH"/>
              </w:rPr>
              <w:t xml:space="preserve"> </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0</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6</w:t>
            </w:r>
            <w:r w:rsidRPr="00F828CE">
              <w:rPr>
                <w:rFonts w:ascii="TH SarabunPSK" w:eastAsia="Sarabun" w:hAnsi="TH SarabunPSK" w:cs="TH SarabunPSK"/>
                <w:sz w:val="28"/>
                <w:szCs w:val="28"/>
                <w:cs/>
                <w:lang w:bidi="th-TH"/>
              </w:rPr>
              <w:t>)</w:t>
            </w:r>
          </w:p>
        </w:tc>
        <w:tc>
          <w:tcPr>
            <w:tcW w:w="5245" w:type="dxa"/>
            <w:tcBorders>
              <w:top w:val="nil"/>
              <w:left w:val="nil"/>
              <w:bottom w:val="single" w:sz="4" w:space="0" w:color="000000"/>
              <w:right w:val="single" w:sz="4" w:space="0" w:color="000000"/>
            </w:tcBorders>
            <w:shd w:val="clear" w:color="auto" w:fill="D9D9D9" w:themeFill="background1" w:themeFillShade="D9"/>
            <w:vAlign w:val="center"/>
          </w:tcPr>
          <w:p w14:paraId="5F2096CE" w14:textId="77777777" w:rsidR="005D1114" w:rsidRPr="00F828CE" w:rsidRDefault="005D1114" w:rsidP="005D1114">
            <w:pPr>
              <w:ind w:left="1" w:hanging="3"/>
              <w:jc w:val="thaiDistribute"/>
              <w:rPr>
                <w:rFonts w:ascii="TH SarabunPSK" w:eastAsia="Sarabun" w:hAnsi="TH SarabunPSK" w:cs="TH SarabunPSK"/>
                <w:sz w:val="28"/>
                <w:szCs w:val="28"/>
              </w:rPr>
            </w:pPr>
          </w:p>
        </w:tc>
      </w:tr>
      <w:tr w:rsidR="00A8111B" w:rsidRPr="00A8111B" w14:paraId="3EA5AECB"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auto"/>
            <w:vAlign w:val="center"/>
          </w:tcPr>
          <w:p w14:paraId="3D7BE9AA" w14:textId="3984ADF0" w:rsidR="004C5D1B" w:rsidRPr="00F828CE" w:rsidRDefault="004C5D1B" w:rsidP="004C5D1B">
            <w:pPr>
              <w:ind w:left="1" w:hanging="3"/>
              <w:jc w:val="thaiDistribute"/>
              <w:rPr>
                <w:rFonts w:ascii="TH SarabunPSK" w:eastAsia="Sarabun" w:hAnsi="TH SarabunPSK" w:cs="TH SarabunPSK"/>
                <w:sz w:val="28"/>
                <w:szCs w:val="28"/>
              </w:rPr>
            </w:pPr>
            <w:r w:rsidRPr="00F828CE">
              <w:rPr>
                <w:rFonts w:ascii="TH SarabunPSK" w:eastAsia="Sarabun" w:hAnsi="TH SarabunPSK" w:cs="TH SarabunPSK"/>
                <w:sz w:val="28"/>
                <w:szCs w:val="28"/>
              </w:rPr>
              <w:t>GEI61</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 xml:space="preserve">113 </w:t>
            </w:r>
            <w:r w:rsidRPr="00F828CE">
              <w:rPr>
                <w:rFonts w:ascii="TH SarabunPSK" w:eastAsia="Sarabun" w:hAnsi="TH SarabunPSK" w:cs="TH SarabunPSK" w:hint="cs"/>
                <w:sz w:val="28"/>
                <w:szCs w:val="28"/>
                <w:cs/>
                <w:lang w:bidi="th-TH"/>
              </w:rPr>
              <w:t>ภาษาไทยเพื่อการสื่อสารร่วมสมัย</w:t>
            </w:r>
            <w:r w:rsidRPr="00F828CE">
              <w:rPr>
                <w:rFonts w:ascii="TH SarabunPSK" w:eastAsia="Sarabun" w:hAnsi="TH SarabunPSK" w:cs="TH SarabunPSK"/>
                <w:sz w:val="28"/>
                <w:szCs w:val="28"/>
                <w:cs/>
                <w:lang w:bidi="th-TH"/>
              </w:rPr>
              <w:t xml:space="preserve"> </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0</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6</w:t>
            </w:r>
            <w:r w:rsidRPr="00F828CE">
              <w:rPr>
                <w:rFonts w:ascii="TH SarabunPSK" w:eastAsia="Sarabun" w:hAnsi="TH SarabunPSK" w:cs="TH SarabunPSK"/>
                <w:sz w:val="28"/>
                <w:szCs w:val="28"/>
                <w:cs/>
                <w:lang w:bidi="th-TH"/>
              </w:rPr>
              <w:t>)</w:t>
            </w:r>
          </w:p>
        </w:tc>
        <w:tc>
          <w:tcPr>
            <w:tcW w:w="5245" w:type="dxa"/>
            <w:tcBorders>
              <w:top w:val="nil"/>
              <w:left w:val="nil"/>
              <w:bottom w:val="single" w:sz="4" w:space="0" w:color="000000"/>
              <w:right w:val="single" w:sz="4" w:space="0" w:color="000000"/>
            </w:tcBorders>
            <w:shd w:val="clear" w:color="auto" w:fill="auto"/>
            <w:vAlign w:val="center"/>
          </w:tcPr>
          <w:p w14:paraId="55BFEAF5" w14:textId="3065A8BA" w:rsidR="004C5D1B" w:rsidRPr="00F828CE" w:rsidRDefault="004C5D1B" w:rsidP="00F828CE">
            <w:pPr>
              <w:ind w:leftChars="0" w:left="0" w:firstLineChars="0" w:firstLine="0"/>
              <w:jc w:val="thaiDistribute"/>
              <w:rPr>
                <w:rFonts w:ascii="TH SarabunPSK" w:eastAsia="Sarabun" w:hAnsi="TH SarabunPSK" w:cs="TH SarabunPSK"/>
                <w:sz w:val="28"/>
                <w:szCs w:val="28"/>
                <w:lang w:bidi="th-TH"/>
              </w:rPr>
            </w:pPr>
            <w:r w:rsidRPr="00F828CE">
              <w:rPr>
                <w:rFonts w:ascii="TH SarabunPSK" w:eastAsia="Sarabun" w:hAnsi="TH SarabunPSK" w:cs="TH SarabunPSK"/>
                <w:sz w:val="28"/>
                <w:szCs w:val="28"/>
              </w:rPr>
              <w:t>GEI65</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111</w:t>
            </w:r>
            <w:r w:rsidRPr="00F828CE">
              <w:rPr>
                <w:rFonts w:ascii="TH SarabunPSK" w:eastAsia="Sarabun" w:hAnsi="TH SarabunPSK" w:cs="TH SarabunPSK"/>
                <w:sz w:val="28"/>
                <w:szCs w:val="28"/>
                <w:cs/>
                <w:lang w:bidi="th-TH"/>
              </w:rPr>
              <w:t xml:space="preserve"> ภาษาไทยเพื่อการสื่อสารร่วมสมัย </w:t>
            </w:r>
            <w:r w:rsidR="00F828CE" w:rsidRPr="00F828CE">
              <w:rPr>
                <w:rFonts w:ascii="TH SarabunPSK" w:eastAsia="Sarabun" w:hAnsi="TH SarabunPSK" w:cs="TH SarabunPSK"/>
                <w:sz w:val="28"/>
                <w:szCs w:val="28"/>
                <w:lang w:bidi="th-TH"/>
              </w:rPr>
              <w:t>3</w:t>
            </w:r>
            <w:r w:rsidRPr="00F828CE">
              <w:rPr>
                <w:rFonts w:ascii="TH SarabunPSK" w:eastAsia="Sarabun" w:hAnsi="TH SarabunPSK" w:cs="TH SarabunPSK"/>
                <w:sz w:val="28"/>
                <w:szCs w:val="28"/>
                <w:cs/>
                <w:lang w:bidi="th-TH"/>
              </w:rPr>
              <w:t>(</w:t>
            </w:r>
            <w:r w:rsidR="00F828CE" w:rsidRPr="00F828CE">
              <w:rPr>
                <w:rFonts w:ascii="TH SarabunPSK" w:eastAsia="Sarabun" w:hAnsi="TH SarabunPSK" w:cs="TH SarabunPSK"/>
                <w:sz w:val="28"/>
                <w:szCs w:val="28"/>
                <w:lang w:bidi="th-TH"/>
              </w:rPr>
              <w:t>3</w:t>
            </w:r>
            <w:r w:rsidRPr="00F828CE">
              <w:rPr>
                <w:rFonts w:ascii="TH SarabunPSK" w:eastAsia="Sarabun" w:hAnsi="TH SarabunPSK" w:cs="TH SarabunPSK"/>
                <w:sz w:val="28"/>
                <w:szCs w:val="28"/>
                <w:cs/>
                <w:lang w:bidi="th-TH"/>
              </w:rPr>
              <w:t>-</w:t>
            </w:r>
            <w:r w:rsidR="00F828CE" w:rsidRPr="00F828CE">
              <w:rPr>
                <w:rFonts w:ascii="TH SarabunPSK" w:eastAsia="Sarabun" w:hAnsi="TH SarabunPSK" w:cs="TH SarabunPSK"/>
                <w:sz w:val="28"/>
                <w:szCs w:val="28"/>
              </w:rPr>
              <w:t>0</w:t>
            </w:r>
            <w:r w:rsidRPr="00F828CE">
              <w:rPr>
                <w:rFonts w:ascii="TH SarabunPSK" w:eastAsia="Sarabun" w:hAnsi="TH SarabunPSK" w:cs="TH SarabunPSK"/>
                <w:sz w:val="28"/>
                <w:szCs w:val="28"/>
                <w:cs/>
                <w:lang w:bidi="th-TH"/>
              </w:rPr>
              <w:t>-</w:t>
            </w:r>
            <w:r w:rsidR="00F828CE" w:rsidRPr="00F828CE">
              <w:rPr>
                <w:rFonts w:ascii="TH SarabunPSK" w:eastAsia="Sarabun" w:hAnsi="TH SarabunPSK" w:cs="TH SarabunPSK"/>
                <w:sz w:val="28"/>
                <w:szCs w:val="28"/>
              </w:rPr>
              <w:t>6</w:t>
            </w:r>
            <w:r w:rsidRPr="00F828CE">
              <w:rPr>
                <w:rFonts w:ascii="TH SarabunPSK" w:eastAsia="Sarabun" w:hAnsi="TH SarabunPSK" w:cs="TH SarabunPSK"/>
                <w:sz w:val="28"/>
                <w:szCs w:val="28"/>
                <w:cs/>
                <w:lang w:bidi="th-TH"/>
              </w:rPr>
              <w:t>)</w:t>
            </w:r>
          </w:p>
        </w:tc>
      </w:tr>
      <w:tr w:rsidR="00A8111B" w:rsidRPr="00A8111B" w14:paraId="45B1E875"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D0A7634" w14:textId="77777777" w:rsidR="004C5D1B" w:rsidRPr="00F828CE" w:rsidRDefault="004C5D1B" w:rsidP="004C5D1B">
            <w:pPr>
              <w:ind w:left="1" w:hanging="3"/>
              <w:jc w:val="thaiDistribute"/>
              <w:rPr>
                <w:rFonts w:ascii="TH SarabunPSK" w:eastAsia="Sarabun" w:hAnsi="TH SarabunPSK" w:cs="TH SarabunPSK"/>
                <w:sz w:val="28"/>
                <w:szCs w:val="28"/>
              </w:rPr>
            </w:pPr>
          </w:p>
        </w:tc>
        <w:tc>
          <w:tcPr>
            <w:tcW w:w="5245" w:type="dxa"/>
            <w:tcBorders>
              <w:top w:val="nil"/>
              <w:left w:val="nil"/>
              <w:bottom w:val="single" w:sz="4" w:space="0" w:color="000000"/>
              <w:right w:val="single" w:sz="4" w:space="0" w:color="000000"/>
            </w:tcBorders>
            <w:vAlign w:val="center"/>
          </w:tcPr>
          <w:p w14:paraId="1C952301" w14:textId="48A8AAF3" w:rsidR="004C5D1B" w:rsidRPr="00F828CE" w:rsidRDefault="00F828CE" w:rsidP="004C5D1B">
            <w:pPr>
              <w:ind w:leftChars="0" w:left="0" w:firstLineChars="0" w:firstLine="0"/>
              <w:jc w:val="thaiDistribute"/>
              <w:rPr>
                <w:rFonts w:ascii="TH SarabunPSK" w:eastAsia="Sarabun" w:hAnsi="TH SarabunPSK" w:cs="TH SarabunPSK"/>
                <w:sz w:val="28"/>
                <w:szCs w:val="28"/>
                <w:lang w:bidi="th-TH"/>
              </w:rPr>
            </w:pPr>
            <w:r w:rsidRPr="00F828CE">
              <w:rPr>
                <w:rFonts w:ascii="TH SarabunPSK" w:eastAsia="Sarabun" w:hAnsi="TH SarabunPSK" w:cs="TH SarabunPSK"/>
                <w:sz w:val="28"/>
                <w:szCs w:val="28"/>
                <w:lang w:bidi="th-TH"/>
              </w:rPr>
              <w:t>GEI65</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lang w:bidi="th-TH"/>
              </w:rPr>
              <w:t xml:space="preserve">112 </w:t>
            </w:r>
            <w:r w:rsidRPr="00F828CE">
              <w:rPr>
                <w:rFonts w:ascii="TH SarabunPSK" w:eastAsia="Sarabun" w:hAnsi="TH SarabunPSK" w:cs="TH SarabunPSK" w:hint="cs"/>
                <w:sz w:val="28"/>
                <w:szCs w:val="28"/>
                <w:cs/>
                <w:lang w:bidi="th-TH"/>
              </w:rPr>
              <w:t xml:space="preserve">ภาษาไทยเพื่อชาวต่างชาติ </w:t>
            </w:r>
            <w:r w:rsidRPr="00F828CE">
              <w:rPr>
                <w:rFonts w:ascii="TH SarabunPSK" w:eastAsia="Sarabun" w:hAnsi="TH SarabunPSK" w:cs="TH SarabunPSK"/>
                <w:sz w:val="28"/>
                <w:szCs w:val="28"/>
                <w:lang w:bidi="th-TH"/>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lang w:bidi="th-TH"/>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0</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6</w:t>
            </w:r>
            <w:r w:rsidRPr="00F828CE">
              <w:rPr>
                <w:rFonts w:ascii="TH SarabunPSK" w:eastAsia="Sarabun" w:hAnsi="TH SarabunPSK" w:cs="TH SarabunPSK"/>
                <w:sz w:val="28"/>
                <w:szCs w:val="28"/>
                <w:cs/>
                <w:lang w:bidi="th-TH"/>
              </w:rPr>
              <w:t>)</w:t>
            </w:r>
          </w:p>
        </w:tc>
      </w:tr>
      <w:tr w:rsidR="00A8111B" w:rsidRPr="00A8111B" w14:paraId="0CC94F9C"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2251F8FA" w14:textId="2DD05966" w:rsidR="004C5D1B" w:rsidRPr="00F828CE" w:rsidRDefault="004C5D1B" w:rsidP="004C5D1B">
            <w:pPr>
              <w:ind w:left="1" w:hanging="3"/>
              <w:jc w:val="thaiDistribute"/>
              <w:rPr>
                <w:rFonts w:ascii="TH SarabunPSK" w:eastAsia="Sarabun" w:hAnsi="TH SarabunPSK" w:cs="TH SarabunPSK"/>
                <w:sz w:val="28"/>
                <w:szCs w:val="28"/>
              </w:rPr>
            </w:pPr>
          </w:p>
        </w:tc>
        <w:tc>
          <w:tcPr>
            <w:tcW w:w="5245" w:type="dxa"/>
            <w:tcBorders>
              <w:top w:val="nil"/>
              <w:left w:val="nil"/>
              <w:bottom w:val="single" w:sz="4" w:space="0" w:color="000000"/>
              <w:right w:val="single" w:sz="4" w:space="0" w:color="000000"/>
            </w:tcBorders>
            <w:vAlign w:val="center"/>
          </w:tcPr>
          <w:p w14:paraId="15DB90D2" w14:textId="3B89D1E5" w:rsidR="004C5D1B" w:rsidRPr="00F828CE" w:rsidRDefault="00F828CE" w:rsidP="004C5D1B">
            <w:pPr>
              <w:ind w:leftChars="0" w:left="0" w:firstLineChars="0" w:firstLine="0"/>
              <w:jc w:val="thaiDistribute"/>
              <w:rPr>
                <w:rFonts w:ascii="TH SarabunPSK" w:eastAsia="Sarabun" w:hAnsi="TH SarabunPSK" w:cs="TH SarabunPSK"/>
                <w:sz w:val="28"/>
                <w:szCs w:val="28"/>
                <w:cs/>
                <w:lang w:bidi="th-TH"/>
              </w:rPr>
            </w:pPr>
            <w:r w:rsidRPr="00F828CE">
              <w:rPr>
                <w:rFonts w:ascii="TH SarabunPSK" w:eastAsia="Sarabun" w:hAnsi="TH SarabunPSK" w:cs="TH SarabunPSK"/>
                <w:sz w:val="28"/>
                <w:szCs w:val="28"/>
                <w:lang w:bidi="th-TH"/>
              </w:rPr>
              <w:t>GEI65</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lang w:bidi="th-TH"/>
              </w:rPr>
              <w:t>113</w:t>
            </w:r>
            <w:r w:rsidRPr="00F828CE">
              <w:rPr>
                <w:rFonts w:ascii="TH SarabunPSK" w:eastAsia="Sarabun" w:hAnsi="TH SarabunPSK" w:cs="TH SarabunPSK"/>
                <w:sz w:val="28"/>
                <w:szCs w:val="28"/>
                <w:cs/>
                <w:lang w:bidi="th-TH"/>
              </w:rPr>
              <w:t xml:space="preserve"> เทคนิคการสื่อสาร</w:t>
            </w:r>
            <w:r w:rsidRPr="00F828CE">
              <w:rPr>
                <w:rFonts w:ascii="TH SarabunPSK" w:eastAsia="Sarabun" w:hAnsi="TH SarabunPSK" w:cs="TH SarabunPSK" w:hint="cs"/>
                <w:sz w:val="28"/>
                <w:szCs w:val="28"/>
                <w:cs/>
                <w:lang w:bidi="th-TH"/>
              </w:rPr>
              <w:t>ภาษาไทย</w:t>
            </w:r>
            <w:r w:rsidRPr="00F828CE">
              <w:rPr>
                <w:rFonts w:ascii="TH SarabunPSK" w:eastAsia="Sarabun" w:hAnsi="TH SarabunPSK" w:cs="TH SarabunPSK"/>
                <w:sz w:val="28"/>
                <w:szCs w:val="28"/>
                <w:cs/>
                <w:lang w:bidi="th-TH"/>
              </w:rPr>
              <w:t xml:space="preserve">ในสังคมร่วมสมัย </w:t>
            </w:r>
            <w:r w:rsidRPr="00F828CE">
              <w:rPr>
                <w:rFonts w:ascii="TH SarabunPSK" w:eastAsia="Sarabun" w:hAnsi="TH SarabunPSK" w:cs="TH SarabunPSK"/>
                <w:sz w:val="28"/>
                <w:szCs w:val="28"/>
                <w:lang w:bidi="th-TH"/>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lang w:bidi="th-TH"/>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0</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6</w:t>
            </w:r>
            <w:r w:rsidRPr="00F828CE">
              <w:rPr>
                <w:rFonts w:ascii="TH SarabunPSK" w:eastAsia="Sarabun" w:hAnsi="TH SarabunPSK" w:cs="TH SarabunPSK"/>
                <w:sz w:val="28"/>
                <w:szCs w:val="28"/>
                <w:cs/>
                <w:lang w:bidi="th-TH"/>
              </w:rPr>
              <w:t>)</w:t>
            </w:r>
          </w:p>
        </w:tc>
      </w:tr>
      <w:tr w:rsidR="00A8111B" w:rsidRPr="00A8111B" w14:paraId="3E8A655B"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80AAAE3" w14:textId="77777777" w:rsidR="004C5D1B" w:rsidRPr="00F828CE" w:rsidRDefault="004C5D1B" w:rsidP="004C5D1B">
            <w:pPr>
              <w:ind w:left="1" w:hanging="3"/>
              <w:jc w:val="thaiDistribute"/>
              <w:rPr>
                <w:rFonts w:ascii="TH SarabunPSK" w:eastAsia="Sarabun" w:hAnsi="TH SarabunPSK" w:cs="TH SarabunPSK"/>
                <w:sz w:val="28"/>
                <w:szCs w:val="28"/>
              </w:rPr>
            </w:pPr>
          </w:p>
        </w:tc>
        <w:tc>
          <w:tcPr>
            <w:tcW w:w="5245" w:type="dxa"/>
            <w:tcBorders>
              <w:top w:val="nil"/>
              <w:left w:val="nil"/>
              <w:bottom w:val="single" w:sz="4" w:space="0" w:color="000000"/>
              <w:right w:val="single" w:sz="4" w:space="0" w:color="000000"/>
            </w:tcBorders>
            <w:vAlign w:val="center"/>
          </w:tcPr>
          <w:p w14:paraId="0A542D2D" w14:textId="73019574" w:rsidR="004C5D1B" w:rsidRPr="009000C4" w:rsidRDefault="004C5D1B" w:rsidP="004C5D1B">
            <w:pPr>
              <w:ind w:leftChars="0" w:left="0" w:firstLineChars="0" w:firstLine="0"/>
              <w:jc w:val="thaiDistribute"/>
              <w:rPr>
                <w:rFonts w:ascii="TH SarabunPSK" w:eastAsia="Sarabun" w:hAnsi="TH SarabunPSK" w:cs="TH SarabunPSK"/>
                <w:b/>
                <w:bCs/>
                <w:sz w:val="28"/>
                <w:szCs w:val="28"/>
                <w:highlight w:val="yellow"/>
                <w:u w:val="single"/>
                <w:lang w:bidi="th-TH"/>
              </w:rPr>
            </w:pPr>
            <w:r w:rsidRPr="00F828CE">
              <w:rPr>
                <w:rFonts w:ascii="TH SarabunPSK" w:eastAsia="Sarabun" w:hAnsi="TH SarabunPSK" w:cs="TH SarabunPSK" w:hint="cs"/>
                <w:b/>
                <w:bCs/>
                <w:sz w:val="28"/>
                <w:szCs w:val="28"/>
                <w:u w:val="single"/>
                <w:cs/>
                <w:lang w:bidi="th-TH"/>
              </w:rPr>
              <w:t>กลุ่มวิชาภาษาต่างประเทศ</w:t>
            </w:r>
            <w:r w:rsidRPr="00F828CE">
              <w:rPr>
                <w:rFonts w:ascii="TH SarabunPSK" w:eastAsia="Sarabun" w:hAnsi="TH SarabunPSK" w:cs="TH SarabunPSK"/>
                <w:b/>
                <w:bCs/>
                <w:sz w:val="28"/>
                <w:szCs w:val="28"/>
                <w:u w:val="single"/>
                <w:cs/>
                <w:lang w:bidi="th-TH"/>
              </w:rPr>
              <w:t xml:space="preserve"> </w:t>
            </w:r>
            <w:r w:rsidR="00F828CE" w:rsidRPr="00F828CE">
              <w:rPr>
                <w:rFonts w:ascii="TH SarabunPSK" w:eastAsia="Sarabun" w:hAnsi="TH SarabunPSK" w:cs="TH SarabunPSK"/>
                <w:b/>
                <w:bCs/>
                <w:sz w:val="28"/>
                <w:szCs w:val="28"/>
                <w:u w:val="single"/>
                <w:lang w:bidi="th-TH"/>
              </w:rPr>
              <w:t>12</w:t>
            </w:r>
            <w:r w:rsidRPr="00F828CE">
              <w:rPr>
                <w:rFonts w:ascii="TH SarabunPSK" w:eastAsia="Sarabun" w:hAnsi="TH SarabunPSK" w:cs="TH SarabunPSK"/>
                <w:b/>
                <w:bCs/>
                <w:sz w:val="28"/>
                <w:szCs w:val="28"/>
                <w:u w:val="single"/>
                <w:cs/>
                <w:lang w:bidi="th-TH"/>
              </w:rPr>
              <w:t xml:space="preserve"> </w:t>
            </w:r>
            <w:r w:rsidRPr="00F828CE">
              <w:rPr>
                <w:rFonts w:ascii="TH SarabunPSK" w:eastAsia="Sarabun" w:hAnsi="TH SarabunPSK" w:cs="TH SarabunPSK" w:hint="cs"/>
                <w:b/>
                <w:bCs/>
                <w:sz w:val="28"/>
                <w:szCs w:val="28"/>
                <w:u w:val="single"/>
                <w:cs/>
                <w:lang w:bidi="th-TH"/>
              </w:rPr>
              <w:t>หน่วยกิต</w:t>
            </w:r>
          </w:p>
        </w:tc>
      </w:tr>
      <w:tr w:rsidR="00A8111B" w:rsidRPr="00A8111B" w14:paraId="229F3857" w14:textId="77777777" w:rsidTr="00831D94">
        <w:trPr>
          <w:trHeight w:val="20"/>
        </w:trPr>
        <w:tc>
          <w:tcPr>
            <w:tcW w:w="5245" w:type="dxa"/>
            <w:tcBorders>
              <w:top w:val="nil"/>
              <w:left w:val="single" w:sz="4" w:space="0" w:color="000000"/>
              <w:bottom w:val="single" w:sz="4" w:space="0" w:color="000000"/>
              <w:right w:val="single" w:sz="4" w:space="0" w:color="000000"/>
            </w:tcBorders>
            <w:vAlign w:val="center"/>
          </w:tcPr>
          <w:p w14:paraId="3C07C423" w14:textId="7D8BFD36" w:rsidR="004C5D1B" w:rsidRPr="00F828CE" w:rsidRDefault="004C5D1B" w:rsidP="004C5D1B">
            <w:pPr>
              <w:ind w:left="1" w:hanging="3"/>
              <w:jc w:val="thaiDistribute"/>
              <w:rPr>
                <w:rFonts w:ascii="TH SarabunPSK" w:eastAsia="Sarabun" w:hAnsi="TH SarabunPSK" w:cs="TH SarabunPSK"/>
                <w:sz w:val="28"/>
                <w:szCs w:val="28"/>
              </w:rPr>
            </w:pPr>
            <w:r w:rsidRPr="00F828CE">
              <w:rPr>
                <w:rFonts w:ascii="TH SarabunPSK" w:eastAsia="Sarabun" w:hAnsi="TH SarabunPSK" w:cs="TH SarabunPSK"/>
                <w:sz w:val="28"/>
                <w:szCs w:val="28"/>
              </w:rPr>
              <w:t>GEI61</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 xml:space="preserve">002 </w:t>
            </w:r>
            <w:r w:rsidRPr="00F828CE">
              <w:rPr>
                <w:rFonts w:ascii="TH SarabunPSK" w:eastAsia="Sarabun" w:hAnsi="TH SarabunPSK" w:cs="TH SarabunPSK"/>
                <w:sz w:val="28"/>
                <w:szCs w:val="28"/>
                <w:cs/>
                <w:lang w:bidi="th-TH"/>
              </w:rPr>
              <w:t xml:space="preserve">ภาษาอังกฤษพื้นฐาน </w:t>
            </w:r>
            <w:r w:rsidRPr="00F828CE">
              <w:rPr>
                <w:rFonts w:ascii="TH SarabunPSK" w:eastAsia="Sarabun" w:hAnsi="TH SarabunPSK" w:cs="TH SarabunPSK"/>
                <w:sz w:val="28"/>
                <w:szCs w:val="28"/>
              </w:rPr>
              <w:t>2</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2</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0</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4</w:t>
            </w:r>
            <w:r w:rsidRPr="00F828CE">
              <w:rPr>
                <w:rFonts w:ascii="TH SarabunPSK" w:eastAsia="Sarabun" w:hAnsi="TH SarabunPSK" w:cs="TH SarabunPSK"/>
                <w:sz w:val="28"/>
                <w:szCs w:val="28"/>
                <w:cs/>
                <w:lang w:bidi="th-TH"/>
              </w:rPr>
              <w:t>)*</w:t>
            </w:r>
          </w:p>
        </w:tc>
        <w:tc>
          <w:tcPr>
            <w:tcW w:w="5245" w:type="dxa"/>
            <w:tcBorders>
              <w:top w:val="nil"/>
              <w:left w:val="nil"/>
              <w:bottom w:val="single" w:sz="4" w:space="0" w:color="000000"/>
              <w:right w:val="single" w:sz="4" w:space="0" w:color="000000"/>
            </w:tcBorders>
            <w:shd w:val="clear" w:color="auto" w:fill="D9D9D9" w:themeFill="background1" w:themeFillShade="D9"/>
            <w:vAlign w:val="center"/>
          </w:tcPr>
          <w:p w14:paraId="36426F77" w14:textId="3002C94D" w:rsidR="004C5D1B" w:rsidRPr="00AB1D93" w:rsidRDefault="004C5D1B" w:rsidP="004C5D1B">
            <w:pPr>
              <w:ind w:left="1" w:hanging="3"/>
              <w:jc w:val="thaiDistribute"/>
              <w:rPr>
                <w:rFonts w:ascii="TH SarabunPSK" w:eastAsia="Sarabun" w:hAnsi="TH SarabunPSK" w:cs="TH SarabunPSK"/>
                <w:sz w:val="28"/>
                <w:szCs w:val="28"/>
              </w:rPr>
            </w:pPr>
          </w:p>
        </w:tc>
      </w:tr>
      <w:tr w:rsidR="00A8111B" w:rsidRPr="00A8111B" w14:paraId="178B950D" w14:textId="77777777" w:rsidTr="00831D94">
        <w:trPr>
          <w:trHeight w:val="20"/>
        </w:trPr>
        <w:tc>
          <w:tcPr>
            <w:tcW w:w="5245" w:type="dxa"/>
            <w:tcBorders>
              <w:top w:val="nil"/>
              <w:left w:val="single" w:sz="4" w:space="0" w:color="000000"/>
              <w:bottom w:val="single" w:sz="4" w:space="0" w:color="000000"/>
              <w:right w:val="single" w:sz="4" w:space="0" w:color="000000"/>
            </w:tcBorders>
            <w:vAlign w:val="center"/>
          </w:tcPr>
          <w:p w14:paraId="281F7DF7" w14:textId="744F1989" w:rsidR="004C5D1B" w:rsidRPr="00F828CE" w:rsidRDefault="004C5D1B" w:rsidP="004C5D1B">
            <w:pPr>
              <w:ind w:left="1" w:hanging="3"/>
              <w:jc w:val="thaiDistribute"/>
              <w:rPr>
                <w:rFonts w:ascii="TH SarabunPSK" w:eastAsia="Sarabun" w:hAnsi="TH SarabunPSK" w:cs="TH SarabunPSK"/>
                <w:sz w:val="28"/>
                <w:szCs w:val="28"/>
              </w:rPr>
            </w:pPr>
            <w:r w:rsidRPr="00F828CE">
              <w:rPr>
                <w:rFonts w:ascii="TH SarabunPSK" w:eastAsia="Sarabun" w:hAnsi="TH SarabunPSK" w:cs="TH SarabunPSK"/>
                <w:sz w:val="28"/>
                <w:szCs w:val="28"/>
              </w:rPr>
              <w:t>GEI61</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 xml:space="preserve">121 </w:t>
            </w:r>
            <w:r w:rsidRPr="00F828CE">
              <w:rPr>
                <w:rFonts w:ascii="TH SarabunPSK" w:eastAsia="Sarabun" w:hAnsi="TH SarabunPSK" w:cs="TH SarabunPSK"/>
                <w:sz w:val="28"/>
                <w:szCs w:val="28"/>
                <w:cs/>
                <w:lang w:bidi="th-TH"/>
              </w:rPr>
              <w:t xml:space="preserve">ทักษะการสื่อสารภาษาอังกฤษ </w:t>
            </w:r>
            <w:r w:rsidRPr="00F828CE">
              <w:rPr>
                <w:rFonts w:ascii="TH SarabunPSK" w:eastAsia="Sarabun" w:hAnsi="TH SarabunPSK" w:cs="TH SarabunPSK"/>
                <w:sz w:val="28"/>
                <w:szCs w:val="28"/>
              </w:rPr>
              <w:t>2</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2</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0</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4</w:t>
            </w:r>
            <w:r w:rsidRPr="00F828CE">
              <w:rPr>
                <w:rFonts w:ascii="TH SarabunPSK" w:eastAsia="Sarabun" w:hAnsi="TH SarabunPSK" w:cs="TH SarabunPSK"/>
                <w:sz w:val="28"/>
                <w:szCs w:val="28"/>
                <w:cs/>
                <w:lang w:bidi="th-TH"/>
              </w:rPr>
              <w:t>)</w:t>
            </w:r>
          </w:p>
        </w:tc>
        <w:tc>
          <w:tcPr>
            <w:tcW w:w="5245" w:type="dxa"/>
            <w:tcBorders>
              <w:top w:val="nil"/>
              <w:left w:val="nil"/>
              <w:bottom w:val="single" w:sz="4" w:space="0" w:color="000000"/>
              <w:right w:val="single" w:sz="4" w:space="0" w:color="000000"/>
            </w:tcBorders>
            <w:shd w:val="clear" w:color="auto" w:fill="D9D9D9" w:themeFill="background1" w:themeFillShade="D9"/>
            <w:vAlign w:val="center"/>
          </w:tcPr>
          <w:p w14:paraId="52B96C6A" w14:textId="75F16583" w:rsidR="004C5D1B" w:rsidRPr="00AB1D93" w:rsidRDefault="004C5D1B" w:rsidP="004C5D1B">
            <w:pPr>
              <w:ind w:left="1" w:hanging="3"/>
              <w:jc w:val="thaiDistribute"/>
              <w:rPr>
                <w:rFonts w:ascii="TH SarabunPSK" w:eastAsia="Sarabun" w:hAnsi="TH SarabunPSK" w:cs="TH SarabunPSK"/>
                <w:sz w:val="28"/>
                <w:szCs w:val="28"/>
              </w:rPr>
            </w:pPr>
          </w:p>
        </w:tc>
      </w:tr>
      <w:tr w:rsidR="00A8111B" w:rsidRPr="00A8111B" w14:paraId="25BCD18B" w14:textId="77777777" w:rsidTr="00831D94">
        <w:trPr>
          <w:trHeight w:val="20"/>
        </w:trPr>
        <w:tc>
          <w:tcPr>
            <w:tcW w:w="5245" w:type="dxa"/>
            <w:tcBorders>
              <w:top w:val="nil"/>
              <w:left w:val="single" w:sz="4" w:space="0" w:color="000000"/>
              <w:bottom w:val="single" w:sz="4" w:space="0" w:color="000000"/>
              <w:right w:val="single" w:sz="4" w:space="0" w:color="000000"/>
            </w:tcBorders>
            <w:vAlign w:val="center"/>
          </w:tcPr>
          <w:p w14:paraId="576FD341" w14:textId="3FD484D8" w:rsidR="004C5D1B" w:rsidRPr="00F828CE" w:rsidRDefault="004C5D1B" w:rsidP="004C5D1B">
            <w:pPr>
              <w:ind w:left="1" w:hanging="3"/>
              <w:jc w:val="thaiDistribute"/>
              <w:rPr>
                <w:rFonts w:ascii="TH SarabunPSK" w:eastAsia="Sarabun" w:hAnsi="TH SarabunPSK" w:cs="TH SarabunPSK"/>
                <w:sz w:val="28"/>
                <w:szCs w:val="28"/>
              </w:rPr>
            </w:pPr>
            <w:r w:rsidRPr="00F828CE">
              <w:rPr>
                <w:rFonts w:ascii="TH SarabunPSK" w:eastAsia="Sarabun" w:hAnsi="TH SarabunPSK" w:cs="TH SarabunPSK"/>
                <w:sz w:val="28"/>
                <w:szCs w:val="28"/>
              </w:rPr>
              <w:t>GEI61</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 xml:space="preserve">122 </w:t>
            </w:r>
            <w:r w:rsidRPr="00F828CE">
              <w:rPr>
                <w:rFonts w:ascii="TH SarabunPSK" w:eastAsia="Sarabun" w:hAnsi="TH SarabunPSK" w:cs="TH SarabunPSK"/>
                <w:sz w:val="28"/>
                <w:szCs w:val="28"/>
                <w:cs/>
                <w:lang w:bidi="th-TH"/>
              </w:rPr>
              <w:t xml:space="preserve">การฟังและการพูดเชิงวิชาการ </w:t>
            </w:r>
            <w:r w:rsidRPr="00F828CE">
              <w:rPr>
                <w:rFonts w:ascii="TH SarabunPSK" w:eastAsia="Sarabun" w:hAnsi="TH SarabunPSK" w:cs="TH SarabunPSK"/>
                <w:sz w:val="28"/>
                <w:szCs w:val="28"/>
              </w:rPr>
              <w:t>2</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2</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0</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4</w:t>
            </w:r>
            <w:r w:rsidRPr="00F828CE">
              <w:rPr>
                <w:rFonts w:ascii="TH SarabunPSK" w:eastAsia="Sarabun" w:hAnsi="TH SarabunPSK" w:cs="TH SarabunPSK"/>
                <w:sz w:val="28"/>
                <w:szCs w:val="28"/>
                <w:cs/>
                <w:lang w:bidi="th-TH"/>
              </w:rPr>
              <w:t>)</w:t>
            </w:r>
          </w:p>
        </w:tc>
        <w:tc>
          <w:tcPr>
            <w:tcW w:w="5245" w:type="dxa"/>
            <w:tcBorders>
              <w:top w:val="nil"/>
              <w:left w:val="nil"/>
              <w:bottom w:val="single" w:sz="4" w:space="0" w:color="000000"/>
              <w:right w:val="single" w:sz="4" w:space="0" w:color="000000"/>
            </w:tcBorders>
            <w:shd w:val="clear" w:color="auto" w:fill="D9D9D9" w:themeFill="background1" w:themeFillShade="D9"/>
            <w:vAlign w:val="center"/>
          </w:tcPr>
          <w:p w14:paraId="5F954E07" w14:textId="48D04AED" w:rsidR="004C5D1B" w:rsidRPr="00AB1D93" w:rsidRDefault="004C5D1B" w:rsidP="004C5D1B">
            <w:pPr>
              <w:ind w:left="1" w:hanging="3"/>
              <w:jc w:val="thaiDistribute"/>
              <w:rPr>
                <w:rFonts w:ascii="TH SarabunPSK" w:eastAsia="Sarabun" w:hAnsi="TH SarabunPSK" w:cs="TH SarabunPSK"/>
                <w:sz w:val="28"/>
                <w:szCs w:val="28"/>
              </w:rPr>
            </w:pPr>
          </w:p>
        </w:tc>
      </w:tr>
      <w:tr w:rsidR="00A8111B" w:rsidRPr="00A8111B" w14:paraId="227EE141" w14:textId="77777777" w:rsidTr="00831D94">
        <w:trPr>
          <w:trHeight w:val="20"/>
        </w:trPr>
        <w:tc>
          <w:tcPr>
            <w:tcW w:w="5245" w:type="dxa"/>
            <w:tcBorders>
              <w:top w:val="nil"/>
              <w:left w:val="single" w:sz="4" w:space="0" w:color="000000"/>
              <w:bottom w:val="single" w:sz="4" w:space="0" w:color="000000"/>
              <w:right w:val="single" w:sz="4" w:space="0" w:color="000000"/>
            </w:tcBorders>
            <w:vAlign w:val="center"/>
          </w:tcPr>
          <w:p w14:paraId="0763F343" w14:textId="53D6BBAB" w:rsidR="004C5D1B" w:rsidRPr="00F828CE" w:rsidRDefault="004C5D1B" w:rsidP="004C5D1B">
            <w:pPr>
              <w:ind w:left="1" w:hanging="3"/>
              <w:jc w:val="thaiDistribute"/>
              <w:rPr>
                <w:rFonts w:ascii="TH SarabunPSK" w:eastAsia="Sarabun" w:hAnsi="TH SarabunPSK" w:cs="TH SarabunPSK"/>
                <w:sz w:val="28"/>
                <w:szCs w:val="28"/>
              </w:rPr>
            </w:pPr>
            <w:r w:rsidRPr="00F828CE">
              <w:rPr>
                <w:rFonts w:ascii="TH SarabunPSK" w:eastAsia="Sarabun" w:hAnsi="TH SarabunPSK" w:cs="TH SarabunPSK"/>
                <w:sz w:val="28"/>
                <w:szCs w:val="28"/>
              </w:rPr>
              <w:t>GEI61</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 xml:space="preserve">123 </w:t>
            </w:r>
            <w:r w:rsidRPr="00F828CE">
              <w:rPr>
                <w:rFonts w:ascii="TH SarabunPSK" w:eastAsia="Sarabun" w:hAnsi="TH SarabunPSK" w:cs="TH SarabunPSK"/>
                <w:sz w:val="28"/>
                <w:szCs w:val="28"/>
                <w:cs/>
                <w:lang w:bidi="th-TH"/>
              </w:rPr>
              <w:t xml:space="preserve">การอ่านและการเขียนเชิงวิชาการ </w:t>
            </w:r>
            <w:r w:rsidRPr="00F828CE">
              <w:rPr>
                <w:rFonts w:ascii="TH SarabunPSK" w:eastAsia="Sarabun" w:hAnsi="TH SarabunPSK" w:cs="TH SarabunPSK"/>
                <w:sz w:val="28"/>
                <w:szCs w:val="28"/>
              </w:rPr>
              <w:t>2</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2</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0</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4</w:t>
            </w:r>
            <w:r w:rsidRPr="00F828CE">
              <w:rPr>
                <w:rFonts w:ascii="TH SarabunPSK" w:eastAsia="Sarabun" w:hAnsi="TH SarabunPSK" w:cs="TH SarabunPSK"/>
                <w:sz w:val="28"/>
                <w:szCs w:val="28"/>
                <w:cs/>
                <w:lang w:bidi="th-TH"/>
              </w:rPr>
              <w:t>)</w:t>
            </w:r>
          </w:p>
        </w:tc>
        <w:tc>
          <w:tcPr>
            <w:tcW w:w="5245" w:type="dxa"/>
            <w:tcBorders>
              <w:top w:val="nil"/>
              <w:left w:val="nil"/>
              <w:bottom w:val="single" w:sz="4" w:space="0" w:color="000000"/>
              <w:right w:val="single" w:sz="4" w:space="0" w:color="000000"/>
            </w:tcBorders>
            <w:vAlign w:val="center"/>
          </w:tcPr>
          <w:p w14:paraId="567D081A" w14:textId="5CD88F38" w:rsidR="004C5D1B" w:rsidRPr="00AB1D93" w:rsidRDefault="004C5D1B" w:rsidP="009000C4">
            <w:pPr>
              <w:ind w:left="1" w:hanging="3"/>
              <w:jc w:val="thaiDistribute"/>
              <w:rPr>
                <w:rFonts w:ascii="TH SarabunPSK" w:eastAsia="Sarabun" w:hAnsi="TH SarabunPSK" w:cs="TH SarabunPSK"/>
                <w:sz w:val="28"/>
                <w:szCs w:val="28"/>
              </w:rPr>
            </w:pPr>
            <w:r w:rsidRPr="00AB1D93">
              <w:rPr>
                <w:rFonts w:ascii="TH SarabunPSK" w:eastAsia="Sarabun" w:hAnsi="TH SarabunPSK" w:cs="TH SarabunPSK"/>
                <w:sz w:val="28"/>
                <w:szCs w:val="28"/>
              </w:rPr>
              <w:t>GEI65</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 xml:space="preserve">123 </w:t>
            </w:r>
            <w:r w:rsidRPr="00AB1D93">
              <w:rPr>
                <w:rFonts w:ascii="TH SarabunPSK" w:eastAsia="Sarabun" w:hAnsi="TH SarabunPSK" w:cs="TH SarabunPSK"/>
                <w:sz w:val="28"/>
                <w:szCs w:val="28"/>
                <w:cs/>
                <w:lang w:bidi="th-TH"/>
              </w:rPr>
              <w:t xml:space="preserve">ภาษาอังกฤษสำหรับการอ่านและการเขียน </w:t>
            </w:r>
            <w:r w:rsidR="009000C4" w:rsidRPr="00AB1D93">
              <w:rPr>
                <w:rFonts w:ascii="TH SarabunPSK" w:eastAsia="Sarabun" w:hAnsi="TH SarabunPSK" w:cs="TH SarabunPSK"/>
                <w:sz w:val="28"/>
                <w:szCs w:val="28"/>
              </w:rPr>
              <w:t>3</w:t>
            </w:r>
            <w:r w:rsidRPr="00AB1D93">
              <w:rPr>
                <w:rFonts w:ascii="TH SarabunPSK" w:eastAsia="Sarabun" w:hAnsi="TH SarabunPSK" w:cs="TH SarabunPSK"/>
                <w:sz w:val="28"/>
                <w:szCs w:val="28"/>
                <w:cs/>
                <w:lang w:bidi="th-TH"/>
              </w:rPr>
              <w:t>(</w:t>
            </w:r>
            <w:r w:rsidR="009000C4" w:rsidRPr="00AB1D93">
              <w:rPr>
                <w:rFonts w:ascii="TH SarabunPSK" w:eastAsia="Sarabun" w:hAnsi="TH SarabunPSK" w:cs="TH SarabunPSK"/>
                <w:sz w:val="28"/>
                <w:szCs w:val="28"/>
              </w:rPr>
              <w:t>3</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0</w:t>
            </w:r>
            <w:r w:rsidRPr="00AB1D93">
              <w:rPr>
                <w:rFonts w:ascii="TH SarabunPSK" w:eastAsia="Sarabun" w:hAnsi="TH SarabunPSK" w:cs="TH SarabunPSK"/>
                <w:sz w:val="28"/>
                <w:szCs w:val="28"/>
                <w:cs/>
                <w:lang w:bidi="th-TH"/>
              </w:rPr>
              <w:t>-</w:t>
            </w:r>
            <w:r w:rsidR="009000C4" w:rsidRPr="00AB1D93">
              <w:rPr>
                <w:rFonts w:ascii="TH SarabunPSK" w:eastAsia="Sarabun" w:hAnsi="TH SarabunPSK" w:cs="TH SarabunPSK"/>
                <w:sz w:val="28"/>
                <w:szCs w:val="28"/>
              </w:rPr>
              <w:t>6</w:t>
            </w:r>
            <w:r w:rsidRPr="00AB1D93">
              <w:rPr>
                <w:rFonts w:ascii="TH SarabunPSK" w:eastAsia="Sarabun" w:hAnsi="TH SarabunPSK" w:cs="TH SarabunPSK"/>
                <w:sz w:val="28"/>
                <w:szCs w:val="28"/>
                <w:cs/>
                <w:lang w:bidi="th-TH"/>
              </w:rPr>
              <w:t>)</w:t>
            </w:r>
          </w:p>
        </w:tc>
      </w:tr>
      <w:tr w:rsidR="00A8111B" w:rsidRPr="00A8111B" w14:paraId="4554F83C"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D9D9D9"/>
            <w:vAlign w:val="center"/>
          </w:tcPr>
          <w:p w14:paraId="09AF38FC" w14:textId="77777777" w:rsidR="004C5D1B" w:rsidRPr="00F828CE" w:rsidRDefault="004C5D1B" w:rsidP="004C5D1B">
            <w:pPr>
              <w:ind w:left="1" w:hanging="3"/>
              <w:jc w:val="thaiDistribute"/>
              <w:rPr>
                <w:rFonts w:ascii="TH SarabunPSK" w:eastAsia="Sarabun" w:hAnsi="TH SarabunPSK" w:cs="TH SarabunPSK"/>
                <w:sz w:val="28"/>
                <w:szCs w:val="28"/>
              </w:rPr>
            </w:pPr>
            <w:r w:rsidRPr="00F828CE">
              <w:rPr>
                <w:rFonts w:ascii="TH SarabunPSK" w:eastAsia="Sarabun" w:hAnsi="TH SarabunPSK" w:cs="TH SarabunPSK"/>
                <w:sz w:val="28"/>
                <w:szCs w:val="28"/>
              </w:rPr>
              <w:t> </w:t>
            </w:r>
          </w:p>
        </w:tc>
        <w:tc>
          <w:tcPr>
            <w:tcW w:w="5245" w:type="dxa"/>
            <w:tcBorders>
              <w:top w:val="nil"/>
              <w:left w:val="nil"/>
              <w:bottom w:val="single" w:sz="4" w:space="0" w:color="000000"/>
              <w:right w:val="single" w:sz="4" w:space="0" w:color="000000"/>
            </w:tcBorders>
            <w:vAlign w:val="center"/>
          </w:tcPr>
          <w:p w14:paraId="4DA9030F" w14:textId="67D15A5A" w:rsidR="004C5D1B" w:rsidRPr="00AB1D93" w:rsidRDefault="004C5D1B" w:rsidP="004C5D1B">
            <w:pPr>
              <w:ind w:left="1" w:hanging="3"/>
              <w:jc w:val="thaiDistribute"/>
              <w:rPr>
                <w:rFonts w:ascii="TH SarabunPSK" w:eastAsia="Sarabun" w:hAnsi="TH SarabunPSK" w:cs="TH SarabunPSK"/>
                <w:sz w:val="28"/>
                <w:szCs w:val="28"/>
              </w:rPr>
            </w:pPr>
            <w:r w:rsidRPr="00AB1D93">
              <w:rPr>
                <w:rFonts w:ascii="TH SarabunPSK" w:eastAsia="Sarabun" w:hAnsi="TH SarabunPSK" w:cs="TH SarabunPSK"/>
                <w:sz w:val="28"/>
                <w:szCs w:val="28"/>
              </w:rPr>
              <w:t>GEI65</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 xml:space="preserve">124 </w:t>
            </w:r>
            <w:r w:rsidRPr="00AB1D93">
              <w:rPr>
                <w:rFonts w:ascii="TH SarabunPSK" w:eastAsia="Sarabun" w:hAnsi="TH SarabunPSK" w:cs="TH SarabunPSK"/>
                <w:sz w:val="28"/>
                <w:szCs w:val="28"/>
                <w:cs/>
                <w:lang w:bidi="th-TH"/>
              </w:rPr>
              <w:t xml:space="preserve">ทักษะภาษาอังกฤษเพื่อการสนทนา </w:t>
            </w:r>
            <w:r w:rsidRPr="00AB1D93">
              <w:rPr>
                <w:rFonts w:ascii="TH SarabunPSK" w:eastAsia="Sarabun" w:hAnsi="TH SarabunPSK" w:cs="TH SarabunPSK"/>
                <w:sz w:val="28"/>
                <w:szCs w:val="28"/>
              </w:rPr>
              <w:t>3</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3</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0</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6</w:t>
            </w:r>
            <w:r w:rsidRPr="00AB1D93">
              <w:rPr>
                <w:rFonts w:ascii="TH SarabunPSK" w:eastAsia="Sarabun" w:hAnsi="TH SarabunPSK" w:cs="TH SarabunPSK"/>
                <w:sz w:val="28"/>
                <w:szCs w:val="28"/>
                <w:cs/>
                <w:lang w:bidi="th-TH"/>
              </w:rPr>
              <w:t>)</w:t>
            </w:r>
          </w:p>
        </w:tc>
      </w:tr>
      <w:tr w:rsidR="00A8111B" w:rsidRPr="00A8111B" w14:paraId="17ED32BB" w14:textId="77777777" w:rsidTr="00831D94">
        <w:trPr>
          <w:trHeight w:val="20"/>
        </w:trPr>
        <w:tc>
          <w:tcPr>
            <w:tcW w:w="5245" w:type="dxa"/>
            <w:tcBorders>
              <w:top w:val="nil"/>
              <w:left w:val="single" w:sz="4" w:space="0" w:color="000000"/>
              <w:bottom w:val="single" w:sz="4" w:space="0" w:color="000000"/>
              <w:right w:val="single" w:sz="4" w:space="0" w:color="000000"/>
            </w:tcBorders>
            <w:vAlign w:val="center"/>
          </w:tcPr>
          <w:p w14:paraId="76135AB1" w14:textId="0FDCAA3C" w:rsidR="004C5D1B" w:rsidRPr="00F828CE" w:rsidRDefault="004C5D1B" w:rsidP="004C5D1B">
            <w:pPr>
              <w:ind w:left="1" w:hanging="3"/>
              <w:jc w:val="thaiDistribute"/>
              <w:rPr>
                <w:rFonts w:ascii="TH SarabunPSK" w:eastAsia="Sarabun" w:hAnsi="TH SarabunPSK" w:cs="TH SarabunPSK"/>
                <w:sz w:val="28"/>
                <w:szCs w:val="28"/>
              </w:rPr>
            </w:pPr>
            <w:r w:rsidRPr="00F828CE">
              <w:rPr>
                <w:rFonts w:ascii="TH SarabunPSK" w:eastAsia="Sarabun" w:hAnsi="TH SarabunPSK" w:cs="TH SarabunPSK"/>
                <w:sz w:val="28"/>
                <w:szCs w:val="28"/>
              </w:rPr>
              <w:t>GEI61</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 xml:space="preserve">124 </w:t>
            </w:r>
            <w:r w:rsidRPr="00F828CE">
              <w:rPr>
                <w:rFonts w:ascii="TH SarabunPSK" w:eastAsia="Sarabun" w:hAnsi="TH SarabunPSK" w:cs="TH SarabunPSK"/>
                <w:sz w:val="28"/>
                <w:szCs w:val="28"/>
                <w:cs/>
                <w:lang w:bidi="th-TH"/>
              </w:rPr>
              <w:t xml:space="preserve">ภาษาอังกฤษเพื่อการสื่อสารเชิงวิชาการ </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0</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6</w:t>
            </w:r>
            <w:r w:rsidRPr="00F828CE">
              <w:rPr>
                <w:rFonts w:ascii="TH SarabunPSK" w:eastAsia="Sarabun" w:hAnsi="TH SarabunPSK" w:cs="TH SarabunPSK"/>
                <w:sz w:val="28"/>
                <w:szCs w:val="28"/>
                <w:cs/>
                <w:lang w:bidi="th-TH"/>
              </w:rPr>
              <w:t>)</w:t>
            </w:r>
          </w:p>
        </w:tc>
        <w:tc>
          <w:tcPr>
            <w:tcW w:w="5245" w:type="dxa"/>
            <w:tcBorders>
              <w:top w:val="nil"/>
              <w:left w:val="nil"/>
              <w:bottom w:val="single" w:sz="4" w:space="0" w:color="000000"/>
              <w:right w:val="single" w:sz="4" w:space="0" w:color="000000"/>
            </w:tcBorders>
            <w:vAlign w:val="center"/>
          </w:tcPr>
          <w:p w14:paraId="1D6DCA03" w14:textId="732DDFA0" w:rsidR="004C5D1B" w:rsidRPr="00AB1D93" w:rsidRDefault="004C5D1B" w:rsidP="004C5D1B">
            <w:pPr>
              <w:ind w:left="1" w:hanging="3"/>
              <w:jc w:val="thaiDistribute"/>
              <w:rPr>
                <w:rFonts w:ascii="TH SarabunPSK" w:eastAsia="Sarabun" w:hAnsi="TH SarabunPSK" w:cs="TH SarabunPSK"/>
                <w:sz w:val="28"/>
                <w:szCs w:val="28"/>
              </w:rPr>
            </w:pPr>
            <w:r w:rsidRPr="00AB1D93">
              <w:rPr>
                <w:rFonts w:ascii="TH SarabunPSK" w:eastAsia="Sarabun" w:hAnsi="TH SarabunPSK" w:cs="TH SarabunPSK"/>
                <w:sz w:val="28"/>
                <w:szCs w:val="28"/>
              </w:rPr>
              <w:t>GEI65</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126</w:t>
            </w:r>
            <w:r w:rsidRPr="00AB1D93">
              <w:rPr>
                <w:rFonts w:ascii="TH SarabunPSK" w:eastAsia="Sarabun" w:hAnsi="TH SarabunPSK" w:cs="TH SarabunPSK"/>
                <w:sz w:val="28"/>
                <w:szCs w:val="28"/>
                <w:cs/>
                <w:lang w:bidi="th-TH"/>
              </w:rPr>
              <w:t xml:space="preserve"> ภาษาอังกฤษเพื่อการสื่อสารเชิงวิชาการ </w:t>
            </w:r>
            <w:r w:rsidRPr="00AB1D93">
              <w:rPr>
                <w:rFonts w:ascii="TH SarabunPSK" w:eastAsia="Sarabun" w:hAnsi="TH SarabunPSK" w:cs="TH SarabunPSK"/>
                <w:sz w:val="28"/>
                <w:szCs w:val="28"/>
              </w:rPr>
              <w:t>3</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3</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0</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6</w:t>
            </w:r>
            <w:r w:rsidRPr="00AB1D93">
              <w:rPr>
                <w:rFonts w:ascii="TH SarabunPSK" w:eastAsia="Sarabun" w:hAnsi="TH SarabunPSK" w:cs="TH SarabunPSK"/>
                <w:sz w:val="28"/>
                <w:szCs w:val="28"/>
                <w:cs/>
                <w:lang w:bidi="th-TH"/>
              </w:rPr>
              <w:t>)</w:t>
            </w:r>
          </w:p>
        </w:tc>
      </w:tr>
      <w:tr w:rsidR="00A8111B" w:rsidRPr="00A8111B" w14:paraId="78F7B3CC"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auto"/>
            <w:vAlign w:val="center"/>
          </w:tcPr>
          <w:p w14:paraId="27122C50" w14:textId="6A3D449A" w:rsidR="004C5D1B" w:rsidRPr="00F828CE" w:rsidRDefault="004C5D1B" w:rsidP="004C5D1B">
            <w:pPr>
              <w:ind w:left="1" w:hanging="3"/>
              <w:jc w:val="thaiDistribute"/>
              <w:rPr>
                <w:rFonts w:ascii="TH SarabunPSK" w:eastAsia="Sarabun" w:hAnsi="TH SarabunPSK" w:cs="TH SarabunPSK"/>
                <w:sz w:val="28"/>
                <w:szCs w:val="28"/>
              </w:rPr>
            </w:pPr>
            <w:r w:rsidRPr="00F828CE">
              <w:rPr>
                <w:rFonts w:ascii="TH SarabunPSK" w:eastAsia="Sarabun" w:hAnsi="TH SarabunPSK" w:cs="TH SarabunPSK"/>
                <w:sz w:val="28"/>
                <w:szCs w:val="28"/>
              </w:rPr>
              <w:t>GEI61</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 xml:space="preserve">125 </w:t>
            </w:r>
            <w:r w:rsidRPr="00F828CE">
              <w:rPr>
                <w:rFonts w:ascii="TH SarabunPSK" w:eastAsia="Sarabun" w:hAnsi="TH SarabunPSK" w:cs="TH SarabunPSK"/>
                <w:sz w:val="28"/>
                <w:szCs w:val="28"/>
                <w:cs/>
                <w:lang w:bidi="th-TH"/>
              </w:rPr>
              <w:t xml:space="preserve">ภาษาอังกฤษเพื่อการเขียนเชิงวิชาชีพ </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0</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6</w:t>
            </w:r>
            <w:r w:rsidRPr="00F828CE">
              <w:rPr>
                <w:rFonts w:ascii="TH SarabunPSK" w:eastAsia="Sarabun" w:hAnsi="TH SarabunPSK" w:cs="TH SarabunPSK"/>
                <w:sz w:val="28"/>
                <w:szCs w:val="28"/>
                <w:cs/>
                <w:lang w:bidi="th-TH"/>
              </w:rPr>
              <w:t>)</w:t>
            </w:r>
          </w:p>
        </w:tc>
        <w:tc>
          <w:tcPr>
            <w:tcW w:w="5245" w:type="dxa"/>
            <w:tcBorders>
              <w:top w:val="nil"/>
              <w:left w:val="nil"/>
              <w:bottom w:val="single" w:sz="4" w:space="0" w:color="000000"/>
              <w:right w:val="single" w:sz="4" w:space="0" w:color="000000"/>
            </w:tcBorders>
            <w:shd w:val="clear" w:color="auto" w:fill="D9D9D9"/>
            <w:vAlign w:val="center"/>
          </w:tcPr>
          <w:p w14:paraId="15AA318D" w14:textId="77777777" w:rsidR="004C5D1B" w:rsidRPr="00AB1D93" w:rsidRDefault="004C5D1B" w:rsidP="004C5D1B">
            <w:pPr>
              <w:ind w:left="1" w:hanging="3"/>
              <w:jc w:val="thaiDistribute"/>
              <w:rPr>
                <w:rFonts w:ascii="TH SarabunPSK" w:eastAsia="Sarabun" w:hAnsi="TH SarabunPSK" w:cs="TH SarabunPSK"/>
                <w:sz w:val="28"/>
                <w:szCs w:val="28"/>
              </w:rPr>
            </w:pPr>
            <w:r w:rsidRPr="00AB1D93">
              <w:rPr>
                <w:rFonts w:ascii="TH SarabunPSK" w:eastAsia="Sarabun" w:hAnsi="TH SarabunPSK" w:cs="TH SarabunPSK"/>
                <w:sz w:val="28"/>
                <w:szCs w:val="28"/>
              </w:rPr>
              <w:t> </w:t>
            </w:r>
          </w:p>
        </w:tc>
      </w:tr>
      <w:tr w:rsidR="00A8111B" w:rsidRPr="00A8111B" w14:paraId="1E6F7731"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auto"/>
            <w:vAlign w:val="center"/>
          </w:tcPr>
          <w:p w14:paraId="1FDECFF1" w14:textId="01772DB2" w:rsidR="004C5D1B" w:rsidRPr="00F828CE" w:rsidRDefault="004C5D1B" w:rsidP="004C5D1B">
            <w:pPr>
              <w:ind w:left="1" w:hanging="3"/>
              <w:jc w:val="thaiDistribute"/>
              <w:rPr>
                <w:rFonts w:ascii="TH SarabunPSK" w:eastAsia="Sarabun" w:hAnsi="TH SarabunPSK" w:cs="TH SarabunPSK"/>
                <w:sz w:val="28"/>
                <w:szCs w:val="28"/>
              </w:rPr>
            </w:pPr>
            <w:r w:rsidRPr="00F828CE">
              <w:rPr>
                <w:rFonts w:ascii="TH SarabunPSK" w:eastAsia="Sarabun" w:hAnsi="TH SarabunPSK" w:cs="TH SarabunPSK"/>
                <w:sz w:val="28"/>
                <w:szCs w:val="28"/>
              </w:rPr>
              <w:t>GEI61</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 xml:space="preserve">126 </w:t>
            </w:r>
            <w:r w:rsidRPr="00F828CE">
              <w:rPr>
                <w:rFonts w:ascii="TH SarabunPSK" w:eastAsia="Sarabun" w:hAnsi="TH SarabunPSK" w:cs="TH SarabunPSK"/>
                <w:sz w:val="28"/>
                <w:szCs w:val="28"/>
                <w:cs/>
                <w:lang w:bidi="th-TH"/>
              </w:rPr>
              <w:t xml:space="preserve">การพูดในที่สาธารณะ </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0</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6</w:t>
            </w:r>
            <w:r w:rsidRPr="00F828CE">
              <w:rPr>
                <w:rFonts w:ascii="TH SarabunPSK" w:eastAsia="Sarabun" w:hAnsi="TH SarabunPSK" w:cs="TH SarabunPSK"/>
                <w:sz w:val="28"/>
                <w:szCs w:val="28"/>
                <w:cs/>
                <w:lang w:bidi="th-TH"/>
              </w:rPr>
              <w:t>)</w:t>
            </w:r>
          </w:p>
        </w:tc>
        <w:tc>
          <w:tcPr>
            <w:tcW w:w="5245" w:type="dxa"/>
            <w:tcBorders>
              <w:top w:val="nil"/>
              <w:left w:val="nil"/>
              <w:bottom w:val="single" w:sz="4" w:space="0" w:color="000000"/>
              <w:right w:val="single" w:sz="4" w:space="0" w:color="000000"/>
            </w:tcBorders>
            <w:shd w:val="clear" w:color="auto" w:fill="D9D9D9"/>
            <w:vAlign w:val="center"/>
          </w:tcPr>
          <w:p w14:paraId="01512BE8" w14:textId="77777777" w:rsidR="004C5D1B" w:rsidRPr="00AB1D93" w:rsidRDefault="004C5D1B" w:rsidP="004C5D1B">
            <w:pPr>
              <w:ind w:left="1" w:hanging="3"/>
              <w:jc w:val="thaiDistribute"/>
              <w:rPr>
                <w:rFonts w:ascii="TH SarabunPSK" w:eastAsia="Sarabun" w:hAnsi="TH SarabunPSK" w:cs="TH SarabunPSK"/>
                <w:sz w:val="28"/>
                <w:szCs w:val="28"/>
              </w:rPr>
            </w:pPr>
            <w:r w:rsidRPr="00AB1D93">
              <w:rPr>
                <w:rFonts w:ascii="TH SarabunPSK" w:eastAsia="Sarabun" w:hAnsi="TH SarabunPSK" w:cs="TH SarabunPSK"/>
                <w:sz w:val="28"/>
                <w:szCs w:val="28"/>
              </w:rPr>
              <w:t> </w:t>
            </w:r>
          </w:p>
        </w:tc>
      </w:tr>
      <w:tr w:rsidR="00A8111B" w:rsidRPr="00A8111B" w14:paraId="08F94EF0" w14:textId="77777777" w:rsidTr="00831D94">
        <w:trPr>
          <w:trHeight w:val="377"/>
        </w:trPr>
        <w:tc>
          <w:tcPr>
            <w:tcW w:w="5245" w:type="dxa"/>
            <w:vMerge w:val="restart"/>
            <w:tcBorders>
              <w:top w:val="nil"/>
              <w:left w:val="single" w:sz="4" w:space="0" w:color="000000"/>
              <w:bottom w:val="single" w:sz="4" w:space="0" w:color="000000"/>
              <w:right w:val="single" w:sz="4" w:space="0" w:color="000000"/>
            </w:tcBorders>
            <w:vAlign w:val="center"/>
          </w:tcPr>
          <w:p w14:paraId="01F2C746" w14:textId="668ABCD8" w:rsidR="004C5D1B" w:rsidRPr="00F828CE" w:rsidRDefault="004C5D1B" w:rsidP="004C5D1B">
            <w:pPr>
              <w:ind w:left="1" w:hanging="3"/>
              <w:rPr>
                <w:rFonts w:ascii="TH SarabunPSK" w:eastAsia="Sarabun" w:hAnsi="TH SarabunPSK" w:cs="TH SarabunPSK"/>
                <w:sz w:val="28"/>
                <w:szCs w:val="28"/>
              </w:rPr>
            </w:pPr>
            <w:r w:rsidRPr="00F828CE">
              <w:rPr>
                <w:rFonts w:ascii="TH SarabunPSK" w:eastAsia="Sarabun" w:hAnsi="TH SarabunPSK" w:cs="TH SarabunPSK"/>
                <w:sz w:val="28"/>
                <w:szCs w:val="28"/>
              </w:rPr>
              <w:t>GEI61</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 xml:space="preserve">127 </w:t>
            </w:r>
            <w:r w:rsidRPr="00F828CE">
              <w:rPr>
                <w:rFonts w:ascii="TH SarabunPSK" w:eastAsia="Sarabun" w:hAnsi="TH SarabunPSK" w:cs="TH SarabunPSK"/>
                <w:sz w:val="28"/>
                <w:szCs w:val="28"/>
                <w:cs/>
                <w:lang w:bidi="th-TH"/>
              </w:rPr>
              <w:t xml:space="preserve">ภาษาอังกฤษเพื่อการนำเสนองานทางวิทยาศาสตร์และเทคโนโลยี </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0</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6</w:t>
            </w:r>
            <w:r w:rsidRPr="00F828CE">
              <w:rPr>
                <w:rFonts w:ascii="TH SarabunPSK" w:eastAsia="Sarabun" w:hAnsi="TH SarabunPSK" w:cs="TH SarabunPSK"/>
                <w:sz w:val="28"/>
                <w:szCs w:val="28"/>
                <w:cs/>
                <w:lang w:bidi="th-TH"/>
              </w:rPr>
              <w:t>)</w:t>
            </w:r>
          </w:p>
        </w:tc>
        <w:tc>
          <w:tcPr>
            <w:tcW w:w="5245" w:type="dxa"/>
            <w:vMerge w:val="restart"/>
            <w:tcBorders>
              <w:top w:val="nil"/>
              <w:left w:val="single" w:sz="4" w:space="0" w:color="000000"/>
              <w:bottom w:val="single" w:sz="4" w:space="0" w:color="000000"/>
              <w:right w:val="single" w:sz="4" w:space="0" w:color="000000"/>
            </w:tcBorders>
            <w:vAlign w:val="center"/>
          </w:tcPr>
          <w:p w14:paraId="6DD6F799" w14:textId="52A085D3" w:rsidR="004C5D1B" w:rsidRPr="00AB1D93" w:rsidRDefault="004C5D1B" w:rsidP="004C5D1B">
            <w:pPr>
              <w:ind w:left="1" w:hanging="3"/>
              <w:jc w:val="thaiDistribute"/>
              <w:rPr>
                <w:rFonts w:ascii="TH SarabunPSK" w:eastAsia="Sarabun" w:hAnsi="TH SarabunPSK" w:cs="TH SarabunPSK"/>
                <w:sz w:val="28"/>
                <w:szCs w:val="28"/>
              </w:rPr>
            </w:pPr>
            <w:r w:rsidRPr="00AB1D93">
              <w:rPr>
                <w:rFonts w:ascii="TH SarabunPSK" w:eastAsia="Sarabun" w:hAnsi="TH SarabunPSK" w:cs="TH SarabunPSK"/>
                <w:sz w:val="28"/>
                <w:szCs w:val="28"/>
              </w:rPr>
              <w:t>GEI65</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125</w:t>
            </w:r>
            <w:r w:rsidRPr="00AB1D93">
              <w:rPr>
                <w:rFonts w:ascii="TH SarabunPSK" w:eastAsia="Sarabun" w:hAnsi="TH SarabunPSK" w:cs="TH SarabunPSK"/>
                <w:sz w:val="28"/>
                <w:szCs w:val="28"/>
                <w:cs/>
                <w:lang w:bidi="th-TH"/>
              </w:rPr>
              <w:t xml:space="preserve"> ภาษาอังกฤษเพื่อการนำเสนอ </w:t>
            </w:r>
            <w:r w:rsidRPr="00AB1D93">
              <w:rPr>
                <w:rFonts w:ascii="TH SarabunPSK" w:eastAsia="Sarabun" w:hAnsi="TH SarabunPSK" w:cs="TH SarabunPSK"/>
                <w:sz w:val="28"/>
                <w:szCs w:val="28"/>
              </w:rPr>
              <w:t>3</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3</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0</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6</w:t>
            </w:r>
            <w:r w:rsidRPr="00AB1D93">
              <w:rPr>
                <w:rFonts w:ascii="TH SarabunPSK" w:eastAsia="Sarabun" w:hAnsi="TH SarabunPSK" w:cs="TH SarabunPSK"/>
                <w:sz w:val="28"/>
                <w:szCs w:val="28"/>
                <w:cs/>
                <w:lang w:bidi="th-TH"/>
              </w:rPr>
              <w:t>)</w:t>
            </w:r>
          </w:p>
        </w:tc>
      </w:tr>
      <w:tr w:rsidR="00A8111B" w:rsidRPr="00A8111B" w14:paraId="615D263B" w14:textId="77777777" w:rsidTr="00831D94">
        <w:trPr>
          <w:trHeight w:val="433"/>
        </w:trPr>
        <w:tc>
          <w:tcPr>
            <w:tcW w:w="5245" w:type="dxa"/>
            <w:vMerge/>
            <w:tcBorders>
              <w:top w:val="nil"/>
              <w:left w:val="single" w:sz="4" w:space="0" w:color="000000"/>
              <w:bottom w:val="single" w:sz="4" w:space="0" w:color="000000"/>
              <w:right w:val="single" w:sz="4" w:space="0" w:color="000000"/>
            </w:tcBorders>
            <w:vAlign w:val="center"/>
          </w:tcPr>
          <w:p w14:paraId="5FE46C25" w14:textId="77777777" w:rsidR="004C5D1B" w:rsidRPr="00F828CE" w:rsidRDefault="004C5D1B" w:rsidP="004C5D1B">
            <w:pPr>
              <w:widowControl w:val="0"/>
              <w:pBdr>
                <w:top w:val="nil"/>
                <w:left w:val="nil"/>
                <w:bottom w:val="nil"/>
                <w:right w:val="nil"/>
                <w:between w:val="nil"/>
              </w:pBdr>
              <w:spacing w:line="276" w:lineRule="auto"/>
              <w:ind w:left="1" w:hanging="3"/>
              <w:rPr>
                <w:rFonts w:ascii="TH SarabunPSK" w:eastAsia="Sarabun" w:hAnsi="TH SarabunPSK" w:cs="TH SarabunPSK"/>
                <w:sz w:val="28"/>
                <w:szCs w:val="28"/>
              </w:rPr>
            </w:pPr>
          </w:p>
        </w:tc>
        <w:tc>
          <w:tcPr>
            <w:tcW w:w="5245" w:type="dxa"/>
            <w:vMerge/>
            <w:tcBorders>
              <w:top w:val="nil"/>
              <w:left w:val="single" w:sz="4" w:space="0" w:color="000000"/>
              <w:bottom w:val="single" w:sz="4" w:space="0" w:color="000000"/>
              <w:right w:val="single" w:sz="4" w:space="0" w:color="000000"/>
            </w:tcBorders>
            <w:vAlign w:val="center"/>
          </w:tcPr>
          <w:p w14:paraId="662E2991" w14:textId="77777777" w:rsidR="004C5D1B" w:rsidRPr="009000C4" w:rsidRDefault="004C5D1B" w:rsidP="004C5D1B">
            <w:pPr>
              <w:widowControl w:val="0"/>
              <w:pBdr>
                <w:top w:val="nil"/>
                <w:left w:val="nil"/>
                <w:bottom w:val="nil"/>
                <w:right w:val="nil"/>
                <w:between w:val="nil"/>
              </w:pBdr>
              <w:spacing w:line="276" w:lineRule="auto"/>
              <w:ind w:left="1" w:hanging="3"/>
              <w:jc w:val="thaiDistribute"/>
              <w:rPr>
                <w:rFonts w:ascii="TH SarabunPSK" w:eastAsia="Sarabun" w:hAnsi="TH SarabunPSK" w:cs="TH SarabunPSK"/>
                <w:sz w:val="28"/>
                <w:szCs w:val="28"/>
                <w:highlight w:val="yellow"/>
              </w:rPr>
            </w:pPr>
          </w:p>
        </w:tc>
      </w:tr>
      <w:tr w:rsidR="00A8111B" w:rsidRPr="00A8111B" w14:paraId="6F737328" w14:textId="77777777" w:rsidTr="00831D94">
        <w:trPr>
          <w:trHeight w:val="20"/>
        </w:trPr>
        <w:tc>
          <w:tcPr>
            <w:tcW w:w="5245" w:type="dxa"/>
            <w:tcBorders>
              <w:top w:val="nil"/>
              <w:left w:val="single" w:sz="4" w:space="0" w:color="000000"/>
              <w:bottom w:val="single" w:sz="4" w:space="0" w:color="000000"/>
              <w:right w:val="single" w:sz="4" w:space="0" w:color="000000"/>
            </w:tcBorders>
            <w:vAlign w:val="center"/>
          </w:tcPr>
          <w:p w14:paraId="3E44643D" w14:textId="740D5F10" w:rsidR="004C5D1B" w:rsidRPr="00F828CE" w:rsidRDefault="004C5D1B" w:rsidP="004C5D1B">
            <w:pPr>
              <w:ind w:left="1" w:hanging="3"/>
              <w:rPr>
                <w:rFonts w:ascii="TH SarabunPSK" w:eastAsia="Sarabun" w:hAnsi="TH SarabunPSK" w:cs="TH SarabunPSK"/>
                <w:sz w:val="28"/>
                <w:szCs w:val="28"/>
              </w:rPr>
            </w:pPr>
            <w:r w:rsidRPr="00F828CE">
              <w:rPr>
                <w:rFonts w:ascii="TH SarabunPSK" w:eastAsia="Sarabun" w:hAnsi="TH SarabunPSK" w:cs="TH SarabunPSK"/>
                <w:sz w:val="28"/>
                <w:szCs w:val="28"/>
              </w:rPr>
              <w:t>GEI61</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 xml:space="preserve">128 </w:t>
            </w:r>
            <w:r w:rsidRPr="00F828CE">
              <w:rPr>
                <w:rFonts w:ascii="TH SarabunPSK" w:eastAsia="Sarabun" w:hAnsi="TH SarabunPSK" w:cs="TH SarabunPSK"/>
                <w:sz w:val="28"/>
                <w:szCs w:val="28"/>
                <w:cs/>
                <w:lang w:bidi="th-TH"/>
              </w:rPr>
              <w:t xml:space="preserve">ภาษาอังกฤษเพื่อการนำเสนองานทางมนุษยศาสตร์และสังคมศาสตร์ </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0</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6</w:t>
            </w:r>
            <w:r w:rsidRPr="00F828CE">
              <w:rPr>
                <w:rFonts w:ascii="TH SarabunPSK" w:eastAsia="Sarabun" w:hAnsi="TH SarabunPSK" w:cs="TH SarabunPSK"/>
                <w:sz w:val="28"/>
                <w:szCs w:val="28"/>
                <w:cs/>
                <w:lang w:bidi="th-TH"/>
              </w:rPr>
              <w:t>)</w:t>
            </w:r>
          </w:p>
        </w:tc>
        <w:tc>
          <w:tcPr>
            <w:tcW w:w="5245" w:type="dxa"/>
            <w:vMerge/>
            <w:tcBorders>
              <w:top w:val="nil"/>
              <w:left w:val="single" w:sz="4" w:space="0" w:color="000000"/>
              <w:bottom w:val="single" w:sz="4" w:space="0" w:color="000000"/>
              <w:right w:val="single" w:sz="4" w:space="0" w:color="000000"/>
            </w:tcBorders>
            <w:vAlign w:val="center"/>
          </w:tcPr>
          <w:p w14:paraId="6F6DCEE7" w14:textId="77777777" w:rsidR="004C5D1B" w:rsidRPr="009000C4" w:rsidRDefault="004C5D1B" w:rsidP="004C5D1B">
            <w:pPr>
              <w:widowControl w:val="0"/>
              <w:pBdr>
                <w:top w:val="nil"/>
                <w:left w:val="nil"/>
                <w:bottom w:val="nil"/>
                <w:right w:val="nil"/>
                <w:between w:val="nil"/>
              </w:pBdr>
              <w:spacing w:line="276" w:lineRule="auto"/>
              <w:ind w:left="1" w:hanging="3"/>
              <w:jc w:val="thaiDistribute"/>
              <w:rPr>
                <w:rFonts w:ascii="TH SarabunPSK" w:eastAsia="Sarabun" w:hAnsi="TH SarabunPSK" w:cs="TH SarabunPSK"/>
                <w:sz w:val="28"/>
                <w:szCs w:val="28"/>
                <w:highlight w:val="yellow"/>
              </w:rPr>
            </w:pPr>
          </w:p>
        </w:tc>
      </w:tr>
      <w:tr w:rsidR="00A8111B" w:rsidRPr="00A8111B" w14:paraId="74D60CCD"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FFFFFF"/>
            <w:vAlign w:val="center"/>
          </w:tcPr>
          <w:p w14:paraId="51142243" w14:textId="00293012" w:rsidR="004C5D1B" w:rsidRPr="00F828CE" w:rsidRDefault="004C5D1B" w:rsidP="004C5D1B">
            <w:pPr>
              <w:ind w:left="1" w:hanging="3"/>
              <w:jc w:val="thaiDistribute"/>
              <w:rPr>
                <w:rFonts w:ascii="TH SarabunPSK" w:eastAsia="Sarabun" w:hAnsi="TH SarabunPSK" w:cs="TH SarabunPSK"/>
                <w:sz w:val="28"/>
                <w:szCs w:val="28"/>
              </w:rPr>
            </w:pPr>
            <w:r w:rsidRPr="00F828CE">
              <w:rPr>
                <w:rFonts w:ascii="TH SarabunPSK" w:eastAsia="Sarabun" w:hAnsi="TH SarabunPSK" w:cs="TH SarabunPSK"/>
                <w:sz w:val="28"/>
                <w:szCs w:val="28"/>
              </w:rPr>
              <w:t>GEI61</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 xml:space="preserve">129 </w:t>
            </w:r>
            <w:r w:rsidRPr="00F828CE">
              <w:rPr>
                <w:rFonts w:ascii="TH SarabunPSK" w:eastAsia="Sarabun" w:hAnsi="TH SarabunPSK" w:cs="TH SarabunPSK"/>
                <w:sz w:val="28"/>
                <w:szCs w:val="28"/>
                <w:cs/>
                <w:lang w:bidi="th-TH"/>
              </w:rPr>
              <w:t xml:space="preserve">ภาษาอังกฤษสำหรับสื่อและการสื่อสาร </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0</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6</w:t>
            </w:r>
            <w:r w:rsidRPr="00F828CE">
              <w:rPr>
                <w:rFonts w:ascii="TH SarabunPSK" w:eastAsia="Sarabun" w:hAnsi="TH SarabunPSK" w:cs="TH SarabunPSK"/>
                <w:sz w:val="28"/>
                <w:szCs w:val="28"/>
                <w:cs/>
                <w:lang w:bidi="th-TH"/>
              </w:rPr>
              <w:t>)</w:t>
            </w:r>
          </w:p>
        </w:tc>
        <w:tc>
          <w:tcPr>
            <w:tcW w:w="5245" w:type="dxa"/>
            <w:tcBorders>
              <w:top w:val="nil"/>
              <w:left w:val="nil"/>
              <w:bottom w:val="single" w:sz="4" w:space="0" w:color="000000"/>
              <w:right w:val="single" w:sz="4" w:space="0" w:color="000000"/>
            </w:tcBorders>
            <w:shd w:val="clear" w:color="auto" w:fill="CCCCCC"/>
            <w:vAlign w:val="center"/>
          </w:tcPr>
          <w:p w14:paraId="0DA70637" w14:textId="77777777" w:rsidR="004C5D1B" w:rsidRPr="00AB1D93" w:rsidRDefault="004C5D1B" w:rsidP="004C5D1B">
            <w:pPr>
              <w:ind w:left="1" w:hanging="3"/>
              <w:jc w:val="thaiDistribute"/>
              <w:rPr>
                <w:rFonts w:ascii="TH SarabunPSK" w:eastAsia="Sarabun" w:hAnsi="TH SarabunPSK" w:cs="TH SarabunPSK"/>
                <w:sz w:val="28"/>
                <w:szCs w:val="28"/>
              </w:rPr>
            </w:pPr>
            <w:r w:rsidRPr="00AB1D93">
              <w:rPr>
                <w:rFonts w:ascii="TH SarabunPSK" w:eastAsia="Sarabun" w:hAnsi="TH SarabunPSK" w:cs="TH SarabunPSK"/>
                <w:sz w:val="28"/>
                <w:szCs w:val="28"/>
              </w:rPr>
              <w:t> </w:t>
            </w:r>
          </w:p>
        </w:tc>
      </w:tr>
      <w:tr w:rsidR="00A8111B" w:rsidRPr="00A8111B" w14:paraId="0F5619C8"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FFFFFF"/>
            <w:vAlign w:val="center"/>
          </w:tcPr>
          <w:p w14:paraId="5DC0C45A" w14:textId="69D5967A" w:rsidR="004C5D1B" w:rsidRPr="00F828CE" w:rsidRDefault="004C5D1B" w:rsidP="004C5D1B">
            <w:pPr>
              <w:ind w:left="1" w:hanging="3"/>
              <w:jc w:val="thaiDistribute"/>
              <w:rPr>
                <w:rFonts w:ascii="TH SarabunPSK" w:eastAsia="Sarabun" w:hAnsi="TH SarabunPSK" w:cs="TH SarabunPSK"/>
                <w:sz w:val="28"/>
                <w:szCs w:val="28"/>
              </w:rPr>
            </w:pPr>
            <w:r w:rsidRPr="00F828CE">
              <w:rPr>
                <w:rFonts w:ascii="TH SarabunPSK" w:eastAsia="Sarabun" w:hAnsi="TH SarabunPSK" w:cs="TH SarabunPSK"/>
                <w:sz w:val="28"/>
                <w:szCs w:val="28"/>
              </w:rPr>
              <w:t>GEI61</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 xml:space="preserve">130 </w:t>
            </w:r>
            <w:r w:rsidRPr="00F828CE">
              <w:rPr>
                <w:rFonts w:ascii="TH SarabunPSK" w:eastAsia="Sarabun" w:hAnsi="TH SarabunPSK" w:cs="TH SarabunPSK"/>
                <w:sz w:val="28"/>
                <w:szCs w:val="28"/>
                <w:cs/>
                <w:lang w:bidi="th-TH"/>
              </w:rPr>
              <w:t xml:space="preserve">ภาษาอังกฤษในงานวรรณกรรม </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0</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6</w:t>
            </w:r>
            <w:r w:rsidRPr="00F828CE">
              <w:rPr>
                <w:rFonts w:ascii="TH SarabunPSK" w:eastAsia="Sarabun" w:hAnsi="TH SarabunPSK" w:cs="TH SarabunPSK"/>
                <w:sz w:val="28"/>
                <w:szCs w:val="28"/>
                <w:cs/>
                <w:lang w:bidi="th-TH"/>
              </w:rPr>
              <w:t xml:space="preserve">) </w:t>
            </w:r>
          </w:p>
        </w:tc>
        <w:tc>
          <w:tcPr>
            <w:tcW w:w="5245" w:type="dxa"/>
            <w:tcBorders>
              <w:top w:val="nil"/>
              <w:left w:val="nil"/>
              <w:bottom w:val="single" w:sz="4" w:space="0" w:color="000000"/>
              <w:right w:val="single" w:sz="4" w:space="0" w:color="000000"/>
            </w:tcBorders>
            <w:shd w:val="clear" w:color="auto" w:fill="CCCCCC"/>
            <w:vAlign w:val="center"/>
          </w:tcPr>
          <w:p w14:paraId="46624170" w14:textId="77777777" w:rsidR="004C5D1B" w:rsidRPr="00AB1D93" w:rsidRDefault="004C5D1B" w:rsidP="004C5D1B">
            <w:pPr>
              <w:ind w:left="1" w:hanging="3"/>
              <w:jc w:val="thaiDistribute"/>
              <w:rPr>
                <w:rFonts w:ascii="TH SarabunPSK" w:eastAsia="Sarabun" w:hAnsi="TH SarabunPSK" w:cs="TH SarabunPSK"/>
                <w:sz w:val="28"/>
                <w:szCs w:val="28"/>
              </w:rPr>
            </w:pPr>
            <w:r w:rsidRPr="00AB1D93">
              <w:rPr>
                <w:rFonts w:ascii="TH SarabunPSK" w:eastAsia="Sarabun" w:hAnsi="TH SarabunPSK" w:cs="TH SarabunPSK"/>
                <w:sz w:val="28"/>
                <w:szCs w:val="28"/>
              </w:rPr>
              <w:t> </w:t>
            </w:r>
          </w:p>
        </w:tc>
      </w:tr>
      <w:tr w:rsidR="00A8111B" w:rsidRPr="00A8111B" w14:paraId="0CD86250"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738F6CFE" w14:textId="77777777" w:rsidR="004C5D1B" w:rsidRPr="00F828CE" w:rsidRDefault="004C5D1B" w:rsidP="004C5D1B">
            <w:pPr>
              <w:ind w:left="1" w:hanging="3"/>
              <w:jc w:val="thaiDistribute"/>
              <w:rPr>
                <w:rFonts w:ascii="TH SarabunPSK" w:eastAsia="Sarabun" w:hAnsi="TH SarabunPSK" w:cs="TH SarabunPSK"/>
                <w:sz w:val="28"/>
                <w:szCs w:val="28"/>
              </w:rPr>
            </w:pPr>
          </w:p>
        </w:tc>
        <w:tc>
          <w:tcPr>
            <w:tcW w:w="5245" w:type="dxa"/>
            <w:tcBorders>
              <w:top w:val="nil"/>
              <w:left w:val="nil"/>
              <w:bottom w:val="single" w:sz="4" w:space="0" w:color="000000"/>
              <w:right w:val="single" w:sz="4" w:space="0" w:color="000000"/>
            </w:tcBorders>
            <w:shd w:val="clear" w:color="auto" w:fill="auto"/>
            <w:vAlign w:val="center"/>
          </w:tcPr>
          <w:p w14:paraId="5A04D41F" w14:textId="368951A7" w:rsidR="004C5D1B" w:rsidRPr="00AB1D93" w:rsidRDefault="004C5D1B" w:rsidP="004C5D1B">
            <w:pPr>
              <w:ind w:left="1" w:hanging="3"/>
              <w:jc w:val="thaiDistribute"/>
              <w:rPr>
                <w:rFonts w:ascii="TH SarabunPSK" w:eastAsia="Sarabun" w:hAnsi="TH SarabunPSK" w:cs="TH SarabunPSK"/>
                <w:sz w:val="28"/>
                <w:szCs w:val="28"/>
              </w:rPr>
            </w:pPr>
            <w:r w:rsidRPr="00AB1D93">
              <w:rPr>
                <w:rFonts w:ascii="TH SarabunPSK" w:eastAsia="Sarabun" w:hAnsi="TH SarabunPSK" w:cs="TH SarabunPSK"/>
                <w:sz w:val="28"/>
                <w:szCs w:val="28"/>
              </w:rPr>
              <w:t>CHN65</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 xml:space="preserve">121 </w:t>
            </w:r>
            <w:r w:rsidRPr="00AB1D93">
              <w:rPr>
                <w:rFonts w:ascii="TH SarabunPSK" w:eastAsia="Sarabun" w:hAnsi="TH SarabunPSK" w:cs="TH SarabunPSK" w:hint="cs"/>
                <w:sz w:val="28"/>
                <w:szCs w:val="28"/>
                <w:cs/>
                <w:lang w:bidi="th-TH"/>
              </w:rPr>
              <w:t>ภาษาจีนพื้นฐาน</w:t>
            </w:r>
            <w:r w:rsidRPr="00AB1D93">
              <w:rPr>
                <w:rFonts w:ascii="TH SarabunPSK" w:eastAsia="Sarabun" w:hAnsi="TH SarabunPSK" w:cs="TH SarabunPSK"/>
                <w:sz w:val="28"/>
                <w:szCs w:val="28"/>
              </w:rPr>
              <w:t xml:space="preserve"> 3</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2</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2</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5</w:t>
            </w:r>
            <w:r w:rsidRPr="00AB1D93">
              <w:rPr>
                <w:rFonts w:ascii="TH SarabunPSK" w:eastAsia="Sarabun" w:hAnsi="TH SarabunPSK" w:cs="TH SarabunPSK"/>
                <w:sz w:val="28"/>
                <w:szCs w:val="28"/>
                <w:cs/>
                <w:lang w:bidi="th-TH"/>
              </w:rPr>
              <w:t>)</w:t>
            </w:r>
          </w:p>
        </w:tc>
      </w:tr>
      <w:tr w:rsidR="00A8111B" w:rsidRPr="00A8111B" w14:paraId="6C40A0F5"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0E3612C3" w14:textId="77777777" w:rsidR="004C5D1B" w:rsidRPr="00F828CE" w:rsidRDefault="004C5D1B" w:rsidP="004C5D1B">
            <w:pPr>
              <w:ind w:left="1" w:hanging="3"/>
              <w:jc w:val="thaiDistribute"/>
              <w:rPr>
                <w:rFonts w:ascii="TH SarabunPSK" w:eastAsia="Sarabun" w:hAnsi="TH SarabunPSK" w:cs="TH SarabunPSK"/>
                <w:sz w:val="28"/>
                <w:szCs w:val="28"/>
              </w:rPr>
            </w:pPr>
          </w:p>
        </w:tc>
        <w:tc>
          <w:tcPr>
            <w:tcW w:w="5245" w:type="dxa"/>
            <w:tcBorders>
              <w:top w:val="nil"/>
              <w:left w:val="nil"/>
              <w:bottom w:val="single" w:sz="4" w:space="0" w:color="000000"/>
              <w:right w:val="single" w:sz="4" w:space="0" w:color="000000"/>
            </w:tcBorders>
            <w:shd w:val="clear" w:color="auto" w:fill="auto"/>
            <w:vAlign w:val="center"/>
          </w:tcPr>
          <w:p w14:paraId="5EE3F6C7" w14:textId="20A71B7D" w:rsidR="004C5D1B" w:rsidRPr="00AB1D93" w:rsidRDefault="004C5D1B" w:rsidP="004C5D1B">
            <w:pPr>
              <w:ind w:left="1" w:hanging="3"/>
              <w:jc w:val="thaiDistribute"/>
              <w:rPr>
                <w:rFonts w:ascii="TH SarabunPSK" w:eastAsia="Sarabun" w:hAnsi="TH SarabunPSK" w:cs="TH SarabunPSK"/>
                <w:sz w:val="28"/>
                <w:szCs w:val="28"/>
              </w:rPr>
            </w:pPr>
            <w:r w:rsidRPr="00AB1D93">
              <w:rPr>
                <w:rFonts w:ascii="TH SarabunPSK" w:eastAsia="Sarabun" w:hAnsi="TH SarabunPSK" w:cs="TH SarabunPSK"/>
                <w:sz w:val="28"/>
                <w:szCs w:val="28"/>
              </w:rPr>
              <w:t>CHN65</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 xml:space="preserve">122 </w:t>
            </w:r>
            <w:r w:rsidRPr="00AB1D93">
              <w:rPr>
                <w:rFonts w:ascii="TH SarabunPSK" w:eastAsia="Sarabun" w:hAnsi="TH SarabunPSK" w:cs="TH SarabunPSK" w:hint="cs"/>
                <w:sz w:val="28"/>
                <w:szCs w:val="28"/>
                <w:cs/>
                <w:lang w:bidi="th-TH"/>
              </w:rPr>
              <w:t>ภาษาจีนสำหรับชีวิตประจำวัน</w:t>
            </w:r>
            <w:r w:rsidRPr="00AB1D93">
              <w:rPr>
                <w:rFonts w:ascii="TH SarabunPSK" w:eastAsia="Sarabun" w:hAnsi="TH SarabunPSK" w:cs="TH SarabunPSK"/>
                <w:sz w:val="28"/>
                <w:szCs w:val="28"/>
              </w:rPr>
              <w:t xml:space="preserve"> 3</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2</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2</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5</w:t>
            </w:r>
            <w:r w:rsidRPr="00AB1D93">
              <w:rPr>
                <w:rFonts w:ascii="TH SarabunPSK" w:eastAsia="Sarabun" w:hAnsi="TH SarabunPSK" w:cs="TH SarabunPSK"/>
                <w:sz w:val="28"/>
                <w:szCs w:val="28"/>
                <w:cs/>
                <w:lang w:bidi="th-TH"/>
              </w:rPr>
              <w:t>)</w:t>
            </w:r>
          </w:p>
        </w:tc>
      </w:tr>
      <w:tr w:rsidR="00A8111B" w:rsidRPr="00A8111B" w14:paraId="44A17B4D"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428F0A7" w14:textId="77777777" w:rsidR="004C5D1B" w:rsidRPr="00F828CE" w:rsidRDefault="004C5D1B" w:rsidP="004C5D1B">
            <w:pPr>
              <w:ind w:left="1" w:hanging="3"/>
              <w:jc w:val="thaiDistribute"/>
              <w:rPr>
                <w:rFonts w:ascii="TH SarabunPSK" w:eastAsia="Sarabun" w:hAnsi="TH SarabunPSK" w:cs="TH SarabunPSK"/>
                <w:sz w:val="28"/>
                <w:szCs w:val="28"/>
              </w:rPr>
            </w:pPr>
          </w:p>
        </w:tc>
        <w:tc>
          <w:tcPr>
            <w:tcW w:w="5245" w:type="dxa"/>
            <w:tcBorders>
              <w:top w:val="nil"/>
              <w:left w:val="nil"/>
              <w:bottom w:val="single" w:sz="4" w:space="0" w:color="000000"/>
              <w:right w:val="single" w:sz="4" w:space="0" w:color="000000"/>
            </w:tcBorders>
            <w:shd w:val="clear" w:color="auto" w:fill="auto"/>
            <w:vAlign w:val="center"/>
          </w:tcPr>
          <w:p w14:paraId="573E460C" w14:textId="32606722" w:rsidR="004C5D1B" w:rsidRPr="00AB1D93" w:rsidRDefault="004C5D1B" w:rsidP="004C5D1B">
            <w:pPr>
              <w:ind w:left="1" w:hanging="3"/>
              <w:jc w:val="thaiDistribute"/>
              <w:rPr>
                <w:rFonts w:ascii="TH SarabunPSK" w:eastAsia="Sarabun" w:hAnsi="TH SarabunPSK" w:cs="TH SarabunPSK"/>
                <w:sz w:val="28"/>
                <w:szCs w:val="28"/>
              </w:rPr>
            </w:pPr>
            <w:r w:rsidRPr="00AB1D93">
              <w:rPr>
                <w:rFonts w:ascii="TH SarabunPSK" w:eastAsia="Sarabun" w:hAnsi="TH SarabunPSK" w:cs="TH SarabunPSK"/>
                <w:sz w:val="28"/>
                <w:szCs w:val="28"/>
              </w:rPr>
              <w:t>CHN65</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 xml:space="preserve">123 </w:t>
            </w:r>
            <w:r w:rsidRPr="00AB1D93">
              <w:rPr>
                <w:rFonts w:ascii="TH SarabunPSK" w:eastAsia="Sarabun" w:hAnsi="TH SarabunPSK" w:cs="TH SarabunPSK" w:hint="cs"/>
                <w:sz w:val="28"/>
                <w:szCs w:val="28"/>
                <w:cs/>
                <w:lang w:bidi="th-TH"/>
              </w:rPr>
              <w:t>ภาษาจีนเพื่อการสื่อสาร</w:t>
            </w:r>
            <w:r w:rsidRPr="00AB1D93">
              <w:rPr>
                <w:rFonts w:ascii="TH SarabunPSK" w:eastAsia="Sarabun" w:hAnsi="TH SarabunPSK" w:cs="TH SarabunPSK"/>
                <w:sz w:val="28"/>
                <w:szCs w:val="28"/>
              </w:rPr>
              <w:t xml:space="preserve"> 3</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2</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2</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5</w:t>
            </w:r>
            <w:r w:rsidRPr="00AB1D93">
              <w:rPr>
                <w:rFonts w:ascii="TH SarabunPSK" w:eastAsia="Sarabun" w:hAnsi="TH SarabunPSK" w:cs="TH SarabunPSK"/>
                <w:sz w:val="28"/>
                <w:szCs w:val="28"/>
                <w:cs/>
                <w:lang w:bidi="th-TH"/>
              </w:rPr>
              <w:t>)</w:t>
            </w:r>
          </w:p>
        </w:tc>
      </w:tr>
      <w:tr w:rsidR="00A8111B" w:rsidRPr="00A8111B" w14:paraId="193214E4" w14:textId="77777777" w:rsidTr="00831D94">
        <w:trPr>
          <w:trHeight w:val="20"/>
        </w:trPr>
        <w:tc>
          <w:tcPr>
            <w:tcW w:w="5245" w:type="dxa"/>
            <w:tcBorders>
              <w:top w:val="nil"/>
              <w:left w:val="single" w:sz="4" w:space="0" w:color="000000"/>
              <w:bottom w:val="single" w:sz="4" w:space="0" w:color="000000"/>
              <w:right w:val="single" w:sz="4" w:space="0" w:color="000000"/>
            </w:tcBorders>
            <w:vAlign w:val="center"/>
          </w:tcPr>
          <w:p w14:paraId="177E9193" w14:textId="2CAA7A9C" w:rsidR="004C5D1B" w:rsidRPr="00F828CE" w:rsidRDefault="004C5D1B" w:rsidP="004C5D1B">
            <w:pPr>
              <w:ind w:left="1" w:hanging="3"/>
              <w:jc w:val="thaiDistribute"/>
              <w:rPr>
                <w:rFonts w:ascii="TH SarabunPSK" w:eastAsia="Sarabun" w:hAnsi="TH SarabunPSK" w:cs="TH SarabunPSK"/>
                <w:sz w:val="28"/>
                <w:szCs w:val="28"/>
                <w:u w:val="single"/>
              </w:rPr>
            </w:pPr>
            <w:r w:rsidRPr="00F828CE">
              <w:rPr>
                <w:rFonts w:ascii="TH SarabunPSK" w:eastAsia="Sarabun" w:hAnsi="TH SarabunPSK" w:cs="TH SarabunPSK"/>
                <w:b/>
                <w:bCs/>
                <w:sz w:val="28"/>
                <w:szCs w:val="28"/>
                <w:u w:val="single"/>
                <w:cs/>
                <w:lang w:bidi="th-TH"/>
              </w:rPr>
              <w:t xml:space="preserve">กลุ่มวิชามนุษยศาสตร์และสังคมศาสตร์ </w:t>
            </w:r>
            <w:r w:rsidRPr="00F828CE">
              <w:rPr>
                <w:rFonts w:ascii="TH SarabunPSK" w:eastAsia="Sarabun" w:hAnsi="TH SarabunPSK" w:cs="TH SarabunPSK"/>
                <w:b/>
                <w:sz w:val="28"/>
                <w:szCs w:val="28"/>
                <w:u w:val="single"/>
                <w:lang w:bidi="th-TH"/>
              </w:rPr>
              <w:t>6</w:t>
            </w:r>
            <w:r w:rsidRPr="00F828CE">
              <w:rPr>
                <w:rFonts w:ascii="TH SarabunPSK" w:eastAsia="Sarabun" w:hAnsi="TH SarabunPSK" w:cs="TH SarabunPSK"/>
                <w:b/>
                <w:bCs/>
                <w:sz w:val="28"/>
                <w:szCs w:val="28"/>
                <w:u w:val="single"/>
                <w:cs/>
                <w:lang w:bidi="th-TH"/>
              </w:rPr>
              <w:t xml:space="preserve"> หน่วยกิต</w:t>
            </w:r>
          </w:p>
        </w:tc>
        <w:tc>
          <w:tcPr>
            <w:tcW w:w="5245" w:type="dxa"/>
            <w:tcBorders>
              <w:top w:val="nil"/>
              <w:left w:val="nil"/>
              <w:bottom w:val="single" w:sz="4" w:space="0" w:color="000000"/>
              <w:right w:val="single" w:sz="4" w:space="0" w:color="000000"/>
            </w:tcBorders>
            <w:vAlign w:val="center"/>
          </w:tcPr>
          <w:p w14:paraId="6CABC3AF" w14:textId="77777777" w:rsidR="004C5D1B" w:rsidRPr="00AB1D93" w:rsidRDefault="004C5D1B" w:rsidP="004C5D1B">
            <w:pPr>
              <w:ind w:left="1" w:hanging="3"/>
              <w:jc w:val="thaiDistribute"/>
              <w:rPr>
                <w:rFonts w:ascii="TH SarabunPSK" w:eastAsia="Sarabun" w:hAnsi="TH SarabunPSK" w:cs="TH SarabunPSK"/>
                <w:sz w:val="28"/>
                <w:szCs w:val="28"/>
                <w:u w:val="single"/>
              </w:rPr>
            </w:pPr>
            <w:r w:rsidRPr="00AB1D93">
              <w:rPr>
                <w:rFonts w:ascii="TH SarabunPSK" w:eastAsia="Sarabun" w:hAnsi="TH SarabunPSK" w:cs="TH SarabunPSK"/>
                <w:b/>
                <w:bCs/>
                <w:sz w:val="28"/>
                <w:szCs w:val="28"/>
                <w:u w:val="single"/>
                <w:cs/>
                <w:lang w:bidi="th-TH"/>
              </w:rPr>
              <w:t xml:space="preserve">กลุ่มวิชามนุษยศาสตร์และสังคมศาสตร์ </w:t>
            </w:r>
            <w:r w:rsidRPr="00AB1D93">
              <w:rPr>
                <w:rFonts w:ascii="TH SarabunPSK" w:eastAsia="Sarabun" w:hAnsi="TH SarabunPSK" w:cs="TH SarabunPSK"/>
                <w:b/>
                <w:sz w:val="28"/>
                <w:szCs w:val="28"/>
                <w:u w:val="single"/>
              </w:rPr>
              <w:t>4</w:t>
            </w:r>
            <w:r w:rsidRPr="00AB1D93">
              <w:rPr>
                <w:rFonts w:ascii="TH SarabunPSK" w:eastAsia="Sarabun" w:hAnsi="TH SarabunPSK" w:cs="TH SarabunPSK"/>
                <w:b/>
                <w:bCs/>
                <w:sz w:val="28"/>
                <w:szCs w:val="28"/>
                <w:u w:val="single"/>
                <w:cs/>
                <w:lang w:bidi="th-TH"/>
              </w:rPr>
              <w:t xml:space="preserve"> หน่วยกิต</w:t>
            </w:r>
          </w:p>
        </w:tc>
      </w:tr>
      <w:tr w:rsidR="00A8111B" w:rsidRPr="00A8111B" w14:paraId="655B0A00" w14:textId="77777777" w:rsidTr="00831D94">
        <w:trPr>
          <w:trHeight w:val="20"/>
        </w:trPr>
        <w:tc>
          <w:tcPr>
            <w:tcW w:w="5245" w:type="dxa"/>
            <w:tcBorders>
              <w:top w:val="nil"/>
              <w:left w:val="single" w:sz="4" w:space="0" w:color="000000"/>
              <w:bottom w:val="single" w:sz="4" w:space="0" w:color="000000"/>
              <w:right w:val="single" w:sz="4" w:space="0" w:color="000000"/>
            </w:tcBorders>
            <w:vAlign w:val="center"/>
          </w:tcPr>
          <w:p w14:paraId="71A6D296" w14:textId="54BD6BDB" w:rsidR="004C5D1B" w:rsidRPr="00F828CE" w:rsidRDefault="004C5D1B" w:rsidP="004C5D1B">
            <w:pPr>
              <w:ind w:left="1" w:hanging="3"/>
              <w:jc w:val="thaiDistribute"/>
              <w:rPr>
                <w:rFonts w:ascii="TH SarabunPSK" w:eastAsia="Sarabun" w:hAnsi="TH SarabunPSK" w:cs="TH SarabunPSK"/>
                <w:sz w:val="28"/>
                <w:szCs w:val="28"/>
              </w:rPr>
            </w:pPr>
            <w:r w:rsidRPr="00F828CE">
              <w:rPr>
                <w:rFonts w:ascii="TH SarabunPSK" w:eastAsia="Sarabun" w:hAnsi="TH SarabunPSK" w:cs="TH SarabunPSK"/>
                <w:sz w:val="28"/>
                <w:szCs w:val="28"/>
              </w:rPr>
              <w:t>GEI61</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 xml:space="preserve">141 </w:t>
            </w:r>
            <w:r w:rsidRPr="00F828CE">
              <w:rPr>
                <w:rFonts w:ascii="TH SarabunPSK" w:eastAsia="Sarabun" w:hAnsi="TH SarabunPSK" w:cs="TH SarabunPSK"/>
                <w:sz w:val="28"/>
                <w:szCs w:val="28"/>
                <w:cs/>
                <w:lang w:bidi="th-TH"/>
              </w:rPr>
              <w:t xml:space="preserve">ความเป็นไทยและพลเมืองโลก </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2</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6</w:t>
            </w:r>
            <w:r w:rsidRPr="00F828CE">
              <w:rPr>
                <w:rFonts w:ascii="TH SarabunPSK" w:eastAsia="Sarabun" w:hAnsi="TH SarabunPSK" w:cs="TH SarabunPSK"/>
                <w:sz w:val="28"/>
                <w:szCs w:val="28"/>
                <w:cs/>
                <w:lang w:bidi="th-TH"/>
              </w:rPr>
              <w:t>)</w:t>
            </w:r>
          </w:p>
        </w:tc>
        <w:tc>
          <w:tcPr>
            <w:tcW w:w="5245" w:type="dxa"/>
            <w:tcBorders>
              <w:top w:val="nil"/>
              <w:left w:val="nil"/>
              <w:bottom w:val="single" w:sz="4" w:space="0" w:color="000000"/>
              <w:right w:val="single" w:sz="4" w:space="0" w:color="000000"/>
            </w:tcBorders>
            <w:vAlign w:val="center"/>
          </w:tcPr>
          <w:p w14:paraId="5D826A94" w14:textId="6353E4BD" w:rsidR="004C5D1B" w:rsidRPr="00AB1D93" w:rsidRDefault="004C5D1B" w:rsidP="004C5D1B">
            <w:pPr>
              <w:ind w:left="1" w:hanging="3"/>
              <w:jc w:val="thaiDistribute"/>
              <w:rPr>
                <w:rFonts w:ascii="TH SarabunPSK" w:eastAsia="Sarabun" w:hAnsi="TH SarabunPSK" w:cs="TH SarabunPSK"/>
                <w:sz w:val="28"/>
                <w:szCs w:val="28"/>
              </w:rPr>
            </w:pPr>
            <w:r w:rsidRPr="00AB1D93">
              <w:rPr>
                <w:rFonts w:ascii="TH SarabunPSK" w:eastAsia="Sarabun" w:hAnsi="TH SarabunPSK" w:cs="TH SarabunPSK"/>
                <w:sz w:val="28"/>
                <w:szCs w:val="28"/>
              </w:rPr>
              <w:t>GEI65</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 xml:space="preserve">131 </w:t>
            </w:r>
            <w:r w:rsidRPr="00AB1D93">
              <w:rPr>
                <w:rFonts w:ascii="TH SarabunPSK" w:eastAsia="Sarabun" w:hAnsi="TH SarabunPSK" w:cs="TH SarabunPSK"/>
                <w:sz w:val="28"/>
                <w:szCs w:val="28"/>
                <w:cs/>
                <w:lang w:bidi="th-TH"/>
              </w:rPr>
              <w:t xml:space="preserve">ความเป็นไทยและพลเมืองโลก </w:t>
            </w:r>
            <w:r w:rsidRPr="00AB1D93">
              <w:rPr>
                <w:rFonts w:ascii="TH SarabunPSK" w:eastAsia="Sarabun" w:hAnsi="TH SarabunPSK" w:cs="TH SarabunPSK"/>
                <w:sz w:val="28"/>
                <w:szCs w:val="28"/>
              </w:rPr>
              <w:t>2</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1</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2</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3</w:t>
            </w:r>
            <w:r w:rsidRPr="00AB1D93">
              <w:rPr>
                <w:rFonts w:ascii="TH SarabunPSK" w:eastAsia="Sarabun" w:hAnsi="TH SarabunPSK" w:cs="TH SarabunPSK"/>
                <w:sz w:val="28"/>
                <w:szCs w:val="28"/>
                <w:cs/>
                <w:lang w:bidi="th-TH"/>
              </w:rPr>
              <w:t>)</w:t>
            </w:r>
          </w:p>
        </w:tc>
      </w:tr>
      <w:tr w:rsidR="00A8111B" w:rsidRPr="00A8111B" w14:paraId="38407BDC" w14:textId="77777777" w:rsidTr="00831D94">
        <w:trPr>
          <w:trHeight w:val="20"/>
        </w:trPr>
        <w:tc>
          <w:tcPr>
            <w:tcW w:w="5245" w:type="dxa"/>
            <w:tcBorders>
              <w:top w:val="nil"/>
              <w:left w:val="single" w:sz="4" w:space="0" w:color="000000"/>
              <w:bottom w:val="single" w:sz="4" w:space="0" w:color="000000"/>
              <w:right w:val="single" w:sz="4" w:space="0" w:color="000000"/>
            </w:tcBorders>
            <w:vAlign w:val="center"/>
          </w:tcPr>
          <w:p w14:paraId="1DE5B427" w14:textId="7CF0B5C1" w:rsidR="004C5D1B" w:rsidRPr="00F828CE" w:rsidRDefault="004C5D1B" w:rsidP="004C5D1B">
            <w:pPr>
              <w:ind w:left="1" w:hanging="3"/>
              <w:jc w:val="thaiDistribute"/>
              <w:rPr>
                <w:rFonts w:ascii="TH SarabunPSK" w:eastAsia="Sarabun" w:hAnsi="TH SarabunPSK" w:cs="TH SarabunPSK"/>
                <w:sz w:val="28"/>
                <w:szCs w:val="28"/>
              </w:rPr>
            </w:pPr>
            <w:r w:rsidRPr="00F828CE">
              <w:rPr>
                <w:rFonts w:ascii="TH SarabunPSK" w:eastAsia="Sarabun" w:hAnsi="TH SarabunPSK" w:cs="TH SarabunPSK"/>
                <w:sz w:val="28"/>
                <w:szCs w:val="28"/>
              </w:rPr>
              <w:t>GEI61</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 xml:space="preserve">142 </w:t>
            </w:r>
            <w:r w:rsidRPr="00F828CE">
              <w:rPr>
                <w:rFonts w:ascii="TH SarabunPSK" w:eastAsia="Sarabun" w:hAnsi="TH SarabunPSK" w:cs="TH SarabunPSK"/>
                <w:sz w:val="28"/>
                <w:szCs w:val="28"/>
                <w:cs/>
                <w:lang w:bidi="th-TH"/>
              </w:rPr>
              <w:t xml:space="preserve">ปรัชญา จริยศาสตร์ และวิธีคิดแบบวิพากษ์ </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2</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6</w:t>
            </w:r>
            <w:r w:rsidRPr="00F828CE">
              <w:rPr>
                <w:rFonts w:ascii="TH SarabunPSK" w:eastAsia="Sarabun" w:hAnsi="TH SarabunPSK" w:cs="TH SarabunPSK"/>
                <w:sz w:val="28"/>
                <w:szCs w:val="28"/>
                <w:cs/>
                <w:lang w:bidi="th-TH"/>
              </w:rPr>
              <w:t>)</w:t>
            </w:r>
          </w:p>
        </w:tc>
        <w:tc>
          <w:tcPr>
            <w:tcW w:w="5245" w:type="dxa"/>
            <w:tcBorders>
              <w:top w:val="nil"/>
              <w:left w:val="nil"/>
              <w:bottom w:val="single" w:sz="4" w:space="0" w:color="000000"/>
              <w:right w:val="single" w:sz="4" w:space="0" w:color="000000"/>
            </w:tcBorders>
            <w:vAlign w:val="center"/>
          </w:tcPr>
          <w:p w14:paraId="61A2637C" w14:textId="3BD4CDF5" w:rsidR="004C5D1B" w:rsidRPr="00AB1D93" w:rsidRDefault="004C5D1B" w:rsidP="004C5D1B">
            <w:pPr>
              <w:ind w:left="1" w:hanging="3"/>
              <w:jc w:val="thaiDistribute"/>
              <w:rPr>
                <w:rFonts w:ascii="TH SarabunPSK" w:eastAsia="Sarabun" w:hAnsi="TH SarabunPSK" w:cs="TH SarabunPSK"/>
                <w:sz w:val="28"/>
                <w:szCs w:val="28"/>
              </w:rPr>
            </w:pPr>
            <w:r w:rsidRPr="00AB1D93">
              <w:rPr>
                <w:rFonts w:ascii="TH SarabunPSK" w:eastAsia="Sarabun" w:hAnsi="TH SarabunPSK" w:cs="TH SarabunPSK"/>
                <w:sz w:val="28"/>
                <w:szCs w:val="28"/>
              </w:rPr>
              <w:t>GEI65</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 xml:space="preserve">132 </w:t>
            </w:r>
            <w:r w:rsidRPr="00AB1D93">
              <w:rPr>
                <w:rFonts w:ascii="TH SarabunPSK" w:eastAsia="Sarabun" w:hAnsi="TH SarabunPSK" w:cs="TH SarabunPSK"/>
                <w:sz w:val="28"/>
                <w:szCs w:val="28"/>
                <w:cs/>
                <w:lang w:bidi="th-TH"/>
              </w:rPr>
              <w:t xml:space="preserve">ปรัชญา จริยศาสตร์ และวิธีคิดแบบวิพากษ์ </w:t>
            </w:r>
            <w:r w:rsidRPr="00AB1D93">
              <w:rPr>
                <w:rFonts w:ascii="TH SarabunPSK" w:eastAsia="Sarabun" w:hAnsi="TH SarabunPSK" w:cs="TH SarabunPSK"/>
                <w:sz w:val="28"/>
                <w:szCs w:val="28"/>
              </w:rPr>
              <w:t>2</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1</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2</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3</w:t>
            </w:r>
            <w:r w:rsidRPr="00AB1D93">
              <w:rPr>
                <w:rFonts w:ascii="TH SarabunPSK" w:eastAsia="Sarabun" w:hAnsi="TH SarabunPSK" w:cs="TH SarabunPSK"/>
                <w:sz w:val="28"/>
                <w:szCs w:val="28"/>
                <w:cs/>
                <w:lang w:bidi="th-TH"/>
              </w:rPr>
              <w:t>)</w:t>
            </w:r>
          </w:p>
        </w:tc>
      </w:tr>
      <w:tr w:rsidR="00A8111B" w:rsidRPr="00A8111B" w14:paraId="6E98195C" w14:textId="77777777" w:rsidTr="00831D94">
        <w:trPr>
          <w:trHeight w:val="20"/>
        </w:trPr>
        <w:tc>
          <w:tcPr>
            <w:tcW w:w="5245" w:type="dxa"/>
            <w:tcBorders>
              <w:top w:val="nil"/>
              <w:left w:val="single" w:sz="4" w:space="0" w:color="000000"/>
              <w:bottom w:val="single" w:sz="4" w:space="0" w:color="000000"/>
              <w:right w:val="single" w:sz="4" w:space="0" w:color="000000"/>
            </w:tcBorders>
            <w:vAlign w:val="center"/>
          </w:tcPr>
          <w:p w14:paraId="357DD216" w14:textId="224F1098" w:rsidR="004C5D1B" w:rsidRPr="00F828CE" w:rsidRDefault="004C5D1B" w:rsidP="004C5D1B">
            <w:pPr>
              <w:ind w:left="1" w:hanging="3"/>
              <w:jc w:val="thaiDistribute"/>
              <w:rPr>
                <w:rFonts w:ascii="TH SarabunPSK" w:eastAsia="Sarabun" w:hAnsi="TH SarabunPSK" w:cs="TH SarabunPSK"/>
                <w:sz w:val="28"/>
                <w:szCs w:val="28"/>
              </w:rPr>
            </w:pPr>
            <w:r w:rsidRPr="00F828CE">
              <w:rPr>
                <w:rFonts w:ascii="TH SarabunPSK" w:eastAsia="Sarabun" w:hAnsi="TH SarabunPSK" w:cs="TH SarabunPSK"/>
                <w:b/>
                <w:bCs/>
                <w:sz w:val="28"/>
                <w:szCs w:val="28"/>
                <w:u w:val="single"/>
                <w:cs/>
                <w:lang w:bidi="th-TH"/>
              </w:rPr>
              <w:t xml:space="preserve">กลุ่มวิชาวิทยาศาสตร์และคณิตศาสตร์  </w:t>
            </w:r>
            <w:r w:rsidRPr="00F828CE">
              <w:rPr>
                <w:rFonts w:ascii="TH SarabunPSK" w:eastAsia="Sarabun" w:hAnsi="TH SarabunPSK" w:cs="TH SarabunPSK"/>
                <w:b/>
                <w:sz w:val="28"/>
                <w:szCs w:val="28"/>
                <w:u w:val="single"/>
                <w:lang w:bidi="th-TH"/>
              </w:rPr>
              <w:t>6</w:t>
            </w:r>
            <w:r w:rsidRPr="00F828CE">
              <w:rPr>
                <w:rFonts w:ascii="TH SarabunPSK" w:eastAsia="Sarabun" w:hAnsi="TH SarabunPSK" w:cs="TH SarabunPSK"/>
                <w:b/>
                <w:bCs/>
                <w:sz w:val="28"/>
                <w:szCs w:val="28"/>
                <w:u w:val="single"/>
                <w:cs/>
                <w:lang w:bidi="th-TH"/>
              </w:rPr>
              <w:t xml:space="preserve"> หน่วยกิต</w:t>
            </w:r>
          </w:p>
        </w:tc>
        <w:tc>
          <w:tcPr>
            <w:tcW w:w="5245" w:type="dxa"/>
            <w:tcBorders>
              <w:top w:val="nil"/>
              <w:left w:val="nil"/>
              <w:bottom w:val="single" w:sz="4" w:space="0" w:color="000000"/>
              <w:right w:val="single" w:sz="4" w:space="0" w:color="000000"/>
            </w:tcBorders>
            <w:vAlign w:val="center"/>
          </w:tcPr>
          <w:p w14:paraId="287DA7B7" w14:textId="77777777" w:rsidR="004C5D1B" w:rsidRPr="00AB1D93" w:rsidRDefault="004C5D1B" w:rsidP="004C5D1B">
            <w:pPr>
              <w:ind w:left="1" w:hanging="3"/>
              <w:jc w:val="thaiDistribute"/>
              <w:rPr>
                <w:rFonts w:ascii="TH SarabunPSK" w:eastAsia="Sarabun" w:hAnsi="TH SarabunPSK" w:cs="TH SarabunPSK"/>
                <w:sz w:val="28"/>
                <w:szCs w:val="28"/>
              </w:rPr>
            </w:pPr>
            <w:r w:rsidRPr="00AB1D93">
              <w:rPr>
                <w:rFonts w:ascii="TH SarabunPSK" w:eastAsia="Sarabun" w:hAnsi="TH SarabunPSK" w:cs="TH SarabunPSK"/>
                <w:b/>
                <w:bCs/>
                <w:sz w:val="28"/>
                <w:szCs w:val="28"/>
                <w:u w:val="single"/>
                <w:cs/>
                <w:lang w:bidi="th-TH"/>
              </w:rPr>
              <w:t xml:space="preserve">กลุ่มวิชาวิทยาศาสตร์และเทคโนโลยี </w:t>
            </w:r>
            <w:r w:rsidRPr="00AB1D93">
              <w:rPr>
                <w:rFonts w:ascii="TH SarabunPSK" w:eastAsia="Sarabun" w:hAnsi="TH SarabunPSK" w:cs="TH SarabunPSK" w:hint="cs"/>
                <w:bCs/>
                <w:sz w:val="28"/>
                <w:szCs w:val="28"/>
                <w:u w:val="single"/>
                <w:cs/>
                <w:lang w:bidi="th-TH"/>
              </w:rPr>
              <w:t>4</w:t>
            </w:r>
            <w:r w:rsidRPr="00AB1D93">
              <w:rPr>
                <w:rFonts w:ascii="TH SarabunPSK" w:eastAsia="Sarabun" w:hAnsi="TH SarabunPSK" w:cs="TH SarabunPSK"/>
                <w:b/>
                <w:bCs/>
                <w:sz w:val="28"/>
                <w:szCs w:val="28"/>
                <w:u w:val="single"/>
                <w:cs/>
                <w:lang w:bidi="th-TH"/>
              </w:rPr>
              <w:t xml:space="preserve"> หน่วยกิต</w:t>
            </w:r>
          </w:p>
        </w:tc>
      </w:tr>
      <w:tr w:rsidR="00A8111B" w:rsidRPr="00A8111B" w14:paraId="0D0F4661" w14:textId="77777777" w:rsidTr="00831D94">
        <w:trPr>
          <w:trHeight w:val="20"/>
        </w:trPr>
        <w:tc>
          <w:tcPr>
            <w:tcW w:w="5245" w:type="dxa"/>
            <w:tcBorders>
              <w:top w:val="nil"/>
              <w:left w:val="single" w:sz="4" w:space="0" w:color="000000"/>
              <w:bottom w:val="single" w:sz="4" w:space="0" w:color="000000"/>
              <w:right w:val="single" w:sz="4" w:space="0" w:color="000000"/>
            </w:tcBorders>
            <w:vAlign w:val="center"/>
          </w:tcPr>
          <w:p w14:paraId="18F58A82" w14:textId="25AB53DC" w:rsidR="004C5D1B" w:rsidRPr="00F828CE" w:rsidRDefault="004C5D1B" w:rsidP="004C5D1B">
            <w:pPr>
              <w:ind w:left="1" w:hanging="3"/>
              <w:jc w:val="thaiDistribute"/>
              <w:rPr>
                <w:rFonts w:ascii="TH SarabunPSK" w:eastAsia="Sarabun" w:hAnsi="TH SarabunPSK" w:cs="TH SarabunPSK"/>
                <w:sz w:val="28"/>
                <w:szCs w:val="28"/>
                <w:u w:val="single"/>
              </w:rPr>
            </w:pPr>
            <w:r w:rsidRPr="00F828CE">
              <w:rPr>
                <w:rFonts w:ascii="TH SarabunPSK" w:eastAsia="Sarabun" w:hAnsi="TH SarabunPSK" w:cs="TH SarabunPSK"/>
                <w:sz w:val="28"/>
                <w:szCs w:val="28"/>
              </w:rPr>
              <w:t>GEI61</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 xml:space="preserve">151 </w:t>
            </w:r>
            <w:r w:rsidRPr="00F828CE">
              <w:rPr>
                <w:rFonts w:ascii="TH SarabunPSK" w:eastAsia="Sarabun" w:hAnsi="TH SarabunPSK" w:cs="TH SarabunPSK"/>
                <w:sz w:val="28"/>
                <w:szCs w:val="28"/>
                <w:cs/>
                <w:lang w:bidi="th-TH"/>
              </w:rPr>
              <w:t xml:space="preserve">การแสวงหาความรู้และระเบียบวิธีวิจัย </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2</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6</w:t>
            </w:r>
            <w:r w:rsidRPr="00F828CE">
              <w:rPr>
                <w:rFonts w:ascii="TH SarabunPSK" w:eastAsia="Sarabun" w:hAnsi="TH SarabunPSK" w:cs="TH SarabunPSK"/>
                <w:sz w:val="28"/>
                <w:szCs w:val="28"/>
                <w:cs/>
                <w:lang w:bidi="th-TH"/>
              </w:rPr>
              <w:t>)</w:t>
            </w:r>
          </w:p>
        </w:tc>
        <w:tc>
          <w:tcPr>
            <w:tcW w:w="5245" w:type="dxa"/>
            <w:tcBorders>
              <w:top w:val="nil"/>
              <w:left w:val="nil"/>
              <w:bottom w:val="single" w:sz="4" w:space="0" w:color="000000"/>
              <w:right w:val="single" w:sz="4" w:space="0" w:color="000000"/>
            </w:tcBorders>
            <w:vAlign w:val="center"/>
          </w:tcPr>
          <w:p w14:paraId="14BEE364" w14:textId="03CA6E3B" w:rsidR="004C5D1B" w:rsidRPr="00AB1D93" w:rsidRDefault="004C5D1B" w:rsidP="004C5D1B">
            <w:pPr>
              <w:ind w:left="1" w:hanging="3"/>
              <w:jc w:val="thaiDistribute"/>
              <w:rPr>
                <w:rFonts w:ascii="TH SarabunPSK" w:eastAsia="Sarabun" w:hAnsi="TH SarabunPSK" w:cs="TH SarabunPSK"/>
                <w:sz w:val="28"/>
                <w:szCs w:val="28"/>
                <w:u w:val="single"/>
              </w:rPr>
            </w:pPr>
            <w:r w:rsidRPr="00AB1D93">
              <w:rPr>
                <w:rFonts w:ascii="TH SarabunPSK" w:eastAsia="Sarabun" w:hAnsi="TH SarabunPSK" w:cs="TH SarabunPSK"/>
                <w:sz w:val="28"/>
                <w:szCs w:val="28"/>
              </w:rPr>
              <w:t>GEI65</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 xml:space="preserve">141 </w:t>
            </w:r>
            <w:r w:rsidRPr="00AB1D93">
              <w:rPr>
                <w:rFonts w:ascii="TH SarabunPSK" w:eastAsia="Sarabun" w:hAnsi="TH SarabunPSK" w:cs="TH SarabunPSK"/>
                <w:sz w:val="28"/>
                <w:szCs w:val="28"/>
                <w:cs/>
                <w:lang w:bidi="th-TH"/>
              </w:rPr>
              <w:t xml:space="preserve">การแสวงหาความรู้และระเบียบวิธีวิจัย </w:t>
            </w:r>
            <w:r w:rsidRPr="00AB1D93">
              <w:rPr>
                <w:rFonts w:ascii="TH Sarabun New" w:eastAsia="Sarabun" w:hAnsi="TH Sarabun New" w:cs="TH Sarabun New"/>
                <w:sz w:val="28"/>
                <w:szCs w:val="28"/>
              </w:rPr>
              <w:t>2</w:t>
            </w:r>
            <w:r w:rsidRPr="00AB1D93">
              <w:rPr>
                <w:rFonts w:ascii="TH Sarabun New" w:eastAsia="Sarabun" w:hAnsi="TH Sarabun New" w:cs="TH Sarabun New"/>
                <w:sz w:val="28"/>
                <w:szCs w:val="28"/>
                <w:cs/>
                <w:lang w:bidi="th-TH"/>
              </w:rPr>
              <w:t>(</w:t>
            </w:r>
            <w:r w:rsidRPr="00AB1D93">
              <w:rPr>
                <w:rFonts w:ascii="TH Sarabun New" w:eastAsia="Sarabun" w:hAnsi="TH Sarabun New" w:cs="TH Sarabun New"/>
                <w:sz w:val="28"/>
                <w:szCs w:val="28"/>
              </w:rPr>
              <w:t>1</w:t>
            </w:r>
            <w:r w:rsidRPr="00AB1D93">
              <w:rPr>
                <w:rFonts w:ascii="TH Sarabun New" w:eastAsia="Sarabun" w:hAnsi="TH Sarabun New" w:cs="TH Sarabun New"/>
                <w:sz w:val="28"/>
                <w:szCs w:val="28"/>
                <w:cs/>
                <w:lang w:bidi="th-TH"/>
              </w:rPr>
              <w:t>-</w:t>
            </w:r>
            <w:r w:rsidRPr="00AB1D93">
              <w:rPr>
                <w:rFonts w:ascii="TH Sarabun New" w:eastAsia="Sarabun" w:hAnsi="TH Sarabun New" w:cs="TH Sarabun New"/>
                <w:sz w:val="28"/>
                <w:szCs w:val="28"/>
              </w:rPr>
              <w:t>2</w:t>
            </w:r>
            <w:r w:rsidRPr="00AB1D93">
              <w:rPr>
                <w:rFonts w:ascii="TH Sarabun New" w:eastAsia="Sarabun" w:hAnsi="TH Sarabun New" w:cs="TH Sarabun New"/>
                <w:sz w:val="28"/>
                <w:szCs w:val="28"/>
                <w:cs/>
                <w:lang w:bidi="th-TH"/>
              </w:rPr>
              <w:t>-</w:t>
            </w:r>
            <w:r w:rsidRPr="00AB1D93">
              <w:rPr>
                <w:rFonts w:ascii="TH Sarabun New" w:eastAsia="Sarabun" w:hAnsi="TH Sarabun New" w:cs="TH Sarabun New"/>
                <w:sz w:val="28"/>
                <w:szCs w:val="28"/>
              </w:rPr>
              <w:t>3</w:t>
            </w:r>
            <w:r w:rsidRPr="00AB1D93">
              <w:rPr>
                <w:rFonts w:ascii="TH Sarabun New" w:eastAsia="Sarabun" w:hAnsi="TH Sarabun New" w:cs="TH Sarabun New"/>
                <w:sz w:val="28"/>
                <w:szCs w:val="28"/>
                <w:cs/>
                <w:lang w:bidi="th-TH"/>
              </w:rPr>
              <w:t>)</w:t>
            </w:r>
          </w:p>
        </w:tc>
      </w:tr>
      <w:tr w:rsidR="00A8111B" w:rsidRPr="00A8111B" w14:paraId="23967D89" w14:textId="77777777" w:rsidTr="00831D94">
        <w:trPr>
          <w:trHeight w:val="56"/>
        </w:trPr>
        <w:tc>
          <w:tcPr>
            <w:tcW w:w="5245" w:type="dxa"/>
            <w:tcBorders>
              <w:top w:val="nil"/>
              <w:left w:val="single" w:sz="4" w:space="0" w:color="000000"/>
              <w:bottom w:val="single" w:sz="4" w:space="0" w:color="000000"/>
              <w:right w:val="single" w:sz="4" w:space="0" w:color="000000"/>
            </w:tcBorders>
            <w:vAlign w:val="center"/>
          </w:tcPr>
          <w:p w14:paraId="13B6B809" w14:textId="41731AC8" w:rsidR="004C5D1B" w:rsidRPr="00F828CE" w:rsidRDefault="004C5D1B" w:rsidP="004C5D1B">
            <w:pPr>
              <w:ind w:left="1" w:hanging="3"/>
              <w:jc w:val="thaiDistribute"/>
              <w:rPr>
                <w:rFonts w:ascii="TH SarabunPSK" w:eastAsia="Sarabun" w:hAnsi="TH SarabunPSK" w:cs="TH SarabunPSK"/>
                <w:sz w:val="28"/>
                <w:szCs w:val="28"/>
              </w:rPr>
            </w:pPr>
            <w:r w:rsidRPr="00F828CE">
              <w:rPr>
                <w:rFonts w:ascii="TH SarabunPSK" w:eastAsia="Sarabun" w:hAnsi="TH SarabunPSK" w:cs="TH SarabunPSK"/>
                <w:sz w:val="28"/>
                <w:szCs w:val="28"/>
              </w:rPr>
              <w:t>GEI61</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 xml:space="preserve">152 </w:t>
            </w:r>
            <w:r w:rsidRPr="00F828CE">
              <w:rPr>
                <w:rFonts w:ascii="TH SarabunPSK" w:eastAsia="Sarabun" w:hAnsi="TH SarabunPSK" w:cs="TH SarabunPSK"/>
                <w:sz w:val="28"/>
                <w:szCs w:val="28"/>
                <w:cs/>
                <w:lang w:bidi="th-TH"/>
              </w:rPr>
              <w:t xml:space="preserve">การอนุรักษ์สิ่งแวดล้อมและสภาวะโลกร้อน </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2</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3</w:t>
            </w:r>
            <w:r w:rsidRPr="00F828CE">
              <w:rPr>
                <w:rFonts w:ascii="TH SarabunPSK" w:eastAsia="Sarabun" w:hAnsi="TH SarabunPSK" w:cs="TH SarabunPSK"/>
                <w:sz w:val="28"/>
                <w:szCs w:val="28"/>
                <w:cs/>
                <w:lang w:bidi="th-TH"/>
              </w:rPr>
              <w:t>-</w:t>
            </w:r>
            <w:r w:rsidRPr="00F828CE">
              <w:rPr>
                <w:rFonts w:ascii="TH SarabunPSK" w:eastAsia="Sarabun" w:hAnsi="TH SarabunPSK" w:cs="TH SarabunPSK"/>
                <w:sz w:val="28"/>
                <w:szCs w:val="28"/>
              </w:rPr>
              <w:t>6</w:t>
            </w:r>
            <w:r w:rsidRPr="00F828CE">
              <w:rPr>
                <w:rFonts w:ascii="TH SarabunPSK" w:eastAsia="Sarabun" w:hAnsi="TH SarabunPSK" w:cs="TH SarabunPSK"/>
                <w:sz w:val="28"/>
                <w:szCs w:val="28"/>
                <w:cs/>
                <w:lang w:bidi="th-TH"/>
              </w:rPr>
              <w:t>)</w:t>
            </w:r>
          </w:p>
        </w:tc>
        <w:tc>
          <w:tcPr>
            <w:tcW w:w="5245" w:type="dxa"/>
            <w:tcBorders>
              <w:top w:val="nil"/>
              <w:left w:val="nil"/>
              <w:bottom w:val="single" w:sz="4" w:space="0" w:color="000000"/>
              <w:right w:val="single" w:sz="4" w:space="0" w:color="000000"/>
            </w:tcBorders>
            <w:vAlign w:val="center"/>
          </w:tcPr>
          <w:p w14:paraId="541B59C2" w14:textId="6D17A283" w:rsidR="004C5D1B" w:rsidRPr="00AB1D93" w:rsidRDefault="004C5D1B" w:rsidP="004C5D1B">
            <w:pPr>
              <w:ind w:left="1" w:hanging="3"/>
              <w:jc w:val="thaiDistribute"/>
              <w:rPr>
                <w:rFonts w:ascii="TH SarabunPSK" w:eastAsia="Sarabun" w:hAnsi="TH SarabunPSK" w:cs="TH SarabunPSK"/>
                <w:sz w:val="28"/>
                <w:szCs w:val="28"/>
              </w:rPr>
            </w:pPr>
            <w:r w:rsidRPr="00AB1D93">
              <w:rPr>
                <w:rFonts w:ascii="TH SarabunPSK" w:eastAsia="Sarabun" w:hAnsi="TH SarabunPSK" w:cs="TH SarabunPSK"/>
                <w:sz w:val="28"/>
                <w:szCs w:val="28"/>
              </w:rPr>
              <w:t>GEI65</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 xml:space="preserve">142 </w:t>
            </w:r>
            <w:r w:rsidRPr="00AB1D93">
              <w:rPr>
                <w:rFonts w:ascii="TH SarabunPSK" w:eastAsia="Sarabun" w:hAnsi="TH SarabunPSK" w:cs="TH SarabunPSK"/>
                <w:sz w:val="28"/>
                <w:szCs w:val="28"/>
                <w:cs/>
                <w:lang w:bidi="th-TH"/>
              </w:rPr>
              <w:t xml:space="preserve">การอนุรักษ์สิ่งแวดล้อมและสภาวะโลกร้อน </w:t>
            </w:r>
            <w:r w:rsidRPr="00AB1D93">
              <w:rPr>
                <w:rFonts w:ascii="TH Sarabun New" w:eastAsia="Sarabun" w:hAnsi="TH Sarabun New" w:cs="TH Sarabun New"/>
                <w:sz w:val="28"/>
                <w:szCs w:val="28"/>
              </w:rPr>
              <w:t>2</w:t>
            </w:r>
            <w:r w:rsidRPr="00AB1D93">
              <w:rPr>
                <w:rFonts w:ascii="TH Sarabun New" w:eastAsia="Sarabun" w:hAnsi="TH Sarabun New" w:cs="TH Sarabun New"/>
                <w:sz w:val="28"/>
                <w:szCs w:val="28"/>
                <w:cs/>
                <w:lang w:bidi="th-TH"/>
              </w:rPr>
              <w:t>(</w:t>
            </w:r>
            <w:r w:rsidRPr="00AB1D93">
              <w:rPr>
                <w:rFonts w:ascii="TH Sarabun New" w:eastAsia="Sarabun" w:hAnsi="TH Sarabun New" w:cs="TH Sarabun New"/>
                <w:sz w:val="28"/>
                <w:szCs w:val="28"/>
              </w:rPr>
              <w:t>1</w:t>
            </w:r>
            <w:r w:rsidRPr="00AB1D93">
              <w:rPr>
                <w:rFonts w:ascii="TH Sarabun New" w:eastAsia="Sarabun" w:hAnsi="TH Sarabun New" w:cs="TH Sarabun New"/>
                <w:sz w:val="28"/>
                <w:szCs w:val="28"/>
                <w:cs/>
                <w:lang w:bidi="th-TH"/>
              </w:rPr>
              <w:t>-</w:t>
            </w:r>
            <w:r w:rsidRPr="00AB1D93">
              <w:rPr>
                <w:rFonts w:ascii="TH Sarabun New" w:eastAsia="Sarabun" w:hAnsi="TH Sarabun New" w:cs="TH Sarabun New"/>
                <w:sz w:val="28"/>
                <w:szCs w:val="28"/>
              </w:rPr>
              <w:t>2</w:t>
            </w:r>
            <w:r w:rsidRPr="00AB1D93">
              <w:rPr>
                <w:rFonts w:ascii="TH Sarabun New" w:eastAsia="Sarabun" w:hAnsi="TH Sarabun New" w:cs="TH Sarabun New"/>
                <w:sz w:val="28"/>
                <w:szCs w:val="28"/>
                <w:cs/>
                <w:lang w:bidi="th-TH"/>
              </w:rPr>
              <w:t>-</w:t>
            </w:r>
            <w:r w:rsidRPr="00AB1D93">
              <w:rPr>
                <w:rFonts w:ascii="TH Sarabun New" w:eastAsia="Sarabun" w:hAnsi="TH Sarabun New" w:cs="TH Sarabun New"/>
                <w:sz w:val="28"/>
                <w:szCs w:val="28"/>
              </w:rPr>
              <w:t>3</w:t>
            </w:r>
            <w:r w:rsidRPr="00AB1D93">
              <w:rPr>
                <w:rFonts w:ascii="TH Sarabun New" w:eastAsia="Sarabun" w:hAnsi="TH Sarabun New" w:cs="TH Sarabun New"/>
                <w:sz w:val="28"/>
                <w:szCs w:val="28"/>
                <w:cs/>
                <w:lang w:bidi="th-TH"/>
              </w:rPr>
              <w:t>)</w:t>
            </w:r>
          </w:p>
        </w:tc>
      </w:tr>
      <w:tr w:rsidR="00A8111B" w:rsidRPr="00A8111B" w14:paraId="3C1EB27E"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2050BD55" w14:textId="77777777" w:rsidR="004C5D1B" w:rsidRPr="00F828CE" w:rsidRDefault="004C5D1B" w:rsidP="004C5D1B">
            <w:pPr>
              <w:ind w:left="1" w:hanging="3"/>
              <w:jc w:val="thaiDistribute"/>
              <w:rPr>
                <w:rFonts w:ascii="TH SarabunPSK" w:eastAsia="Sarabun" w:hAnsi="TH SarabunPSK" w:cs="TH SarabunPSK"/>
                <w:b/>
                <w:bCs/>
                <w:sz w:val="28"/>
                <w:szCs w:val="28"/>
                <w:u w:val="single"/>
                <w:lang w:bidi="th-TH"/>
              </w:rPr>
            </w:pPr>
          </w:p>
        </w:tc>
        <w:tc>
          <w:tcPr>
            <w:tcW w:w="5245" w:type="dxa"/>
            <w:tcBorders>
              <w:top w:val="nil"/>
              <w:left w:val="nil"/>
              <w:bottom w:val="single" w:sz="4" w:space="0" w:color="000000"/>
              <w:right w:val="single" w:sz="4" w:space="0" w:color="000000"/>
            </w:tcBorders>
            <w:vAlign w:val="center"/>
          </w:tcPr>
          <w:p w14:paraId="7E9C015C" w14:textId="187329CA" w:rsidR="004C5D1B" w:rsidRPr="00AB1D93" w:rsidRDefault="004C5D1B" w:rsidP="00F828CE">
            <w:pPr>
              <w:ind w:left="1" w:hanging="3"/>
              <w:jc w:val="thaiDistribute"/>
              <w:rPr>
                <w:rFonts w:ascii="TH SarabunPSK" w:eastAsia="Sarabun" w:hAnsi="TH SarabunPSK" w:cs="TH SarabunPSK"/>
                <w:b/>
                <w:bCs/>
                <w:sz w:val="28"/>
                <w:szCs w:val="28"/>
                <w:u w:val="single"/>
                <w:cs/>
                <w:lang w:bidi="th-TH"/>
              </w:rPr>
            </w:pPr>
            <w:r w:rsidRPr="00AB1D93">
              <w:rPr>
                <w:rFonts w:ascii="TH SarabunPSK" w:eastAsia="Sarabun" w:hAnsi="TH SarabunPSK" w:cs="TH SarabunPSK"/>
                <w:b/>
                <w:bCs/>
                <w:sz w:val="28"/>
                <w:szCs w:val="28"/>
                <w:u w:val="single"/>
                <w:cs/>
                <w:lang w:bidi="th-TH"/>
              </w:rPr>
              <w:t xml:space="preserve">กลุ่มวิชากีฬาและสุขภาพ จำนวน </w:t>
            </w:r>
            <w:r w:rsidR="00F828CE" w:rsidRPr="00AB1D93">
              <w:rPr>
                <w:rFonts w:ascii="TH SarabunPSK" w:eastAsia="Sarabun" w:hAnsi="TH SarabunPSK" w:cs="TH SarabunPSK"/>
                <w:b/>
                <w:bCs/>
                <w:sz w:val="28"/>
                <w:szCs w:val="28"/>
                <w:u w:val="single"/>
                <w:lang w:bidi="th-TH"/>
              </w:rPr>
              <w:t>2</w:t>
            </w:r>
            <w:r w:rsidRPr="00AB1D93">
              <w:rPr>
                <w:rFonts w:ascii="TH SarabunPSK" w:eastAsia="Sarabun" w:hAnsi="TH SarabunPSK" w:cs="TH SarabunPSK"/>
                <w:b/>
                <w:bCs/>
                <w:sz w:val="28"/>
                <w:szCs w:val="28"/>
                <w:u w:val="single"/>
                <w:cs/>
                <w:lang w:bidi="th-TH"/>
              </w:rPr>
              <w:t xml:space="preserve"> หน่วยกิต</w:t>
            </w:r>
          </w:p>
        </w:tc>
      </w:tr>
      <w:tr w:rsidR="00A8111B" w:rsidRPr="00A8111B" w14:paraId="5AF690FF"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CDC65EB" w14:textId="77777777" w:rsidR="004C5D1B" w:rsidRPr="009000C4" w:rsidRDefault="004C5D1B" w:rsidP="004C5D1B">
            <w:pPr>
              <w:ind w:left="1" w:hanging="3"/>
              <w:jc w:val="thaiDistribute"/>
              <w:rPr>
                <w:rFonts w:ascii="TH SarabunPSK" w:eastAsia="Sarabun" w:hAnsi="TH SarabunPSK" w:cs="TH SarabunPSK"/>
                <w:b/>
                <w:bCs/>
                <w:sz w:val="28"/>
                <w:szCs w:val="28"/>
                <w:highlight w:val="yellow"/>
                <w:u w:val="single"/>
                <w:cs/>
                <w:lang w:bidi="th-TH"/>
              </w:rPr>
            </w:pPr>
          </w:p>
        </w:tc>
        <w:tc>
          <w:tcPr>
            <w:tcW w:w="5245" w:type="dxa"/>
            <w:shd w:val="clear" w:color="auto" w:fill="auto"/>
          </w:tcPr>
          <w:p w14:paraId="713AE539" w14:textId="4D6665B9" w:rsidR="004C5D1B" w:rsidRPr="00AB1D93" w:rsidRDefault="004C5D1B" w:rsidP="00D36208">
            <w:pPr>
              <w:ind w:left="1" w:hanging="3"/>
              <w:rPr>
                <w:rFonts w:ascii="TH SarabunPSK" w:hAnsi="TH SarabunPSK" w:cs="TH SarabunPSK"/>
                <w:sz w:val="28"/>
                <w:szCs w:val="28"/>
                <w:cs/>
                <w:lang w:bidi="th-TH"/>
              </w:rPr>
            </w:pPr>
            <w:r w:rsidRPr="00AB1D93">
              <w:rPr>
                <w:rFonts w:ascii="TH SarabunPSK" w:hAnsi="TH SarabunPSK" w:cs="TH SarabunPSK"/>
                <w:sz w:val="28"/>
                <w:szCs w:val="28"/>
              </w:rPr>
              <w:t>GEI65</w:t>
            </w:r>
            <w:r w:rsidRPr="00AB1D93">
              <w:rPr>
                <w:rFonts w:ascii="TH SarabunPSK" w:hAnsi="TH SarabunPSK" w:cs="TH SarabunPSK"/>
                <w:sz w:val="28"/>
                <w:szCs w:val="28"/>
                <w:cs/>
                <w:lang w:bidi="th-TH"/>
              </w:rPr>
              <w:t>-</w:t>
            </w:r>
            <w:r w:rsidRPr="00AB1D93">
              <w:rPr>
                <w:rFonts w:ascii="TH SarabunPSK" w:hAnsi="TH SarabunPSK" w:cs="TH SarabunPSK"/>
                <w:sz w:val="28"/>
                <w:szCs w:val="28"/>
              </w:rPr>
              <w:t>1</w:t>
            </w:r>
            <w:r w:rsidR="00D36208" w:rsidRPr="00AB1D93">
              <w:rPr>
                <w:rFonts w:ascii="TH SarabunPSK" w:hAnsi="TH SarabunPSK" w:cs="TH SarabunPSK" w:hint="cs"/>
                <w:sz w:val="28"/>
                <w:szCs w:val="28"/>
                <w:cs/>
                <w:lang w:bidi="th-TH"/>
              </w:rPr>
              <w:t>5</w:t>
            </w:r>
            <w:r w:rsidRPr="00AB1D93">
              <w:rPr>
                <w:rFonts w:ascii="TH SarabunPSK" w:hAnsi="TH SarabunPSK" w:cs="TH SarabunPSK"/>
                <w:sz w:val="28"/>
                <w:szCs w:val="28"/>
              </w:rPr>
              <w:t xml:space="preserve">1 </w:t>
            </w:r>
            <w:r w:rsidRPr="00AB1D93">
              <w:rPr>
                <w:rFonts w:ascii="TH SarabunPSK" w:hAnsi="TH SarabunPSK" w:cs="TH SarabunPSK"/>
                <w:sz w:val="28"/>
                <w:szCs w:val="28"/>
                <w:cs/>
                <w:lang w:bidi="th-TH"/>
              </w:rPr>
              <w:t>กีฬาฟุตบอล</w:t>
            </w:r>
            <w:r w:rsidRPr="00AB1D93">
              <w:rPr>
                <w:rFonts w:ascii="TH SarabunPSK" w:hAnsi="TH SarabunPSK" w:cs="TH SarabunPSK" w:hint="cs"/>
                <w:sz w:val="28"/>
                <w:szCs w:val="28"/>
                <w:cs/>
                <w:lang w:bidi="th-TH"/>
              </w:rPr>
              <w:t xml:space="preserve"> </w:t>
            </w:r>
            <w:r w:rsidRPr="00AB1D93">
              <w:rPr>
                <w:rFonts w:ascii="TH SarabunPSK" w:hAnsi="TH SarabunPSK" w:cs="TH SarabunPSK"/>
                <w:sz w:val="28"/>
                <w:szCs w:val="28"/>
                <w:cs/>
                <w:lang w:bidi="th-TH"/>
              </w:rPr>
              <w:t>1(0-2-1)</w:t>
            </w:r>
          </w:p>
        </w:tc>
      </w:tr>
      <w:tr w:rsidR="00A8111B" w:rsidRPr="00A8111B" w14:paraId="74970DA4"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2D50532D" w14:textId="77777777" w:rsidR="004C5D1B" w:rsidRPr="009000C4" w:rsidRDefault="004C5D1B" w:rsidP="004C5D1B">
            <w:pPr>
              <w:ind w:left="1" w:hanging="3"/>
              <w:jc w:val="thaiDistribute"/>
              <w:rPr>
                <w:rFonts w:ascii="TH SarabunPSK" w:eastAsia="Sarabun" w:hAnsi="TH SarabunPSK" w:cs="TH SarabunPSK"/>
                <w:b/>
                <w:bCs/>
                <w:sz w:val="28"/>
                <w:szCs w:val="28"/>
                <w:highlight w:val="yellow"/>
                <w:u w:val="single"/>
                <w:cs/>
                <w:lang w:bidi="th-TH"/>
              </w:rPr>
            </w:pPr>
          </w:p>
        </w:tc>
        <w:tc>
          <w:tcPr>
            <w:tcW w:w="5245" w:type="dxa"/>
            <w:shd w:val="clear" w:color="auto" w:fill="auto"/>
          </w:tcPr>
          <w:p w14:paraId="7AEF22F0" w14:textId="04304835" w:rsidR="004C5D1B" w:rsidRPr="00AB1D93" w:rsidRDefault="004C5D1B" w:rsidP="00D36208">
            <w:pPr>
              <w:ind w:left="1" w:hanging="3"/>
              <w:rPr>
                <w:rFonts w:ascii="TH SarabunPSK" w:hAnsi="TH SarabunPSK" w:cs="TH SarabunPSK"/>
                <w:sz w:val="28"/>
                <w:szCs w:val="28"/>
              </w:rPr>
            </w:pPr>
            <w:r w:rsidRPr="00AB1D93">
              <w:rPr>
                <w:rFonts w:ascii="TH SarabunPSK" w:hAnsi="TH SarabunPSK" w:cs="TH SarabunPSK"/>
                <w:sz w:val="28"/>
                <w:szCs w:val="28"/>
              </w:rPr>
              <w:t>GEI65</w:t>
            </w:r>
            <w:r w:rsidRPr="00AB1D93">
              <w:rPr>
                <w:rFonts w:ascii="TH SarabunPSK" w:hAnsi="TH SarabunPSK" w:cs="TH SarabunPSK"/>
                <w:sz w:val="28"/>
                <w:szCs w:val="28"/>
                <w:cs/>
                <w:lang w:bidi="th-TH"/>
              </w:rPr>
              <w:t>-</w:t>
            </w:r>
            <w:r w:rsidRPr="00AB1D93">
              <w:rPr>
                <w:rFonts w:ascii="TH SarabunPSK" w:hAnsi="TH SarabunPSK" w:cs="TH SarabunPSK"/>
                <w:sz w:val="28"/>
                <w:szCs w:val="28"/>
              </w:rPr>
              <w:t>1</w:t>
            </w:r>
            <w:r w:rsidR="00D36208" w:rsidRPr="00AB1D93">
              <w:rPr>
                <w:rFonts w:ascii="TH SarabunPSK" w:hAnsi="TH SarabunPSK" w:cs="TH SarabunPSK" w:hint="cs"/>
                <w:sz w:val="28"/>
                <w:szCs w:val="28"/>
                <w:cs/>
                <w:lang w:bidi="th-TH"/>
              </w:rPr>
              <w:t>5</w:t>
            </w:r>
            <w:r w:rsidRPr="00AB1D93">
              <w:rPr>
                <w:rFonts w:ascii="TH SarabunPSK" w:hAnsi="TH SarabunPSK" w:cs="TH SarabunPSK"/>
                <w:sz w:val="28"/>
                <w:szCs w:val="28"/>
              </w:rPr>
              <w:t xml:space="preserve">2 </w:t>
            </w:r>
            <w:r w:rsidRPr="00AB1D93">
              <w:rPr>
                <w:rFonts w:ascii="TH SarabunPSK" w:hAnsi="TH SarabunPSK" w:cs="TH SarabunPSK"/>
                <w:sz w:val="28"/>
                <w:szCs w:val="28"/>
                <w:cs/>
                <w:lang w:bidi="th-TH"/>
              </w:rPr>
              <w:t>กีฬาฟุตซอล 1(0-2-1)</w:t>
            </w:r>
          </w:p>
        </w:tc>
      </w:tr>
      <w:tr w:rsidR="00A8111B" w:rsidRPr="00A8111B" w14:paraId="095C3E69"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26746B7D" w14:textId="77777777" w:rsidR="004C5D1B" w:rsidRPr="009000C4" w:rsidRDefault="004C5D1B" w:rsidP="004C5D1B">
            <w:pPr>
              <w:ind w:left="1" w:hanging="3"/>
              <w:jc w:val="thaiDistribute"/>
              <w:rPr>
                <w:rFonts w:ascii="TH SarabunPSK" w:eastAsia="Sarabun" w:hAnsi="TH SarabunPSK" w:cs="TH SarabunPSK"/>
                <w:b/>
                <w:bCs/>
                <w:sz w:val="28"/>
                <w:szCs w:val="28"/>
                <w:highlight w:val="yellow"/>
                <w:u w:val="single"/>
                <w:cs/>
                <w:lang w:bidi="th-TH"/>
              </w:rPr>
            </w:pPr>
          </w:p>
        </w:tc>
        <w:tc>
          <w:tcPr>
            <w:tcW w:w="5245" w:type="dxa"/>
            <w:shd w:val="clear" w:color="auto" w:fill="auto"/>
          </w:tcPr>
          <w:p w14:paraId="511A1594" w14:textId="6137A310" w:rsidR="004C5D1B" w:rsidRPr="00AB1D93" w:rsidRDefault="004C5D1B" w:rsidP="00D36208">
            <w:pPr>
              <w:ind w:left="1" w:hanging="3"/>
              <w:rPr>
                <w:rFonts w:ascii="TH SarabunPSK" w:hAnsi="TH SarabunPSK" w:cs="TH SarabunPSK"/>
                <w:sz w:val="28"/>
                <w:szCs w:val="28"/>
              </w:rPr>
            </w:pPr>
            <w:r w:rsidRPr="00AB1D93">
              <w:rPr>
                <w:rFonts w:ascii="TH SarabunPSK" w:hAnsi="TH SarabunPSK" w:cs="TH SarabunPSK"/>
                <w:sz w:val="28"/>
                <w:szCs w:val="28"/>
              </w:rPr>
              <w:t>GEI65</w:t>
            </w:r>
            <w:r w:rsidRPr="00AB1D93">
              <w:rPr>
                <w:rFonts w:ascii="TH SarabunPSK" w:hAnsi="TH SarabunPSK" w:cs="TH SarabunPSK"/>
                <w:sz w:val="28"/>
                <w:szCs w:val="28"/>
                <w:cs/>
                <w:lang w:bidi="th-TH"/>
              </w:rPr>
              <w:t>-</w:t>
            </w:r>
            <w:r w:rsidRPr="00AB1D93">
              <w:rPr>
                <w:rFonts w:ascii="TH SarabunPSK" w:hAnsi="TH SarabunPSK" w:cs="TH SarabunPSK"/>
                <w:sz w:val="28"/>
                <w:szCs w:val="28"/>
              </w:rPr>
              <w:t>1</w:t>
            </w:r>
            <w:r w:rsidR="00D36208" w:rsidRPr="00AB1D93">
              <w:rPr>
                <w:rFonts w:ascii="TH SarabunPSK" w:hAnsi="TH SarabunPSK" w:cs="TH SarabunPSK" w:hint="cs"/>
                <w:sz w:val="28"/>
                <w:szCs w:val="28"/>
                <w:cs/>
                <w:lang w:bidi="th-TH"/>
              </w:rPr>
              <w:t>5</w:t>
            </w:r>
            <w:r w:rsidRPr="00AB1D93">
              <w:rPr>
                <w:rFonts w:ascii="TH SarabunPSK" w:hAnsi="TH SarabunPSK" w:cs="TH SarabunPSK"/>
                <w:sz w:val="28"/>
                <w:szCs w:val="28"/>
              </w:rPr>
              <w:t xml:space="preserve">3 </w:t>
            </w:r>
            <w:r w:rsidRPr="00AB1D93">
              <w:rPr>
                <w:rFonts w:ascii="TH SarabunPSK" w:hAnsi="TH SarabunPSK" w:cs="TH SarabunPSK"/>
                <w:sz w:val="28"/>
                <w:szCs w:val="28"/>
                <w:cs/>
                <w:lang w:bidi="th-TH"/>
              </w:rPr>
              <w:t>กีฬาบาสเกตบอล 1(0-2-1)</w:t>
            </w:r>
          </w:p>
        </w:tc>
      </w:tr>
      <w:tr w:rsidR="00A8111B" w:rsidRPr="00A8111B" w14:paraId="64E37DA4"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18800B0" w14:textId="77777777" w:rsidR="004C5D1B" w:rsidRPr="009000C4" w:rsidRDefault="004C5D1B" w:rsidP="004C5D1B">
            <w:pPr>
              <w:ind w:left="1" w:hanging="3"/>
              <w:jc w:val="thaiDistribute"/>
              <w:rPr>
                <w:rFonts w:ascii="TH SarabunPSK" w:eastAsia="Sarabun" w:hAnsi="TH SarabunPSK" w:cs="TH SarabunPSK"/>
                <w:b/>
                <w:bCs/>
                <w:sz w:val="28"/>
                <w:szCs w:val="28"/>
                <w:highlight w:val="yellow"/>
                <w:u w:val="single"/>
                <w:cs/>
                <w:lang w:bidi="th-TH"/>
              </w:rPr>
            </w:pPr>
          </w:p>
        </w:tc>
        <w:tc>
          <w:tcPr>
            <w:tcW w:w="5245" w:type="dxa"/>
            <w:shd w:val="clear" w:color="auto" w:fill="auto"/>
          </w:tcPr>
          <w:p w14:paraId="0F52D440" w14:textId="3D041014" w:rsidR="004C5D1B" w:rsidRPr="00AB1D93" w:rsidRDefault="004C5D1B" w:rsidP="00D36208">
            <w:pPr>
              <w:ind w:left="1" w:hanging="3"/>
              <w:rPr>
                <w:rFonts w:ascii="TH SarabunPSK" w:hAnsi="TH SarabunPSK" w:cs="TH SarabunPSK"/>
                <w:sz w:val="28"/>
                <w:szCs w:val="28"/>
              </w:rPr>
            </w:pPr>
            <w:r w:rsidRPr="00AB1D93">
              <w:rPr>
                <w:rFonts w:ascii="TH SarabunPSK" w:hAnsi="TH SarabunPSK" w:cs="TH SarabunPSK"/>
                <w:sz w:val="28"/>
                <w:szCs w:val="28"/>
              </w:rPr>
              <w:t>GEI65</w:t>
            </w:r>
            <w:r w:rsidRPr="00AB1D93">
              <w:rPr>
                <w:rFonts w:ascii="TH SarabunPSK" w:hAnsi="TH SarabunPSK" w:cs="TH SarabunPSK"/>
                <w:sz w:val="28"/>
                <w:szCs w:val="28"/>
                <w:cs/>
                <w:lang w:bidi="th-TH"/>
              </w:rPr>
              <w:t>-</w:t>
            </w:r>
            <w:r w:rsidRPr="00AB1D93">
              <w:rPr>
                <w:rFonts w:ascii="TH SarabunPSK" w:hAnsi="TH SarabunPSK" w:cs="TH SarabunPSK"/>
                <w:sz w:val="28"/>
                <w:szCs w:val="28"/>
              </w:rPr>
              <w:t>1</w:t>
            </w:r>
            <w:r w:rsidR="00D36208" w:rsidRPr="00AB1D93">
              <w:rPr>
                <w:rFonts w:ascii="TH SarabunPSK" w:hAnsi="TH SarabunPSK" w:cs="TH SarabunPSK" w:hint="cs"/>
                <w:sz w:val="28"/>
                <w:szCs w:val="28"/>
                <w:cs/>
                <w:lang w:bidi="th-TH"/>
              </w:rPr>
              <w:t>5</w:t>
            </w:r>
            <w:r w:rsidRPr="00AB1D93">
              <w:rPr>
                <w:rFonts w:ascii="TH SarabunPSK" w:hAnsi="TH SarabunPSK" w:cs="TH SarabunPSK"/>
                <w:sz w:val="28"/>
                <w:szCs w:val="28"/>
              </w:rPr>
              <w:t xml:space="preserve">4 </w:t>
            </w:r>
            <w:r w:rsidRPr="00AB1D93">
              <w:rPr>
                <w:rFonts w:ascii="TH SarabunPSK" w:hAnsi="TH SarabunPSK" w:cs="TH SarabunPSK"/>
                <w:sz w:val="28"/>
                <w:szCs w:val="28"/>
                <w:cs/>
                <w:lang w:bidi="th-TH"/>
              </w:rPr>
              <w:t>กีฬาวอลเลย์บอล 1(0-2-1)</w:t>
            </w:r>
          </w:p>
        </w:tc>
      </w:tr>
      <w:tr w:rsidR="00A8111B" w:rsidRPr="00A8111B" w14:paraId="5BCB510B"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562855B0" w14:textId="77777777" w:rsidR="004C5D1B" w:rsidRPr="009000C4" w:rsidRDefault="004C5D1B" w:rsidP="004C5D1B">
            <w:pPr>
              <w:ind w:left="1" w:hanging="3"/>
              <w:jc w:val="thaiDistribute"/>
              <w:rPr>
                <w:rFonts w:ascii="TH SarabunPSK" w:eastAsia="Sarabun" w:hAnsi="TH SarabunPSK" w:cs="TH SarabunPSK"/>
                <w:b/>
                <w:bCs/>
                <w:sz w:val="28"/>
                <w:szCs w:val="28"/>
                <w:highlight w:val="yellow"/>
                <w:u w:val="single"/>
                <w:cs/>
                <w:lang w:bidi="th-TH"/>
              </w:rPr>
            </w:pPr>
          </w:p>
        </w:tc>
        <w:tc>
          <w:tcPr>
            <w:tcW w:w="5245" w:type="dxa"/>
            <w:shd w:val="clear" w:color="auto" w:fill="auto"/>
          </w:tcPr>
          <w:p w14:paraId="6AB92C35" w14:textId="5FF20439" w:rsidR="004C5D1B" w:rsidRPr="00AB1D93" w:rsidRDefault="004C5D1B" w:rsidP="00D36208">
            <w:pPr>
              <w:ind w:left="1" w:hanging="3"/>
              <w:rPr>
                <w:rFonts w:ascii="TH SarabunPSK" w:hAnsi="TH SarabunPSK" w:cs="TH SarabunPSK"/>
                <w:sz w:val="28"/>
                <w:szCs w:val="28"/>
              </w:rPr>
            </w:pPr>
            <w:r w:rsidRPr="00AB1D93">
              <w:rPr>
                <w:rFonts w:ascii="TH SarabunPSK" w:hAnsi="TH SarabunPSK" w:cs="TH SarabunPSK"/>
                <w:sz w:val="28"/>
                <w:szCs w:val="28"/>
              </w:rPr>
              <w:t>GEI65</w:t>
            </w:r>
            <w:r w:rsidRPr="00AB1D93">
              <w:rPr>
                <w:rFonts w:ascii="TH SarabunPSK" w:hAnsi="TH SarabunPSK" w:cs="TH SarabunPSK"/>
                <w:sz w:val="28"/>
                <w:szCs w:val="28"/>
                <w:cs/>
                <w:lang w:bidi="th-TH"/>
              </w:rPr>
              <w:t>-</w:t>
            </w:r>
            <w:r w:rsidR="00D36208" w:rsidRPr="00AB1D93">
              <w:rPr>
                <w:rFonts w:ascii="TH SarabunPSK" w:hAnsi="TH SarabunPSK" w:cs="TH SarabunPSK"/>
                <w:sz w:val="28"/>
                <w:szCs w:val="28"/>
              </w:rPr>
              <w:t>1</w:t>
            </w:r>
            <w:r w:rsidR="00D36208" w:rsidRPr="00AB1D93">
              <w:rPr>
                <w:rFonts w:ascii="TH SarabunPSK" w:hAnsi="TH SarabunPSK" w:cs="TH SarabunPSK" w:hint="cs"/>
                <w:sz w:val="28"/>
                <w:szCs w:val="28"/>
                <w:cs/>
                <w:lang w:bidi="th-TH"/>
              </w:rPr>
              <w:t>5</w:t>
            </w:r>
            <w:r w:rsidR="00D36208" w:rsidRPr="00AB1D93">
              <w:rPr>
                <w:rFonts w:ascii="TH SarabunPSK" w:hAnsi="TH SarabunPSK" w:cs="TH SarabunPSK"/>
                <w:sz w:val="28"/>
                <w:szCs w:val="28"/>
              </w:rPr>
              <w:t>5</w:t>
            </w:r>
            <w:r w:rsidRPr="00AB1D93">
              <w:rPr>
                <w:rFonts w:ascii="TH SarabunPSK" w:hAnsi="TH SarabunPSK" w:cs="TH SarabunPSK"/>
                <w:sz w:val="28"/>
                <w:szCs w:val="28"/>
                <w:cs/>
                <w:lang w:bidi="th-TH"/>
              </w:rPr>
              <w:t xml:space="preserve"> กีฬาแบดมินตัน 1(0-2-1)</w:t>
            </w:r>
          </w:p>
        </w:tc>
      </w:tr>
      <w:tr w:rsidR="00A8111B" w:rsidRPr="00A8111B" w14:paraId="7A0019F1"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7E7AB69A" w14:textId="77777777" w:rsidR="004C5D1B" w:rsidRPr="009000C4" w:rsidRDefault="004C5D1B" w:rsidP="004C5D1B">
            <w:pPr>
              <w:ind w:left="1" w:hanging="3"/>
              <w:jc w:val="thaiDistribute"/>
              <w:rPr>
                <w:rFonts w:ascii="TH SarabunPSK" w:eastAsia="Sarabun" w:hAnsi="TH SarabunPSK" w:cs="TH SarabunPSK"/>
                <w:b/>
                <w:bCs/>
                <w:sz w:val="28"/>
                <w:szCs w:val="28"/>
                <w:highlight w:val="yellow"/>
                <w:u w:val="single"/>
                <w:cs/>
                <w:lang w:bidi="th-TH"/>
              </w:rPr>
            </w:pPr>
          </w:p>
        </w:tc>
        <w:tc>
          <w:tcPr>
            <w:tcW w:w="5245" w:type="dxa"/>
            <w:shd w:val="clear" w:color="auto" w:fill="auto"/>
          </w:tcPr>
          <w:p w14:paraId="16FAFFE3" w14:textId="08AD6701" w:rsidR="004C5D1B" w:rsidRPr="00AB1D93" w:rsidRDefault="004C5D1B" w:rsidP="00D36208">
            <w:pPr>
              <w:ind w:left="1" w:hanging="3"/>
              <w:rPr>
                <w:rFonts w:ascii="TH SarabunPSK" w:hAnsi="TH SarabunPSK" w:cs="TH SarabunPSK"/>
                <w:sz w:val="28"/>
                <w:szCs w:val="28"/>
              </w:rPr>
            </w:pPr>
            <w:r w:rsidRPr="00AB1D93">
              <w:rPr>
                <w:rFonts w:ascii="TH SarabunPSK" w:hAnsi="TH SarabunPSK" w:cs="TH SarabunPSK"/>
                <w:sz w:val="28"/>
                <w:szCs w:val="28"/>
              </w:rPr>
              <w:t>GEI65</w:t>
            </w:r>
            <w:r w:rsidRPr="00AB1D93">
              <w:rPr>
                <w:rFonts w:ascii="TH SarabunPSK" w:hAnsi="TH SarabunPSK" w:cs="TH SarabunPSK"/>
                <w:sz w:val="28"/>
                <w:szCs w:val="28"/>
                <w:cs/>
                <w:lang w:bidi="th-TH"/>
              </w:rPr>
              <w:t>-</w:t>
            </w:r>
            <w:r w:rsidR="00D36208" w:rsidRPr="00AB1D93">
              <w:rPr>
                <w:rFonts w:ascii="TH SarabunPSK" w:hAnsi="TH SarabunPSK" w:cs="TH SarabunPSK"/>
                <w:sz w:val="28"/>
                <w:szCs w:val="28"/>
              </w:rPr>
              <w:t>1</w:t>
            </w:r>
            <w:r w:rsidR="00D36208" w:rsidRPr="00AB1D93">
              <w:rPr>
                <w:rFonts w:ascii="TH SarabunPSK" w:hAnsi="TH SarabunPSK" w:cs="TH SarabunPSK" w:hint="cs"/>
                <w:sz w:val="28"/>
                <w:szCs w:val="28"/>
                <w:cs/>
                <w:lang w:bidi="th-TH"/>
              </w:rPr>
              <w:t>5</w:t>
            </w:r>
            <w:r w:rsidR="00D36208" w:rsidRPr="00AB1D93">
              <w:rPr>
                <w:rFonts w:ascii="TH SarabunPSK" w:hAnsi="TH SarabunPSK" w:cs="TH SarabunPSK"/>
                <w:sz w:val="28"/>
                <w:szCs w:val="28"/>
              </w:rPr>
              <w:t>6</w:t>
            </w:r>
            <w:r w:rsidR="00D36208" w:rsidRPr="00AB1D93">
              <w:rPr>
                <w:rFonts w:ascii="TH SarabunPSK" w:hAnsi="TH SarabunPSK" w:cs="TH SarabunPSK" w:hint="cs"/>
                <w:sz w:val="28"/>
                <w:szCs w:val="28"/>
                <w:cs/>
                <w:lang w:bidi="th-TH"/>
              </w:rPr>
              <w:t xml:space="preserve"> </w:t>
            </w:r>
            <w:r w:rsidRPr="00AB1D93">
              <w:rPr>
                <w:rFonts w:ascii="TH SarabunPSK" w:hAnsi="TH SarabunPSK" w:cs="TH SarabunPSK"/>
                <w:sz w:val="28"/>
                <w:szCs w:val="28"/>
                <w:cs/>
                <w:lang w:bidi="th-TH"/>
              </w:rPr>
              <w:t>กีฬาเปตอง 1(0-2-1)</w:t>
            </w:r>
          </w:p>
        </w:tc>
      </w:tr>
      <w:tr w:rsidR="00A8111B" w:rsidRPr="00A8111B" w14:paraId="60C049AA"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8775929" w14:textId="77777777" w:rsidR="004C5D1B" w:rsidRPr="009000C4" w:rsidRDefault="004C5D1B" w:rsidP="004C5D1B">
            <w:pPr>
              <w:ind w:left="1" w:hanging="3"/>
              <w:jc w:val="thaiDistribute"/>
              <w:rPr>
                <w:rFonts w:ascii="TH SarabunPSK" w:eastAsia="Sarabun" w:hAnsi="TH SarabunPSK" w:cs="TH SarabunPSK"/>
                <w:b/>
                <w:bCs/>
                <w:sz w:val="28"/>
                <w:szCs w:val="28"/>
                <w:highlight w:val="yellow"/>
                <w:u w:val="single"/>
                <w:cs/>
                <w:lang w:bidi="th-TH"/>
              </w:rPr>
            </w:pPr>
          </w:p>
        </w:tc>
        <w:tc>
          <w:tcPr>
            <w:tcW w:w="5245" w:type="dxa"/>
            <w:shd w:val="clear" w:color="auto" w:fill="auto"/>
          </w:tcPr>
          <w:p w14:paraId="3DDA3BA4" w14:textId="4ABEDBD9" w:rsidR="004C5D1B" w:rsidRPr="00AB1D93" w:rsidRDefault="004C5D1B" w:rsidP="00D36208">
            <w:pPr>
              <w:ind w:left="1" w:hanging="3"/>
              <w:rPr>
                <w:rFonts w:ascii="TH SarabunPSK" w:hAnsi="TH SarabunPSK" w:cs="TH SarabunPSK"/>
                <w:sz w:val="28"/>
                <w:szCs w:val="28"/>
              </w:rPr>
            </w:pPr>
            <w:r w:rsidRPr="00AB1D93">
              <w:rPr>
                <w:rFonts w:ascii="TH SarabunPSK" w:hAnsi="TH SarabunPSK" w:cs="TH SarabunPSK"/>
                <w:sz w:val="28"/>
                <w:szCs w:val="28"/>
              </w:rPr>
              <w:t>GEI65</w:t>
            </w:r>
            <w:r w:rsidRPr="00AB1D93">
              <w:rPr>
                <w:rFonts w:ascii="TH SarabunPSK" w:hAnsi="TH SarabunPSK" w:cs="TH SarabunPSK"/>
                <w:sz w:val="28"/>
                <w:szCs w:val="28"/>
                <w:cs/>
                <w:lang w:bidi="th-TH"/>
              </w:rPr>
              <w:t>-</w:t>
            </w:r>
            <w:r w:rsidRPr="00AB1D93">
              <w:rPr>
                <w:rFonts w:ascii="TH SarabunPSK" w:hAnsi="TH SarabunPSK" w:cs="TH SarabunPSK"/>
                <w:sz w:val="28"/>
                <w:szCs w:val="28"/>
              </w:rPr>
              <w:t>1</w:t>
            </w:r>
            <w:r w:rsidR="00D36208" w:rsidRPr="00AB1D93">
              <w:rPr>
                <w:rFonts w:ascii="TH SarabunPSK" w:hAnsi="TH SarabunPSK" w:cs="TH SarabunPSK" w:hint="cs"/>
                <w:sz w:val="28"/>
                <w:szCs w:val="28"/>
                <w:cs/>
                <w:lang w:bidi="th-TH"/>
              </w:rPr>
              <w:t>5</w:t>
            </w:r>
            <w:r w:rsidRPr="00AB1D93">
              <w:rPr>
                <w:rFonts w:ascii="TH SarabunPSK" w:hAnsi="TH SarabunPSK" w:cs="TH SarabunPSK"/>
                <w:sz w:val="28"/>
                <w:szCs w:val="28"/>
              </w:rPr>
              <w:t xml:space="preserve">7 </w:t>
            </w:r>
            <w:r w:rsidRPr="00AB1D93">
              <w:rPr>
                <w:rFonts w:ascii="TH SarabunPSK" w:hAnsi="TH SarabunPSK" w:cs="TH SarabunPSK"/>
                <w:sz w:val="28"/>
                <w:szCs w:val="28"/>
                <w:cs/>
                <w:lang w:bidi="th-TH"/>
              </w:rPr>
              <w:t>กีฬาเทนนิส 1(0-2-1)</w:t>
            </w:r>
          </w:p>
        </w:tc>
      </w:tr>
      <w:tr w:rsidR="00A8111B" w:rsidRPr="00A8111B" w14:paraId="7D8BD9C0"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0E0ED9E8" w14:textId="77777777" w:rsidR="004C5D1B" w:rsidRPr="009000C4" w:rsidRDefault="004C5D1B" w:rsidP="004C5D1B">
            <w:pPr>
              <w:ind w:left="1" w:hanging="3"/>
              <w:jc w:val="thaiDistribute"/>
              <w:rPr>
                <w:rFonts w:ascii="TH SarabunPSK" w:eastAsia="Sarabun" w:hAnsi="TH SarabunPSK" w:cs="TH SarabunPSK"/>
                <w:b/>
                <w:bCs/>
                <w:sz w:val="28"/>
                <w:szCs w:val="28"/>
                <w:highlight w:val="yellow"/>
                <w:u w:val="single"/>
                <w:cs/>
                <w:lang w:bidi="th-TH"/>
              </w:rPr>
            </w:pPr>
          </w:p>
        </w:tc>
        <w:tc>
          <w:tcPr>
            <w:tcW w:w="5245" w:type="dxa"/>
            <w:shd w:val="clear" w:color="auto" w:fill="auto"/>
          </w:tcPr>
          <w:p w14:paraId="3A3F1A90" w14:textId="7F7DF5B5" w:rsidR="004C5D1B" w:rsidRPr="00AB1D93" w:rsidRDefault="004C5D1B" w:rsidP="004C5D1B">
            <w:pPr>
              <w:ind w:left="1" w:hanging="3"/>
              <w:rPr>
                <w:rFonts w:ascii="TH SarabunPSK" w:hAnsi="TH SarabunPSK" w:cs="TH SarabunPSK"/>
                <w:sz w:val="28"/>
                <w:szCs w:val="28"/>
              </w:rPr>
            </w:pPr>
            <w:r w:rsidRPr="00AB1D93">
              <w:rPr>
                <w:rFonts w:ascii="TH SarabunPSK" w:hAnsi="TH SarabunPSK" w:cs="TH SarabunPSK"/>
                <w:sz w:val="28"/>
                <w:szCs w:val="28"/>
              </w:rPr>
              <w:t>GEI65</w:t>
            </w:r>
            <w:r w:rsidRPr="00AB1D93">
              <w:rPr>
                <w:rFonts w:ascii="TH SarabunPSK" w:hAnsi="TH SarabunPSK" w:cs="TH SarabunPSK"/>
                <w:sz w:val="28"/>
                <w:szCs w:val="28"/>
                <w:cs/>
                <w:lang w:bidi="th-TH"/>
              </w:rPr>
              <w:t>-</w:t>
            </w:r>
            <w:r w:rsidR="00D36208" w:rsidRPr="00AB1D93">
              <w:rPr>
                <w:rFonts w:ascii="TH SarabunPSK" w:hAnsi="TH SarabunPSK" w:cs="TH SarabunPSK"/>
                <w:sz w:val="28"/>
                <w:szCs w:val="28"/>
                <w:rtl/>
                <w:cs/>
              </w:rPr>
              <w:t>15</w:t>
            </w:r>
            <w:r w:rsidRPr="00AB1D93">
              <w:rPr>
                <w:rFonts w:ascii="TH SarabunPSK" w:hAnsi="TH SarabunPSK" w:cs="TH SarabunPSK"/>
                <w:sz w:val="28"/>
                <w:szCs w:val="28"/>
                <w:rtl/>
                <w:cs/>
              </w:rPr>
              <w:t>8</w:t>
            </w:r>
            <w:r w:rsidRPr="00AB1D93">
              <w:rPr>
                <w:rFonts w:ascii="TH SarabunPSK" w:hAnsi="TH SarabunPSK" w:cs="TH SarabunPSK"/>
                <w:sz w:val="28"/>
                <w:szCs w:val="28"/>
                <w:cs/>
                <w:lang w:bidi="th-TH"/>
              </w:rPr>
              <w:t xml:space="preserve"> กีฬากอล์ฟ 1(0-2-1)</w:t>
            </w:r>
          </w:p>
        </w:tc>
      </w:tr>
      <w:tr w:rsidR="00A8111B" w:rsidRPr="00A8111B" w14:paraId="4FFE0AC2"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5A4345F3" w14:textId="77777777" w:rsidR="004C5D1B" w:rsidRPr="009000C4" w:rsidRDefault="004C5D1B" w:rsidP="004C5D1B">
            <w:pPr>
              <w:ind w:left="1" w:hanging="3"/>
              <w:jc w:val="thaiDistribute"/>
              <w:rPr>
                <w:rFonts w:ascii="TH SarabunPSK" w:eastAsia="Sarabun" w:hAnsi="TH SarabunPSK" w:cs="TH SarabunPSK"/>
                <w:b/>
                <w:bCs/>
                <w:sz w:val="28"/>
                <w:szCs w:val="28"/>
                <w:highlight w:val="yellow"/>
                <w:u w:val="single"/>
                <w:cs/>
                <w:lang w:bidi="th-TH"/>
              </w:rPr>
            </w:pPr>
          </w:p>
        </w:tc>
        <w:tc>
          <w:tcPr>
            <w:tcW w:w="5245" w:type="dxa"/>
            <w:shd w:val="clear" w:color="auto" w:fill="auto"/>
          </w:tcPr>
          <w:p w14:paraId="466FBEFE" w14:textId="5C921442" w:rsidR="004C5D1B" w:rsidRPr="00AB1D93" w:rsidRDefault="004C5D1B" w:rsidP="004C5D1B">
            <w:pPr>
              <w:ind w:left="1" w:hanging="3"/>
              <w:rPr>
                <w:rFonts w:ascii="TH SarabunPSK" w:hAnsi="TH SarabunPSK" w:cs="TH SarabunPSK"/>
                <w:sz w:val="28"/>
                <w:szCs w:val="28"/>
                <w:cs/>
                <w:lang w:bidi="th-TH"/>
              </w:rPr>
            </w:pPr>
            <w:r w:rsidRPr="00AB1D93">
              <w:rPr>
                <w:rFonts w:ascii="TH SarabunPSK" w:hAnsi="TH SarabunPSK" w:cs="TH SarabunPSK"/>
                <w:sz w:val="28"/>
                <w:szCs w:val="28"/>
              </w:rPr>
              <w:t>GEI65</w:t>
            </w:r>
            <w:r w:rsidRPr="00AB1D93">
              <w:rPr>
                <w:rFonts w:ascii="TH SarabunPSK" w:hAnsi="TH SarabunPSK" w:cs="TH SarabunPSK"/>
                <w:sz w:val="28"/>
                <w:szCs w:val="28"/>
                <w:cs/>
                <w:lang w:bidi="th-TH"/>
              </w:rPr>
              <w:t>-</w:t>
            </w:r>
            <w:r w:rsidR="00D36208" w:rsidRPr="00AB1D93">
              <w:rPr>
                <w:rFonts w:ascii="TH SarabunPSK" w:hAnsi="TH SarabunPSK" w:cs="TH SarabunPSK"/>
                <w:sz w:val="28"/>
                <w:szCs w:val="28"/>
                <w:lang w:bidi="th-TH"/>
              </w:rPr>
              <w:t>1</w:t>
            </w:r>
            <w:r w:rsidR="00D36208" w:rsidRPr="00AB1D93">
              <w:rPr>
                <w:rFonts w:ascii="TH SarabunPSK" w:hAnsi="TH SarabunPSK" w:cs="TH SarabunPSK" w:hint="cs"/>
                <w:sz w:val="28"/>
                <w:szCs w:val="28"/>
                <w:cs/>
                <w:lang w:bidi="th-TH"/>
              </w:rPr>
              <w:t>5</w:t>
            </w:r>
            <w:r w:rsidRPr="00AB1D93">
              <w:rPr>
                <w:rFonts w:ascii="TH SarabunPSK" w:hAnsi="TH SarabunPSK" w:cs="TH SarabunPSK"/>
                <w:sz w:val="28"/>
                <w:szCs w:val="28"/>
                <w:lang w:bidi="th-TH"/>
              </w:rPr>
              <w:t>9</w:t>
            </w:r>
            <w:r w:rsidRPr="00AB1D93">
              <w:rPr>
                <w:rFonts w:ascii="TH SarabunPSK" w:hAnsi="TH SarabunPSK" w:cs="TH SarabunPSK"/>
                <w:sz w:val="28"/>
                <w:szCs w:val="28"/>
                <w:cs/>
                <w:lang w:bidi="th-TH"/>
              </w:rPr>
              <w:t xml:space="preserve"> กีฬาว่ายน้ำ 1(0-2-1)</w:t>
            </w:r>
          </w:p>
        </w:tc>
      </w:tr>
      <w:tr w:rsidR="00A8111B" w:rsidRPr="00A8111B" w14:paraId="6246A1C4" w14:textId="77777777" w:rsidTr="00831D94">
        <w:trPr>
          <w:trHeight w:val="20"/>
        </w:trPr>
        <w:tc>
          <w:tcPr>
            <w:tcW w:w="5245" w:type="dxa"/>
            <w:tcBorders>
              <w:top w:val="nil"/>
              <w:left w:val="single" w:sz="4" w:space="0" w:color="000000"/>
              <w:bottom w:val="single" w:sz="4" w:space="0" w:color="000000"/>
              <w:right w:val="single" w:sz="4" w:space="0" w:color="000000"/>
            </w:tcBorders>
            <w:vAlign w:val="center"/>
          </w:tcPr>
          <w:p w14:paraId="7136B308" w14:textId="0B889A1F" w:rsidR="004C5D1B" w:rsidRPr="00AB1D93" w:rsidRDefault="004C5D1B" w:rsidP="004C5D1B">
            <w:pPr>
              <w:ind w:left="1" w:hanging="3"/>
              <w:jc w:val="thaiDistribute"/>
              <w:rPr>
                <w:rFonts w:ascii="TH SarabunPSK" w:eastAsia="Sarabun" w:hAnsi="TH SarabunPSK" w:cs="TH SarabunPSK"/>
                <w:sz w:val="28"/>
                <w:szCs w:val="28"/>
              </w:rPr>
            </w:pPr>
            <w:r w:rsidRPr="00AB1D93">
              <w:rPr>
                <w:rFonts w:ascii="TH SarabunPSK" w:eastAsia="Sarabun" w:hAnsi="TH SarabunPSK" w:cs="TH SarabunPSK"/>
                <w:b/>
                <w:bCs/>
                <w:sz w:val="28"/>
                <w:szCs w:val="28"/>
                <w:u w:val="single"/>
                <w:cs/>
                <w:lang w:bidi="th-TH"/>
              </w:rPr>
              <w:t xml:space="preserve">กลุ่มวิชาบูรณาการ </w:t>
            </w:r>
            <w:r w:rsidRPr="00AB1D93">
              <w:rPr>
                <w:rFonts w:ascii="TH SarabunPSK" w:eastAsia="Sarabun" w:hAnsi="TH SarabunPSK" w:cs="TH SarabunPSK"/>
                <w:b/>
                <w:sz w:val="28"/>
                <w:szCs w:val="28"/>
                <w:u w:val="single"/>
              </w:rPr>
              <w:t xml:space="preserve">3 </w:t>
            </w:r>
            <w:r w:rsidRPr="00AB1D93">
              <w:rPr>
                <w:rFonts w:ascii="TH SarabunPSK" w:eastAsia="Sarabun" w:hAnsi="TH SarabunPSK" w:cs="TH SarabunPSK"/>
                <w:b/>
                <w:bCs/>
                <w:sz w:val="28"/>
                <w:szCs w:val="28"/>
                <w:u w:val="single"/>
                <w:cs/>
                <w:lang w:bidi="th-TH"/>
              </w:rPr>
              <w:t>หน่วยกิต</w:t>
            </w:r>
          </w:p>
        </w:tc>
        <w:tc>
          <w:tcPr>
            <w:tcW w:w="5245" w:type="dxa"/>
            <w:tcBorders>
              <w:top w:val="nil"/>
              <w:left w:val="nil"/>
              <w:bottom w:val="single" w:sz="4" w:space="0" w:color="000000"/>
              <w:right w:val="single" w:sz="4" w:space="0" w:color="000000"/>
            </w:tcBorders>
            <w:vAlign w:val="center"/>
          </w:tcPr>
          <w:p w14:paraId="619163BA" w14:textId="64520DF9" w:rsidR="004C5D1B" w:rsidRPr="00AB1D93" w:rsidRDefault="004C5D1B" w:rsidP="004C5D1B">
            <w:pPr>
              <w:ind w:left="1" w:hanging="3"/>
              <w:jc w:val="thaiDistribute"/>
              <w:rPr>
                <w:rFonts w:ascii="TH SarabunPSK" w:eastAsia="Sarabun" w:hAnsi="TH SarabunPSK" w:cs="TH SarabunPSK"/>
                <w:b/>
                <w:bCs/>
                <w:sz w:val="28"/>
                <w:szCs w:val="28"/>
                <w:u w:val="single"/>
                <w:lang w:bidi="th-TH"/>
              </w:rPr>
            </w:pPr>
            <w:r w:rsidRPr="00AB1D93">
              <w:rPr>
                <w:rFonts w:ascii="TH SarabunPSK" w:eastAsia="Sarabun" w:hAnsi="TH SarabunPSK" w:cs="TH SarabunPSK" w:hint="cs"/>
                <w:b/>
                <w:bCs/>
                <w:sz w:val="28"/>
                <w:szCs w:val="28"/>
                <w:u w:val="single"/>
                <w:cs/>
                <w:lang w:bidi="th-TH"/>
              </w:rPr>
              <w:t>กลุ่มวิชาธุรกิจและการประกอบการ</w:t>
            </w:r>
            <w:r w:rsidRPr="00AB1D93">
              <w:rPr>
                <w:rFonts w:ascii="TH SarabunPSK" w:eastAsia="Sarabun" w:hAnsi="TH SarabunPSK" w:cs="TH SarabunPSK"/>
                <w:b/>
                <w:bCs/>
                <w:sz w:val="28"/>
                <w:szCs w:val="28"/>
                <w:u w:val="single"/>
                <w:cs/>
                <w:lang w:bidi="th-TH"/>
              </w:rPr>
              <w:t xml:space="preserve"> </w:t>
            </w:r>
            <w:r w:rsidRPr="00AB1D93">
              <w:rPr>
                <w:rFonts w:ascii="TH SarabunPSK" w:eastAsia="Sarabun" w:hAnsi="TH SarabunPSK" w:cs="TH SarabunPSK" w:hint="cs"/>
                <w:b/>
                <w:bCs/>
                <w:sz w:val="28"/>
                <w:szCs w:val="28"/>
                <w:u w:val="single"/>
                <w:cs/>
                <w:lang w:bidi="th-TH"/>
              </w:rPr>
              <w:t>จำนวน</w:t>
            </w:r>
            <w:r w:rsidRPr="00AB1D93">
              <w:rPr>
                <w:rFonts w:ascii="TH SarabunPSK" w:eastAsia="Sarabun" w:hAnsi="TH SarabunPSK" w:cs="TH SarabunPSK"/>
                <w:b/>
                <w:bCs/>
                <w:sz w:val="28"/>
                <w:szCs w:val="28"/>
                <w:u w:val="single"/>
                <w:cs/>
                <w:lang w:bidi="th-TH"/>
              </w:rPr>
              <w:t xml:space="preserve"> </w:t>
            </w:r>
            <w:r w:rsidRPr="00AB1D93">
              <w:rPr>
                <w:rFonts w:ascii="TH SarabunPSK" w:eastAsia="Sarabun" w:hAnsi="TH SarabunPSK" w:cs="TH SarabunPSK"/>
                <w:b/>
                <w:bCs/>
                <w:sz w:val="28"/>
                <w:szCs w:val="28"/>
                <w:u w:val="single"/>
                <w:lang w:bidi="th-TH"/>
              </w:rPr>
              <w:t>2</w:t>
            </w:r>
            <w:r w:rsidRPr="00AB1D93">
              <w:rPr>
                <w:rFonts w:ascii="TH SarabunPSK" w:eastAsia="Sarabun" w:hAnsi="TH SarabunPSK" w:cs="TH SarabunPSK"/>
                <w:b/>
                <w:bCs/>
                <w:sz w:val="28"/>
                <w:szCs w:val="28"/>
                <w:u w:val="single"/>
                <w:cs/>
                <w:lang w:bidi="th-TH"/>
              </w:rPr>
              <w:t xml:space="preserve"> </w:t>
            </w:r>
            <w:r w:rsidRPr="00AB1D93">
              <w:rPr>
                <w:rFonts w:ascii="TH SarabunPSK" w:eastAsia="Sarabun" w:hAnsi="TH SarabunPSK" w:cs="TH SarabunPSK" w:hint="cs"/>
                <w:b/>
                <w:bCs/>
                <w:sz w:val="28"/>
                <w:szCs w:val="28"/>
                <w:u w:val="single"/>
                <w:cs/>
                <w:lang w:bidi="th-TH"/>
              </w:rPr>
              <w:t>หน่วย</w:t>
            </w:r>
          </w:p>
        </w:tc>
      </w:tr>
      <w:tr w:rsidR="00A8111B" w:rsidRPr="00A8111B" w14:paraId="7DE3C4B3" w14:textId="77777777" w:rsidTr="00831D94">
        <w:trPr>
          <w:trHeight w:val="20"/>
        </w:trPr>
        <w:tc>
          <w:tcPr>
            <w:tcW w:w="5245" w:type="dxa"/>
            <w:tcBorders>
              <w:top w:val="nil"/>
              <w:left w:val="single" w:sz="4" w:space="0" w:color="000000"/>
              <w:bottom w:val="single" w:sz="4" w:space="0" w:color="000000"/>
              <w:right w:val="single" w:sz="4" w:space="0" w:color="000000"/>
            </w:tcBorders>
            <w:vAlign w:val="center"/>
          </w:tcPr>
          <w:p w14:paraId="0C95C32A" w14:textId="5C8E8387" w:rsidR="004C5D1B" w:rsidRPr="00AB1D93" w:rsidRDefault="004C5D1B" w:rsidP="004C5D1B">
            <w:pPr>
              <w:ind w:left="1" w:hanging="3"/>
              <w:jc w:val="thaiDistribute"/>
              <w:rPr>
                <w:rFonts w:ascii="TH SarabunPSK" w:eastAsia="Sarabun" w:hAnsi="TH SarabunPSK" w:cs="TH SarabunPSK"/>
                <w:sz w:val="28"/>
                <w:szCs w:val="28"/>
              </w:rPr>
            </w:pPr>
            <w:r w:rsidRPr="00AB1D93">
              <w:rPr>
                <w:rFonts w:ascii="TH SarabunPSK" w:eastAsia="Sarabun" w:hAnsi="TH SarabunPSK" w:cs="TH SarabunPSK"/>
                <w:sz w:val="28"/>
                <w:szCs w:val="28"/>
              </w:rPr>
              <w:t>GEI61</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 xml:space="preserve">161 </w:t>
            </w:r>
            <w:r w:rsidRPr="00AB1D93">
              <w:rPr>
                <w:rFonts w:ascii="TH SarabunPSK" w:eastAsia="Sarabun" w:hAnsi="TH SarabunPSK" w:cs="TH SarabunPSK"/>
                <w:sz w:val="28"/>
                <w:szCs w:val="28"/>
                <w:cs/>
                <w:lang w:bidi="th-TH"/>
              </w:rPr>
              <w:t xml:space="preserve">นวัตกรรมและผู้ประกอบการ </w:t>
            </w:r>
            <w:r w:rsidRPr="00AB1D93">
              <w:rPr>
                <w:rFonts w:ascii="TH SarabunPSK" w:eastAsia="Sarabun" w:hAnsi="TH SarabunPSK" w:cs="TH SarabunPSK"/>
                <w:sz w:val="28"/>
                <w:szCs w:val="28"/>
              </w:rPr>
              <w:t>3</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2</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3</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6</w:t>
            </w:r>
            <w:r w:rsidRPr="00AB1D93">
              <w:rPr>
                <w:rFonts w:ascii="TH SarabunPSK" w:eastAsia="Sarabun" w:hAnsi="TH SarabunPSK" w:cs="TH SarabunPSK"/>
                <w:sz w:val="28"/>
                <w:szCs w:val="28"/>
                <w:cs/>
                <w:lang w:bidi="th-TH"/>
              </w:rPr>
              <w:t>)</w:t>
            </w:r>
          </w:p>
        </w:tc>
        <w:tc>
          <w:tcPr>
            <w:tcW w:w="5245" w:type="dxa"/>
            <w:tcBorders>
              <w:top w:val="nil"/>
              <w:left w:val="nil"/>
              <w:bottom w:val="single" w:sz="4" w:space="0" w:color="000000"/>
              <w:right w:val="single" w:sz="4" w:space="0" w:color="000000"/>
            </w:tcBorders>
            <w:vAlign w:val="center"/>
          </w:tcPr>
          <w:p w14:paraId="4F2C0CFC" w14:textId="73B8D721" w:rsidR="004C5D1B" w:rsidRPr="00AB1D93" w:rsidRDefault="004C5D1B" w:rsidP="004C5D1B">
            <w:pPr>
              <w:ind w:left="1" w:hanging="3"/>
              <w:jc w:val="thaiDistribute"/>
              <w:rPr>
                <w:rFonts w:ascii="TH SarabunPSK" w:eastAsia="Sarabun" w:hAnsi="TH SarabunPSK" w:cs="TH SarabunPSK"/>
                <w:sz w:val="28"/>
                <w:szCs w:val="28"/>
              </w:rPr>
            </w:pPr>
            <w:r w:rsidRPr="00AB1D93">
              <w:rPr>
                <w:rFonts w:ascii="TH SarabunPSK" w:eastAsia="Sarabun" w:hAnsi="TH SarabunPSK" w:cs="TH SarabunPSK"/>
                <w:sz w:val="28"/>
                <w:szCs w:val="28"/>
              </w:rPr>
              <w:t>GEI65</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 xml:space="preserve">161 </w:t>
            </w:r>
            <w:r w:rsidRPr="00AB1D93">
              <w:rPr>
                <w:rFonts w:ascii="TH SarabunPSK" w:eastAsia="Sarabun" w:hAnsi="TH SarabunPSK" w:cs="TH SarabunPSK"/>
                <w:sz w:val="28"/>
                <w:szCs w:val="28"/>
                <w:cs/>
                <w:lang w:bidi="th-TH"/>
              </w:rPr>
              <w:t xml:space="preserve">นวัตกรรมและผู้ประกอบการ </w:t>
            </w:r>
            <w:r w:rsidRPr="00AB1D93">
              <w:rPr>
                <w:rFonts w:ascii="TH SarabunPSK" w:eastAsia="Sarabun" w:hAnsi="TH SarabunPSK" w:cs="TH SarabunPSK"/>
                <w:sz w:val="28"/>
                <w:szCs w:val="28"/>
              </w:rPr>
              <w:t>2</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1</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2</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3</w:t>
            </w:r>
            <w:r w:rsidRPr="00AB1D93">
              <w:rPr>
                <w:rFonts w:ascii="TH SarabunPSK" w:eastAsia="Sarabun" w:hAnsi="TH SarabunPSK" w:cs="TH SarabunPSK"/>
                <w:sz w:val="28"/>
                <w:szCs w:val="28"/>
                <w:cs/>
                <w:lang w:bidi="th-TH"/>
              </w:rPr>
              <w:t>)</w:t>
            </w:r>
          </w:p>
        </w:tc>
      </w:tr>
      <w:tr w:rsidR="00A8111B" w:rsidRPr="00A8111B" w14:paraId="2FFC58E9"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72CC082" w14:textId="77777777" w:rsidR="004C5D1B" w:rsidRPr="00AB1D93" w:rsidRDefault="004C5D1B" w:rsidP="004C5D1B">
            <w:pPr>
              <w:ind w:left="1" w:hanging="3"/>
              <w:jc w:val="thaiDistribute"/>
              <w:rPr>
                <w:rFonts w:ascii="TH SarabunPSK" w:eastAsia="Sarabun" w:hAnsi="TH SarabunPSK" w:cs="TH SarabunPSK"/>
                <w:sz w:val="28"/>
                <w:szCs w:val="28"/>
              </w:rPr>
            </w:pPr>
          </w:p>
        </w:tc>
        <w:tc>
          <w:tcPr>
            <w:tcW w:w="5245" w:type="dxa"/>
            <w:tcBorders>
              <w:top w:val="nil"/>
              <w:left w:val="nil"/>
              <w:bottom w:val="single" w:sz="4" w:space="0" w:color="000000"/>
              <w:right w:val="single" w:sz="4" w:space="0" w:color="000000"/>
            </w:tcBorders>
            <w:vAlign w:val="center"/>
          </w:tcPr>
          <w:p w14:paraId="20241A1B" w14:textId="389104EC" w:rsidR="004C5D1B" w:rsidRPr="00AB1D93" w:rsidRDefault="004C5D1B" w:rsidP="004C5D1B">
            <w:pPr>
              <w:ind w:left="1" w:hanging="3"/>
              <w:jc w:val="thaiDistribute"/>
              <w:rPr>
                <w:rFonts w:ascii="TH SarabunPSK" w:eastAsia="Sarabun" w:hAnsi="TH SarabunPSK" w:cs="TH SarabunPSK"/>
                <w:b/>
                <w:bCs/>
                <w:sz w:val="28"/>
                <w:szCs w:val="28"/>
                <w:cs/>
                <w:lang w:bidi="th-TH"/>
              </w:rPr>
            </w:pPr>
            <w:r w:rsidRPr="00AB1D93">
              <w:rPr>
                <w:rFonts w:ascii="TH SarabunPSK" w:eastAsia="Sarabun" w:hAnsi="TH SarabunPSK" w:cs="TH SarabunPSK"/>
                <w:sz w:val="28"/>
                <w:szCs w:val="28"/>
              </w:rPr>
              <w:t>ECI65</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161</w:t>
            </w:r>
            <w:r w:rsidRPr="00AB1D93">
              <w:rPr>
                <w:rFonts w:ascii="TH SarabunPSK" w:eastAsia="Sarabun" w:hAnsi="TH SarabunPSK" w:cs="TH SarabunPSK" w:hint="cs"/>
                <w:sz w:val="28"/>
                <w:szCs w:val="28"/>
                <w:cs/>
                <w:lang w:bidi="th-TH"/>
              </w:rPr>
              <w:t xml:space="preserve"> </w:t>
            </w:r>
            <w:r w:rsidRPr="00AB1D93">
              <w:rPr>
                <w:rFonts w:ascii="TH SarabunPSK" w:eastAsia="Sarabun" w:hAnsi="TH SarabunPSK" w:cs="TH SarabunPSK"/>
                <w:sz w:val="28"/>
                <w:szCs w:val="28"/>
                <w:cs/>
                <w:lang w:bidi="th-TH"/>
              </w:rPr>
              <w:t>ชีวิตและเศรษฐกิจในยุคดิจิทัล</w:t>
            </w:r>
            <w:r w:rsidRPr="00AB1D93">
              <w:rPr>
                <w:rFonts w:ascii="TH SarabunPSK" w:eastAsia="Sarabun" w:hAnsi="TH SarabunPSK" w:cs="TH SarabunPSK" w:hint="cs"/>
                <w:b/>
                <w:bCs/>
                <w:sz w:val="28"/>
                <w:szCs w:val="28"/>
                <w:cs/>
                <w:lang w:bidi="th-TH"/>
              </w:rPr>
              <w:t xml:space="preserve"> </w:t>
            </w:r>
            <w:r w:rsidRPr="00AB1D93">
              <w:rPr>
                <w:rFonts w:ascii="TH SarabunPSK" w:eastAsia="Sarabun" w:hAnsi="TH SarabunPSK" w:cs="TH SarabunPSK"/>
                <w:sz w:val="28"/>
                <w:szCs w:val="28"/>
              </w:rPr>
              <w:t>2</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2</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0</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4</w:t>
            </w:r>
            <w:r w:rsidRPr="00AB1D93">
              <w:rPr>
                <w:rFonts w:ascii="TH SarabunPSK" w:eastAsia="Sarabun" w:hAnsi="TH SarabunPSK" w:cs="TH SarabunPSK"/>
                <w:sz w:val="28"/>
                <w:szCs w:val="28"/>
                <w:cs/>
                <w:lang w:bidi="th-TH"/>
              </w:rPr>
              <w:t>)</w:t>
            </w:r>
          </w:p>
        </w:tc>
      </w:tr>
      <w:tr w:rsidR="00A8111B" w:rsidRPr="00A8111B" w14:paraId="060D91CA"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675C73A" w14:textId="77777777" w:rsidR="004C5D1B" w:rsidRPr="00AB1D93" w:rsidRDefault="004C5D1B" w:rsidP="004C5D1B">
            <w:pPr>
              <w:ind w:left="1" w:hanging="3"/>
              <w:jc w:val="thaiDistribute"/>
              <w:rPr>
                <w:rFonts w:ascii="TH SarabunPSK" w:eastAsia="Sarabun" w:hAnsi="TH SarabunPSK" w:cs="TH SarabunPSK"/>
                <w:sz w:val="28"/>
                <w:szCs w:val="28"/>
              </w:rPr>
            </w:pPr>
          </w:p>
        </w:tc>
        <w:tc>
          <w:tcPr>
            <w:tcW w:w="5245" w:type="dxa"/>
            <w:tcBorders>
              <w:top w:val="nil"/>
              <w:left w:val="nil"/>
              <w:bottom w:val="single" w:sz="4" w:space="0" w:color="000000"/>
              <w:right w:val="single" w:sz="4" w:space="0" w:color="000000"/>
            </w:tcBorders>
            <w:vAlign w:val="center"/>
          </w:tcPr>
          <w:p w14:paraId="2AD62BF3" w14:textId="6FDBFED3" w:rsidR="004C5D1B" w:rsidRPr="00AB1D93" w:rsidRDefault="004C5D1B" w:rsidP="004C5D1B">
            <w:pPr>
              <w:ind w:left="1" w:hanging="3"/>
              <w:jc w:val="thaiDistribute"/>
              <w:rPr>
                <w:rFonts w:ascii="TH SarabunPSK" w:eastAsia="Sarabun" w:hAnsi="TH SarabunPSK" w:cs="TH SarabunPSK"/>
                <w:b/>
                <w:bCs/>
                <w:sz w:val="28"/>
                <w:szCs w:val="28"/>
                <w:cs/>
                <w:lang w:bidi="th-TH"/>
              </w:rPr>
            </w:pPr>
            <w:r w:rsidRPr="00AB1D93">
              <w:rPr>
                <w:rFonts w:ascii="TH SarabunPSK" w:eastAsia="Sarabun" w:hAnsi="TH SarabunPSK" w:cs="TH SarabunPSK"/>
                <w:sz w:val="28"/>
                <w:szCs w:val="28"/>
              </w:rPr>
              <w:t>ECI65</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162</w:t>
            </w:r>
            <w:r w:rsidRPr="00AB1D93">
              <w:rPr>
                <w:rFonts w:ascii="TH SarabunPSK" w:eastAsia="Sarabun" w:hAnsi="TH SarabunPSK" w:cs="TH SarabunPSK" w:hint="cs"/>
                <w:b/>
                <w:bCs/>
                <w:sz w:val="28"/>
                <w:szCs w:val="28"/>
                <w:cs/>
                <w:lang w:bidi="th-TH"/>
              </w:rPr>
              <w:t xml:space="preserve"> </w:t>
            </w:r>
            <w:r w:rsidRPr="00AB1D93">
              <w:rPr>
                <w:rFonts w:ascii="TH SarabunPSK" w:eastAsia="Sarabun" w:hAnsi="TH SarabunPSK" w:cs="TH SarabunPSK"/>
                <w:sz w:val="28"/>
                <w:szCs w:val="28"/>
                <w:cs/>
                <w:lang w:bidi="th-TH"/>
              </w:rPr>
              <w:t>การประกอบธุรกิจกับชีวิตวิถีใหม่</w:t>
            </w:r>
            <w:r w:rsidRPr="00AB1D93">
              <w:rPr>
                <w:rFonts w:ascii="TH SarabunPSK" w:eastAsia="Sarabun" w:hAnsi="TH SarabunPSK" w:cs="TH SarabunPSK" w:hint="cs"/>
                <w:b/>
                <w:bCs/>
                <w:sz w:val="28"/>
                <w:szCs w:val="28"/>
                <w:cs/>
                <w:lang w:bidi="th-TH"/>
              </w:rPr>
              <w:t xml:space="preserve"> </w:t>
            </w:r>
            <w:r w:rsidRPr="00AB1D93">
              <w:rPr>
                <w:rFonts w:ascii="TH SarabunPSK" w:eastAsia="Sarabun" w:hAnsi="TH SarabunPSK" w:cs="TH SarabunPSK"/>
                <w:sz w:val="28"/>
                <w:szCs w:val="28"/>
              </w:rPr>
              <w:t>2</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2</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0</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4</w:t>
            </w:r>
            <w:r w:rsidRPr="00AB1D93">
              <w:rPr>
                <w:rFonts w:ascii="TH SarabunPSK" w:eastAsia="Sarabun" w:hAnsi="TH SarabunPSK" w:cs="TH SarabunPSK"/>
                <w:sz w:val="28"/>
                <w:szCs w:val="28"/>
                <w:cs/>
                <w:lang w:bidi="th-TH"/>
              </w:rPr>
              <w:t>)</w:t>
            </w:r>
          </w:p>
        </w:tc>
      </w:tr>
      <w:tr w:rsidR="00A8111B" w:rsidRPr="00A8111B" w14:paraId="29D9BC55"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7277ECC7" w14:textId="77777777" w:rsidR="004C5D1B" w:rsidRPr="00AB1D93" w:rsidRDefault="004C5D1B" w:rsidP="004C5D1B">
            <w:pPr>
              <w:ind w:left="1" w:hanging="3"/>
              <w:jc w:val="thaiDistribute"/>
              <w:rPr>
                <w:rFonts w:ascii="TH SarabunPSK" w:eastAsia="Sarabun" w:hAnsi="TH SarabunPSK" w:cs="TH SarabunPSK"/>
                <w:sz w:val="28"/>
                <w:szCs w:val="28"/>
              </w:rPr>
            </w:pPr>
          </w:p>
        </w:tc>
        <w:tc>
          <w:tcPr>
            <w:tcW w:w="5245" w:type="dxa"/>
            <w:tcBorders>
              <w:top w:val="nil"/>
              <w:left w:val="nil"/>
              <w:bottom w:val="single" w:sz="4" w:space="0" w:color="000000"/>
              <w:right w:val="single" w:sz="4" w:space="0" w:color="000000"/>
            </w:tcBorders>
            <w:vAlign w:val="center"/>
          </w:tcPr>
          <w:p w14:paraId="7BED9CF4" w14:textId="1A892799" w:rsidR="004C5D1B" w:rsidRPr="00AB1D93" w:rsidRDefault="004C5D1B" w:rsidP="004C5D1B">
            <w:pPr>
              <w:ind w:left="1" w:hanging="3"/>
              <w:jc w:val="thaiDistribute"/>
              <w:rPr>
                <w:rFonts w:ascii="TH SarabunPSK" w:eastAsia="Sarabun" w:hAnsi="TH SarabunPSK" w:cs="TH SarabunPSK"/>
                <w:b/>
                <w:bCs/>
                <w:sz w:val="28"/>
                <w:szCs w:val="28"/>
                <w:cs/>
                <w:lang w:bidi="th-TH"/>
              </w:rPr>
            </w:pPr>
            <w:r w:rsidRPr="00AB1D93">
              <w:rPr>
                <w:rFonts w:ascii="TH SarabunPSK" w:eastAsia="Sarabun" w:hAnsi="TH SarabunPSK" w:cs="TH SarabunPSK"/>
                <w:sz w:val="28"/>
                <w:szCs w:val="28"/>
              </w:rPr>
              <w:t>ECI65</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 xml:space="preserve">163 </w:t>
            </w:r>
            <w:r w:rsidRPr="00AB1D93">
              <w:rPr>
                <w:rFonts w:ascii="TH SarabunPSK" w:eastAsia="Sarabun" w:hAnsi="TH SarabunPSK" w:cs="TH SarabunPSK"/>
                <w:sz w:val="28"/>
                <w:szCs w:val="28"/>
                <w:cs/>
                <w:lang w:bidi="th-TH"/>
              </w:rPr>
              <w:t>เป้าหมายการพัฒนาที่ยั่งยืน</w:t>
            </w:r>
            <w:r w:rsidRPr="00AB1D93">
              <w:rPr>
                <w:rFonts w:ascii="TH SarabunPSK" w:eastAsia="Sarabun" w:hAnsi="TH SarabunPSK" w:cs="TH SarabunPSK" w:hint="cs"/>
                <w:b/>
                <w:bCs/>
                <w:sz w:val="28"/>
                <w:szCs w:val="28"/>
                <w:cs/>
                <w:lang w:bidi="th-TH"/>
              </w:rPr>
              <w:t xml:space="preserve"> </w:t>
            </w:r>
            <w:r w:rsidRPr="00AB1D93">
              <w:rPr>
                <w:rFonts w:ascii="TH SarabunPSK" w:eastAsia="Sarabun" w:hAnsi="TH SarabunPSK" w:cs="TH SarabunPSK"/>
                <w:sz w:val="28"/>
                <w:szCs w:val="28"/>
              </w:rPr>
              <w:t>2</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2</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0</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rPr>
              <w:t>4</w:t>
            </w:r>
            <w:r w:rsidRPr="00AB1D93">
              <w:rPr>
                <w:rFonts w:ascii="TH SarabunPSK" w:eastAsia="Sarabun" w:hAnsi="TH SarabunPSK" w:cs="TH SarabunPSK"/>
                <w:sz w:val="28"/>
                <w:szCs w:val="28"/>
                <w:cs/>
                <w:lang w:bidi="th-TH"/>
              </w:rPr>
              <w:t>)</w:t>
            </w:r>
          </w:p>
        </w:tc>
      </w:tr>
      <w:tr w:rsidR="00A8111B" w:rsidRPr="00A8111B" w14:paraId="43E3804E" w14:textId="77777777" w:rsidTr="00831D94">
        <w:trPr>
          <w:trHeight w:val="20"/>
        </w:trPr>
        <w:tc>
          <w:tcPr>
            <w:tcW w:w="5245" w:type="dxa"/>
            <w:tcBorders>
              <w:top w:val="nil"/>
              <w:left w:val="single" w:sz="4" w:space="0" w:color="auto"/>
              <w:bottom w:val="single" w:sz="4" w:space="0" w:color="auto"/>
              <w:right w:val="single" w:sz="4" w:space="0" w:color="auto"/>
            </w:tcBorders>
            <w:shd w:val="clear" w:color="auto" w:fill="auto"/>
            <w:vAlign w:val="center"/>
          </w:tcPr>
          <w:p w14:paraId="08A70024" w14:textId="77777777" w:rsidR="004C5D1B" w:rsidRPr="00AB1D93" w:rsidRDefault="004C5D1B" w:rsidP="004C5D1B">
            <w:pPr>
              <w:ind w:left="1" w:hanging="3"/>
              <w:contextualSpacing/>
              <w:rPr>
                <w:rFonts w:ascii="TH SarabunPSK" w:hAnsi="TH SarabunPSK" w:cs="TH SarabunPSK"/>
                <w:sz w:val="28"/>
                <w:szCs w:val="28"/>
                <w:lang w:bidi="th-TH"/>
              </w:rPr>
            </w:pPr>
            <w:r w:rsidRPr="00AB1D93">
              <w:rPr>
                <w:rFonts w:ascii="TH SarabunPSK" w:eastAsia="Sarabun" w:hAnsi="TH SarabunPSK" w:cs="TH SarabunPSK" w:hint="cs"/>
                <w:b/>
                <w:bCs/>
                <w:sz w:val="28"/>
                <w:szCs w:val="28"/>
                <w:u w:val="single"/>
                <w:cs/>
                <w:lang w:bidi="th-TH"/>
              </w:rPr>
              <w:t>กลุ่มวิชาสารสนเทศ 4 หน่วยกิต</w:t>
            </w:r>
          </w:p>
        </w:tc>
        <w:tc>
          <w:tcPr>
            <w:tcW w:w="5245" w:type="dxa"/>
            <w:tcBorders>
              <w:top w:val="nil"/>
              <w:left w:val="nil"/>
              <w:bottom w:val="single" w:sz="4" w:space="0" w:color="000000"/>
              <w:right w:val="single" w:sz="4" w:space="0" w:color="000000"/>
            </w:tcBorders>
            <w:vAlign w:val="center"/>
          </w:tcPr>
          <w:p w14:paraId="2B59732A" w14:textId="2B4C9B72" w:rsidR="004C5D1B" w:rsidRPr="00AB1D93" w:rsidRDefault="004C5D1B" w:rsidP="00D8051B">
            <w:pPr>
              <w:ind w:left="1" w:hanging="3"/>
              <w:jc w:val="thaiDistribute"/>
              <w:rPr>
                <w:rFonts w:ascii="TH SarabunPSK" w:eastAsia="Sarabun" w:hAnsi="TH SarabunPSK" w:cs="TH SarabunPSK"/>
                <w:b/>
                <w:bCs/>
                <w:sz w:val="28"/>
                <w:szCs w:val="28"/>
                <w:u w:val="single"/>
                <w:cs/>
                <w:lang w:bidi="th-TH"/>
              </w:rPr>
            </w:pPr>
            <w:r w:rsidRPr="00AB1D93">
              <w:rPr>
                <w:rFonts w:ascii="TH SarabunPSK" w:eastAsia="Sarabun" w:hAnsi="TH SarabunPSK" w:cs="TH SarabunPSK"/>
                <w:b/>
                <w:bCs/>
                <w:sz w:val="28"/>
                <w:szCs w:val="28"/>
                <w:u w:val="single"/>
                <w:cs/>
                <w:lang w:bidi="th-TH"/>
              </w:rPr>
              <w:t>กลุ่มวิชา</w:t>
            </w:r>
            <w:r w:rsidRPr="00AB1D93">
              <w:rPr>
                <w:rFonts w:ascii="TH SarabunPSK" w:eastAsia="Sarabun" w:hAnsi="TH SarabunPSK" w:cs="TH SarabunPSK" w:hint="cs"/>
                <w:b/>
                <w:bCs/>
                <w:sz w:val="28"/>
                <w:szCs w:val="28"/>
                <w:u w:val="single"/>
                <w:cs/>
                <w:lang w:bidi="th-TH"/>
              </w:rPr>
              <w:t>เทคโนโลยีสารสนเทศ</w:t>
            </w:r>
            <w:r w:rsidRPr="00AB1D93">
              <w:rPr>
                <w:rFonts w:ascii="TH SarabunPSK" w:eastAsia="Sarabun" w:hAnsi="TH SarabunPSK" w:cs="TH SarabunPSK"/>
                <w:b/>
                <w:bCs/>
                <w:sz w:val="28"/>
                <w:szCs w:val="28"/>
                <w:u w:val="single"/>
                <w:cs/>
                <w:lang w:bidi="th-TH"/>
              </w:rPr>
              <w:t xml:space="preserve"> จำนวน </w:t>
            </w:r>
            <w:r w:rsidR="00F828CE" w:rsidRPr="00AB1D93">
              <w:rPr>
                <w:rFonts w:ascii="TH SarabunPSK" w:eastAsia="Sarabun" w:hAnsi="TH SarabunPSK" w:cs="TH SarabunPSK"/>
                <w:b/>
                <w:sz w:val="28"/>
                <w:szCs w:val="28"/>
                <w:u w:val="single"/>
              </w:rPr>
              <w:t>5</w:t>
            </w:r>
            <w:r w:rsidRPr="00AB1D93">
              <w:rPr>
                <w:rFonts w:ascii="TH SarabunPSK" w:eastAsia="Sarabun" w:hAnsi="TH SarabunPSK" w:cs="TH SarabunPSK"/>
                <w:b/>
                <w:bCs/>
                <w:sz w:val="28"/>
                <w:szCs w:val="28"/>
                <w:u w:val="single"/>
                <w:cs/>
                <w:lang w:bidi="th-TH"/>
              </w:rPr>
              <w:t xml:space="preserve"> หน่วยกิต</w:t>
            </w:r>
          </w:p>
        </w:tc>
      </w:tr>
      <w:tr w:rsidR="00A8111B" w:rsidRPr="00A8111B" w14:paraId="4550B993" w14:textId="77777777" w:rsidTr="00831D94">
        <w:trPr>
          <w:trHeight w:val="20"/>
        </w:trPr>
        <w:tc>
          <w:tcPr>
            <w:tcW w:w="5245" w:type="dxa"/>
            <w:tcBorders>
              <w:top w:val="nil"/>
              <w:left w:val="single" w:sz="4" w:space="0" w:color="auto"/>
              <w:bottom w:val="single" w:sz="4" w:space="0" w:color="auto"/>
              <w:right w:val="single" w:sz="4" w:space="0" w:color="auto"/>
            </w:tcBorders>
            <w:shd w:val="clear" w:color="auto" w:fill="auto"/>
            <w:vAlign w:val="center"/>
          </w:tcPr>
          <w:p w14:paraId="2958735E" w14:textId="117BF300" w:rsidR="004C5D1B" w:rsidRPr="00AB1D93" w:rsidRDefault="004C5D1B" w:rsidP="004C5D1B">
            <w:pPr>
              <w:ind w:left="1" w:hanging="3"/>
              <w:contextualSpacing/>
              <w:rPr>
                <w:rFonts w:ascii="TH SarabunPSK" w:hAnsi="TH SarabunPSK" w:cs="TH SarabunPSK"/>
                <w:sz w:val="28"/>
                <w:szCs w:val="28"/>
                <w:lang w:bidi="th-TH"/>
              </w:rPr>
            </w:pPr>
            <w:r w:rsidRPr="00AB1D93">
              <w:rPr>
                <w:rFonts w:ascii="TH SarabunPSK" w:eastAsia="Sarabun" w:hAnsi="TH SarabunPSK" w:cs="TH SarabunPSK"/>
                <w:sz w:val="28"/>
                <w:szCs w:val="28"/>
                <w:lang w:bidi="th-TH"/>
              </w:rPr>
              <w:t>GEI61</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lang w:bidi="th-TH"/>
              </w:rPr>
              <w:t xml:space="preserve">171 </w:t>
            </w:r>
            <w:r w:rsidRPr="00AB1D93">
              <w:rPr>
                <w:rFonts w:ascii="TH SarabunPSK" w:eastAsia="Sarabun" w:hAnsi="TH SarabunPSK" w:cs="TH SarabunPSK"/>
                <w:sz w:val="28"/>
                <w:szCs w:val="28"/>
                <w:cs/>
                <w:lang w:bidi="th-TH"/>
              </w:rPr>
              <w:t xml:space="preserve">เทคโนโลยีสารสนเทศในยุคดิจิทัล </w:t>
            </w:r>
            <w:r w:rsidRPr="00AB1D93">
              <w:rPr>
                <w:rFonts w:ascii="TH SarabunPSK" w:eastAsia="Sarabun" w:hAnsi="TH SarabunPSK" w:cs="TH SarabunPSK"/>
                <w:sz w:val="28"/>
                <w:szCs w:val="28"/>
                <w:lang w:bidi="th-TH"/>
              </w:rPr>
              <w:t>3</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lang w:bidi="th-TH"/>
              </w:rPr>
              <w:t>2</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lang w:bidi="th-TH"/>
              </w:rPr>
              <w:t>3</w:t>
            </w:r>
            <w:r w:rsidRPr="00AB1D93">
              <w:rPr>
                <w:rFonts w:ascii="TH SarabunPSK" w:eastAsia="Sarabun" w:hAnsi="TH SarabunPSK" w:cs="TH SarabunPSK"/>
                <w:sz w:val="28"/>
                <w:szCs w:val="28"/>
                <w:cs/>
                <w:lang w:bidi="th-TH"/>
              </w:rPr>
              <w:t>-</w:t>
            </w:r>
            <w:r w:rsidRPr="00AB1D93">
              <w:rPr>
                <w:rFonts w:ascii="TH SarabunPSK" w:eastAsia="Sarabun" w:hAnsi="TH SarabunPSK" w:cs="TH SarabunPSK"/>
                <w:sz w:val="28"/>
                <w:szCs w:val="28"/>
                <w:lang w:bidi="th-TH"/>
              </w:rPr>
              <w:t>6</w:t>
            </w:r>
            <w:r w:rsidRPr="00AB1D93">
              <w:rPr>
                <w:rFonts w:ascii="TH SarabunPSK" w:eastAsia="Sarabun" w:hAnsi="TH SarabunPSK" w:cs="TH SarabunPSK"/>
                <w:sz w:val="28"/>
                <w:szCs w:val="28"/>
                <w:cs/>
                <w:lang w:bidi="th-TH"/>
              </w:rPr>
              <w:t>)*</w:t>
            </w:r>
          </w:p>
        </w:tc>
        <w:tc>
          <w:tcPr>
            <w:tcW w:w="5245" w:type="dxa"/>
            <w:tcBorders>
              <w:top w:val="nil"/>
              <w:left w:val="nil"/>
              <w:bottom w:val="single" w:sz="4" w:space="0" w:color="000000"/>
              <w:right w:val="single" w:sz="4" w:space="0" w:color="000000"/>
            </w:tcBorders>
            <w:vAlign w:val="center"/>
          </w:tcPr>
          <w:p w14:paraId="1458503B" w14:textId="226D6BF4" w:rsidR="004C5D1B" w:rsidRPr="009000C4" w:rsidRDefault="00D8051B" w:rsidP="004C5D1B">
            <w:pPr>
              <w:ind w:left="1" w:hanging="3"/>
              <w:jc w:val="thaiDistribute"/>
              <w:rPr>
                <w:rFonts w:ascii="TH SarabunPSK" w:eastAsia="Sarabun" w:hAnsi="TH SarabunPSK" w:cs="TH SarabunPSK"/>
                <w:sz w:val="28"/>
                <w:szCs w:val="28"/>
                <w:highlight w:val="yellow"/>
                <w:cs/>
                <w:lang w:bidi="th-TH"/>
              </w:rPr>
            </w:pPr>
            <w:r w:rsidRPr="00237DF0">
              <w:rPr>
                <w:rFonts w:ascii="TH Sarabun New" w:eastAsia="Sarabun" w:hAnsi="TH Sarabun New" w:cs="TH Sarabun New"/>
                <w:sz w:val="28"/>
                <w:szCs w:val="28"/>
              </w:rPr>
              <w:t>IFT65</w:t>
            </w:r>
            <w:r w:rsidRPr="00237DF0">
              <w:rPr>
                <w:rFonts w:ascii="TH Sarabun New" w:eastAsia="Sarabun" w:hAnsi="TH Sarabun New" w:cs="TH Sarabun New"/>
                <w:sz w:val="28"/>
                <w:szCs w:val="28"/>
                <w:cs/>
                <w:lang w:bidi="th-TH"/>
              </w:rPr>
              <w:t>-</w:t>
            </w:r>
            <w:r w:rsidRPr="00237DF0">
              <w:rPr>
                <w:rFonts w:ascii="TH Sarabun New" w:eastAsia="Sarabun" w:hAnsi="TH Sarabun New" w:cs="TH Sarabun New"/>
                <w:sz w:val="28"/>
                <w:szCs w:val="28"/>
              </w:rPr>
              <w:t>171</w:t>
            </w:r>
            <w:r w:rsidR="004C5D1B" w:rsidRPr="00237DF0">
              <w:rPr>
                <w:rFonts w:ascii="TH SarabunPSK" w:eastAsia="Sarabun" w:hAnsi="TH SarabunPSK" w:cs="TH SarabunPSK" w:hint="cs"/>
                <w:sz w:val="28"/>
                <w:szCs w:val="28"/>
                <w:cs/>
                <w:lang w:bidi="th-TH"/>
              </w:rPr>
              <w:t xml:space="preserve"> เทคโนโลยีสารสนเทศในยุคดิจิทัล</w:t>
            </w:r>
            <w:r w:rsidR="004C5D1B" w:rsidRPr="00237DF0">
              <w:rPr>
                <w:rFonts w:ascii="TH Sarabun New" w:eastAsia="Sarabun" w:hAnsi="TH Sarabun New" w:cs="TH Sarabun New" w:hint="cs"/>
                <w:sz w:val="28"/>
                <w:szCs w:val="28"/>
                <w:cs/>
                <w:lang w:bidi="th-TH"/>
              </w:rPr>
              <w:t xml:space="preserve"> </w:t>
            </w:r>
            <w:r w:rsidR="004C5D1B" w:rsidRPr="00237DF0">
              <w:rPr>
                <w:rFonts w:ascii="TH Sarabun New" w:eastAsia="Sarabun" w:hAnsi="TH Sarabun New" w:cs="TH Sarabun New"/>
                <w:sz w:val="28"/>
                <w:szCs w:val="28"/>
              </w:rPr>
              <w:t>2</w:t>
            </w:r>
            <w:r w:rsidR="004C5D1B" w:rsidRPr="00237DF0">
              <w:rPr>
                <w:rFonts w:ascii="TH Sarabun New" w:eastAsia="Sarabun" w:hAnsi="TH Sarabun New" w:cs="TH Sarabun New"/>
                <w:sz w:val="28"/>
                <w:szCs w:val="28"/>
                <w:cs/>
                <w:lang w:bidi="th-TH"/>
              </w:rPr>
              <w:t>(</w:t>
            </w:r>
            <w:r w:rsidR="004C5D1B" w:rsidRPr="00237DF0">
              <w:rPr>
                <w:rFonts w:ascii="TH Sarabun New" w:eastAsia="Sarabun" w:hAnsi="TH Sarabun New" w:cs="TH Sarabun New"/>
                <w:sz w:val="28"/>
                <w:szCs w:val="28"/>
              </w:rPr>
              <w:t>2</w:t>
            </w:r>
            <w:r w:rsidR="004C5D1B" w:rsidRPr="00237DF0">
              <w:rPr>
                <w:rFonts w:ascii="TH Sarabun New" w:eastAsia="Sarabun" w:hAnsi="TH Sarabun New" w:cs="TH Sarabun New"/>
                <w:sz w:val="28"/>
                <w:szCs w:val="28"/>
                <w:cs/>
                <w:lang w:bidi="th-TH"/>
              </w:rPr>
              <w:t>-</w:t>
            </w:r>
            <w:r w:rsidR="004C5D1B" w:rsidRPr="00237DF0">
              <w:rPr>
                <w:rFonts w:ascii="TH Sarabun New" w:eastAsia="Sarabun" w:hAnsi="TH Sarabun New" w:cs="TH Sarabun New"/>
                <w:sz w:val="28"/>
                <w:szCs w:val="28"/>
              </w:rPr>
              <w:t>0</w:t>
            </w:r>
            <w:r w:rsidR="004C5D1B" w:rsidRPr="00237DF0">
              <w:rPr>
                <w:rFonts w:ascii="TH Sarabun New" w:eastAsia="Sarabun" w:hAnsi="TH Sarabun New" w:cs="TH Sarabun New"/>
                <w:sz w:val="28"/>
                <w:szCs w:val="28"/>
                <w:cs/>
                <w:lang w:bidi="th-TH"/>
              </w:rPr>
              <w:t>-</w:t>
            </w:r>
            <w:r w:rsidR="004C5D1B" w:rsidRPr="00237DF0">
              <w:rPr>
                <w:rFonts w:ascii="TH Sarabun New" w:eastAsia="Sarabun" w:hAnsi="TH Sarabun New" w:cs="TH Sarabun New"/>
                <w:sz w:val="28"/>
                <w:szCs w:val="28"/>
              </w:rPr>
              <w:t>4</w:t>
            </w:r>
            <w:r w:rsidR="004C5D1B" w:rsidRPr="00237DF0">
              <w:rPr>
                <w:rFonts w:ascii="TH Sarabun New" w:eastAsia="Sarabun" w:hAnsi="TH Sarabun New" w:cs="TH Sarabun New"/>
                <w:sz w:val="28"/>
                <w:szCs w:val="28"/>
                <w:cs/>
                <w:lang w:bidi="th-TH"/>
              </w:rPr>
              <w:t>)*</w:t>
            </w:r>
          </w:p>
        </w:tc>
      </w:tr>
      <w:tr w:rsidR="00A8111B" w:rsidRPr="00A8111B" w14:paraId="33D25667"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71AE6454" w14:textId="77777777" w:rsidR="004C5D1B" w:rsidRPr="009000C4" w:rsidRDefault="004C5D1B" w:rsidP="004C5D1B">
            <w:pPr>
              <w:ind w:left="1" w:hanging="3"/>
              <w:jc w:val="thaiDistribute"/>
              <w:rPr>
                <w:rFonts w:ascii="TH SarabunPSK" w:eastAsia="Sarabun" w:hAnsi="TH SarabunPSK" w:cs="TH SarabunPSK"/>
                <w:sz w:val="28"/>
                <w:szCs w:val="28"/>
                <w:highlight w:val="yellow"/>
              </w:rPr>
            </w:pPr>
          </w:p>
        </w:tc>
        <w:tc>
          <w:tcPr>
            <w:tcW w:w="5245" w:type="dxa"/>
            <w:tcBorders>
              <w:top w:val="nil"/>
              <w:left w:val="nil"/>
              <w:bottom w:val="single" w:sz="4" w:space="0" w:color="000000"/>
              <w:right w:val="single" w:sz="4" w:space="0" w:color="000000"/>
            </w:tcBorders>
            <w:vAlign w:val="center"/>
          </w:tcPr>
          <w:p w14:paraId="3E0DD8FB" w14:textId="26EEA975" w:rsidR="004C5D1B" w:rsidRPr="00AA7D3D" w:rsidRDefault="00D8051B" w:rsidP="00237DF0">
            <w:pPr>
              <w:ind w:left="1" w:hanging="3"/>
              <w:jc w:val="thaiDistribute"/>
              <w:rPr>
                <w:rFonts w:ascii="TH SarabunPSK" w:eastAsia="Sarabun" w:hAnsi="TH SarabunPSK" w:cs="TH SarabunPSK"/>
                <w:b/>
                <w:bCs/>
                <w:color w:val="000000" w:themeColor="text1"/>
                <w:sz w:val="28"/>
                <w:szCs w:val="28"/>
                <w:highlight w:val="yellow"/>
                <w:cs/>
                <w:lang w:bidi="th-TH"/>
              </w:rPr>
            </w:pPr>
            <w:r w:rsidRPr="00AA7D3D">
              <w:rPr>
                <w:rFonts w:ascii="TH SarabunPSK" w:eastAsia="Sarabun" w:hAnsi="TH SarabunPSK" w:cs="TH SarabunPSK"/>
                <w:color w:val="000000" w:themeColor="text1"/>
                <w:sz w:val="28"/>
                <w:szCs w:val="28"/>
              </w:rPr>
              <w:t>IFT65</w:t>
            </w:r>
            <w:r w:rsidRPr="00AA7D3D">
              <w:rPr>
                <w:rFonts w:ascii="TH SarabunPSK" w:eastAsia="Sarabun" w:hAnsi="TH SarabunPSK" w:cs="TH SarabunPSK"/>
                <w:color w:val="000000" w:themeColor="text1"/>
                <w:sz w:val="28"/>
                <w:szCs w:val="28"/>
                <w:cs/>
                <w:lang w:bidi="th-TH"/>
              </w:rPr>
              <w:t>-</w:t>
            </w:r>
            <w:r w:rsidRPr="00AA7D3D">
              <w:rPr>
                <w:rFonts w:ascii="TH SarabunPSK" w:eastAsia="Sarabun" w:hAnsi="TH SarabunPSK" w:cs="TH SarabunPSK"/>
                <w:color w:val="000000" w:themeColor="text1"/>
                <w:sz w:val="28"/>
                <w:szCs w:val="28"/>
              </w:rPr>
              <w:t>172</w:t>
            </w:r>
            <w:r w:rsidR="004C5D1B" w:rsidRPr="00AA7D3D">
              <w:rPr>
                <w:rFonts w:ascii="TH SarabunPSK" w:eastAsia="Sarabun" w:hAnsi="TH SarabunPSK" w:cs="TH SarabunPSK" w:hint="cs"/>
                <w:b/>
                <w:bCs/>
                <w:color w:val="000000" w:themeColor="text1"/>
                <w:sz w:val="28"/>
                <w:szCs w:val="28"/>
                <w:cs/>
                <w:lang w:bidi="th-TH"/>
              </w:rPr>
              <w:t xml:space="preserve"> </w:t>
            </w:r>
            <w:r w:rsidR="00237DF0" w:rsidRPr="00AA7D3D">
              <w:rPr>
                <w:rFonts w:ascii="TH SarabunPSK" w:eastAsia="Sarabun" w:hAnsi="TH SarabunPSK" w:cs="TH SarabunPSK" w:hint="cs"/>
                <w:color w:val="000000" w:themeColor="text1"/>
                <w:sz w:val="28"/>
                <w:szCs w:val="28"/>
                <w:cs/>
                <w:lang w:bidi="th-TH"/>
              </w:rPr>
              <w:t>ซอฟต์แวร์สำนักงานอิเล็กทรอนิกส์</w:t>
            </w:r>
            <w:r w:rsidR="00237DF0" w:rsidRPr="00AA7D3D">
              <w:rPr>
                <w:rFonts w:ascii="TH SarabunPSK" w:eastAsia="Sarabun" w:hAnsi="TH SarabunPSK" w:cs="TH SarabunPSK"/>
                <w:b/>
                <w:bCs/>
                <w:color w:val="000000" w:themeColor="text1"/>
                <w:sz w:val="28"/>
                <w:szCs w:val="28"/>
                <w:cs/>
                <w:lang w:bidi="th-TH"/>
              </w:rPr>
              <w:t xml:space="preserve"> </w:t>
            </w:r>
            <w:r w:rsidR="00237DF0" w:rsidRPr="00AA7D3D">
              <w:rPr>
                <w:rFonts w:ascii="TH SarabunPSK" w:eastAsia="Sarabun" w:hAnsi="TH SarabunPSK" w:cs="TH SarabunPSK"/>
                <w:color w:val="000000" w:themeColor="text1"/>
                <w:sz w:val="28"/>
                <w:szCs w:val="28"/>
                <w:lang w:bidi="th-TH"/>
              </w:rPr>
              <w:t>3</w:t>
            </w:r>
            <w:r w:rsidRPr="00AA7D3D">
              <w:rPr>
                <w:rFonts w:ascii="TH SarabunPSK" w:eastAsia="Sarabun" w:hAnsi="TH SarabunPSK" w:cs="TH SarabunPSK"/>
                <w:color w:val="000000" w:themeColor="text1"/>
                <w:sz w:val="28"/>
                <w:szCs w:val="28"/>
                <w:cs/>
                <w:lang w:bidi="th-TH"/>
              </w:rPr>
              <w:t>(</w:t>
            </w:r>
            <w:r w:rsidRPr="00AA7D3D">
              <w:rPr>
                <w:rFonts w:ascii="TH SarabunPSK" w:eastAsia="Sarabun" w:hAnsi="TH SarabunPSK" w:cs="TH SarabunPSK"/>
                <w:color w:val="000000" w:themeColor="text1"/>
                <w:sz w:val="28"/>
                <w:szCs w:val="28"/>
              </w:rPr>
              <w:t>0</w:t>
            </w:r>
            <w:r w:rsidRPr="00AA7D3D">
              <w:rPr>
                <w:rFonts w:ascii="TH SarabunPSK" w:eastAsia="Sarabun" w:hAnsi="TH SarabunPSK" w:cs="TH SarabunPSK"/>
                <w:color w:val="000000" w:themeColor="text1"/>
                <w:sz w:val="28"/>
                <w:szCs w:val="28"/>
                <w:cs/>
                <w:lang w:bidi="th-TH"/>
              </w:rPr>
              <w:t>-</w:t>
            </w:r>
            <w:r w:rsidR="00237DF0" w:rsidRPr="00AA7D3D">
              <w:rPr>
                <w:rFonts w:ascii="TH SarabunPSK" w:eastAsia="Sarabun" w:hAnsi="TH SarabunPSK" w:cs="TH SarabunPSK"/>
                <w:color w:val="000000" w:themeColor="text1"/>
                <w:sz w:val="28"/>
                <w:szCs w:val="28"/>
              </w:rPr>
              <w:t>6</w:t>
            </w:r>
            <w:r w:rsidRPr="00AA7D3D">
              <w:rPr>
                <w:rFonts w:ascii="TH SarabunPSK" w:eastAsia="Sarabun" w:hAnsi="TH SarabunPSK" w:cs="TH SarabunPSK"/>
                <w:color w:val="000000" w:themeColor="text1"/>
                <w:sz w:val="28"/>
                <w:szCs w:val="28"/>
                <w:cs/>
                <w:lang w:bidi="th-TH"/>
              </w:rPr>
              <w:t>-</w:t>
            </w:r>
            <w:r w:rsidR="00237DF0" w:rsidRPr="00AA7D3D">
              <w:rPr>
                <w:rFonts w:ascii="TH SarabunPSK" w:eastAsia="Sarabun" w:hAnsi="TH SarabunPSK" w:cs="TH SarabunPSK"/>
                <w:color w:val="000000" w:themeColor="text1"/>
                <w:sz w:val="28"/>
                <w:szCs w:val="28"/>
                <w:lang w:bidi="th-TH"/>
              </w:rPr>
              <w:t>3</w:t>
            </w:r>
            <w:r w:rsidRPr="00AA7D3D">
              <w:rPr>
                <w:rFonts w:ascii="TH SarabunPSK" w:eastAsia="Sarabun" w:hAnsi="TH SarabunPSK" w:cs="TH SarabunPSK"/>
                <w:color w:val="000000" w:themeColor="text1"/>
                <w:sz w:val="28"/>
                <w:szCs w:val="28"/>
                <w:cs/>
                <w:lang w:bidi="th-TH"/>
              </w:rPr>
              <w:t>)</w:t>
            </w:r>
          </w:p>
        </w:tc>
      </w:tr>
      <w:tr w:rsidR="00A8111B" w:rsidRPr="00A8111B" w14:paraId="708AB8D2" w14:textId="77777777" w:rsidTr="00831D94">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ECADE2" w14:textId="77777777" w:rsidR="004C5D1B" w:rsidRPr="009000C4" w:rsidRDefault="004C5D1B" w:rsidP="004C5D1B">
            <w:pPr>
              <w:ind w:left="1" w:hanging="3"/>
              <w:jc w:val="thaiDistribute"/>
              <w:rPr>
                <w:rFonts w:ascii="TH SarabunPSK" w:eastAsia="Sarabun" w:hAnsi="TH SarabunPSK" w:cs="TH SarabunPSK"/>
                <w:sz w:val="28"/>
                <w:szCs w:val="28"/>
                <w:highlight w:val="yellow"/>
              </w:rPr>
            </w:pPr>
          </w:p>
        </w:tc>
        <w:tc>
          <w:tcPr>
            <w:tcW w:w="5245" w:type="dxa"/>
            <w:tcBorders>
              <w:top w:val="single" w:sz="4" w:space="0" w:color="auto"/>
              <w:left w:val="single" w:sz="4" w:space="0" w:color="auto"/>
              <w:bottom w:val="single" w:sz="4" w:space="0" w:color="auto"/>
              <w:right w:val="single" w:sz="4" w:space="0" w:color="auto"/>
            </w:tcBorders>
            <w:vAlign w:val="center"/>
          </w:tcPr>
          <w:p w14:paraId="1ABB59BE" w14:textId="694BB9CA" w:rsidR="004C5D1B" w:rsidRPr="00AA7D3D" w:rsidRDefault="00D8051B" w:rsidP="004C5D1B">
            <w:pPr>
              <w:ind w:left="1" w:hanging="3"/>
              <w:jc w:val="thaiDistribute"/>
              <w:rPr>
                <w:rFonts w:ascii="TH SarabunPSK" w:eastAsia="Sarabun" w:hAnsi="TH SarabunPSK" w:cs="TH SarabunPSK"/>
                <w:color w:val="000000" w:themeColor="text1"/>
                <w:sz w:val="28"/>
                <w:szCs w:val="28"/>
              </w:rPr>
            </w:pPr>
            <w:r w:rsidRPr="00AA7D3D">
              <w:rPr>
                <w:rFonts w:ascii="TH SarabunPSK" w:eastAsia="Sarabun" w:hAnsi="TH SarabunPSK" w:cs="TH SarabunPSK"/>
                <w:color w:val="000000" w:themeColor="text1"/>
                <w:sz w:val="28"/>
                <w:szCs w:val="28"/>
              </w:rPr>
              <w:t>IFT65</w:t>
            </w:r>
            <w:r w:rsidR="004C5D1B" w:rsidRPr="00AA7D3D">
              <w:rPr>
                <w:rFonts w:ascii="TH SarabunPSK" w:eastAsia="Sarabun" w:hAnsi="TH SarabunPSK" w:cs="TH SarabunPSK"/>
                <w:color w:val="000000" w:themeColor="text1"/>
                <w:sz w:val="28"/>
                <w:szCs w:val="28"/>
                <w:cs/>
                <w:lang w:bidi="th-TH"/>
              </w:rPr>
              <w:t>-</w:t>
            </w:r>
            <w:r w:rsidR="00237DF0" w:rsidRPr="00AA7D3D">
              <w:rPr>
                <w:rFonts w:ascii="TH SarabunPSK" w:eastAsia="Sarabun" w:hAnsi="TH SarabunPSK" w:cs="TH SarabunPSK"/>
                <w:color w:val="000000" w:themeColor="text1"/>
                <w:sz w:val="28"/>
                <w:szCs w:val="28"/>
              </w:rPr>
              <w:t>173</w:t>
            </w:r>
            <w:r w:rsidR="004C5D1B" w:rsidRPr="00AA7D3D">
              <w:rPr>
                <w:rFonts w:ascii="TH SarabunPSK" w:eastAsia="Sarabun" w:hAnsi="TH SarabunPSK" w:cs="TH SarabunPSK" w:hint="cs"/>
                <w:color w:val="000000" w:themeColor="text1"/>
                <w:sz w:val="28"/>
                <w:szCs w:val="28"/>
                <w:cs/>
                <w:lang w:bidi="th-TH"/>
              </w:rPr>
              <w:t xml:space="preserve"> </w:t>
            </w:r>
            <w:r w:rsidR="004C5D1B" w:rsidRPr="00AA7D3D">
              <w:rPr>
                <w:rFonts w:ascii="TH SarabunPSK" w:eastAsia="Sarabun" w:hAnsi="TH SarabunPSK" w:cs="TH SarabunPSK"/>
                <w:color w:val="000000" w:themeColor="text1"/>
                <w:sz w:val="28"/>
                <w:szCs w:val="28"/>
                <w:cs/>
                <w:lang w:bidi="th-TH"/>
              </w:rPr>
              <w:t>ปัญญาประดิษฐ์และการวิเคราะห์ข้อมูลในงานธุรกิจ</w:t>
            </w:r>
            <w:r w:rsidR="004C5D1B" w:rsidRPr="00AA7D3D">
              <w:rPr>
                <w:rFonts w:ascii="TH SarabunPSK" w:eastAsia="Sarabun" w:hAnsi="TH SarabunPSK" w:cs="TH SarabunPSK" w:hint="cs"/>
                <w:b/>
                <w:bCs/>
                <w:color w:val="000000" w:themeColor="text1"/>
                <w:sz w:val="28"/>
                <w:szCs w:val="28"/>
                <w:cs/>
                <w:lang w:bidi="th-TH"/>
              </w:rPr>
              <w:t xml:space="preserve"> </w:t>
            </w:r>
            <w:r w:rsidR="004C5D1B" w:rsidRPr="00AA7D3D">
              <w:rPr>
                <w:rFonts w:ascii="TH SarabunPSK" w:eastAsia="Sarabun" w:hAnsi="TH SarabunPSK" w:cs="TH SarabunPSK"/>
                <w:color w:val="000000" w:themeColor="text1"/>
                <w:sz w:val="28"/>
                <w:szCs w:val="28"/>
                <w:cs/>
                <w:lang w:bidi="th-TH"/>
              </w:rPr>
              <w:t xml:space="preserve"> </w:t>
            </w:r>
          </w:p>
          <w:p w14:paraId="6930C9D0" w14:textId="254CCE86" w:rsidR="004C5D1B" w:rsidRPr="00AA7D3D" w:rsidRDefault="00D8051B" w:rsidP="004C5D1B">
            <w:pPr>
              <w:ind w:left="1" w:hanging="3"/>
              <w:jc w:val="thaiDistribute"/>
              <w:rPr>
                <w:rFonts w:ascii="TH SarabunPSK" w:eastAsia="Sarabun" w:hAnsi="TH SarabunPSK" w:cs="TH SarabunPSK"/>
                <w:b/>
                <w:bCs/>
                <w:color w:val="000000" w:themeColor="text1"/>
                <w:sz w:val="28"/>
                <w:szCs w:val="28"/>
                <w:cs/>
                <w:lang w:bidi="th-TH"/>
              </w:rPr>
            </w:pPr>
            <w:r w:rsidRPr="00AA7D3D">
              <w:rPr>
                <w:rFonts w:ascii="TH SarabunPSK" w:eastAsia="Sarabun" w:hAnsi="TH SarabunPSK" w:cs="TH SarabunPSK"/>
                <w:color w:val="000000" w:themeColor="text1"/>
                <w:sz w:val="28"/>
                <w:szCs w:val="28"/>
              </w:rPr>
              <w:t>2</w:t>
            </w:r>
            <w:r w:rsidRPr="00AA7D3D">
              <w:rPr>
                <w:rFonts w:ascii="TH SarabunPSK" w:eastAsia="Sarabun" w:hAnsi="TH SarabunPSK" w:cs="TH SarabunPSK"/>
                <w:color w:val="000000" w:themeColor="text1"/>
                <w:sz w:val="28"/>
                <w:szCs w:val="28"/>
                <w:cs/>
                <w:lang w:bidi="th-TH"/>
              </w:rPr>
              <w:t>(</w:t>
            </w:r>
            <w:r w:rsidRPr="00AA7D3D">
              <w:rPr>
                <w:rFonts w:ascii="TH SarabunPSK" w:eastAsia="Sarabun" w:hAnsi="TH SarabunPSK" w:cs="TH SarabunPSK"/>
                <w:color w:val="000000" w:themeColor="text1"/>
                <w:sz w:val="28"/>
                <w:szCs w:val="28"/>
              </w:rPr>
              <w:t>2</w:t>
            </w:r>
            <w:r w:rsidRPr="00AA7D3D">
              <w:rPr>
                <w:rFonts w:ascii="TH SarabunPSK" w:eastAsia="Sarabun" w:hAnsi="TH SarabunPSK" w:cs="TH SarabunPSK"/>
                <w:color w:val="000000" w:themeColor="text1"/>
                <w:sz w:val="28"/>
                <w:szCs w:val="28"/>
                <w:cs/>
                <w:lang w:bidi="th-TH"/>
              </w:rPr>
              <w:t>-</w:t>
            </w:r>
            <w:r w:rsidRPr="00AA7D3D">
              <w:rPr>
                <w:rFonts w:ascii="TH SarabunPSK" w:eastAsia="Sarabun" w:hAnsi="TH SarabunPSK" w:cs="TH SarabunPSK"/>
                <w:color w:val="000000" w:themeColor="text1"/>
                <w:sz w:val="28"/>
                <w:szCs w:val="28"/>
              </w:rPr>
              <w:t>0</w:t>
            </w:r>
            <w:r w:rsidRPr="00AA7D3D">
              <w:rPr>
                <w:rFonts w:ascii="TH SarabunPSK" w:eastAsia="Sarabun" w:hAnsi="TH SarabunPSK" w:cs="TH SarabunPSK"/>
                <w:color w:val="000000" w:themeColor="text1"/>
                <w:sz w:val="28"/>
                <w:szCs w:val="28"/>
                <w:cs/>
                <w:lang w:bidi="th-TH"/>
              </w:rPr>
              <w:t>-</w:t>
            </w:r>
            <w:r w:rsidRPr="00AA7D3D">
              <w:rPr>
                <w:rFonts w:ascii="TH SarabunPSK" w:eastAsia="Sarabun" w:hAnsi="TH SarabunPSK" w:cs="TH SarabunPSK"/>
                <w:color w:val="000000" w:themeColor="text1"/>
                <w:sz w:val="28"/>
                <w:szCs w:val="28"/>
              </w:rPr>
              <w:t>4</w:t>
            </w:r>
            <w:r w:rsidRPr="00AA7D3D">
              <w:rPr>
                <w:rFonts w:ascii="TH SarabunPSK" w:eastAsia="Sarabun" w:hAnsi="TH SarabunPSK" w:cs="TH SarabunPSK"/>
                <w:color w:val="000000" w:themeColor="text1"/>
                <w:sz w:val="28"/>
                <w:szCs w:val="28"/>
                <w:cs/>
                <w:lang w:bidi="th-TH"/>
              </w:rPr>
              <w:t>)</w:t>
            </w:r>
          </w:p>
        </w:tc>
      </w:tr>
      <w:tr w:rsidR="00A8111B" w:rsidRPr="00A8111B" w14:paraId="7A1EC42C" w14:textId="77777777" w:rsidTr="00831D94">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61305" w14:textId="77777777" w:rsidR="004C5D1B" w:rsidRPr="009000C4" w:rsidRDefault="004C5D1B" w:rsidP="004C5D1B">
            <w:pPr>
              <w:ind w:left="1" w:hanging="3"/>
              <w:jc w:val="thaiDistribute"/>
              <w:rPr>
                <w:rFonts w:ascii="TH SarabunPSK" w:eastAsia="Sarabun" w:hAnsi="TH SarabunPSK" w:cs="TH SarabunPSK"/>
                <w:sz w:val="28"/>
                <w:szCs w:val="28"/>
                <w:highlight w:val="yellow"/>
              </w:rPr>
            </w:pPr>
          </w:p>
        </w:tc>
        <w:tc>
          <w:tcPr>
            <w:tcW w:w="5245" w:type="dxa"/>
            <w:tcBorders>
              <w:top w:val="single" w:sz="4" w:space="0" w:color="auto"/>
              <w:left w:val="single" w:sz="4" w:space="0" w:color="auto"/>
              <w:bottom w:val="single" w:sz="4" w:space="0" w:color="auto"/>
              <w:right w:val="single" w:sz="4" w:space="0" w:color="auto"/>
            </w:tcBorders>
            <w:vAlign w:val="center"/>
          </w:tcPr>
          <w:p w14:paraId="5290FD91" w14:textId="76F9CAA8" w:rsidR="004C5D1B" w:rsidRPr="00AA7D3D" w:rsidRDefault="00D8051B" w:rsidP="004C5D1B">
            <w:pPr>
              <w:ind w:left="1" w:hanging="3"/>
              <w:jc w:val="thaiDistribute"/>
              <w:rPr>
                <w:rFonts w:ascii="TH SarabunPSK" w:eastAsia="Sarabun" w:hAnsi="TH SarabunPSK" w:cs="TH SarabunPSK"/>
                <w:color w:val="000000" w:themeColor="text1"/>
                <w:sz w:val="28"/>
                <w:szCs w:val="28"/>
              </w:rPr>
            </w:pPr>
            <w:r w:rsidRPr="00AA7D3D">
              <w:rPr>
                <w:rFonts w:ascii="TH SarabunPSK" w:eastAsia="Sarabun" w:hAnsi="TH SarabunPSK" w:cs="TH SarabunPSK"/>
                <w:color w:val="000000" w:themeColor="text1"/>
                <w:sz w:val="28"/>
                <w:szCs w:val="28"/>
              </w:rPr>
              <w:t>IFT65</w:t>
            </w:r>
            <w:r w:rsidRPr="00AA7D3D">
              <w:rPr>
                <w:rFonts w:ascii="TH SarabunPSK" w:eastAsia="Sarabun" w:hAnsi="TH SarabunPSK" w:cs="TH SarabunPSK"/>
                <w:color w:val="000000" w:themeColor="text1"/>
                <w:sz w:val="28"/>
                <w:szCs w:val="28"/>
                <w:cs/>
                <w:lang w:bidi="th-TH"/>
              </w:rPr>
              <w:t>-</w:t>
            </w:r>
            <w:r w:rsidR="00237DF0" w:rsidRPr="00AA7D3D">
              <w:rPr>
                <w:rFonts w:ascii="TH SarabunPSK" w:eastAsia="Sarabun" w:hAnsi="TH SarabunPSK" w:cs="TH SarabunPSK"/>
                <w:color w:val="000000" w:themeColor="text1"/>
                <w:sz w:val="28"/>
                <w:szCs w:val="28"/>
              </w:rPr>
              <w:t>174</w:t>
            </w:r>
            <w:r w:rsidR="004C5D1B" w:rsidRPr="00AA7D3D">
              <w:rPr>
                <w:rFonts w:ascii="TH SarabunPSK" w:eastAsia="Sarabun" w:hAnsi="TH SarabunPSK" w:cs="TH SarabunPSK" w:hint="cs"/>
                <w:b/>
                <w:bCs/>
                <w:color w:val="000000" w:themeColor="text1"/>
                <w:sz w:val="28"/>
                <w:szCs w:val="28"/>
                <w:cs/>
                <w:lang w:bidi="th-TH"/>
              </w:rPr>
              <w:t xml:space="preserve"> </w:t>
            </w:r>
            <w:r w:rsidR="004C5D1B" w:rsidRPr="00AA7D3D">
              <w:rPr>
                <w:rFonts w:ascii="TH SarabunPSK" w:eastAsia="Sarabun" w:hAnsi="TH SarabunPSK" w:cs="TH SarabunPSK"/>
                <w:color w:val="000000" w:themeColor="text1"/>
                <w:sz w:val="28"/>
                <w:szCs w:val="28"/>
                <w:cs/>
                <w:lang w:bidi="th-TH"/>
              </w:rPr>
              <w:t>ปัญญาประดิษฐ์และการวิเคราะห์ข้อมูลด้านสุขภาพ</w:t>
            </w:r>
            <w:r w:rsidR="004C5D1B" w:rsidRPr="00AA7D3D">
              <w:rPr>
                <w:rFonts w:ascii="TH SarabunPSK" w:eastAsia="Sarabun" w:hAnsi="TH SarabunPSK" w:cs="TH SarabunPSK" w:hint="cs"/>
                <w:b/>
                <w:bCs/>
                <w:color w:val="000000" w:themeColor="text1"/>
                <w:sz w:val="28"/>
                <w:szCs w:val="28"/>
                <w:cs/>
                <w:lang w:bidi="th-TH"/>
              </w:rPr>
              <w:t xml:space="preserve"> </w:t>
            </w:r>
          </w:p>
          <w:p w14:paraId="5AE3EF6A" w14:textId="0CB7068F" w:rsidR="004C5D1B" w:rsidRPr="00AA7D3D" w:rsidRDefault="00D8051B" w:rsidP="004C5D1B">
            <w:pPr>
              <w:ind w:left="1" w:hanging="3"/>
              <w:jc w:val="thaiDistribute"/>
              <w:rPr>
                <w:rFonts w:ascii="TH SarabunPSK" w:eastAsia="Sarabun" w:hAnsi="TH SarabunPSK" w:cs="TH SarabunPSK"/>
                <w:b/>
                <w:bCs/>
                <w:color w:val="000000" w:themeColor="text1"/>
                <w:sz w:val="28"/>
                <w:szCs w:val="28"/>
                <w:cs/>
                <w:lang w:bidi="th-TH"/>
              </w:rPr>
            </w:pPr>
            <w:r w:rsidRPr="00AA7D3D">
              <w:rPr>
                <w:rFonts w:ascii="TH SarabunPSK" w:eastAsia="Sarabun" w:hAnsi="TH SarabunPSK" w:cs="TH SarabunPSK"/>
                <w:color w:val="000000" w:themeColor="text1"/>
                <w:sz w:val="28"/>
                <w:szCs w:val="28"/>
              </w:rPr>
              <w:t>2</w:t>
            </w:r>
            <w:r w:rsidRPr="00AA7D3D">
              <w:rPr>
                <w:rFonts w:ascii="TH SarabunPSK" w:eastAsia="Sarabun" w:hAnsi="TH SarabunPSK" w:cs="TH SarabunPSK"/>
                <w:color w:val="000000" w:themeColor="text1"/>
                <w:sz w:val="28"/>
                <w:szCs w:val="28"/>
                <w:cs/>
                <w:lang w:bidi="th-TH"/>
              </w:rPr>
              <w:t>(</w:t>
            </w:r>
            <w:r w:rsidRPr="00AA7D3D">
              <w:rPr>
                <w:rFonts w:ascii="TH SarabunPSK" w:eastAsia="Sarabun" w:hAnsi="TH SarabunPSK" w:cs="TH SarabunPSK"/>
                <w:color w:val="000000" w:themeColor="text1"/>
                <w:sz w:val="28"/>
                <w:szCs w:val="28"/>
              </w:rPr>
              <w:t>2</w:t>
            </w:r>
            <w:r w:rsidRPr="00AA7D3D">
              <w:rPr>
                <w:rFonts w:ascii="TH SarabunPSK" w:eastAsia="Sarabun" w:hAnsi="TH SarabunPSK" w:cs="TH SarabunPSK"/>
                <w:color w:val="000000" w:themeColor="text1"/>
                <w:sz w:val="28"/>
                <w:szCs w:val="28"/>
                <w:cs/>
                <w:lang w:bidi="th-TH"/>
              </w:rPr>
              <w:t>-</w:t>
            </w:r>
            <w:r w:rsidRPr="00AA7D3D">
              <w:rPr>
                <w:rFonts w:ascii="TH SarabunPSK" w:eastAsia="Sarabun" w:hAnsi="TH SarabunPSK" w:cs="TH SarabunPSK"/>
                <w:color w:val="000000" w:themeColor="text1"/>
                <w:sz w:val="28"/>
                <w:szCs w:val="28"/>
              </w:rPr>
              <w:t>0</w:t>
            </w:r>
            <w:r w:rsidRPr="00AA7D3D">
              <w:rPr>
                <w:rFonts w:ascii="TH SarabunPSK" w:eastAsia="Sarabun" w:hAnsi="TH SarabunPSK" w:cs="TH SarabunPSK"/>
                <w:color w:val="000000" w:themeColor="text1"/>
                <w:sz w:val="28"/>
                <w:szCs w:val="28"/>
                <w:cs/>
                <w:lang w:bidi="th-TH"/>
              </w:rPr>
              <w:t>-</w:t>
            </w:r>
            <w:r w:rsidRPr="00AA7D3D">
              <w:rPr>
                <w:rFonts w:ascii="TH SarabunPSK" w:eastAsia="Sarabun" w:hAnsi="TH SarabunPSK" w:cs="TH SarabunPSK"/>
                <w:color w:val="000000" w:themeColor="text1"/>
                <w:sz w:val="28"/>
                <w:szCs w:val="28"/>
              </w:rPr>
              <w:t>4</w:t>
            </w:r>
            <w:r w:rsidRPr="00AA7D3D">
              <w:rPr>
                <w:rFonts w:ascii="TH SarabunPSK" w:eastAsia="Sarabun" w:hAnsi="TH SarabunPSK" w:cs="TH SarabunPSK"/>
                <w:color w:val="000000" w:themeColor="text1"/>
                <w:sz w:val="28"/>
                <w:szCs w:val="28"/>
                <w:cs/>
                <w:lang w:bidi="th-TH"/>
              </w:rPr>
              <w:t xml:space="preserve">) </w:t>
            </w:r>
          </w:p>
        </w:tc>
      </w:tr>
      <w:tr w:rsidR="00A8111B" w:rsidRPr="00A8111B" w14:paraId="510C7D3B" w14:textId="77777777" w:rsidTr="00831D94">
        <w:trPr>
          <w:trHeight w:val="20"/>
        </w:trPr>
        <w:tc>
          <w:tcPr>
            <w:tcW w:w="524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570A21AC" w14:textId="77777777" w:rsidR="004C5D1B" w:rsidRPr="009000C4" w:rsidRDefault="004C5D1B" w:rsidP="004C5D1B">
            <w:pPr>
              <w:ind w:left="1" w:hanging="3"/>
              <w:jc w:val="thaiDistribute"/>
              <w:rPr>
                <w:rFonts w:ascii="TH SarabunPSK" w:eastAsia="Sarabun" w:hAnsi="TH SarabunPSK" w:cs="TH SarabunPSK"/>
                <w:sz w:val="28"/>
                <w:szCs w:val="28"/>
                <w:highlight w:val="yellow"/>
              </w:rPr>
            </w:pPr>
          </w:p>
        </w:tc>
        <w:tc>
          <w:tcPr>
            <w:tcW w:w="5245" w:type="dxa"/>
            <w:tcBorders>
              <w:top w:val="single" w:sz="4" w:space="0" w:color="auto"/>
              <w:left w:val="nil"/>
              <w:bottom w:val="single" w:sz="4" w:space="0" w:color="000000"/>
              <w:right w:val="single" w:sz="4" w:space="0" w:color="000000"/>
            </w:tcBorders>
            <w:vAlign w:val="center"/>
          </w:tcPr>
          <w:p w14:paraId="2281B1D7" w14:textId="2C82E38F" w:rsidR="004C5D1B" w:rsidRPr="00AA7D3D" w:rsidRDefault="00D8051B" w:rsidP="004C5D1B">
            <w:pPr>
              <w:ind w:left="1" w:hanging="3"/>
              <w:jc w:val="thaiDistribute"/>
              <w:rPr>
                <w:rFonts w:ascii="TH SarabunPSK" w:eastAsia="Sarabun" w:hAnsi="TH SarabunPSK" w:cs="TH SarabunPSK"/>
                <w:b/>
                <w:bCs/>
                <w:color w:val="000000" w:themeColor="text1"/>
                <w:sz w:val="28"/>
                <w:szCs w:val="28"/>
                <w:cs/>
                <w:lang w:bidi="th-TH"/>
              </w:rPr>
            </w:pPr>
            <w:r w:rsidRPr="00AA7D3D">
              <w:rPr>
                <w:rFonts w:ascii="TH SarabunPSK" w:eastAsia="Sarabun" w:hAnsi="TH SarabunPSK" w:cs="TH SarabunPSK"/>
                <w:color w:val="000000" w:themeColor="text1"/>
                <w:sz w:val="28"/>
                <w:szCs w:val="28"/>
              </w:rPr>
              <w:t>CAI65</w:t>
            </w:r>
            <w:r w:rsidRPr="00AA7D3D">
              <w:rPr>
                <w:rFonts w:ascii="TH SarabunPSK" w:eastAsia="Sarabun" w:hAnsi="TH SarabunPSK" w:cs="TH SarabunPSK"/>
                <w:color w:val="000000" w:themeColor="text1"/>
                <w:sz w:val="28"/>
                <w:szCs w:val="28"/>
                <w:cs/>
                <w:lang w:bidi="th-TH"/>
              </w:rPr>
              <w:t>-</w:t>
            </w:r>
            <w:r w:rsidRPr="00AA7D3D">
              <w:rPr>
                <w:rFonts w:ascii="TH SarabunPSK" w:eastAsia="Sarabun" w:hAnsi="TH SarabunPSK" w:cs="TH SarabunPSK"/>
                <w:color w:val="000000" w:themeColor="text1"/>
                <w:sz w:val="28"/>
                <w:szCs w:val="28"/>
              </w:rPr>
              <w:t>171</w:t>
            </w:r>
            <w:r w:rsidR="004C5D1B" w:rsidRPr="00AA7D3D">
              <w:rPr>
                <w:rFonts w:ascii="TH SarabunPSK" w:eastAsia="Sarabun" w:hAnsi="TH SarabunPSK" w:cs="TH SarabunPSK" w:hint="cs"/>
                <w:b/>
                <w:bCs/>
                <w:color w:val="000000" w:themeColor="text1"/>
                <w:sz w:val="28"/>
                <w:szCs w:val="28"/>
                <w:cs/>
                <w:lang w:bidi="th-TH"/>
              </w:rPr>
              <w:t xml:space="preserve"> </w:t>
            </w:r>
            <w:r w:rsidR="004C5D1B" w:rsidRPr="00AA7D3D">
              <w:rPr>
                <w:rFonts w:ascii="TH SarabunPSK" w:eastAsia="Sarabun" w:hAnsi="TH SarabunPSK" w:cs="TH SarabunPSK"/>
                <w:color w:val="000000" w:themeColor="text1"/>
                <w:sz w:val="28"/>
                <w:szCs w:val="28"/>
                <w:cs/>
                <w:lang w:bidi="th-TH"/>
              </w:rPr>
              <w:t>ปัญญาประดิษฐ์</w:t>
            </w:r>
            <w:r w:rsidR="004C5D1B" w:rsidRPr="00AA7D3D">
              <w:rPr>
                <w:rFonts w:ascii="TH SarabunPSK" w:eastAsia="Sarabun" w:hAnsi="TH SarabunPSK" w:cs="TH SarabunPSK" w:hint="cs"/>
                <w:color w:val="000000" w:themeColor="text1"/>
                <w:sz w:val="28"/>
                <w:szCs w:val="28"/>
                <w:cs/>
                <w:lang w:bidi="th-TH"/>
              </w:rPr>
              <w:t>สำหรับ</w:t>
            </w:r>
            <w:r w:rsidR="004C5D1B" w:rsidRPr="00AA7D3D">
              <w:rPr>
                <w:rFonts w:ascii="TH SarabunPSK" w:eastAsia="Sarabun" w:hAnsi="TH SarabunPSK" w:cs="TH SarabunPSK"/>
                <w:color w:val="000000" w:themeColor="text1"/>
                <w:sz w:val="28"/>
                <w:szCs w:val="28"/>
                <w:cs/>
                <w:lang w:bidi="th-TH"/>
              </w:rPr>
              <w:t>การดำรงชีวิตและการทำงานด้านวิทยาศาสตร์และเทคโนโลยี</w:t>
            </w:r>
            <w:r w:rsidR="004C5D1B" w:rsidRPr="00AA7D3D">
              <w:rPr>
                <w:rFonts w:ascii="TH SarabunPSK" w:eastAsia="Sarabun" w:hAnsi="TH SarabunPSK" w:cs="TH SarabunPSK" w:hint="cs"/>
                <w:color w:val="000000" w:themeColor="text1"/>
                <w:sz w:val="28"/>
                <w:szCs w:val="28"/>
                <w:cs/>
                <w:lang w:bidi="th-TH"/>
              </w:rPr>
              <w:t xml:space="preserve"> </w:t>
            </w:r>
            <w:r w:rsidRPr="00AA7D3D">
              <w:rPr>
                <w:rFonts w:ascii="TH SarabunPSK" w:eastAsia="Sarabun" w:hAnsi="TH SarabunPSK" w:cs="TH SarabunPSK"/>
                <w:color w:val="000000" w:themeColor="text1"/>
                <w:sz w:val="28"/>
                <w:szCs w:val="28"/>
                <w:cs/>
                <w:lang w:bidi="th-TH"/>
              </w:rPr>
              <w:t>2(2-0-4)</w:t>
            </w:r>
          </w:p>
        </w:tc>
      </w:tr>
      <w:tr w:rsidR="00A8111B" w:rsidRPr="00A8111B" w14:paraId="182019A9"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E52D402" w14:textId="77777777" w:rsidR="004C5D1B" w:rsidRPr="009000C4" w:rsidRDefault="004C5D1B" w:rsidP="004C5D1B">
            <w:pPr>
              <w:ind w:left="1" w:hanging="3"/>
              <w:jc w:val="thaiDistribute"/>
              <w:rPr>
                <w:rFonts w:ascii="TH SarabunPSK" w:eastAsia="Sarabun" w:hAnsi="TH SarabunPSK" w:cs="TH SarabunPSK"/>
                <w:sz w:val="28"/>
                <w:szCs w:val="28"/>
                <w:highlight w:val="yellow"/>
              </w:rPr>
            </w:pPr>
          </w:p>
        </w:tc>
        <w:tc>
          <w:tcPr>
            <w:tcW w:w="5245" w:type="dxa"/>
            <w:tcBorders>
              <w:top w:val="nil"/>
              <w:left w:val="nil"/>
              <w:bottom w:val="single" w:sz="4" w:space="0" w:color="000000"/>
              <w:right w:val="single" w:sz="4" w:space="0" w:color="000000"/>
            </w:tcBorders>
            <w:vAlign w:val="center"/>
          </w:tcPr>
          <w:p w14:paraId="5486C817" w14:textId="32EFA4FF" w:rsidR="004C5D1B" w:rsidRPr="00AA7D3D" w:rsidRDefault="00D8051B" w:rsidP="004C5D1B">
            <w:pPr>
              <w:ind w:left="1" w:hanging="3"/>
              <w:jc w:val="thaiDistribute"/>
              <w:rPr>
                <w:rFonts w:ascii="TH SarabunPSK" w:eastAsia="Sarabun" w:hAnsi="TH SarabunPSK" w:cs="TH SarabunPSK"/>
                <w:color w:val="000000" w:themeColor="text1"/>
                <w:sz w:val="28"/>
                <w:szCs w:val="28"/>
                <w:lang w:bidi="th-TH"/>
              </w:rPr>
            </w:pPr>
            <w:r w:rsidRPr="00AA7D3D">
              <w:rPr>
                <w:rFonts w:ascii="TH SarabunPSK" w:eastAsia="Sarabun" w:hAnsi="TH SarabunPSK" w:cs="TH SarabunPSK"/>
                <w:color w:val="000000" w:themeColor="text1"/>
                <w:sz w:val="28"/>
                <w:szCs w:val="28"/>
              </w:rPr>
              <w:t>CAI65</w:t>
            </w:r>
            <w:r w:rsidRPr="00AA7D3D">
              <w:rPr>
                <w:rFonts w:ascii="TH SarabunPSK" w:eastAsia="Sarabun" w:hAnsi="TH SarabunPSK" w:cs="TH SarabunPSK"/>
                <w:color w:val="000000" w:themeColor="text1"/>
                <w:sz w:val="28"/>
                <w:szCs w:val="28"/>
                <w:cs/>
                <w:lang w:bidi="th-TH"/>
              </w:rPr>
              <w:t>-</w:t>
            </w:r>
            <w:r w:rsidRPr="00AA7D3D">
              <w:rPr>
                <w:rFonts w:ascii="TH SarabunPSK" w:eastAsia="Sarabun" w:hAnsi="TH SarabunPSK" w:cs="TH SarabunPSK"/>
                <w:color w:val="000000" w:themeColor="text1"/>
                <w:sz w:val="28"/>
                <w:szCs w:val="28"/>
              </w:rPr>
              <w:t>172</w:t>
            </w:r>
            <w:r w:rsidR="004C5D1B" w:rsidRPr="00AA7D3D">
              <w:rPr>
                <w:rFonts w:ascii="TH SarabunPSK" w:eastAsia="Sarabun" w:hAnsi="TH SarabunPSK" w:cs="TH SarabunPSK"/>
                <w:color w:val="000000" w:themeColor="text1"/>
                <w:sz w:val="28"/>
                <w:szCs w:val="28"/>
                <w:cs/>
                <w:lang w:bidi="th-TH"/>
              </w:rPr>
              <w:t xml:space="preserve"> ปัญญาประดิษฐ์สำหรับการดำรงชีวิตและการทำงานด้านมนุษยศาสตร์และสังคมศาสตร</w:t>
            </w:r>
            <w:r w:rsidR="004C5D1B" w:rsidRPr="00AA7D3D">
              <w:rPr>
                <w:rFonts w:ascii="TH SarabunPSK" w:eastAsia="Sarabun" w:hAnsi="TH SarabunPSK" w:cs="TH SarabunPSK" w:hint="cs"/>
                <w:color w:val="000000" w:themeColor="text1"/>
                <w:sz w:val="28"/>
                <w:szCs w:val="28"/>
                <w:cs/>
                <w:lang w:bidi="th-TH"/>
              </w:rPr>
              <w:t>์</w:t>
            </w:r>
            <w:r w:rsidR="004C5D1B" w:rsidRPr="00AA7D3D">
              <w:rPr>
                <w:rFonts w:ascii="TH SarabunPSK" w:eastAsia="Sarabun" w:hAnsi="TH SarabunPSK" w:cs="TH SarabunPSK"/>
                <w:color w:val="000000" w:themeColor="text1"/>
                <w:sz w:val="28"/>
                <w:szCs w:val="28"/>
                <w:cs/>
                <w:lang w:bidi="th-TH"/>
              </w:rPr>
              <w:t xml:space="preserve"> </w:t>
            </w:r>
            <w:r w:rsidRPr="00AA7D3D">
              <w:rPr>
                <w:rFonts w:ascii="TH SarabunPSK" w:eastAsia="Sarabun" w:hAnsi="TH SarabunPSK" w:cs="TH SarabunPSK"/>
                <w:color w:val="000000" w:themeColor="text1"/>
                <w:sz w:val="28"/>
                <w:szCs w:val="28"/>
                <w:lang w:bidi="th-TH"/>
              </w:rPr>
              <w:t>2</w:t>
            </w:r>
            <w:r w:rsidRPr="00AA7D3D">
              <w:rPr>
                <w:rFonts w:ascii="TH SarabunPSK" w:eastAsia="Sarabun" w:hAnsi="TH SarabunPSK" w:cs="TH SarabunPSK"/>
                <w:color w:val="000000" w:themeColor="text1"/>
                <w:sz w:val="28"/>
                <w:szCs w:val="28"/>
                <w:cs/>
                <w:lang w:bidi="th-TH"/>
              </w:rPr>
              <w:t>(</w:t>
            </w:r>
            <w:r w:rsidRPr="00AA7D3D">
              <w:rPr>
                <w:rFonts w:ascii="TH SarabunPSK" w:eastAsia="Sarabun" w:hAnsi="TH SarabunPSK" w:cs="TH SarabunPSK"/>
                <w:color w:val="000000" w:themeColor="text1"/>
                <w:sz w:val="28"/>
                <w:szCs w:val="28"/>
                <w:lang w:bidi="th-TH"/>
              </w:rPr>
              <w:t>2</w:t>
            </w:r>
            <w:r w:rsidRPr="00AA7D3D">
              <w:rPr>
                <w:rFonts w:ascii="TH SarabunPSK" w:eastAsia="Sarabun" w:hAnsi="TH SarabunPSK" w:cs="TH SarabunPSK"/>
                <w:color w:val="000000" w:themeColor="text1"/>
                <w:sz w:val="28"/>
                <w:szCs w:val="28"/>
                <w:cs/>
                <w:lang w:bidi="th-TH"/>
              </w:rPr>
              <w:t>-</w:t>
            </w:r>
            <w:r w:rsidRPr="00AA7D3D">
              <w:rPr>
                <w:rFonts w:ascii="TH SarabunPSK" w:eastAsia="Sarabun" w:hAnsi="TH SarabunPSK" w:cs="TH SarabunPSK"/>
                <w:color w:val="000000" w:themeColor="text1"/>
                <w:sz w:val="28"/>
                <w:szCs w:val="28"/>
                <w:lang w:bidi="th-TH"/>
              </w:rPr>
              <w:t>0</w:t>
            </w:r>
            <w:r w:rsidRPr="00AA7D3D">
              <w:rPr>
                <w:rFonts w:ascii="TH SarabunPSK" w:eastAsia="Sarabun" w:hAnsi="TH SarabunPSK" w:cs="TH SarabunPSK"/>
                <w:color w:val="000000" w:themeColor="text1"/>
                <w:sz w:val="28"/>
                <w:szCs w:val="28"/>
                <w:cs/>
                <w:lang w:bidi="th-TH"/>
              </w:rPr>
              <w:t>-</w:t>
            </w:r>
            <w:r w:rsidRPr="00AA7D3D">
              <w:rPr>
                <w:rFonts w:ascii="TH SarabunPSK" w:eastAsia="Sarabun" w:hAnsi="TH SarabunPSK" w:cs="TH SarabunPSK"/>
                <w:color w:val="000000" w:themeColor="text1"/>
                <w:sz w:val="28"/>
                <w:szCs w:val="28"/>
                <w:lang w:bidi="th-TH"/>
              </w:rPr>
              <w:t>4</w:t>
            </w:r>
            <w:r w:rsidRPr="00AA7D3D">
              <w:rPr>
                <w:rFonts w:ascii="TH SarabunPSK" w:eastAsia="Sarabun" w:hAnsi="TH SarabunPSK" w:cs="TH SarabunPSK"/>
                <w:color w:val="000000" w:themeColor="text1"/>
                <w:sz w:val="28"/>
                <w:szCs w:val="28"/>
                <w:cs/>
                <w:lang w:bidi="th-TH"/>
              </w:rPr>
              <w:t>)</w:t>
            </w:r>
          </w:p>
        </w:tc>
      </w:tr>
      <w:tr w:rsidR="00A8111B" w:rsidRPr="00A8111B" w14:paraId="2716A89A" w14:textId="77777777" w:rsidTr="00831D94">
        <w:trPr>
          <w:trHeight w:val="20"/>
        </w:trPr>
        <w:tc>
          <w:tcPr>
            <w:tcW w:w="5245" w:type="dxa"/>
            <w:tcBorders>
              <w:top w:val="nil"/>
              <w:left w:val="single" w:sz="4" w:space="0" w:color="000000"/>
              <w:bottom w:val="single" w:sz="4" w:space="0" w:color="000000"/>
              <w:right w:val="single" w:sz="4" w:space="0" w:color="000000"/>
            </w:tcBorders>
            <w:shd w:val="clear" w:color="auto" w:fill="D9D9D9"/>
            <w:vAlign w:val="center"/>
          </w:tcPr>
          <w:p w14:paraId="348516E9" w14:textId="4B814D9A" w:rsidR="004C5D1B" w:rsidRPr="009000C4" w:rsidRDefault="004C5D1B" w:rsidP="0073087B">
            <w:pPr>
              <w:ind w:left="1" w:hanging="3"/>
              <w:jc w:val="center"/>
              <w:rPr>
                <w:rFonts w:ascii="TH SarabunPSK" w:eastAsia="Sarabun" w:hAnsi="TH SarabunPSK" w:cs="TH SarabunPSK"/>
                <w:sz w:val="28"/>
                <w:szCs w:val="28"/>
                <w:highlight w:val="yellow"/>
              </w:rPr>
            </w:pPr>
            <w:r w:rsidRPr="00AB1D93">
              <w:rPr>
                <w:rFonts w:ascii="TH SarabunPSK" w:eastAsia="Sarabun" w:hAnsi="TH SarabunPSK" w:cs="TH SarabunPSK"/>
                <w:b/>
                <w:bCs/>
                <w:sz w:val="28"/>
                <w:szCs w:val="28"/>
                <w:cs/>
                <w:lang w:bidi="th-TH"/>
              </w:rPr>
              <w:t xml:space="preserve">รวม </w:t>
            </w:r>
            <w:r w:rsidR="0073087B" w:rsidRPr="00AB1D93">
              <w:rPr>
                <w:rFonts w:ascii="TH SarabunPSK" w:eastAsia="Sarabun" w:hAnsi="TH SarabunPSK" w:cs="TH SarabunPSK" w:hint="cs"/>
                <w:b/>
                <w:sz w:val="28"/>
                <w:szCs w:val="28"/>
                <w:cs/>
                <w:lang w:bidi="th-TH"/>
              </w:rPr>
              <w:t>3</w:t>
            </w:r>
            <w:r w:rsidRPr="00AB1D93">
              <w:rPr>
                <w:rFonts w:ascii="TH SarabunPSK" w:eastAsia="Sarabun" w:hAnsi="TH SarabunPSK" w:cs="TH SarabunPSK"/>
                <w:b/>
                <w:sz w:val="28"/>
                <w:szCs w:val="28"/>
              </w:rPr>
              <w:t xml:space="preserve">0 </w:t>
            </w:r>
            <w:r w:rsidRPr="00AB1D93">
              <w:rPr>
                <w:rFonts w:ascii="TH SarabunPSK" w:eastAsia="Sarabun" w:hAnsi="TH SarabunPSK" w:cs="TH SarabunPSK"/>
                <w:b/>
                <w:bCs/>
                <w:sz w:val="28"/>
                <w:szCs w:val="28"/>
                <w:cs/>
                <w:lang w:bidi="th-TH"/>
              </w:rPr>
              <w:t>หน่วยกิต</w:t>
            </w:r>
          </w:p>
        </w:tc>
        <w:tc>
          <w:tcPr>
            <w:tcW w:w="5245" w:type="dxa"/>
            <w:tcBorders>
              <w:top w:val="nil"/>
              <w:left w:val="nil"/>
              <w:bottom w:val="single" w:sz="4" w:space="0" w:color="000000"/>
              <w:right w:val="single" w:sz="4" w:space="0" w:color="000000"/>
            </w:tcBorders>
            <w:shd w:val="clear" w:color="auto" w:fill="D9D9D9"/>
            <w:vAlign w:val="center"/>
          </w:tcPr>
          <w:p w14:paraId="0BBA9C92" w14:textId="6AD68E48" w:rsidR="004C5D1B" w:rsidRPr="00AA7D3D" w:rsidRDefault="004C5D1B" w:rsidP="00D8051B">
            <w:pPr>
              <w:ind w:left="1" w:hanging="3"/>
              <w:jc w:val="center"/>
              <w:rPr>
                <w:rFonts w:ascii="TH SarabunPSK" w:eastAsia="Sarabun" w:hAnsi="TH SarabunPSK" w:cs="TH SarabunPSK"/>
                <w:b/>
                <w:bCs/>
                <w:color w:val="000000" w:themeColor="text1"/>
                <w:sz w:val="28"/>
                <w:szCs w:val="28"/>
                <w:highlight w:val="yellow"/>
                <w:cs/>
                <w:lang w:bidi="th-TH"/>
              </w:rPr>
            </w:pPr>
            <w:r w:rsidRPr="00AA7D3D">
              <w:rPr>
                <w:rFonts w:ascii="TH SarabunPSK" w:eastAsia="Sarabun" w:hAnsi="TH SarabunPSK" w:cs="TH SarabunPSK"/>
                <w:b/>
                <w:bCs/>
                <w:color w:val="000000" w:themeColor="text1"/>
                <w:sz w:val="28"/>
                <w:szCs w:val="28"/>
                <w:cs/>
                <w:lang w:bidi="th-TH"/>
              </w:rPr>
              <w:t xml:space="preserve">รวม </w:t>
            </w:r>
            <w:r w:rsidR="00D8051B" w:rsidRPr="00AA7D3D">
              <w:rPr>
                <w:rFonts w:ascii="TH SarabunPSK" w:eastAsia="Sarabun" w:hAnsi="TH SarabunPSK" w:cs="TH SarabunPSK"/>
                <w:b/>
                <w:color w:val="000000" w:themeColor="text1"/>
                <w:sz w:val="28"/>
                <w:szCs w:val="28"/>
              </w:rPr>
              <w:t>3</w:t>
            </w:r>
            <w:r w:rsidR="00AB1D93" w:rsidRPr="00AA7D3D">
              <w:rPr>
                <w:rFonts w:ascii="TH SarabunPSK" w:eastAsia="Sarabun" w:hAnsi="TH SarabunPSK" w:cs="TH SarabunPSK"/>
                <w:b/>
                <w:color w:val="000000" w:themeColor="text1"/>
                <w:sz w:val="28"/>
                <w:szCs w:val="28"/>
              </w:rPr>
              <w:t>2</w:t>
            </w:r>
            <w:r w:rsidRPr="00AA7D3D">
              <w:rPr>
                <w:rFonts w:ascii="TH SarabunPSK" w:eastAsia="Sarabun" w:hAnsi="TH SarabunPSK" w:cs="TH SarabunPSK"/>
                <w:b/>
                <w:bCs/>
                <w:color w:val="000000" w:themeColor="text1"/>
                <w:sz w:val="28"/>
                <w:szCs w:val="28"/>
                <w:cs/>
                <w:lang w:bidi="th-TH"/>
              </w:rPr>
              <w:t xml:space="preserve"> หน่วยกิต</w:t>
            </w:r>
          </w:p>
        </w:tc>
      </w:tr>
    </w:tbl>
    <w:p w14:paraId="50913598" w14:textId="77777777" w:rsidR="00D70B1A" w:rsidRPr="00A8111B" w:rsidRDefault="007D4D7D" w:rsidP="00B61E78">
      <w:pPr>
        <w:pBdr>
          <w:top w:val="nil"/>
          <w:left w:val="nil"/>
          <w:bottom w:val="nil"/>
          <w:right w:val="nil"/>
          <w:between w:val="nil"/>
        </w:pBdr>
        <w:tabs>
          <w:tab w:val="left" w:pos="1701"/>
        </w:tabs>
        <w:spacing w:line="240" w:lineRule="auto"/>
        <w:ind w:leftChars="0" w:left="0" w:firstLineChars="0" w:firstLine="0"/>
        <w:jc w:val="thaiDistribute"/>
        <w:rPr>
          <w:rFonts w:ascii="TH SarabunPSK" w:eastAsia="Sarabun" w:hAnsi="TH SarabunPSK" w:cs="TH SarabunPSK"/>
          <w:lang w:bidi="th-TH"/>
        </w:rPr>
      </w:pPr>
      <w:r w:rsidRPr="00A8111B">
        <w:rPr>
          <w:rFonts w:ascii="TH SarabunPSK" w:eastAsia="Sarabun" w:hAnsi="TH SarabunPSK" w:cs="TH SarabunPSK"/>
          <w:b/>
          <w:bCs/>
          <w:cs/>
          <w:lang w:bidi="th-TH"/>
        </w:rPr>
        <w:t>หมายเหตุ * ไม่นับหน่วยกิตในโครงสร้างหลักสูตร</w:t>
      </w:r>
    </w:p>
    <w:p w14:paraId="0F516707" w14:textId="77777777" w:rsidR="00E005CC" w:rsidRPr="00A8111B" w:rsidRDefault="00E005CC" w:rsidP="00B61E78">
      <w:pPr>
        <w:pBdr>
          <w:top w:val="nil"/>
          <w:left w:val="nil"/>
          <w:bottom w:val="nil"/>
          <w:right w:val="nil"/>
          <w:between w:val="nil"/>
        </w:pBdr>
        <w:tabs>
          <w:tab w:val="left" w:pos="1701"/>
        </w:tabs>
        <w:spacing w:line="240" w:lineRule="auto"/>
        <w:ind w:leftChars="0" w:left="0" w:firstLineChars="0" w:firstLine="0"/>
        <w:jc w:val="thaiDistribute"/>
        <w:rPr>
          <w:rFonts w:ascii="TH SarabunPSK" w:eastAsia="Sarabun" w:hAnsi="TH SarabunPSK" w:cs="TH SarabunPSK"/>
          <w:lang w:bidi="th-TH"/>
        </w:rPr>
      </w:pPr>
    </w:p>
    <w:p w14:paraId="6313D4C8" w14:textId="77777777" w:rsidR="00E005CC" w:rsidRPr="00A8111B" w:rsidRDefault="00E005CC" w:rsidP="00B61E78">
      <w:pPr>
        <w:pBdr>
          <w:top w:val="nil"/>
          <w:left w:val="nil"/>
          <w:bottom w:val="nil"/>
          <w:right w:val="nil"/>
          <w:between w:val="nil"/>
        </w:pBdr>
        <w:tabs>
          <w:tab w:val="left" w:pos="1701"/>
        </w:tabs>
        <w:spacing w:line="240" w:lineRule="auto"/>
        <w:ind w:leftChars="0" w:left="0" w:firstLineChars="0" w:firstLine="0"/>
        <w:jc w:val="thaiDistribute"/>
        <w:rPr>
          <w:rFonts w:ascii="TH SarabunPSK" w:eastAsia="Sarabun" w:hAnsi="TH SarabunPSK" w:cs="TH SarabunPSK"/>
          <w:lang w:bidi="th-TH"/>
        </w:rPr>
      </w:pPr>
    </w:p>
    <w:p w14:paraId="183D9767" w14:textId="77777777" w:rsidR="00E005CC" w:rsidRPr="00A8111B" w:rsidRDefault="00E005CC" w:rsidP="00B61E78">
      <w:pPr>
        <w:pBdr>
          <w:top w:val="nil"/>
          <w:left w:val="nil"/>
          <w:bottom w:val="nil"/>
          <w:right w:val="nil"/>
          <w:between w:val="nil"/>
        </w:pBdr>
        <w:tabs>
          <w:tab w:val="left" w:pos="1701"/>
        </w:tabs>
        <w:spacing w:line="240" w:lineRule="auto"/>
        <w:ind w:leftChars="0" w:left="0" w:firstLineChars="0" w:firstLine="0"/>
        <w:jc w:val="thaiDistribute"/>
        <w:rPr>
          <w:rFonts w:ascii="TH SarabunPSK" w:eastAsia="Sarabun" w:hAnsi="TH SarabunPSK" w:cs="TH SarabunPSK"/>
          <w:lang w:bidi="th-TH"/>
        </w:rPr>
      </w:pPr>
    </w:p>
    <w:p w14:paraId="2C821F3A" w14:textId="77777777" w:rsidR="00E005CC" w:rsidRPr="00A8111B" w:rsidRDefault="00E005CC" w:rsidP="00B61E78">
      <w:pPr>
        <w:pBdr>
          <w:top w:val="nil"/>
          <w:left w:val="nil"/>
          <w:bottom w:val="nil"/>
          <w:right w:val="nil"/>
          <w:between w:val="nil"/>
        </w:pBdr>
        <w:tabs>
          <w:tab w:val="left" w:pos="1701"/>
        </w:tabs>
        <w:spacing w:line="240" w:lineRule="auto"/>
        <w:ind w:leftChars="0" w:left="0" w:firstLineChars="0" w:firstLine="0"/>
        <w:jc w:val="thaiDistribute"/>
        <w:rPr>
          <w:rFonts w:ascii="TH SarabunPSK" w:eastAsia="Sarabun" w:hAnsi="TH SarabunPSK" w:cs="TH SarabunPSK"/>
          <w:lang w:bidi="th-TH"/>
        </w:rPr>
      </w:pPr>
    </w:p>
    <w:p w14:paraId="118136F6" w14:textId="77777777" w:rsidR="00E005CC" w:rsidRPr="00A8111B" w:rsidRDefault="00E005CC" w:rsidP="00B61E78">
      <w:pPr>
        <w:pBdr>
          <w:top w:val="nil"/>
          <w:left w:val="nil"/>
          <w:bottom w:val="nil"/>
          <w:right w:val="nil"/>
          <w:between w:val="nil"/>
        </w:pBdr>
        <w:tabs>
          <w:tab w:val="left" w:pos="1701"/>
        </w:tabs>
        <w:spacing w:line="240" w:lineRule="auto"/>
        <w:ind w:leftChars="0" w:left="0" w:firstLineChars="0" w:firstLine="0"/>
        <w:jc w:val="thaiDistribute"/>
        <w:rPr>
          <w:rFonts w:ascii="TH SarabunPSK" w:eastAsia="Sarabun" w:hAnsi="TH SarabunPSK" w:cs="TH SarabunPSK"/>
          <w:lang w:bidi="th-TH"/>
        </w:rPr>
      </w:pPr>
    </w:p>
    <w:p w14:paraId="3A6CA74B" w14:textId="77777777" w:rsidR="00E005CC" w:rsidRPr="00A8111B" w:rsidRDefault="00E005CC" w:rsidP="00B61E78">
      <w:pPr>
        <w:pBdr>
          <w:top w:val="nil"/>
          <w:left w:val="nil"/>
          <w:bottom w:val="nil"/>
          <w:right w:val="nil"/>
          <w:between w:val="nil"/>
        </w:pBdr>
        <w:tabs>
          <w:tab w:val="left" w:pos="1701"/>
        </w:tabs>
        <w:spacing w:line="240" w:lineRule="auto"/>
        <w:ind w:leftChars="0" w:left="0" w:firstLineChars="0" w:firstLine="0"/>
        <w:jc w:val="thaiDistribute"/>
        <w:rPr>
          <w:rFonts w:ascii="TH SarabunPSK" w:eastAsia="Sarabun" w:hAnsi="TH SarabunPSK" w:cs="TH SarabunPSK"/>
          <w:lang w:bidi="th-TH"/>
        </w:rPr>
      </w:pPr>
    </w:p>
    <w:p w14:paraId="46FE412C" w14:textId="77777777" w:rsidR="00E005CC" w:rsidRPr="00A8111B" w:rsidRDefault="00E005CC" w:rsidP="00B61E78">
      <w:pPr>
        <w:pBdr>
          <w:top w:val="nil"/>
          <w:left w:val="nil"/>
          <w:bottom w:val="nil"/>
          <w:right w:val="nil"/>
          <w:between w:val="nil"/>
        </w:pBdr>
        <w:tabs>
          <w:tab w:val="left" w:pos="1701"/>
        </w:tabs>
        <w:spacing w:line="240" w:lineRule="auto"/>
        <w:ind w:leftChars="0" w:left="0" w:firstLineChars="0" w:firstLine="0"/>
        <w:jc w:val="thaiDistribute"/>
        <w:rPr>
          <w:rFonts w:ascii="TH SarabunPSK" w:eastAsia="Sarabun" w:hAnsi="TH SarabunPSK" w:cs="TH SarabunPSK"/>
          <w:lang w:bidi="th-TH"/>
        </w:rPr>
      </w:pPr>
    </w:p>
    <w:p w14:paraId="76F7E902" w14:textId="77777777" w:rsidR="00E005CC" w:rsidRPr="00A8111B" w:rsidRDefault="00E005CC" w:rsidP="00B61E78">
      <w:pPr>
        <w:pBdr>
          <w:top w:val="nil"/>
          <w:left w:val="nil"/>
          <w:bottom w:val="nil"/>
          <w:right w:val="nil"/>
          <w:between w:val="nil"/>
        </w:pBdr>
        <w:tabs>
          <w:tab w:val="left" w:pos="1701"/>
        </w:tabs>
        <w:spacing w:line="240" w:lineRule="auto"/>
        <w:ind w:leftChars="0" w:left="0" w:firstLineChars="0" w:firstLine="0"/>
        <w:jc w:val="thaiDistribute"/>
        <w:rPr>
          <w:rFonts w:ascii="TH SarabunPSK" w:eastAsia="Sarabun" w:hAnsi="TH SarabunPSK" w:cs="TH SarabunPSK"/>
          <w:lang w:bidi="th-TH"/>
        </w:rPr>
      </w:pPr>
    </w:p>
    <w:p w14:paraId="1A64B853" w14:textId="77777777" w:rsidR="004335B1" w:rsidRPr="00A8111B" w:rsidRDefault="004335B1" w:rsidP="00B61E78">
      <w:pPr>
        <w:pBdr>
          <w:top w:val="nil"/>
          <w:left w:val="nil"/>
          <w:bottom w:val="nil"/>
          <w:right w:val="nil"/>
          <w:between w:val="nil"/>
        </w:pBdr>
        <w:tabs>
          <w:tab w:val="left" w:pos="1701"/>
        </w:tabs>
        <w:spacing w:line="240" w:lineRule="auto"/>
        <w:ind w:leftChars="0" w:left="0" w:firstLineChars="0" w:firstLine="0"/>
        <w:jc w:val="thaiDistribute"/>
        <w:rPr>
          <w:rFonts w:ascii="TH SarabunPSK" w:eastAsia="Sarabun" w:hAnsi="TH SarabunPSK" w:cs="TH SarabunPSK"/>
          <w:lang w:bidi="th-TH"/>
        </w:rPr>
      </w:pPr>
    </w:p>
    <w:p w14:paraId="670EA63D" w14:textId="77777777" w:rsidR="004335B1" w:rsidRPr="00A8111B" w:rsidRDefault="004335B1" w:rsidP="00B61E78">
      <w:pPr>
        <w:pBdr>
          <w:top w:val="nil"/>
          <w:left w:val="nil"/>
          <w:bottom w:val="nil"/>
          <w:right w:val="nil"/>
          <w:between w:val="nil"/>
        </w:pBdr>
        <w:tabs>
          <w:tab w:val="left" w:pos="1701"/>
        </w:tabs>
        <w:spacing w:line="240" w:lineRule="auto"/>
        <w:ind w:leftChars="0" w:left="0" w:firstLineChars="0" w:firstLine="0"/>
        <w:jc w:val="thaiDistribute"/>
        <w:rPr>
          <w:rFonts w:ascii="TH SarabunPSK" w:eastAsia="Sarabun" w:hAnsi="TH SarabunPSK" w:cs="TH SarabunPSK"/>
          <w:lang w:bidi="th-TH"/>
        </w:rPr>
      </w:pPr>
    </w:p>
    <w:p w14:paraId="22C5B2D8" w14:textId="77777777" w:rsidR="004335B1" w:rsidRPr="00A8111B" w:rsidRDefault="004335B1" w:rsidP="00B61E78">
      <w:pPr>
        <w:pBdr>
          <w:top w:val="nil"/>
          <w:left w:val="nil"/>
          <w:bottom w:val="nil"/>
          <w:right w:val="nil"/>
          <w:between w:val="nil"/>
        </w:pBdr>
        <w:tabs>
          <w:tab w:val="left" w:pos="1701"/>
        </w:tabs>
        <w:spacing w:line="240" w:lineRule="auto"/>
        <w:ind w:leftChars="0" w:left="0" w:firstLineChars="0" w:firstLine="0"/>
        <w:jc w:val="thaiDistribute"/>
        <w:rPr>
          <w:rFonts w:ascii="TH SarabunPSK" w:eastAsia="Sarabun" w:hAnsi="TH SarabunPSK" w:cs="TH SarabunPSK"/>
          <w:lang w:bidi="th-TH"/>
        </w:rPr>
      </w:pPr>
    </w:p>
    <w:p w14:paraId="7829CC3B" w14:textId="77777777" w:rsidR="0074467D" w:rsidRPr="00A8111B" w:rsidRDefault="0074467D" w:rsidP="00B61E78">
      <w:pPr>
        <w:pBdr>
          <w:top w:val="nil"/>
          <w:left w:val="nil"/>
          <w:bottom w:val="nil"/>
          <w:right w:val="nil"/>
          <w:between w:val="nil"/>
        </w:pBdr>
        <w:tabs>
          <w:tab w:val="left" w:pos="1701"/>
        </w:tabs>
        <w:spacing w:line="240" w:lineRule="auto"/>
        <w:ind w:leftChars="0" w:left="0" w:firstLineChars="0" w:firstLine="0"/>
        <w:jc w:val="thaiDistribute"/>
        <w:rPr>
          <w:rFonts w:ascii="TH SarabunPSK" w:eastAsia="Sarabun" w:hAnsi="TH SarabunPSK" w:cs="TH SarabunPSK"/>
          <w:lang w:bidi="th-TH"/>
        </w:rPr>
      </w:pPr>
    </w:p>
    <w:p w14:paraId="1E0D2375" w14:textId="77777777" w:rsidR="0074467D" w:rsidRPr="00A8111B" w:rsidRDefault="0074467D" w:rsidP="00B61E78">
      <w:pPr>
        <w:pBdr>
          <w:top w:val="nil"/>
          <w:left w:val="nil"/>
          <w:bottom w:val="nil"/>
          <w:right w:val="nil"/>
          <w:between w:val="nil"/>
        </w:pBdr>
        <w:tabs>
          <w:tab w:val="left" w:pos="1701"/>
        </w:tabs>
        <w:spacing w:line="240" w:lineRule="auto"/>
        <w:ind w:leftChars="0" w:left="0" w:firstLineChars="0" w:firstLine="0"/>
        <w:jc w:val="thaiDistribute"/>
        <w:rPr>
          <w:rFonts w:ascii="TH SarabunPSK" w:eastAsia="Sarabun" w:hAnsi="TH SarabunPSK" w:cs="TH SarabunPSK"/>
          <w:lang w:bidi="th-TH"/>
        </w:rPr>
      </w:pPr>
    </w:p>
    <w:p w14:paraId="16BD86AF" w14:textId="77777777" w:rsidR="0074467D" w:rsidRPr="00A8111B" w:rsidRDefault="0074467D" w:rsidP="00B61E78">
      <w:pPr>
        <w:pBdr>
          <w:top w:val="nil"/>
          <w:left w:val="nil"/>
          <w:bottom w:val="nil"/>
          <w:right w:val="nil"/>
          <w:between w:val="nil"/>
        </w:pBdr>
        <w:tabs>
          <w:tab w:val="left" w:pos="1701"/>
        </w:tabs>
        <w:spacing w:line="240" w:lineRule="auto"/>
        <w:ind w:leftChars="0" w:left="0" w:firstLineChars="0" w:firstLine="0"/>
        <w:jc w:val="thaiDistribute"/>
        <w:rPr>
          <w:rFonts w:ascii="TH SarabunPSK" w:eastAsia="Sarabun" w:hAnsi="TH SarabunPSK" w:cs="TH SarabunPSK"/>
          <w:cs/>
          <w:lang w:bidi="th-TH"/>
        </w:rPr>
      </w:pPr>
    </w:p>
    <w:p w14:paraId="692CE51E" w14:textId="77777777" w:rsidR="00B61E78" w:rsidRPr="00A8111B" w:rsidRDefault="00B61E78" w:rsidP="004266FF">
      <w:pPr>
        <w:pBdr>
          <w:top w:val="nil"/>
          <w:left w:val="nil"/>
          <w:bottom w:val="nil"/>
          <w:right w:val="nil"/>
          <w:between w:val="nil"/>
        </w:pBdr>
        <w:tabs>
          <w:tab w:val="left" w:pos="1701"/>
        </w:tabs>
        <w:spacing w:line="240" w:lineRule="auto"/>
        <w:ind w:left="0" w:hanging="2"/>
        <w:jc w:val="thaiDistribute"/>
        <w:rPr>
          <w:rFonts w:ascii="TH SarabunPSK" w:eastAsia="Sarabun" w:hAnsi="TH SarabunPSK" w:cs="TH SarabunPSK"/>
          <w:lang w:bidi="th-TH"/>
        </w:rPr>
      </w:pPr>
    </w:p>
    <w:p w14:paraId="45C3DCF2" w14:textId="77777777" w:rsidR="00B61E78" w:rsidRPr="00A8111B" w:rsidRDefault="00B61E78" w:rsidP="004266FF">
      <w:pPr>
        <w:pBdr>
          <w:top w:val="nil"/>
          <w:left w:val="nil"/>
          <w:bottom w:val="nil"/>
          <w:right w:val="nil"/>
          <w:between w:val="nil"/>
        </w:pBdr>
        <w:tabs>
          <w:tab w:val="left" w:pos="1701"/>
        </w:tabs>
        <w:spacing w:line="240" w:lineRule="auto"/>
        <w:ind w:left="0" w:hanging="2"/>
        <w:jc w:val="thaiDistribute"/>
        <w:rPr>
          <w:rFonts w:ascii="TH SarabunPSK" w:eastAsia="Sarabun" w:hAnsi="TH SarabunPSK" w:cs="TH SarabunPSK"/>
          <w:lang w:bidi="th-TH"/>
        </w:rPr>
      </w:pPr>
    </w:p>
    <w:p w14:paraId="762D34F9" w14:textId="77777777" w:rsidR="00B61E78" w:rsidRPr="00A8111B" w:rsidRDefault="00B61E78" w:rsidP="004266FF">
      <w:pPr>
        <w:pBdr>
          <w:top w:val="nil"/>
          <w:left w:val="nil"/>
          <w:bottom w:val="nil"/>
          <w:right w:val="nil"/>
          <w:between w:val="nil"/>
        </w:pBdr>
        <w:tabs>
          <w:tab w:val="left" w:pos="1701"/>
        </w:tabs>
        <w:spacing w:line="240" w:lineRule="auto"/>
        <w:ind w:left="0" w:hanging="2"/>
        <w:jc w:val="thaiDistribute"/>
        <w:rPr>
          <w:rFonts w:ascii="TH SarabunPSK" w:eastAsia="Sarabun" w:hAnsi="TH SarabunPSK" w:cs="TH SarabunPSK"/>
          <w:lang w:bidi="th-TH"/>
        </w:rPr>
      </w:pPr>
    </w:p>
    <w:p w14:paraId="6A270B90" w14:textId="77777777" w:rsidR="004335B1" w:rsidRPr="00A8111B" w:rsidRDefault="004335B1" w:rsidP="004266FF">
      <w:pPr>
        <w:pBdr>
          <w:top w:val="nil"/>
          <w:left w:val="nil"/>
          <w:bottom w:val="nil"/>
          <w:right w:val="nil"/>
          <w:between w:val="nil"/>
        </w:pBdr>
        <w:tabs>
          <w:tab w:val="left" w:pos="1701"/>
        </w:tabs>
        <w:spacing w:line="240" w:lineRule="auto"/>
        <w:ind w:left="0" w:hanging="2"/>
        <w:jc w:val="thaiDistribute"/>
        <w:rPr>
          <w:rFonts w:ascii="TH SarabunPSK" w:eastAsia="Sarabun" w:hAnsi="TH SarabunPSK" w:cs="TH SarabunPSK"/>
          <w:lang w:bidi="th-TH"/>
        </w:rPr>
      </w:pPr>
    </w:p>
    <w:p w14:paraId="1F6C9E98" w14:textId="77777777" w:rsidR="004335B1" w:rsidRPr="00A8111B" w:rsidRDefault="004335B1" w:rsidP="004266FF">
      <w:pPr>
        <w:pBdr>
          <w:top w:val="nil"/>
          <w:left w:val="nil"/>
          <w:bottom w:val="nil"/>
          <w:right w:val="nil"/>
          <w:between w:val="nil"/>
        </w:pBdr>
        <w:tabs>
          <w:tab w:val="left" w:pos="1701"/>
        </w:tabs>
        <w:spacing w:line="240" w:lineRule="auto"/>
        <w:ind w:left="0" w:hanging="2"/>
        <w:jc w:val="thaiDistribute"/>
        <w:rPr>
          <w:rFonts w:ascii="TH SarabunPSK" w:eastAsia="Sarabun" w:hAnsi="TH SarabunPSK" w:cs="TH SarabunPSK"/>
          <w:lang w:bidi="th-TH"/>
        </w:rPr>
      </w:pPr>
    </w:p>
    <w:p w14:paraId="115C1B2A" w14:textId="77777777" w:rsidR="004335B1" w:rsidRPr="00A8111B" w:rsidRDefault="004335B1" w:rsidP="004266FF">
      <w:pPr>
        <w:pBdr>
          <w:top w:val="nil"/>
          <w:left w:val="nil"/>
          <w:bottom w:val="nil"/>
          <w:right w:val="nil"/>
          <w:between w:val="nil"/>
        </w:pBdr>
        <w:tabs>
          <w:tab w:val="left" w:pos="1701"/>
        </w:tabs>
        <w:spacing w:line="240" w:lineRule="auto"/>
        <w:ind w:left="0" w:hanging="2"/>
        <w:jc w:val="thaiDistribute"/>
        <w:rPr>
          <w:rFonts w:ascii="TH SarabunPSK" w:eastAsia="Sarabun" w:hAnsi="TH SarabunPSK" w:cs="TH SarabunPSK"/>
          <w:lang w:bidi="th-TH"/>
        </w:rPr>
      </w:pPr>
    </w:p>
    <w:p w14:paraId="6D05CB64" w14:textId="4CD0C5B1" w:rsidR="004335B1" w:rsidRPr="00A8111B" w:rsidRDefault="004335B1" w:rsidP="004266FF">
      <w:pPr>
        <w:pBdr>
          <w:top w:val="nil"/>
          <w:left w:val="nil"/>
          <w:bottom w:val="nil"/>
          <w:right w:val="nil"/>
          <w:between w:val="nil"/>
        </w:pBdr>
        <w:tabs>
          <w:tab w:val="left" w:pos="1701"/>
        </w:tabs>
        <w:spacing w:line="240" w:lineRule="auto"/>
        <w:ind w:left="0" w:hanging="2"/>
        <w:jc w:val="thaiDistribute"/>
        <w:rPr>
          <w:rFonts w:ascii="TH SarabunPSK" w:eastAsia="Sarabun" w:hAnsi="TH SarabunPSK" w:cs="TH SarabunPSK"/>
          <w:lang w:bidi="th-TH"/>
        </w:rPr>
      </w:pPr>
    </w:p>
    <w:p w14:paraId="31FE71E4" w14:textId="77777777" w:rsidR="00B212EC" w:rsidRPr="00A8111B" w:rsidRDefault="00B212EC" w:rsidP="004266FF">
      <w:pPr>
        <w:pBdr>
          <w:top w:val="nil"/>
          <w:left w:val="nil"/>
          <w:bottom w:val="nil"/>
          <w:right w:val="nil"/>
          <w:between w:val="nil"/>
        </w:pBdr>
        <w:tabs>
          <w:tab w:val="left" w:pos="1701"/>
        </w:tabs>
        <w:spacing w:line="240" w:lineRule="auto"/>
        <w:ind w:left="0" w:hanging="2"/>
        <w:jc w:val="thaiDistribute"/>
        <w:rPr>
          <w:rFonts w:ascii="TH SarabunPSK" w:eastAsia="Sarabun" w:hAnsi="TH SarabunPSK" w:cs="TH SarabunPSK"/>
          <w:cs/>
          <w:lang w:bidi="th-TH"/>
        </w:rPr>
        <w:sectPr w:rsidR="00B212EC" w:rsidRPr="00A8111B">
          <w:pgSz w:w="11909" w:h="16834"/>
          <w:pgMar w:top="426" w:right="1440" w:bottom="426" w:left="1440" w:header="706" w:footer="547" w:gutter="0"/>
          <w:cols w:space="720"/>
        </w:sectPr>
      </w:pPr>
    </w:p>
    <w:p w14:paraId="59B47099" w14:textId="0383315E" w:rsidR="00D70B1A" w:rsidRPr="00A8111B" w:rsidRDefault="00E005CC" w:rsidP="004266FF">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b/>
          <w:sz w:val="32"/>
          <w:szCs w:val="32"/>
        </w:rPr>
        <w:t>1</w:t>
      </w:r>
      <w:r w:rsidR="00436533">
        <w:rPr>
          <w:rFonts w:ascii="TH SarabunPSK" w:eastAsia="Sarabun" w:hAnsi="TH SarabunPSK" w:cs="TH SarabunPSK" w:hint="cs"/>
          <w:bCs/>
          <w:sz w:val="32"/>
          <w:szCs w:val="32"/>
          <w:cs/>
          <w:lang w:bidi="th-TH"/>
        </w:rPr>
        <w:t>5</w:t>
      </w:r>
      <w:r w:rsidR="007D4D7D" w:rsidRPr="00A8111B">
        <w:rPr>
          <w:rFonts w:ascii="TH SarabunPSK" w:eastAsia="Sarabun" w:hAnsi="TH SarabunPSK" w:cs="TH SarabunPSK"/>
          <w:b/>
          <w:bCs/>
          <w:sz w:val="32"/>
          <w:szCs w:val="32"/>
          <w:cs/>
          <w:lang w:bidi="th-TH"/>
        </w:rPr>
        <w:t xml:space="preserve">. ตารางเปรียบเทียบคะแนนสอบภาษาอังกฤษจากข้อสอบแบบต่างๆ </w:t>
      </w:r>
    </w:p>
    <w:p w14:paraId="69BCABCD" w14:textId="77777777" w:rsidR="00AD7356" w:rsidRPr="00A8111B" w:rsidRDefault="00AD7356" w:rsidP="004266FF">
      <w:pPr>
        <w:ind w:left="1" w:hanging="3"/>
        <w:jc w:val="thaiDistribute"/>
        <w:rPr>
          <w:rFonts w:ascii="TH SarabunPSK" w:eastAsia="Sarabun" w:hAnsi="TH SarabunPSK" w:cs="TH SarabunPSK"/>
          <w:sz w:val="32"/>
          <w:szCs w:val="32"/>
        </w:rPr>
      </w:pPr>
    </w:p>
    <w:tbl>
      <w:tblPr>
        <w:tblW w:w="5000" w:type="pct"/>
        <w:tblLook w:val="04A0" w:firstRow="1" w:lastRow="0" w:firstColumn="1" w:lastColumn="0" w:noHBand="0" w:noVBand="1"/>
      </w:tblPr>
      <w:tblGrid>
        <w:gridCol w:w="1065"/>
        <w:gridCol w:w="1124"/>
        <w:gridCol w:w="2063"/>
        <w:gridCol w:w="2024"/>
        <w:gridCol w:w="2288"/>
        <w:gridCol w:w="2369"/>
        <w:gridCol w:w="2419"/>
        <w:gridCol w:w="2338"/>
      </w:tblGrid>
      <w:tr w:rsidR="00AD2A90" w:rsidRPr="00A8111B" w14:paraId="255BDB9B" w14:textId="77777777" w:rsidTr="007A246E">
        <w:trPr>
          <w:trHeight w:val="42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3FDEB" w14:textId="77777777" w:rsidR="00AD7356" w:rsidRPr="00A8111B" w:rsidRDefault="00AD7356" w:rsidP="007A246E">
            <w:pPr>
              <w:suppressAutoHyphens w:val="0"/>
              <w:spacing w:line="360" w:lineRule="auto"/>
              <w:ind w:leftChars="0" w:left="1" w:firstLineChars="0" w:hanging="3"/>
              <w:jc w:val="center"/>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b/>
                <w:bCs/>
                <w:position w:val="0"/>
                <w:sz w:val="32"/>
                <w:szCs w:val="32"/>
                <w:lang w:bidi="th-TH"/>
              </w:rPr>
              <w:t>CEFR</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14:paraId="684D8002"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b/>
                <w:bCs/>
                <w:position w:val="0"/>
                <w:sz w:val="32"/>
                <w:szCs w:val="32"/>
                <w:lang w:bidi="th-TH"/>
              </w:rPr>
              <w:t>IELTS</w:t>
            </w:r>
          </w:p>
        </w:tc>
        <w:tc>
          <w:tcPr>
            <w:tcW w:w="657" w:type="pct"/>
            <w:tcBorders>
              <w:top w:val="single" w:sz="4" w:space="0" w:color="auto"/>
              <w:left w:val="nil"/>
              <w:bottom w:val="single" w:sz="4" w:space="0" w:color="auto"/>
              <w:right w:val="single" w:sz="4" w:space="0" w:color="auto"/>
            </w:tcBorders>
            <w:shd w:val="clear" w:color="auto" w:fill="auto"/>
            <w:noWrap/>
            <w:vAlign w:val="center"/>
            <w:hideMark/>
          </w:tcPr>
          <w:p w14:paraId="23F17839"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b/>
                <w:bCs/>
                <w:position w:val="0"/>
                <w:sz w:val="32"/>
                <w:szCs w:val="32"/>
                <w:lang w:bidi="th-TH"/>
              </w:rPr>
              <w:t>TOEFL iBT</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45E28549"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b/>
                <w:bCs/>
                <w:position w:val="0"/>
                <w:sz w:val="32"/>
                <w:szCs w:val="32"/>
                <w:lang w:bidi="th-TH"/>
              </w:rPr>
              <w:t>TOEFL PBT</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04BD57C6"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b/>
                <w:bCs/>
                <w:position w:val="0"/>
                <w:sz w:val="32"/>
                <w:szCs w:val="32"/>
                <w:lang w:bidi="th-TH"/>
              </w:rPr>
              <w:t>TOEFL CBT</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14:paraId="44F26C14"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b/>
                <w:bCs/>
                <w:position w:val="0"/>
                <w:sz w:val="32"/>
                <w:szCs w:val="32"/>
                <w:lang w:bidi="th-TH"/>
              </w:rPr>
              <w:t>TOEIC</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14:paraId="0C6374CA"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b/>
                <w:bCs/>
                <w:position w:val="0"/>
                <w:sz w:val="32"/>
                <w:szCs w:val="32"/>
                <w:lang w:bidi="th-TH"/>
              </w:rPr>
              <w:t>CUTEP</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0D32021F"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b/>
                <w:bCs/>
                <w:position w:val="0"/>
                <w:sz w:val="32"/>
                <w:szCs w:val="32"/>
                <w:lang w:bidi="th-TH"/>
              </w:rPr>
            </w:pPr>
            <w:r w:rsidRPr="00A8111B">
              <w:rPr>
                <w:rFonts w:ascii="TH SarabunPSK" w:hAnsi="TH SarabunPSK" w:cs="TH SarabunPSK"/>
                <w:b/>
                <w:bCs/>
                <w:position w:val="0"/>
                <w:sz w:val="32"/>
                <w:szCs w:val="32"/>
                <w:lang w:bidi="th-TH"/>
              </w:rPr>
              <w:t>WUTEP</w:t>
            </w:r>
          </w:p>
        </w:tc>
      </w:tr>
      <w:tr w:rsidR="00AD2A90" w:rsidRPr="00A8111B" w14:paraId="47AD796E" w14:textId="77777777" w:rsidTr="007A246E">
        <w:trPr>
          <w:trHeight w:val="420"/>
        </w:trPr>
        <w:tc>
          <w:tcPr>
            <w:tcW w:w="339" w:type="pct"/>
            <w:vMerge w:val="restart"/>
            <w:tcBorders>
              <w:top w:val="nil"/>
              <w:left w:val="single" w:sz="4" w:space="0" w:color="auto"/>
              <w:bottom w:val="single" w:sz="4" w:space="0" w:color="auto"/>
              <w:right w:val="single" w:sz="4" w:space="0" w:color="auto"/>
            </w:tcBorders>
            <w:shd w:val="clear" w:color="000000" w:fill="C6E0B4"/>
            <w:noWrap/>
            <w:vAlign w:val="center"/>
            <w:hideMark/>
          </w:tcPr>
          <w:p w14:paraId="550CF7E8"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C2</w:t>
            </w:r>
          </w:p>
        </w:tc>
        <w:tc>
          <w:tcPr>
            <w:tcW w:w="358" w:type="pct"/>
            <w:tcBorders>
              <w:top w:val="nil"/>
              <w:left w:val="nil"/>
              <w:bottom w:val="single" w:sz="4" w:space="0" w:color="auto"/>
              <w:right w:val="single" w:sz="4" w:space="0" w:color="auto"/>
            </w:tcBorders>
            <w:shd w:val="clear" w:color="000000" w:fill="C6E0B4"/>
            <w:noWrap/>
            <w:vAlign w:val="center"/>
            <w:hideMark/>
          </w:tcPr>
          <w:p w14:paraId="2B2B7304"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9</w:t>
            </w:r>
          </w:p>
        </w:tc>
        <w:tc>
          <w:tcPr>
            <w:tcW w:w="657" w:type="pct"/>
            <w:tcBorders>
              <w:top w:val="nil"/>
              <w:left w:val="nil"/>
              <w:bottom w:val="single" w:sz="4" w:space="0" w:color="auto"/>
              <w:right w:val="single" w:sz="4" w:space="0" w:color="auto"/>
            </w:tcBorders>
            <w:shd w:val="clear" w:color="000000" w:fill="C6E0B4"/>
            <w:noWrap/>
            <w:vAlign w:val="center"/>
            <w:hideMark/>
          </w:tcPr>
          <w:p w14:paraId="6E6CCCD2"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118</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120</w:t>
            </w:r>
          </w:p>
        </w:tc>
        <w:tc>
          <w:tcPr>
            <w:tcW w:w="645" w:type="pct"/>
            <w:tcBorders>
              <w:top w:val="nil"/>
              <w:left w:val="nil"/>
              <w:bottom w:val="single" w:sz="4" w:space="0" w:color="auto"/>
              <w:right w:val="single" w:sz="4" w:space="0" w:color="auto"/>
            </w:tcBorders>
            <w:shd w:val="clear" w:color="000000" w:fill="C6E0B4"/>
            <w:noWrap/>
            <w:vAlign w:val="center"/>
            <w:hideMark/>
          </w:tcPr>
          <w:p w14:paraId="2E3883AE"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667</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673</w:t>
            </w:r>
          </w:p>
        </w:tc>
        <w:tc>
          <w:tcPr>
            <w:tcW w:w="729" w:type="pct"/>
            <w:tcBorders>
              <w:top w:val="nil"/>
              <w:left w:val="nil"/>
              <w:bottom w:val="single" w:sz="4" w:space="0" w:color="auto"/>
              <w:right w:val="single" w:sz="4" w:space="0" w:color="auto"/>
            </w:tcBorders>
            <w:shd w:val="clear" w:color="000000" w:fill="C6E0B4"/>
            <w:noWrap/>
            <w:vAlign w:val="center"/>
            <w:hideMark/>
          </w:tcPr>
          <w:p w14:paraId="10C15B7D"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 xml:space="preserve">290 </w:t>
            </w: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lang w:bidi="th-TH"/>
              </w:rPr>
              <w:t>300</w:t>
            </w:r>
          </w:p>
        </w:tc>
        <w:tc>
          <w:tcPr>
            <w:tcW w:w="755" w:type="pct"/>
            <w:vMerge w:val="restart"/>
            <w:tcBorders>
              <w:top w:val="nil"/>
              <w:left w:val="single" w:sz="4" w:space="0" w:color="auto"/>
              <w:bottom w:val="single" w:sz="4" w:space="0" w:color="000000"/>
              <w:right w:val="single" w:sz="4" w:space="0" w:color="auto"/>
            </w:tcBorders>
            <w:shd w:val="clear" w:color="000000" w:fill="C6E0B4"/>
            <w:noWrap/>
            <w:vAlign w:val="center"/>
            <w:hideMark/>
          </w:tcPr>
          <w:p w14:paraId="629D792A"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N</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A</w:t>
            </w:r>
          </w:p>
        </w:tc>
        <w:tc>
          <w:tcPr>
            <w:tcW w:w="771" w:type="pct"/>
            <w:vMerge w:val="restart"/>
            <w:tcBorders>
              <w:top w:val="nil"/>
              <w:left w:val="single" w:sz="4" w:space="0" w:color="auto"/>
              <w:bottom w:val="single" w:sz="4" w:space="0" w:color="auto"/>
              <w:right w:val="single" w:sz="4" w:space="0" w:color="auto"/>
            </w:tcBorders>
            <w:shd w:val="clear" w:color="000000" w:fill="C6E0B4"/>
            <w:noWrap/>
            <w:vAlign w:val="center"/>
            <w:hideMark/>
          </w:tcPr>
          <w:p w14:paraId="34824FA9"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N</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A</w:t>
            </w:r>
          </w:p>
        </w:tc>
        <w:tc>
          <w:tcPr>
            <w:tcW w:w="745" w:type="pct"/>
            <w:tcBorders>
              <w:top w:val="nil"/>
              <w:left w:val="nil"/>
              <w:bottom w:val="single" w:sz="4" w:space="0" w:color="auto"/>
              <w:right w:val="single" w:sz="4" w:space="0" w:color="auto"/>
            </w:tcBorders>
            <w:shd w:val="clear" w:color="000000" w:fill="C6E0B4"/>
            <w:noWrap/>
            <w:vAlign w:val="center"/>
            <w:hideMark/>
          </w:tcPr>
          <w:p w14:paraId="36D5EBA9"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99</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100</w:t>
            </w:r>
          </w:p>
        </w:tc>
      </w:tr>
      <w:tr w:rsidR="00AD2A90" w:rsidRPr="00A8111B" w14:paraId="73334FD2" w14:textId="77777777" w:rsidTr="007A246E">
        <w:trPr>
          <w:trHeight w:val="420"/>
        </w:trPr>
        <w:tc>
          <w:tcPr>
            <w:tcW w:w="339" w:type="pct"/>
            <w:vMerge/>
            <w:tcBorders>
              <w:top w:val="nil"/>
              <w:left w:val="single" w:sz="4" w:space="0" w:color="auto"/>
              <w:bottom w:val="single" w:sz="4" w:space="0" w:color="auto"/>
              <w:right w:val="single" w:sz="4" w:space="0" w:color="auto"/>
            </w:tcBorders>
            <w:vAlign w:val="center"/>
            <w:hideMark/>
          </w:tcPr>
          <w:p w14:paraId="2D28C23C"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p>
        </w:tc>
        <w:tc>
          <w:tcPr>
            <w:tcW w:w="358" w:type="pct"/>
            <w:tcBorders>
              <w:top w:val="nil"/>
              <w:left w:val="nil"/>
              <w:bottom w:val="single" w:sz="4" w:space="0" w:color="auto"/>
              <w:right w:val="single" w:sz="4" w:space="0" w:color="auto"/>
            </w:tcBorders>
            <w:shd w:val="clear" w:color="000000" w:fill="C6E0B4"/>
            <w:noWrap/>
            <w:vAlign w:val="center"/>
            <w:hideMark/>
          </w:tcPr>
          <w:p w14:paraId="59331F5A"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8</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5</w:t>
            </w:r>
          </w:p>
        </w:tc>
        <w:tc>
          <w:tcPr>
            <w:tcW w:w="657" w:type="pct"/>
            <w:tcBorders>
              <w:top w:val="nil"/>
              <w:left w:val="nil"/>
              <w:bottom w:val="single" w:sz="4" w:space="0" w:color="auto"/>
              <w:right w:val="single" w:sz="4" w:space="0" w:color="auto"/>
            </w:tcBorders>
            <w:shd w:val="clear" w:color="000000" w:fill="C6E0B4"/>
            <w:noWrap/>
            <w:vAlign w:val="center"/>
            <w:hideMark/>
          </w:tcPr>
          <w:p w14:paraId="78794C23"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115</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117</w:t>
            </w:r>
          </w:p>
        </w:tc>
        <w:tc>
          <w:tcPr>
            <w:tcW w:w="645" w:type="pct"/>
            <w:tcBorders>
              <w:top w:val="nil"/>
              <w:left w:val="nil"/>
              <w:bottom w:val="single" w:sz="4" w:space="0" w:color="auto"/>
              <w:right w:val="single" w:sz="4" w:space="0" w:color="auto"/>
            </w:tcBorders>
            <w:shd w:val="clear" w:color="000000" w:fill="C6E0B4"/>
            <w:noWrap/>
            <w:vAlign w:val="center"/>
            <w:hideMark/>
          </w:tcPr>
          <w:p w14:paraId="0A93D359"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653</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666</w:t>
            </w:r>
          </w:p>
        </w:tc>
        <w:tc>
          <w:tcPr>
            <w:tcW w:w="729" w:type="pct"/>
            <w:tcBorders>
              <w:top w:val="nil"/>
              <w:left w:val="nil"/>
              <w:bottom w:val="single" w:sz="4" w:space="0" w:color="auto"/>
              <w:right w:val="single" w:sz="4" w:space="0" w:color="auto"/>
            </w:tcBorders>
            <w:shd w:val="clear" w:color="000000" w:fill="C6E0B4"/>
            <w:noWrap/>
            <w:vAlign w:val="center"/>
            <w:hideMark/>
          </w:tcPr>
          <w:p w14:paraId="60B17A16"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 xml:space="preserve">281 </w:t>
            </w: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lang w:bidi="th-TH"/>
              </w:rPr>
              <w:t>289</w:t>
            </w:r>
          </w:p>
        </w:tc>
        <w:tc>
          <w:tcPr>
            <w:tcW w:w="755" w:type="pct"/>
            <w:vMerge/>
            <w:tcBorders>
              <w:top w:val="nil"/>
              <w:left w:val="single" w:sz="4" w:space="0" w:color="auto"/>
              <w:bottom w:val="single" w:sz="4" w:space="0" w:color="000000"/>
              <w:right w:val="single" w:sz="4" w:space="0" w:color="auto"/>
            </w:tcBorders>
            <w:vAlign w:val="center"/>
            <w:hideMark/>
          </w:tcPr>
          <w:p w14:paraId="0F7357C3"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p>
        </w:tc>
        <w:tc>
          <w:tcPr>
            <w:tcW w:w="771" w:type="pct"/>
            <w:vMerge/>
            <w:tcBorders>
              <w:top w:val="nil"/>
              <w:left w:val="single" w:sz="4" w:space="0" w:color="auto"/>
              <w:bottom w:val="single" w:sz="4" w:space="0" w:color="auto"/>
              <w:right w:val="single" w:sz="4" w:space="0" w:color="auto"/>
            </w:tcBorders>
            <w:vAlign w:val="center"/>
            <w:hideMark/>
          </w:tcPr>
          <w:p w14:paraId="0C23292F"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p>
        </w:tc>
        <w:tc>
          <w:tcPr>
            <w:tcW w:w="745" w:type="pct"/>
            <w:tcBorders>
              <w:top w:val="nil"/>
              <w:left w:val="nil"/>
              <w:bottom w:val="single" w:sz="4" w:space="0" w:color="auto"/>
              <w:right w:val="single" w:sz="4" w:space="0" w:color="auto"/>
            </w:tcBorders>
            <w:shd w:val="clear" w:color="000000" w:fill="C6E0B4"/>
            <w:noWrap/>
            <w:vAlign w:val="center"/>
            <w:hideMark/>
          </w:tcPr>
          <w:p w14:paraId="7D0E0EE5"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96</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 xml:space="preserve">5 </w:t>
            </w: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lang w:bidi="th-TH"/>
              </w:rPr>
              <w:t>98</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5</w:t>
            </w:r>
          </w:p>
        </w:tc>
      </w:tr>
      <w:tr w:rsidR="00AD2A90" w:rsidRPr="00A8111B" w14:paraId="29C983AF" w14:textId="77777777" w:rsidTr="007A246E">
        <w:trPr>
          <w:trHeight w:val="420"/>
        </w:trPr>
        <w:tc>
          <w:tcPr>
            <w:tcW w:w="339" w:type="pct"/>
            <w:vMerge w:val="restart"/>
            <w:tcBorders>
              <w:top w:val="nil"/>
              <w:left w:val="single" w:sz="4" w:space="0" w:color="auto"/>
              <w:bottom w:val="single" w:sz="4" w:space="0" w:color="auto"/>
              <w:right w:val="single" w:sz="4" w:space="0" w:color="auto"/>
            </w:tcBorders>
            <w:shd w:val="clear" w:color="000000" w:fill="FFF2CC"/>
            <w:noWrap/>
            <w:vAlign w:val="center"/>
            <w:hideMark/>
          </w:tcPr>
          <w:p w14:paraId="6780E770"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C1</w:t>
            </w:r>
          </w:p>
        </w:tc>
        <w:tc>
          <w:tcPr>
            <w:tcW w:w="358" w:type="pct"/>
            <w:tcBorders>
              <w:top w:val="nil"/>
              <w:left w:val="nil"/>
              <w:bottom w:val="single" w:sz="4" w:space="0" w:color="auto"/>
              <w:right w:val="single" w:sz="4" w:space="0" w:color="auto"/>
            </w:tcBorders>
            <w:shd w:val="clear" w:color="000000" w:fill="FFF2CC"/>
            <w:noWrap/>
            <w:vAlign w:val="center"/>
            <w:hideMark/>
          </w:tcPr>
          <w:p w14:paraId="44B0A208"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8</w:t>
            </w:r>
          </w:p>
        </w:tc>
        <w:tc>
          <w:tcPr>
            <w:tcW w:w="657" w:type="pct"/>
            <w:tcBorders>
              <w:top w:val="nil"/>
              <w:left w:val="nil"/>
              <w:bottom w:val="single" w:sz="4" w:space="0" w:color="auto"/>
              <w:right w:val="single" w:sz="4" w:space="0" w:color="auto"/>
            </w:tcBorders>
            <w:shd w:val="clear" w:color="000000" w:fill="FFF2CC"/>
            <w:noWrap/>
            <w:vAlign w:val="center"/>
            <w:hideMark/>
          </w:tcPr>
          <w:p w14:paraId="2E98F020"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110</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114</w:t>
            </w:r>
          </w:p>
        </w:tc>
        <w:tc>
          <w:tcPr>
            <w:tcW w:w="645" w:type="pct"/>
            <w:tcBorders>
              <w:top w:val="nil"/>
              <w:left w:val="nil"/>
              <w:bottom w:val="single" w:sz="4" w:space="0" w:color="auto"/>
              <w:right w:val="single" w:sz="4" w:space="0" w:color="auto"/>
            </w:tcBorders>
            <w:shd w:val="clear" w:color="000000" w:fill="FFF2CC"/>
            <w:noWrap/>
            <w:vAlign w:val="center"/>
            <w:hideMark/>
          </w:tcPr>
          <w:p w14:paraId="370B44D6"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637</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652</w:t>
            </w:r>
          </w:p>
        </w:tc>
        <w:tc>
          <w:tcPr>
            <w:tcW w:w="729" w:type="pct"/>
            <w:tcBorders>
              <w:top w:val="nil"/>
              <w:left w:val="nil"/>
              <w:bottom w:val="single" w:sz="4" w:space="0" w:color="auto"/>
              <w:right w:val="single" w:sz="4" w:space="0" w:color="auto"/>
            </w:tcBorders>
            <w:shd w:val="clear" w:color="000000" w:fill="FFF2CC"/>
            <w:noWrap/>
            <w:vAlign w:val="center"/>
            <w:hideMark/>
          </w:tcPr>
          <w:p w14:paraId="7E179B3F"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 xml:space="preserve">270 </w:t>
            </w: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lang w:bidi="th-TH"/>
              </w:rPr>
              <w:t>280</w:t>
            </w:r>
          </w:p>
        </w:tc>
        <w:tc>
          <w:tcPr>
            <w:tcW w:w="755" w:type="pct"/>
            <w:tcBorders>
              <w:top w:val="nil"/>
              <w:left w:val="nil"/>
              <w:bottom w:val="single" w:sz="4" w:space="0" w:color="auto"/>
              <w:right w:val="single" w:sz="4" w:space="0" w:color="auto"/>
            </w:tcBorders>
            <w:shd w:val="clear" w:color="000000" w:fill="FFF2CC"/>
            <w:noWrap/>
            <w:vAlign w:val="center"/>
            <w:hideMark/>
          </w:tcPr>
          <w:p w14:paraId="6340BB61"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980</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990</w:t>
            </w:r>
          </w:p>
        </w:tc>
        <w:tc>
          <w:tcPr>
            <w:tcW w:w="771" w:type="pct"/>
            <w:tcBorders>
              <w:top w:val="nil"/>
              <w:left w:val="nil"/>
              <w:bottom w:val="single" w:sz="4" w:space="0" w:color="auto"/>
              <w:right w:val="single" w:sz="4" w:space="0" w:color="auto"/>
            </w:tcBorders>
            <w:shd w:val="clear" w:color="000000" w:fill="FFF2CC"/>
            <w:noWrap/>
            <w:vAlign w:val="center"/>
            <w:hideMark/>
          </w:tcPr>
          <w:p w14:paraId="2193BD20"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114</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120</w:t>
            </w:r>
          </w:p>
        </w:tc>
        <w:tc>
          <w:tcPr>
            <w:tcW w:w="745" w:type="pct"/>
            <w:tcBorders>
              <w:top w:val="nil"/>
              <w:left w:val="nil"/>
              <w:bottom w:val="single" w:sz="4" w:space="0" w:color="auto"/>
              <w:right w:val="single" w:sz="4" w:space="0" w:color="auto"/>
            </w:tcBorders>
            <w:shd w:val="clear" w:color="000000" w:fill="FFF2CC"/>
            <w:noWrap/>
            <w:vAlign w:val="center"/>
            <w:hideMark/>
          </w:tcPr>
          <w:p w14:paraId="3269DF15"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 xml:space="preserve">94 </w:t>
            </w: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lang w:bidi="th-TH"/>
              </w:rPr>
              <w:t>96</w:t>
            </w:r>
          </w:p>
        </w:tc>
      </w:tr>
      <w:tr w:rsidR="00AD2A90" w:rsidRPr="00A8111B" w14:paraId="40E59879" w14:textId="77777777" w:rsidTr="007A246E">
        <w:trPr>
          <w:trHeight w:val="420"/>
        </w:trPr>
        <w:tc>
          <w:tcPr>
            <w:tcW w:w="339" w:type="pct"/>
            <w:vMerge/>
            <w:tcBorders>
              <w:top w:val="nil"/>
              <w:left w:val="single" w:sz="4" w:space="0" w:color="auto"/>
              <w:bottom w:val="single" w:sz="4" w:space="0" w:color="auto"/>
              <w:right w:val="single" w:sz="4" w:space="0" w:color="auto"/>
            </w:tcBorders>
            <w:vAlign w:val="center"/>
            <w:hideMark/>
          </w:tcPr>
          <w:p w14:paraId="1A2222D7"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p>
        </w:tc>
        <w:tc>
          <w:tcPr>
            <w:tcW w:w="358" w:type="pct"/>
            <w:tcBorders>
              <w:top w:val="nil"/>
              <w:left w:val="nil"/>
              <w:bottom w:val="single" w:sz="4" w:space="0" w:color="auto"/>
              <w:right w:val="single" w:sz="4" w:space="0" w:color="auto"/>
            </w:tcBorders>
            <w:shd w:val="clear" w:color="000000" w:fill="FFF2CC"/>
            <w:noWrap/>
            <w:vAlign w:val="center"/>
            <w:hideMark/>
          </w:tcPr>
          <w:p w14:paraId="1ECE0164"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7</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5</w:t>
            </w:r>
          </w:p>
        </w:tc>
        <w:tc>
          <w:tcPr>
            <w:tcW w:w="657" w:type="pct"/>
            <w:tcBorders>
              <w:top w:val="nil"/>
              <w:left w:val="nil"/>
              <w:bottom w:val="single" w:sz="4" w:space="0" w:color="auto"/>
              <w:right w:val="single" w:sz="4" w:space="0" w:color="auto"/>
            </w:tcBorders>
            <w:shd w:val="clear" w:color="000000" w:fill="FFF2CC"/>
            <w:noWrap/>
            <w:vAlign w:val="center"/>
            <w:hideMark/>
          </w:tcPr>
          <w:p w14:paraId="0E156BDF"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102</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109</w:t>
            </w:r>
          </w:p>
        </w:tc>
        <w:tc>
          <w:tcPr>
            <w:tcW w:w="645" w:type="pct"/>
            <w:tcBorders>
              <w:top w:val="nil"/>
              <w:left w:val="nil"/>
              <w:bottom w:val="single" w:sz="4" w:space="0" w:color="auto"/>
              <w:right w:val="single" w:sz="4" w:space="0" w:color="auto"/>
            </w:tcBorders>
            <w:shd w:val="clear" w:color="000000" w:fill="FFF2CC"/>
            <w:noWrap/>
            <w:vAlign w:val="center"/>
            <w:hideMark/>
          </w:tcPr>
          <w:p w14:paraId="3E04D92C"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610</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636</w:t>
            </w:r>
          </w:p>
        </w:tc>
        <w:tc>
          <w:tcPr>
            <w:tcW w:w="729" w:type="pct"/>
            <w:tcBorders>
              <w:top w:val="nil"/>
              <w:left w:val="nil"/>
              <w:bottom w:val="single" w:sz="4" w:space="0" w:color="auto"/>
              <w:right w:val="single" w:sz="4" w:space="0" w:color="auto"/>
            </w:tcBorders>
            <w:shd w:val="clear" w:color="000000" w:fill="FFF2CC"/>
            <w:noWrap/>
            <w:vAlign w:val="center"/>
            <w:hideMark/>
          </w:tcPr>
          <w:p w14:paraId="61492091"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 xml:space="preserve">254 </w:t>
            </w: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lang w:bidi="th-TH"/>
              </w:rPr>
              <w:t>269</w:t>
            </w:r>
          </w:p>
        </w:tc>
        <w:tc>
          <w:tcPr>
            <w:tcW w:w="755" w:type="pct"/>
            <w:tcBorders>
              <w:top w:val="nil"/>
              <w:left w:val="nil"/>
              <w:bottom w:val="single" w:sz="4" w:space="0" w:color="auto"/>
              <w:right w:val="single" w:sz="4" w:space="0" w:color="auto"/>
            </w:tcBorders>
            <w:shd w:val="clear" w:color="000000" w:fill="FFF2CC"/>
            <w:noWrap/>
            <w:vAlign w:val="center"/>
            <w:hideMark/>
          </w:tcPr>
          <w:p w14:paraId="5CDF012C"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965</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675</w:t>
            </w:r>
          </w:p>
        </w:tc>
        <w:tc>
          <w:tcPr>
            <w:tcW w:w="771" w:type="pct"/>
            <w:tcBorders>
              <w:top w:val="nil"/>
              <w:left w:val="nil"/>
              <w:bottom w:val="single" w:sz="4" w:space="0" w:color="auto"/>
              <w:right w:val="single" w:sz="4" w:space="0" w:color="auto"/>
            </w:tcBorders>
            <w:shd w:val="clear" w:color="000000" w:fill="FFF2CC"/>
            <w:noWrap/>
            <w:vAlign w:val="center"/>
            <w:hideMark/>
          </w:tcPr>
          <w:p w14:paraId="51A234C8"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107</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113</w:t>
            </w:r>
          </w:p>
        </w:tc>
        <w:tc>
          <w:tcPr>
            <w:tcW w:w="745" w:type="pct"/>
            <w:tcBorders>
              <w:top w:val="nil"/>
              <w:left w:val="nil"/>
              <w:bottom w:val="single" w:sz="4" w:space="0" w:color="auto"/>
              <w:right w:val="single" w:sz="4" w:space="0" w:color="auto"/>
            </w:tcBorders>
            <w:shd w:val="clear" w:color="000000" w:fill="FFF2CC"/>
            <w:noWrap/>
            <w:vAlign w:val="center"/>
            <w:hideMark/>
          </w:tcPr>
          <w:p w14:paraId="66166384"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 xml:space="preserve">90 </w:t>
            </w: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lang w:bidi="th-TH"/>
              </w:rPr>
              <w:t>93</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5</w:t>
            </w:r>
          </w:p>
        </w:tc>
      </w:tr>
      <w:tr w:rsidR="00AD2A90" w:rsidRPr="00A8111B" w14:paraId="7C8AA79E" w14:textId="77777777" w:rsidTr="007A246E">
        <w:trPr>
          <w:trHeight w:val="420"/>
        </w:trPr>
        <w:tc>
          <w:tcPr>
            <w:tcW w:w="339" w:type="pct"/>
            <w:vMerge/>
            <w:tcBorders>
              <w:top w:val="nil"/>
              <w:left w:val="single" w:sz="4" w:space="0" w:color="auto"/>
              <w:bottom w:val="single" w:sz="4" w:space="0" w:color="auto"/>
              <w:right w:val="single" w:sz="4" w:space="0" w:color="auto"/>
            </w:tcBorders>
            <w:vAlign w:val="center"/>
            <w:hideMark/>
          </w:tcPr>
          <w:p w14:paraId="72189CBF"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p>
        </w:tc>
        <w:tc>
          <w:tcPr>
            <w:tcW w:w="358" w:type="pct"/>
            <w:tcBorders>
              <w:top w:val="nil"/>
              <w:left w:val="nil"/>
              <w:bottom w:val="single" w:sz="4" w:space="0" w:color="auto"/>
              <w:right w:val="single" w:sz="4" w:space="0" w:color="auto"/>
            </w:tcBorders>
            <w:shd w:val="clear" w:color="000000" w:fill="FFF2CC"/>
            <w:noWrap/>
            <w:vAlign w:val="center"/>
            <w:hideMark/>
          </w:tcPr>
          <w:p w14:paraId="109B8484"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7</w:t>
            </w:r>
          </w:p>
        </w:tc>
        <w:tc>
          <w:tcPr>
            <w:tcW w:w="657" w:type="pct"/>
            <w:tcBorders>
              <w:top w:val="nil"/>
              <w:left w:val="nil"/>
              <w:bottom w:val="single" w:sz="4" w:space="0" w:color="auto"/>
              <w:right w:val="single" w:sz="4" w:space="0" w:color="auto"/>
            </w:tcBorders>
            <w:shd w:val="clear" w:color="000000" w:fill="FFF2CC"/>
            <w:noWrap/>
            <w:vAlign w:val="center"/>
            <w:hideMark/>
          </w:tcPr>
          <w:p w14:paraId="4A7EBAB2"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94</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101</w:t>
            </w:r>
          </w:p>
        </w:tc>
        <w:tc>
          <w:tcPr>
            <w:tcW w:w="645" w:type="pct"/>
            <w:tcBorders>
              <w:top w:val="nil"/>
              <w:left w:val="nil"/>
              <w:bottom w:val="single" w:sz="4" w:space="0" w:color="auto"/>
              <w:right w:val="single" w:sz="4" w:space="0" w:color="auto"/>
            </w:tcBorders>
            <w:shd w:val="clear" w:color="000000" w:fill="FFF2CC"/>
            <w:noWrap/>
            <w:vAlign w:val="center"/>
            <w:hideMark/>
          </w:tcPr>
          <w:p w14:paraId="7E27CCA0"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586</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609</w:t>
            </w:r>
          </w:p>
        </w:tc>
        <w:tc>
          <w:tcPr>
            <w:tcW w:w="729" w:type="pct"/>
            <w:tcBorders>
              <w:top w:val="nil"/>
              <w:left w:val="nil"/>
              <w:bottom w:val="single" w:sz="4" w:space="0" w:color="auto"/>
              <w:right w:val="single" w:sz="4" w:space="0" w:color="auto"/>
            </w:tcBorders>
            <w:shd w:val="clear" w:color="000000" w:fill="FFF2CC"/>
            <w:noWrap/>
            <w:vAlign w:val="center"/>
            <w:hideMark/>
          </w:tcPr>
          <w:p w14:paraId="79B17A6D"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 xml:space="preserve">240 </w:t>
            </w: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lang w:bidi="th-TH"/>
              </w:rPr>
              <w:t>253</w:t>
            </w:r>
          </w:p>
        </w:tc>
        <w:tc>
          <w:tcPr>
            <w:tcW w:w="755" w:type="pct"/>
            <w:tcBorders>
              <w:top w:val="nil"/>
              <w:left w:val="nil"/>
              <w:bottom w:val="single" w:sz="4" w:space="0" w:color="auto"/>
              <w:right w:val="single" w:sz="4" w:space="0" w:color="auto"/>
            </w:tcBorders>
            <w:shd w:val="clear" w:color="000000" w:fill="FFF2CC"/>
            <w:noWrap/>
            <w:vAlign w:val="center"/>
            <w:hideMark/>
          </w:tcPr>
          <w:p w14:paraId="14F03382"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945</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960</w:t>
            </w:r>
          </w:p>
        </w:tc>
        <w:tc>
          <w:tcPr>
            <w:tcW w:w="771" w:type="pct"/>
            <w:tcBorders>
              <w:top w:val="nil"/>
              <w:left w:val="nil"/>
              <w:bottom w:val="single" w:sz="4" w:space="0" w:color="auto"/>
              <w:right w:val="single" w:sz="4" w:space="0" w:color="auto"/>
            </w:tcBorders>
            <w:shd w:val="clear" w:color="000000" w:fill="FFF2CC"/>
            <w:noWrap/>
            <w:vAlign w:val="center"/>
            <w:hideMark/>
          </w:tcPr>
          <w:p w14:paraId="7CFA685A"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99</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106</w:t>
            </w:r>
          </w:p>
        </w:tc>
        <w:tc>
          <w:tcPr>
            <w:tcW w:w="745" w:type="pct"/>
            <w:tcBorders>
              <w:top w:val="nil"/>
              <w:left w:val="nil"/>
              <w:bottom w:val="single" w:sz="4" w:space="0" w:color="auto"/>
              <w:right w:val="single" w:sz="4" w:space="0" w:color="auto"/>
            </w:tcBorders>
            <w:shd w:val="clear" w:color="000000" w:fill="FFF2CC"/>
            <w:noWrap/>
            <w:vAlign w:val="center"/>
            <w:hideMark/>
          </w:tcPr>
          <w:p w14:paraId="0284F4FE"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 xml:space="preserve">87 </w:t>
            </w: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lang w:bidi="th-TH"/>
              </w:rPr>
              <w:t>89</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5</w:t>
            </w:r>
          </w:p>
        </w:tc>
      </w:tr>
      <w:tr w:rsidR="00AD2A90" w:rsidRPr="00A8111B" w14:paraId="28A3AAAC" w14:textId="77777777" w:rsidTr="007A246E">
        <w:trPr>
          <w:trHeight w:val="420"/>
        </w:trPr>
        <w:tc>
          <w:tcPr>
            <w:tcW w:w="339" w:type="pct"/>
            <w:vMerge w:val="restart"/>
            <w:tcBorders>
              <w:top w:val="nil"/>
              <w:left w:val="single" w:sz="4" w:space="0" w:color="auto"/>
              <w:bottom w:val="single" w:sz="4" w:space="0" w:color="auto"/>
              <w:right w:val="single" w:sz="4" w:space="0" w:color="auto"/>
            </w:tcBorders>
            <w:shd w:val="clear" w:color="000000" w:fill="F8CBAD"/>
            <w:noWrap/>
            <w:vAlign w:val="center"/>
            <w:hideMark/>
          </w:tcPr>
          <w:p w14:paraId="5C076B55"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B2</w:t>
            </w:r>
          </w:p>
        </w:tc>
        <w:tc>
          <w:tcPr>
            <w:tcW w:w="358" w:type="pct"/>
            <w:tcBorders>
              <w:top w:val="nil"/>
              <w:left w:val="nil"/>
              <w:bottom w:val="single" w:sz="4" w:space="0" w:color="auto"/>
              <w:right w:val="single" w:sz="4" w:space="0" w:color="auto"/>
            </w:tcBorders>
            <w:shd w:val="clear" w:color="000000" w:fill="F8CBAD"/>
            <w:noWrap/>
            <w:vAlign w:val="center"/>
            <w:hideMark/>
          </w:tcPr>
          <w:p w14:paraId="54C475CF"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6</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5</w:t>
            </w:r>
          </w:p>
        </w:tc>
        <w:tc>
          <w:tcPr>
            <w:tcW w:w="657" w:type="pct"/>
            <w:tcBorders>
              <w:top w:val="nil"/>
              <w:left w:val="nil"/>
              <w:bottom w:val="single" w:sz="4" w:space="0" w:color="auto"/>
              <w:right w:val="single" w:sz="4" w:space="0" w:color="auto"/>
            </w:tcBorders>
            <w:shd w:val="clear" w:color="000000" w:fill="F8CBAD"/>
            <w:noWrap/>
            <w:vAlign w:val="center"/>
            <w:hideMark/>
          </w:tcPr>
          <w:p w14:paraId="0EEA4B97"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79</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93</w:t>
            </w:r>
          </w:p>
        </w:tc>
        <w:tc>
          <w:tcPr>
            <w:tcW w:w="645" w:type="pct"/>
            <w:tcBorders>
              <w:top w:val="nil"/>
              <w:left w:val="nil"/>
              <w:bottom w:val="single" w:sz="4" w:space="0" w:color="auto"/>
              <w:right w:val="single" w:sz="4" w:space="0" w:color="auto"/>
            </w:tcBorders>
            <w:shd w:val="clear" w:color="000000" w:fill="F8CBAD"/>
            <w:noWrap/>
            <w:vAlign w:val="center"/>
            <w:hideMark/>
          </w:tcPr>
          <w:p w14:paraId="22183B55"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548</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585</w:t>
            </w:r>
          </w:p>
        </w:tc>
        <w:tc>
          <w:tcPr>
            <w:tcW w:w="729" w:type="pct"/>
            <w:tcBorders>
              <w:top w:val="nil"/>
              <w:left w:val="nil"/>
              <w:bottom w:val="single" w:sz="4" w:space="0" w:color="auto"/>
              <w:right w:val="single" w:sz="4" w:space="0" w:color="auto"/>
            </w:tcBorders>
            <w:shd w:val="clear" w:color="000000" w:fill="F8CBAD"/>
            <w:noWrap/>
            <w:vAlign w:val="center"/>
            <w:hideMark/>
          </w:tcPr>
          <w:p w14:paraId="7FEC181B"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 xml:space="preserve">212 </w:t>
            </w: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lang w:bidi="th-TH"/>
              </w:rPr>
              <w:t>239</w:t>
            </w:r>
          </w:p>
        </w:tc>
        <w:tc>
          <w:tcPr>
            <w:tcW w:w="755" w:type="pct"/>
            <w:tcBorders>
              <w:top w:val="nil"/>
              <w:left w:val="nil"/>
              <w:bottom w:val="single" w:sz="4" w:space="0" w:color="auto"/>
              <w:right w:val="single" w:sz="4" w:space="0" w:color="auto"/>
            </w:tcBorders>
            <w:shd w:val="clear" w:color="000000" w:fill="F8CBAD"/>
            <w:noWrap/>
            <w:vAlign w:val="center"/>
            <w:hideMark/>
          </w:tcPr>
          <w:p w14:paraId="328FAE93"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890</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940</w:t>
            </w:r>
          </w:p>
        </w:tc>
        <w:tc>
          <w:tcPr>
            <w:tcW w:w="771" w:type="pct"/>
            <w:tcBorders>
              <w:top w:val="nil"/>
              <w:left w:val="nil"/>
              <w:bottom w:val="single" w:sz="4" w:space="0" w:color="auto"/>
              <w:right w:val="single" w:sz="4" w:space="0" w:color="auto"/>
            </w:tcBorders>
            <w:shd w:val="clear" w:color="000000" w:fill="F8CBAD"/>
            <w:noWrap/>
            <w:vAlign w:val="center"/>
            <w:hideMark/>
          </w:tcPr>
          <w:p w14:paraId="7A60E325"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90</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98</w:t>
            </w:r>
          </w:p>
        </w:tc>
        <w:tc>
          <w:tcPr>
            <w:tcW w:w="745" w:type="pct"/>
            <w:tcBorders>
              <w:top w:val="nil"/>
              <w:left w:val="nil"/>
              <w:bottom w:val="single" w:sz="4" w:space="0" w:color="auto"/>
              <w:right w:val="single" w:sz="4" w:space="0" w:color="auto"/>
            </w:tcBorders>
            <w:shd w:val="clear" w:color="000000" w:fill="F8CBAD"/>
            <w:noWrap/>
            <w:vAlign w:val="center"/>
            <w:hideMark/>
          </w:tcPr>
          <w:p w14:paraId="0679341F"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83</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 xml:space="preserve">5 </w:t>
            </w: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lang w:bidi="th-TH"/>
              </w:rPr>
              <w:t>86</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5</w:t>
            </w:r>
          </w:p>
        </w:tc>
      </w:tr>
      <w:tr w:rsidR="00AD2A90" w:rsidRPr="00A8111B" w14:paraId="71414D71" w14:textId="77777777" w:rsidTr="007A246E">
        <w:trPr>
          <w:trHeight w:val="420"/>
        </w:trPr>
        <w:tc>
          <w:tcPr>
            <w:tcW w:w="339" w:type="pct"/>
            <w:vMerge/>
            <w:tcBorders>
              <w:top w:val="nil"/>
              <w:left w:val="single" w:sz="4" w:space="0" w:color="auto"/>
              <w:bottom w:val="single" w:sz="4" w:space="0" w:color="auto"/>
              <w:right w:val="single" w:sz="4" w:space="0" w:color="auto"/>
            </w:tcBorders>
            <w:vAlign w:val="center"/>
            <w:hideMark/>
          </w:tcPr>
          <w:p w14:paraId="1AF4878C"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p>
        </w:tc>
        <w:tc>
          <w:tcPr>
            <w:tcW w:w="358" w:type="pct"/>
            <w:tcBorders>
              <w:top w:val="nil"/>
              <w:left w:val="nil"/>
              <w:bottom w:val="single" w:sz="4" w:space="0" w:color="auto"/>
              <w:right w:val="single" w:sz="4" w:space="0" w:color="auto"/>
            </w:tcBorders>
            <w:shd w:val="clear" w:color="000000" w:fill="F8CBAD"/>
            <w:noWrap/>
            <w:vAlign w:val="center"/>
            <w:hideMark/>
          </w:tcPr>
          <w:p w14:paraId="29B4EA11"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6</w:t>
            </w:r>
          </w:p>
        </w:tc>
        <w:tc>
          <w:tcPr>
            <w:tcW w:w="657" w:type="pct"/>
            <w:tcBorders>
              <w:top w:val="nil"/>
              <w:left w:val="nil"/>
              <w:bottom w:val="single" w:sz="4" w:space="0" w:color="auto"/>
              <w:right w:val="single" w:sz="4" w:space="0" w:color="auto"/>
            </w:tcBorders>
            <w:shd w:val="clear" w:color="000000" w:fill="F8CBAD"/>
            <w:noWrap/>
            <w:vAlign w:val="center"/>
            <w:hideMark/>
          </w:tcPr>
          <w:p w14:paraId="385B885F"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60</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78</w:t>
            </w:r>
          </w:p>
        </w:tc>
        <w:tc>
          <w:tcPr>
            <w:tcW w:w="645" w:type="pct"/>
            <w:tcBorders>
              <w:top w:val="nil"/>
              <w:left w:val="nil"/>
              <w:bottom w:val="single" w:sz="4" w:space="0" w:color="auto"/>
              <w:right w:val="single" w:sz="4" w:space="0" w:color="auto"/>
            </w:tcBorders>
            <w:shd w:val="clear" w:color="000000" w:fill="F8CBAD"/>
            <w:noWrap/>
            <w:vAlign w:val="center"/>
            <w:hideMark/>
          </w:tcPr>
          <w:p w14:paraId="23150B24"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498</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547</w:t>
            </w:r>
          </w:p>
        </w:tc>
        <w:tc>
          <w:tcPr>
            <w:tcW w:w="729" w:type="pct"/>
            <w:tcBorders>
              <w:top w:val="nil"/>
              <w:left w:val="nil"/>
              <w:bottom w:val="single" w:sz="4" w:space="0" w:color="auto"/>
              <w:right w:val="single" w:sz="4" w:space="0" w:color="auto"/>
            </w:tcBorders>
            <w:shd w:val="clear" w:color="000000" w:fill="F8CBAD"/>
            <w:noWrap/>
            <w:vAlign w:val="center"/>
            <w:hideMark/>
          </w:tcPr>
          <w:p w14:paraId="04CDC4EB"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 xml:space="preserve">171 </w:t>
            </w: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lang w:bidi="th-TH"/>
              </w:rPr>
              <w:t>211</w:t>
            </w:r>
          </w:p>
        </w:tc>
        <w:tc>
          <w:tcPr>
            <w:tcW w:w="755" w:type="pct"/>
            <w:tcBorders>
              <w:top w:val="nil"/>
              <w:left w:val="nil"/>
              <w:bottom w:val="single" w:sz="4" w:space="0" w:color="auto"/>
              <w:right w:val="single" w:sz="4" w:space="0" w:color="auto"/>
            </w:tcBorders>
            <w:shd w:val="clear" w:color="000000" w:fill="F8CBAD"/>
            <w:noWrap/>
            <w:vAlign w:val="center"/>
            <w:hideMark/>
          </w:tcPr>
          <w:p w14:paraId="0AEF903C"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840</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885</w:t>
            </w:r>
          </w:p>
        </w:tc>
        <w:tc>
          <w:tcPr>
            <w:tcW w:w="771" w:type="pct"/>
            <w:tcBorders>
              <w:top w:val="nil"/>
              <w:left w:val="nil"/>
              <w:bottom w:val="single" w:sz="4" w:space="0" w:color="auto"/>
              <w:right w:val="single" w:sz="4" w:space="0" w:color="auto"/>
            </w:tcBorders>
            <w:shd w:val="clear" w:color="000000" w:fill="F8CBAD"/>
            <w:noWrap/>
            <w:vAlign w:val="center"/>
            <w:hideMark/>
          </w:tcPr>
          <w:p w14:paraId="3647E79D"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80</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89</w:t>
            </w:r>
          </w:p>
        </w:tc>
        <w:tc>
          <w:tcPr>
            <w:tcW w:w="745" w:type="pct"/>
            <w:tcBorders>
              <w:top w:val="nil"/>
              <w:left w:val="nil"/>
              <w:bottom w:val="single" w:sz="4" w:space="0" w:color="auto"/>
              <w:right w:val="single" w:sz="4" w:space="0" w:color="auto"/>
            </w:tcBorders>
            <w:shd w:val="clear" w:color="000000" w:fill="F8CBAD"/>
            <w:noWrap/>
            <w:vAlign w:val="center"/>
            <w:hideMark/>
          </w:tcPr>
          <w:p w14:paraId="3E282B8E"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73</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5</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83</w:t>
            </w:r>
          </w:p>
        </w:tc>
      </w:tr>
      <w:tr w:rsidR="00AD2A90" w:rsidRPr="00A8111B" w14:paraId="1B104786" w14:textId="77777777" w:rsidTr="007A246E">
        <w:trPr>
          <w:trHeight w:val="420"/>
        </w:trPr>
        <w:tc>
          <w:tcPr>
            <w:tcW w:w="339" w:type="pct"/>
            <w:vMerge/>
            <w:tcBorders>
              <w:top w:val="nil"/>
              <w:left w:val="single" w:sz="4" w:space="0" w:color="auto"/>
              <w:bottom w:val="single" w:sz="4" w:space="0" w:color="auto"/>
              <w:right w:val="single" w:sz="4" w:space="0" w:color="auto"/>
            </w:tcBorders>
            <w:vAlign w:val="center"/>
            <w:hideMark/>
          </w:tcPr>
          <w:p w14:paraId="46AAD782"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p>
        </w:tc>
        <w:tc>
          <w:tcPr>
            <w:tcW w:w="358" w:type="pct"/>
            <w:tcBorders>
              <w:top w:val="nil"/>
              <w:left w:val="nil"/>
              <w:bottom w:val="single" w:sz="4" w:space="0" w:color="auto"/>
              <w:right w:val="single" w:sz="4" w:space="0" w:color="auto"/>
            </w:tcBorders>
            <w:shd w:val="clear" w:color="000000" w:fill="F8CBAD"/>
            <w:noWrap/>
            <w:vAlign w:val="center"/>
            <w:hideMark/>
          </w:tcPr>
          <w:p w14:paraId="6913425C"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5</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5</w:t>
            </w:r>
          </w:p>
        </w:tc>
        <w:tc>
          <w:tcPr>
            <w:tcW w:w="657" w:type="pct"/>
            <w:tcBorders>
              <w:top w:val="nil"/>
              <w:left w:val="nil"/>
              <w:bottom w:val="single" w:sz="4" w:space="0" w:color="auto"/>
              <w:right w:val="single" w:sz="4" w:space="0" w:color="auto"/>
            </w:tcBorders>
            <w:shd w:val="clear" w:color="000000" w:fill="F8CBAD"/>
            <w:noWrap/>
            <w:vAlign w:val="center"/>
            <w:hideMark/>
          </w:tcPr>
          <w:p w14:paraId="4252F10D"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46</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59</w:t>
            </w:r>
          </w:p>
        </w:tc>
        <w:tc>
          <w:tcPr>
            <w:tcW w:w="645" w:type="pct"/>
            <w:tcBorders>
              <w:top w:val="nil"/>
              <w:left w:val="nil"/>
              <w:bottom w:val="single" w:sz="4" w:space="0" w:color="auto"/>
              <w:right w:val="single" w:sz="4" w:space="0" w:color="auto"/>
            </w:tcBorders>
            <w:shd w:val="clear" w:color="000000" w:fill="F8CBAD"/>
            <w:noWrap/>
            <w:vAlign w:val="center"/>
            <w:hideMark/>
          </w:tcPr>
          <w:p w14:paraId="226E960C"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453</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497</w:t>
            </w:r>
          </w:p>
        </w:tc>
        <w:tc>
          <w:tcPr>
            <w:tcW w:w="729" w:type="pct"/>
            <w:tcBorders>
              <w:top w:val="nil"/>
              <w:left w:val="nil"/>
              <w:bottom w:val="single" w:sz="4" w:space="0" w:color="auto"/>
              <w:right w:val="single" w:sz="4" w:space="0" w:color="auto"/>
            </w:tcBorders>
            <w:shd w:val="clear" w:color="000000" w:fill="F8CBAD"/>
            <w:noWrap/>
            <w:vAlign w:val="center"/>
            <w:hideMark/>
          </w:tcPr>
          <w:p w14:paraId="04BE7461"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 xml:space="preserve">133 </w:t>
            </w: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lang w:bidi="th-TH"/>
              </w:rPr>
              <w:t>170</w:t>
            </w:r>
          </w:p>
        </w:tc>
        <w:tc>
          <w:tcPr>
            <w:tcW w:w="755" w:type="pct"/>
            <w:tcBorders>
              <w:top w:val="nil"/>
              <w:left w:val="nil"/>
              <w:bottom w:val="single" w:sz="4" w:space="0" w:color="auto"/>
              <w:right w:val="single" w:sz="4" w:space="0" w:color="auto"/>
            </w:tcBorders>
            <w:shd w:val="clear" w:color="000000" w:fill="F8CBAD"/>
            <w:noWrap/>
            <w:vAlign w:val="center"/>
            <w:hideMark/>
          </w:tcPr>
          <w:p w14:paraId="04568791"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785</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835</w:t>
            </w:r>
          </w:p>
        </w:tc>
        <w:tc>
          <w:tcPr>
            <w:tcW w:w="771" w:type="pct"/>
            <w:tcBorders>
              <w:top w:val="nil"/>
              <w:left w:val="nil"/>
              <w:bottom w:val="single" w:sz="4" w:space="0" w:color="auto"/>
              <w:right w:val="single" w:sz="4" w:space="0" w:color="auto"/>
            </w:tcBorders>
            <w:shd w:val="clear" w:color="000000" w:fill="F8CBAD"/>
            <w:noWrap/>
            <w:vAlign w:val="center"/>
            <w:hideMark/>
          </w:tcPr>
          <w:p w14:paraId="2DD4A1ED"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70</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79</w:t>
            </w:r>
          </w:p>
        </w:tc>
        <w:tc>
          <w:tcPr>
            <w:tcW w:w="745" w:type="pct"/>
            <w:tcBorders>
              <w:top w:val="nil"/>
              <w:left w:val="nil"/>
              <w:bottom w:val="single" w:sz="4" w:space="0" w:color="auto"/>
              <w:right w:val="single" w:sz="4" w:space="0" w:color="auto"/>
            </w:tcBorders>
            <w:shd w:val="clear" w:color="000000" w:fill="F8CBAD"/>
            <w:noWrap/>
            <w:vAlign w:val="center"/>
            <w:hideMark/>
          </w:tcPr>
          <w:p w14:paraId="42C7BB05"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63</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 xml:space="preserve">5 </w:t>
            </w: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lang w:bidi="th-TH"/>
              </w:rPr>
              <w:t>73</w:t>
            </w:r>
          </w:p>
        </w:tc>
      </w:tr>
      <w:tr w:rsidR="00AD2A90" w:rsidRPr="00A8111B" w14:paraId="3F83EB2C" w14:textId="77777777" w:rsidTr="007A246E">
        <w:trPr>
          <w:trHeight w:val="420"/>
        </w:trPr>
        <w:tc>
          <w:tcPr>
            <w:tcW w:w="339" w:type="pct"/>
            <w:vMerge w:val="restart"/>
            <w:tcBorders>
              <w:top w:val="nil"/>
              <w:left w:val="single" w:sz="4" w:space="0" w:color="auto"/>
              <w:bottom w:val="single" w:sz="4" w:space="0" w:color="auto"/>
              <w:right w:val="single" w:sz="4" w:space="0" w:color="auto"/>
            </w:tcBorders>
            <w:shd w:val="clear" w:color="000000" w:fill="DDEBF7"/>
            <w:noWrap/>
            <w:vAlign w:val="center"/>
            <w:hideMark/>
          </w:tcPr>
          <w:p w14:paraId="3CB78038"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B1</w:t>
            </w:r>
          </w:p>
        </w:tc>
        <w:tc>
          <w:tcPr>
            <w:tcW w:w="358" w:type="pct"/>
            <w:tcBorders>
              <w:top w:val="nil"/>
              <w:left w:val="nil"/>
              <w:bottom w:val="single" w:sz="4" w:space="0" w:color="auto"/>
              <w:right w:val="single" w:sz="4" w:space="0" w:color="auto"/>
            </w:tcBorders>
            <w:shd w:val="clear" w:color="000000" w:fill="DDEBF7"/>
            <w:noWrap/>
            <w:vAlign w:val="center"/>
            <w:hideMark/>
          </w:tcPr>
          <w:p w14:paraId="1D0ADF7A"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5</w:t>
            </w:r>
          </w:p>
        </w:tc>
        <w:tc>
          <w:tcPr>
            <w:tcW w:w="657" w:type="pct"/>
            <w:tcBorders>
              <w:top w:val="nil"/>
              <w:left w:val="nil"/>
              <w:bottom w:val="single" w:sz="4" w:space="0" w:color="auto"/>
              <w:right w:val="single" w:sz="4" w:space="0" w:color="auto"/>
            </w:tcBorders>
            <w:shd w:val="clear" w:color="000000" w:fill="DDEBF7"/>
            <w:noWrap/>
            <w:vAlign w:val="center"/>
            <w:hideMark/>
          </w:tcPr>
          <w:p w14:paraId="6FDA0996"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35</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45</w:t>
            </w:r>
          </w:p>
        </w:tc>
        <w:tc>
          <w:tcPr>
            <w:tcW w:w="645" w:type="pct"/>
            <w:tcBorders>
              <w:top w:val="nil"/>
              <w:left w:val="nil"/>
              <w:bottom w:val="single" w:sz="4" w:space="0" w:color="auto"/>
              <w:right w:val="single" w:sz="4" w:space="0" w:color="auto"/>
            </w:tcBorders>
            <w:shd w:val="clear" w:color="000000" w:fill="DDEBF7"/>
            <w:noWrap/>
            <w:vAlign w:val="center"/>
            <w:hideMark/>
          </w:tcPr>
          <w:p w14:paraId="3EBA20BA"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417</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452</w:t>
            </w:r>
          </w:p>
        </w:tc>
        <w:tc>
          <w:tcPr>
            <w:tcW w:w="729" w:type="pct"/>
            <w:tcBorders>
              <w:top w:val="nil"/>
              <w:left w:val="nil"/>
              <w:bottom w:val="single" w:sz="4" w:space="0" w:color="auto"/>
              <w:right w:val="single" w:sz="4" w:space="0" w:color="auto"/>
            </w:tcBorders>
            <w:shd w:val="clear" w:color="000000" w:fill="DDEBF7"/>
            <w:noWrap/>
            <w:vAlign w:val="center"/>
            <w:hideMark/>
          </w:tcPr>
          <w:p w14:paraId="53C0AC47"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107</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132</w:t>
            </w:r>
          </w:p>
        </w:tc>
        <w:tc>
          <w:tcPr>
            <w:tcW w:w="755" w:type="pct"/>
            <w:tcBorders>
              <w:top w:val="nil"/>
              <w:left w:val="nil"/>
              <w:bottom w:val="single" w:sz="4" w:space="0" w:color="auto"/>
              <w:right w:val="single" w:sz="4" w:space="0" w:color="auto"/>
            </w:tcBorders>
            <w:shd w:val="clear" w:color="000000" w:fill="DDEBF7"/>
            <w:noWrap/>
            <w:vAlign w:val="center"/>
            <w:hideMark/>
          </w:tcPr>
          <w:p w14:paraId="4C386FC6"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705</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780</w:t>
            </w:r>
          </w:p>
        </w:tc>
        <w:tc>
          <w:tcPr>
            <w:tcW w:w="771" w:type="pct"/>
            <w:tcBorders>
              <w:top w:val="nil"/>
              <w:left w:val="nil"/>
              <w:bottom w:val="single" w:sz="4" w:space="0" w:color="auto"/>
              <w:right w:val="single" w:sz="4" w:space="0" w:color="auto"/>
            </w:tcBorders>
            <w:shd w:val="clear" w:color="000000" w:fill="DDEBF7"/>
            <w:noWrap/>
            <w:vAlign w:val="center"/>
            <w:hideMark/>
          </w:tcPr>
          <w:p w14:paraId="763EC325"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59</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69</w:t>
            </w:r>
          </w:p>
        </w:tc>
        <w:tc>
          <w:tcPr>
            <w:tcW w:w="745" w:type="pct"/>
            <w:tcBorders>
              <w:top w:val="nil"/>
              <w:left w:val="nil"/>
              <w:bottom w:val="single" w:sz="4" w:space="0" w:color="auto"/>
              <w:right w:val="single" w:sz="4" w:space="0" w:color="auto"/>
            </w:tcBorders>
            <w:shd w:val="clear" w:color="000000" w:fill="DDEBF7"/>
            <w:noWrap/>
            <w:vAlign w:val="center"/>
            <w:hideMark/>
          </w:tcPr>
          <w:p w14:paraId="073A1D92"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59</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63</w:t>
            </w:r>
          </w:p>
        </w:tc>
      </w:tr>
      <w:tr w:rsidR="00AD2A90" w:rsidRPr="00A8111B" w14:paraId="1D8DDB5D" w14:textId="77777777" w:rsidTr="007A246E">
        <w:trPr>
          <w:trHeight w:val="420"/>
        </w:trPr>
        <w:tc>
          <w:tcPr>
            <w:tcW w:w="339" w:type="pct"/>
            <w:vMerge/>
            <w:tcBorders>
              <w:top w:val="nil"/>
              <w:left w:val="single" w:sz="4" w:space="0" w:color="auto"/>
              <w:bottom w:val="single" w:sz="4" w:space="0" w:color="auto"/>
              <w:right w:val="single" w:sz="4" w:space="0" w:color="auto"/>
            </w:tcBorders>
            <w:vAlign w:val="center"/>
            <w:hideMark/>
          </w:tcPr>
          <w:p w14:paraId="1721097C"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p>
        </w:tc>
        <w:tc>
          <w:tcPr>
            <w:tcW w:w="358" w:type="pct"/>
            <w:tcBorders>
              <w:top w:val="nil"/>
              <w:left w:val="nil"/>
              <w:bottom w:val="single" w:sz="4" w:space="0" w:color="auto"/>
              <w:right w:val="single" w:sz="4" w:space="0" w:color="auto"/>
            </w:tcBorders>
            <w:shd w:val="clear" w:color="000000" w:fill="DDEBF7"/>
            <w:noWrap/>
            <w:vAlign w:val="center"/>
            <w:hideMark/>
          </w:tcPr>
          <w:p w14:paraId="25B0E7C1"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4</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5</w:t>
            </w:r>
          </w:p>
        </w:tc>
        <w:tc>
          <w:tcPr>
            <w:tcW w:w="657" w:type="pct"/>
            <w:tcBorders>
              <w:top w:val="nil"/>
              <w:left w:val="nil"/>
              <w:bottom w:val="single" w:sz="4" w:space="0" w:color="auto"/>
              <w:right w:val="single" w:sz="4" w:space="0" w:color="auto"/>
            </w:tcBorders>
            <w:shd w:val="clear" w:color="000000" w:fill="DDEBF7"/>
            <w:noWrap/>
            <w:vAlign w:val="center"/>
            <w:hideMark/>
          </w:tcPr>
          <w:p w14:paraId="1EED5995"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32</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34</w:t>
            </w:r>
          </w:p>
        </w:tc>
        <w:tc>
          <w:tcPr>
            <w:tcW w:w="645" w:type="pct"/>
            <w:tcBorders>
              <w:top w:val="nil"/>
              <w:left w:val="nil"/>
              <w:bottom w:val="single" w:sz="4" w:space="0" w:color="auto"/>
              <w:right w:val="single" w:sz="4" w:space="0" w:color="auto"/>
            </w:tcBorders>
            <w:shd w:val="clear" w:color="000000" w:fill="DDEBF7"/>
            <w:noWrap/>
            <w:vAlign w:val="center"/>
            <w:hideMark/>
          </w:tcPr>
          <w:p w14:paraId="167859E0"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400</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416</w:t>
            </w:r>
          </w:p>
        </w:tc>
        <w:tc>
          <w:tcPr>
            <w:tcW w:w="729" w:type="pct"/>
            <w:tcBorders>
              <w:top w:val="nil"/>
              <w:left w:val="nil"/>
              <w:bottom w:val="single" w:sz="4" w:space="0" w:color="auto"/>
              <w:right w:val="single" w:sz="4" w:space="0" w:color="auto"/>
            </w:tcBorders>
            <w:shd w:val="clear" w:color="000000" w:fill="DDEBF7"/>
            <w:noWrap/>
            <w:vAlign w:val="center"/>
            <w:hideMark/>
          </w:tcPr>
          <w:p w14:paraId="0C76DF60"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 xml:space="preserve">97 </w:t>
            </w: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lang w:bidi="th-TH"/>
              </w:rPr>
              <w:t>106</w:t>
            </w:r>
          </w:p>
        </w:tc>
        <w:tc>
          <w:tcPr>
            <w:tcW w:w="755" w:type="pct"/>
            <w:tcBorders>
              <w:top w:val="nil"/>
              <w:left w:val="nil"/>
              <w:bottom w:val="single" w:sz="4" w:space="0" w:color="auto"/>
              <w:right w:val="single" w:sz="4" w:space="0" w:color="auto"/>
            </w:tcBorders>
            <w:shd w:val="clear" w:color="000000" w:fill="DDEBF7"/>
            <w:noWrap/>
            <w:vAlign w:val="center"/>
            <w:hideMark/>
          </w:tcPr>
          <w:p w14:paraId="3EE0E10A"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630</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700</w:t>
            </w:r>
          </w:p>
        </w:tc>
        <w:tc>
          <w:tcPr>
            <w:tcW w:w="771" w:type="pct"/>
            <w:tcBorders>
              <w:top w:val="nil"/>
              <w:left w:val="nil"/>
              <w:bottom w:val="single" w:sz="4" w:space="0" w:color="auto"/>
              <w:right w:val="single" w:sz="4" w:space="0" w:color="auto"/>
            </w:tcBorders>
            <w:shd w:val="clear" w:color="000000" w:fill="DDEBF7"/>
            <w:noWrap/>
            <w:vAlign w:val="center"/>
            <w:hideMark/>
          </w:tcPr>
          <w:p w14:paraId="25AC6601"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47</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58</w:t>
            </w:r>
          </w:p>
        </w:tc>
        <w:tc>
          <w:tcPr>
            <w:tcW w:w="745" w:type="pct"/>
            <w:tcBorders>
              <w:top w:val="nil"/>
              <w:left w:val="nil"/>
              <w:bottom w:val="single" w:sz="4" w:space="0" w:color="auto"/>
              <w:right w:val="single" w:sz="4" w:space="0" w:color="auto"/>
            </w:tcBorders>
            <w:shd w:val="clear" w:color="000000" w:fill="DDEBF7"/>
            <w:noWrap/>
            <w:vAlign w:val="center"/>
            <w:hideMark/>
          </w:tcPr>
          <w:p w14:paraId="12A949FD"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 xml:space="preserve">54 </w:t>
            </w: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lang w:bidi="th-TH"/>
              </w:rPr>
              <w:t>58</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5</w:t>
            </w:r>
          </w:p>
        </w:tc>
      </w:tr>
      <w:tr w:rsidR="00AD2A90" w:rsidRPr="00A8111B" w14:paraId="02BC60CA" w14:textId="77777777" w:rsidTr="007A246E">
        <w:trPr>
          <w:trHeight w:val="420"/>
        </w:trPr>
        <w:tc>
          <w:tcPr>
            <w:tcW w:w="339" w:type="pct"/>
            <w:vMerge/>
            <w:tcBorders>
              <w:top w:val="nil"/>
              <w:left w:val="single" w:sz="4" w:space="0" w:color="auto"/>
              <w:bottom w:val="single" w:sz="4" w:space="0" w:color="auto"/>
              <w:right w:val="single" w:sz="4" w:space="0" w:color="auto"/>
            </w:tcBorders>
            <w:vAlign w:val="center"/>
            <w:hideMark/>
          </w:tcPr>
          <w:p w14:paraId="54998899"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p>
        </w:tc>
        <w:tc>
          <w:tcPr>
            <w:tcW w:w="358" w:type="pct"/>
            <w:tcBorders>
              <w:top w:val="nil"/>
              <w:left w:val="nil"/>
              <w:bottom w:val="single" w:sz="4" w:space="0" w:color="auto"/>
              <w:right w:val="single" w:sz="4" w:space="0" w:color="auto"/>
            </w:tcBorders>
            <w:shd w:val="clear" w:color="000000" w:fill="DDEBF7"/>
            <w:noWrap/>
            <w:vAlign w:val="center"/>
            <w:hideMark/>
          </w:tcPr>
          <w:p w14:paraId="22C3D751"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4</w:t>
            </w:r>
          </w:p>
        </w:tc>
        <w:tc>
          <w:tcPr>
            <w:tcW w:w="65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B8E1A8F"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0</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31</w:t>
            </w:r>
          </w:p>
        </w:tc>
        <w:tc>
          <w:tcPr>
            <w:tcW w:w="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AACFAF6"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0</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390</w:t>
            </w:r>
          </w:p>
        </w:tc>
        <w:tc>
          <w:tcPr>
            <w:tcW w:w="729" w:type="pct"/>
            <w:tcBorders>
              <w:top w:val="nil"/>
              <w:left w:val="nil"/>
              <w:bottom w:val="single" w:sz="4" w:space="0" w:color="auto"/>
              <w:right w:val="single" w:sz="4" w:space="0" w:color="auto"/>
            </w:tcBorders>
            <w:shd w:val="clear" w:color="000000" w:fill="DDEBF7"/>
            <w:noWrap/>
            <w:vAlign w:val="center"/>
            <w:hideMark/>
          </w:tcPr>
          <w:p w14:paraId="36A3E928"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 xml:space="preserve">87 </w:t>
            </w: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lang w:bidi="th-TH"/>
              </w:rPr>
              <w:t>96</w:t>
            </w:r>
          </w:p>
        </w:tc>
        <w:tc>
          <w:tcPr>
            <w:tcW w:w="755" w:type="pct"/>
            <w:tcBorders>
              <w:top w:val="nil"/>
              <w:left w:val="nil"/>
              <w:bottom w:val="single" w:sz="4" w:space="0" w:color="auto"/>
              <w:right w:val="single" w:sz="4" w:space="0" w:color="auto"/>
            </w:tcBorders>
            <w:shd w:val="clear" w:color="000000" w:fill="DDEBF7"/>
            <w:noWrap/>
            <w:vAlign w:val="center"/>
            <w:hideMark/>
          </w:tcPr>
          <w:p w14:paraId="7D5F52F9"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550</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625</w:t>
            </w:r>
          </w:p>
        </w:tc>
        <w:tc>
          <w:tcPr>
            <w:tcW w:w="771" w:type="pct"/>
            <w:tcBorders>
              <w:top w:val="nil"/>
              <w:left w:val="nil"/>
              <w:bottom w:val="single" w:sz="4" w:space="0" w:color="auto"/>
              <w:right w:val="single" w:sz="4" w:space="0" w:color="auto"/>
            </w:tcBorders>
            <w:shd w:val="clear" w:color="000000" w:fill="DDEBF7"/>
            <w:noWrap/>
            <w:vAlign w:val="center"/>
            <w:hideMark/>
          </w:tcPr>
          <w:p w14:paraId="41C13778"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35</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46</w:t>
            </w:r>
          </w:p>
        </w:tc>
        <w:tc>
          <w:tcPr>
            <w:tcW w:w="745" w:type="pct"/>
            <w:tcBorders>
              <w:top w:val="nil"/>
              <w:left w:val="nil"/>
              <w:bottom w:val="single" w:sz="4" w:space="0" w:color="auto"/>
              <w:right w:val="single" w:sz="4" w:space="0" w:color="auto"/>
            </w:tcBorders>
            <w:shd w:val="clear" w:color="000000" w:fill="DDEBF7"/>
            <w:noWrap/>
            <w:vAlign w:val="center"/>
            <w:hideMark/>
          </w:tcPr>
          <w:p w14:paraId="74AFC13C"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48</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 xml:space="preserve">5 </w:t>
            </w: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lang w:bidi="th-TH"/>
              </w:rPr>
              <w:t>53</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5</w:t>
            </w:r>
          </w:p>
        </w:tc>
      </w:tr>
      <w:tr w:rsidR="00AD2A90" w:rsidRPr="00A8111B" w14:paraId="5E2B1073" w14:textId="77777777" w:rsidTr="007A246E">
        <w:trPr>
          <w:trHeight w:val="420"/>
        </w:trPr>
        <w:tc>
          <w:tcPr>
            <w:tcW w:w="339" w:type="pct"/>
            <w:tcBorders>
              <w:top w:val="nil"/>
              <w:left w:val="single" w:sz="4" w:space="0" w:color="auto"/>
              <w:bottom w:val="single" w:sz="4" w:space="0" w:color="auto"/>
              <w:right w:val="single" w:sz="4" w:space="0" w:color="auto"/>
            </w:tcBorders>
            <w:shd w:val="clear" w:color="000000" w:fill="66FF99"/>
            <w:noWrap/>
            <w:vAlign w:val="center"/>
            <w:hideMark/>
          </w:tcPr>
          <w:p w14:paraId="33959094"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A2</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CE93018"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0</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3</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5</w:t>
            </w:r>
          </w:p>
        </w:tc>
        <w:tc>
          <w:tcPr>
            <w:tcW w:w="657" w:type="pct"/>
            <w:vMerge/>
            <w:tcBorders>
              <w:top w:val="nil"/>
              <w:left w:val="single" w:sz="4" w:space="0" w:color="auto"/>
              <w:bottom w:val="single" w:sz="4" w:space="0" w:color="auto"/>
              <w:right w:val="single" w:sz="4" w:space="0" w:color="auto"/>
            </w:tcBorders>
            <w:vAlign w:val="center"/>
            <w:hideMark/>
          </w:tcPr>
          <w:p w14:paraId="00AB4751"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p>
        </w:tc>
        <w:tc>
          <w:tcPr>
            <w:tcW w:w="645" w:type="pct"/>
            <w:vMerge/>
            <w:tcBorders>
              <w:top w:val="nil"/>
              <w:left w:val="single" w:sz="4" w:space="0" w:color="auto"/>
              <w:bottom w:val="single" w:sz="4" w:space="0" w:color="000000"/>
              <w:right w:val="single" w:sz="4" w:space="0" w:color="auto"/>
            </w:tcBorders>
            <w:vAlign w:val="center"/>
            <w:hideMark/>
          </w:tcPr>
          <w:p w14:paraId="2D461D88"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p>
        </w:tc>
        <w:tc>
          <w:tcPr>
            <w:tcW w:w="72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EEC748D"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0</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86</w:t>
            </w:r>
          </w:p>
        </w:tc>
        <w:tc>
          <w:tcPr>
            <w:tcW w:w="755" w:type="pct"/>
            <w:tcBorders>
              <w:top w:val="nil"/>
              <w:left w:val="nil"/>
              <w:bottom w:val="single" w:sz="4" w:space="0" w:color="auto"/>
              <w:right w:val="single" w:sz="4" w:space="0" w:color="auto"/>
            </w:tcBorders>
            <w:shd w:val="clear" w:color="000000" w:fill="66FF99"/>
            <w:noWrap/>
            <w:vAlign w:val="center"/>
            <w:hideMark/>
          </w:tcPr>
          <w:p w14:paraId="47C43C6E"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225</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545</w:t>
            </w:r>
          </w:p>
        </w:tc>
        <w:tc>
          <w:tcPr>
            <w:tcW w:w="771" w:type="pct"/>
            <w:tcBorders>
              <w:top w:val="nil"/>
              <w:left w:val="nil"/>
              <w:bottom w:val="single" w:sz="4" w:space="0" w:color="auto"/>
              <w:right w:val="single" w:sz="4" w:space="0" w:color="auto"/>
            </w:tcBorders>
            <w:shd w:val="clear" w:color="000000" w:fill="66FF99"/>
            <w:noWrap/>
            <w:vAlign w:val="center"/>
            <w:hideMark/>
          </w:tcPr>
          <w:p w14:paraId="047EE3D4"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14</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34</w:t>
            </w:r>
          </w:p>
        </w:tc>
        <w:tc>
          <w:tcPr>
            <w:tcW w:w="745" w:type="pct"/>
            <w:tcBorders>
              <w:top w:val="nil"/>
              <w:left w:val="nil"/>
              <w:bottom w:val="single" w:sz="4" w:space="0" w:color="auto"/>
              <w:right w:val="single" w:sz="4" w:space="0" w:color="auto"/>
            </w:tcBorders>
            <w:shd w:val="clear" w:color="000000" w:fill="66FF99"/>
            <w:noWrap/>
            <w:vAlign w:val="center"/>
            <w:hideMark/>
          </w:tcPr>
          <w:p w14:paraId="4ADFE8B6"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33</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5</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48</w:t>
            </w:r>
          </w:p>
        </w:tc>
      </w:tr>
      <w:tr w:rsidR="00AD2A90" w:rsidRPr="00A8111B" w14:paraId="11F7B25E" w14:textId="77777777" w:rsidTr="007A246E">
        <w:trPr>
          <w:trHeight w:val="420"/>
        </w:trPr>
        <w:tc>
          <w:tcPr>
            <w:tcW w:w="339" w:type="pct"/>
            <w:tcBorders>
              <w:top w:val="nil"/>
              <w:left w:val="single" w:sz="4" w:space="0" w:color="auto"/>
              <w:bottom w:val="single" w:sz="4" w:space="0" w:color="auto"/>
              <w:right w:val="single" w:sz="4" w:space="0" w:color="auto"/>
            </w:tcBorders>
            <w:shd w:val="clear" w:color="000000" w:fill="FF99FF"/>
            <w:noWrap/>
            <w:vAlign w:val="center"/>
            <w:hideMark/>
          </w:tcPr>
          <w:p w14:paraId="3696823B"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A1</w:t>
            </w:r>
          </w:p>
        </w:tc>
        <w:tc>
          <w:tcPr>
            <w:tcW w:w="358" w:type="pct"/>
            <w:vMerge/>
            <w:tcBorders>
              <w:top w:val="nil"/>
              <w:left w:val="single" w:sz="4" w:space="0" w:color="auto"/>
              <w:bottom w:val="single" w:sz="4" w:space="0" w:color="auto"/>
              <w:right w:val="single" w:sz="4" w:space="0" w:color="auto"/>
            </w:tcBorders>
            <w:vAlign w:val="center"/>
            <w:hideMark/>
          </w:tcPr>
          <w:p w14:paraId="73F8DB4D"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p>
        </w:tc>
        <w:tc>
          <w:tcPr>
            <w:tcW w:w="657" w:type="pct"/>
            <w:vMerge/>
            <w:tcBorders>
              <w:top w:val="nil"/>
              <w:left w:val="single" w:sz="4" w:space="0" w:color="auto"/>
              <w:bottom w:val="single" w:sz="4" w:space="0" w:color="auto"/>
              <w:right w:val="single" w:sz="4" w:space="0" w:color="auto"/>
            </w:tcBorders>
            <w:vAlign w:val="center"/>
            <w:hideMark/>
          </w:tcPr>
          <w:p w14:paraId="6BF20CEA"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p>
        </w:tc>
        <w:tc>
          <w:tcPr>
            <w:tcW w:w="645" w:type="pct"/>
            <w:vMerge/>
            <w:tcBorders>
              <w:top w:val="nil"/>
              <w:left w:val="single" w:sz="4" w:space="0" w:color="auto"/>
              <w:bottom w:val="single" w:sz="4" w:space="0" w:color="000000"/>
              <w:right w:val="single" w:sz="4" w:space="0" w:color="auto"/>
            </w:tcBorders>
            <w:vAlign w:val="center"/>
            <w:hideMark/>
          </w:tcPr>
          <w:p w14:paraId="25F866C5"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p>
        </w:tc>
        <w:tc>
          <w:tcPr>
            <w:tcW w:w="729" w:type="pct"/>
            <w:vMerge/>
            <w:tcBorders>
              <w:top w:val="nil"/>
              <w:left w:val="single" w:sz="4" w:space="0" w:color="auto"/>
              <w:bottom w:val="single" w:sz="4" w:space="0" w:color="000000"/>
              <w:right w:val="single" w:sz="4" w:space="0" w:color="auto"/>
            </w:tcBorders>
            <w:vAlign w:val="center"/>
            <w:hideMark/>
          </w:tcPr>
          <w:p w14:paraId="0210DD7E"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p>
        </w:tc>
        <w:tc>
          <w:tcPr>
            <w:tcW w:w="755" w:type="pct"/>
            <w:tcBorders>
              <w:top w:val="nil"/>
              <w:left w:val="nil"/>
              <w:bottom w:val="single" w:sz="4" w:space="0" w:color="auto"/>
              <w:right w:val="single" w:sz="4" w:space="0" w:color="auto"/>
            </w:tcBorders>
            <w:shd w:val="clear" w:color="000000" w:fill="FF99FF"/>
            <w:noWrap/>
            <w:vAlign w:val="center"/>
            <w:hideMark/>
          </w:tcPr>
          <w:p w14:paraId="6AA00AF6"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120</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220</w:t>
            </w:r>
          </w:p>
        </w:tc>
        <w:tc>
          <w:tcPr>
            <w:tcW w:w="771" w:type="pct"/>
            <w:tcBorders>
              <w:top w:val="nil"/>
              <w:left w:val="nil"/>
              <w:bottom w:val="single" w:sz="4" w:space="0" w:color="auto"/>
              <w:right w:val="single" w:sz="4" w:space="0" w:color="auto"/>
            </w:tcBorders>
            <w:shd w:val="clear" w:color="000000" w:fill="FF99FF"/>
            <w:noWrap/>
            <w:vAlign w:val="center"/>
            <w:hideMark/>
          </w:tcPr>
          <w:p w14:paraId="10A5BE77"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0</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13</w:t>
            </w:r>
          </w:p>
        </w:tc>
        <w:tc>
          <w:tcPr>
            <w:tcW w:w="745" w:type="pct"/>
            <w:tcBorders>
              <w:top w:val="nil"/>
              <w:left w:val="nil"/>
              <w:bottom w:val="single" w:sz="4" w:space="0" w:color="auto"/>
              <w:right w:val="single" w:sz="4" w:space="0" w:color="auto"/>
            </w:tcBorders>
            <w:shd w:val="clear" w:color="000000" w:fill="FF99FF"/>
            <w:noWrap/>
            <w:vAlign w:val="center"/>
            <w:hideMark/>
          </w:tcPr>
          <w:p w14:paraId="2338B896" w14:textId="77777777" w:rsidR="00AD7356" w:rsidRPr="00A8111B" w:rsidRDefault="00AD7356" w:rsidP="007A246E">
            <w:pPr>
              <w:suppressAutoHyphens w:val="0"/>
              <w:spacing w:line="360" w:lineRule="auto"/>
              <w:ind w:leftChars="0" w:left="0" w:firstLineChars="0" w:firstLine="0"/>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lang w:bidi="th-TH"/>
              </w:rPr>
              <w:t>0</w:t>
            </w:r>
            <w:r w:rsidRPr="00A8111B">
              <w:rPr>
                <w:rFonts w:ascii="TH SarabunPSK" w:hAnsi="TH SarabunPSK" w:cs="TH SarabunPSK"/>
                <w:position w:val="0"/>
                <w:sz w:val="32"/>
                <w:szCs w:val="32"/>
                <w:cs/>
                <w:lang w:bidi="th-TH"/>
              </w:rPr>
              <w:t>-</w:t>
            </w:r>
            <w:r w:rsidRPr="00A8111B">
              <w:rPr>
                <w:rFonts w:ascii="TH SarabunPSK" w:hAnsi="TH SarabunPSK" w:cs="TH SarabunPSK"/>
                <w:position w:val="0"/>
                <w:sz w:val="32"/>
                <w:szCs w:val="32"/>
                <w:lang w:bidi="th-TH"/>
              </w:rPr>
              <w:t>33</w:t>
            </w:r>
          </w:p>
        </w:tc>
      </w:tr>
    </w:tbl>
    <w:p w14:paraId="3BF677DD" w14:textId="77777777" w:rsidR="00D70B1A" w:rsidRPr="00A8111B" w:rsidRDefault="00D70B1A" w:rsidP="004266FF">
      <w:pPr>
        <w:ind w:left="1" w:hanging="3"/>
        <w:jc w:val="thaiDistribute"/>
        <w:rPr>
          <w:rFonts w:ascii="TH SarabunPSK" w:eastAsia="Sarabun" w:hAnsi="TH SarabunPSK" w:cs="TH SarabunPSK"/>
          <w:sz w:val="32"/>
          <w:szCs w:val="32"/>
          <w:u w:val="single"/>
        </w:rPr>
      </w:pPr>
    </w:p>
    <w:p w14:paraId="6A778EA0" w14:textId="77777777" w:rsidR="00D70B1A" w:rsidRPr="00A8111B" w:rsidRDefault="00D70B1A" w:rsidP="004266FF">
      <w:pPr>
        <w:ind w:left="0" w:hanging="2"/>
        <w:jc w:val="thaiDistribute"/>
        <w:rPr>
          <w:rFonts w:ascii="TH SarabunPSK" w:eastAsia="Sarabun" w:hAnsi="TH SarabunPSK" w:cs="TH SarabunPSK"/>
        </w:rPr>
      </w:pPr>
    </w:p>
    <w:p w14:paraId="25F15E76" w14:textId="77777777" w:rsidR="00AD7356" w:rsidRPr="00A8111B" w:rsidRDefault="00AD7356" w:rsidP="004266FF">
      <w:pPr>
        <w:ind w:left="0" w:hanging="2"/>
        <w:jc w:val="thaiDistribute"/>
        <w:rPr>
          <w:rFonts w:ascii="TH SarabunPSK" w:eastAsia="Sarabun" w:hAnsi="TH SarabunPSK" w:cs="TH SarabunPSK"/>
        </w:rPr>
      </w:pPr>
    </w:p>
    <w:p w14:paraId="4F3E644B" w14:textId="77777777" w:rsidR="00AD7356" w:rsidRPr="00A8111B" w:rsidRDefault="00AD7356" w:rsidP="004266FF">
      <w:pPr>
        <w:ind w:left="0" w:hanging="2"/>
        <w:jc w:val="thaiDistribute"/>
        <w:rPr>
          <w:rFonts w:ascii="TH SarabunPSK" w:eastAsia="Sarabun" w:hAnsi="TH SarabunPSK" w:cs="TH SarabunPSK"/>
        </w:rPr>
      </w:pPr>
    </w:p>
    <w:p w14:paraId="1E5CE8D2" w14:textId="44F2ACE2" w:rsidR="00AD7356" w:rsidRPr="00A8111B" w:rsidRDefault="00AD7356" w:rsidP="00AD7356">
      <w:pPr>
        <w:ind w:left="1" w:hanging="3"/>
        <w:jc w:val="thaiDistribute"/>
        <w:rPr>
          <w:rFonts w:ascii="TH SarabunPSK" w:eastAsia="Sarabun" w:hAnsi="TH SarabunPSK" w:cs="TH SarabunPSK"/>
          <w:b/>
          <w:sz w:val="32"/>
          <w:szCs w:val="32"/>
        </w:rPr>
      </w:pPr>
      <w:r w:rsidRPr="00A8111B">
        <w:rPr>
          <w:rFonts w:ascii="TH SarabunPSK" w:eastAsia="Sarabun" w:hAnsi="TH SarabunPSK" w:cs="TH SarabunPSK"/>
          <w:b/>
          <w:sz w:val="32"/>
          <w:szCs w:val="32"/>
        </w:rPr>
        <w:t>1</w:t>
      </w:r>
      <w:r w:rsidR="00436533">
        <w:rPr>
          <w:rFonts w:ascii="TH SarabunPSK" w:eastAsia="Sarabun" w:hAnsi="TH SarabunPSK" w:cs="TH SarabunPSK" w:hint="cs"/>
          <w:bCs/>
          <w:sz w:val="32"/>
          <w:szCs w:val="32"/>
          <w:cs/>
          <w:lang w:bidi="th-TH"/>
        </w:rPr>
        <w:t>5</w:t>
      </w: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 xml:space="preserve">1 </w:t>
      </w:r>
      <w:r w:rsidRPr="00A8111B">
        <w:rPr>
          <w:rFonts w:ascii="TH SarabunPSK" w:eastAsia="Sarabun" w:hAnsi="TH SarabunPSK" w:cs="TH SarabunPSK"/>
          <w:b/>
          <w:bCs/>
          <w:sz w:val="32"/>
          <w:szCs w:val="32"/>
          <w:cs/>
          <w:lang w:bidi="th-TH"/>
        </w:rPr>
        <w:t xml:space="preserve">ตารางเปรียบเทียบคะแนนสอบภาษาอังกฤษจากข้อสอบแบบต่าง ๆ ที่คะแนน </w:t>
      </w:r>
      <w:r w:rsidRPr="00A8111B">
        <w:rPr>
          <w:rFonts w:ascii="TH SarabunPSK" w:eastAsia="Sarabun" w:hAnsi="TH SarabunPSK" w:cs="TH SarabunPSK"/>
          <w:b/>
          <w:sz w:val="32"/>
          <w:szCs w:val="32"/>
        </w:rPr>
        <w:t xml:space="preserve">TOEFL PBT </w:t>
      </w: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Paper</w:t>
      </w: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based Test</w:t>
      </w:r>
      <w:r w:rsidRPr="00A8111B">
        <w:rPr>
          <w:rFonts w:ascii="TH SarabunPSK" w:eastAsia="Sarabun" w:hAnsi="TH SarabunPSK" w:cs="TH SarabunPSK"/>
          <w:b/>
          <w:bCs/>
          <w:sz w:val="32"/>
          <w:szCs w:val="32"/>
          <w:cs/>
          <w:lang w:bidi="th-TH"/>
        </w:rPr>
        <w:t xml:space="preserve">) เท่ากับ </w:t>
      </w:r>
      <w:r w:rsidRPr="00A8111B">
        <w:rPr>
          <w:rFonts w:ascii="TH SarabunPSK" w:eastAsia="Sarabun" w:hAnsi="TH SarabunPSK" w:cs="TH SarabunPSK"/>
          <w:b/>
          <w:sz w:val="32"/>
          <w:szCs w:val="32"/>
        </w:rPr>
        <w:t>550</w:t>
      </w:r>
    </w:p>
    <w:p w14:paraId="69C5AB75" w14:textId="77777777" w:rsidR="00AD7356" w:rsidRPr="00A8111B" w:rsidRDefault="00AD7356" w:rsidP="00AD7356">
      <w:pPr>
        <w:ind w:left="1" w:hanging="3"/>
        <w:jc w:val="thaiDistribute"/>
        <w:rPr>
          <w:rFonts w:ascii="TH SarabunPSK" w:eastAsia="Sarabun" w:hAnsi="TH SarabunPSK" w:cs="TH SarabunPSK"/>
          <w:sz w:val="32"/>
          <w:szCs w:val="32"/>
        </w:rPr>
      </w:pPr>
    </w:p>
    <w:tbl>
      <w:tblPr>
        <w:tblW w:w="15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
        <w:gridCol w:w="2057"/>
        <w:gridCol w:w="1197"/>
        <w:gridCol w:w="2219"/>
        <w:gridCol w:w="1993"/>
        <w:gridCol w:w="2277"/>
        <w:gridCol w:w="1713"/>
        <w:gridCol w:w="2292"/>
        <w:gridCol w:w="1197"/>
      </w:tblGrid>
      <w:tr w:rsidR="00AD2A90" w:rsidRPr="00A8111B" w14:paraId="5A93207F" w14:textId="77777777" w:rsidTr="007A246E">
        <w:trPr>
          <w:trHeight w:val="300"/>
          <w:jc w:val="center"/>
        </w:trPr>
        <w:tc>
          <w:tcPr>
            <w:tcW w:w="975" w:type="dxa"/>
            <w:vMerge w:val="restart"/>
          </w:tcPr>
          <w:p w14:paraId="7D7D9341"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CEFR</w:t>
            </w:r>
          </w:p>
        </w:tc>
        <w:tc>
          <w:tcPr>
            <w:tcW w:w="2057" w:type="dxa"/>
            <w:vMerge w:val="restart"/>
          </w:tcPr>
          <w:p w14:paraId="6E7745E2"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WU</w:t>
            </w: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TEP</w:t>
            </w:r>
          </w:p>
        </w:tc>
        <w:tc>
          <w:tcPr>
            <w:tcW w:w="1197" w:type="dxa"/>
            <w:vMerge w:val="restart"/>
          </w:tcPr>
          <w:p w14:paraId="324980C5"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IELTS</w:t>
            </w:r>
          </w:p>
        </w:tc>
        <w:tc>
          <w:tcPr>
            <w:tcW w:w="2219" w:type="dxa"/>
          </w:tcPr>
          <w:p w14:paraId="6F86BE77"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TOEFL IBT</w:t>
            </w:r>
          </w:p>
        </w:tc>
        <w:tc>
          <w:tcPr>
            <w:tcW w:w="1993" w:type="dxa"/>
          </w:tcPr>
          <w:p w14:paraId="08846F8F"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TOEFL PBT</w:t>
            </w:r>
          </w:p>
        </w:tc>
        <w:tc>
          <w:tcPr>
            <w:tcW w:w="2277" w:type="dxa"/>
          </w:tcPr>
          <w:p w14:paraId="69743BB7"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TOEFL ITP</w:t>
            </w:r>
          </w:p>
        </w:tc>
        <w:tc>
          <w:tcPr>
            <w:tcW w:w="1713" w:type="dxa"/>
            <w:vMerge w:val="restart"/>
          </w:tcPr>
          <w:p w14:paraId="6DD6153E"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TOEIC</w:t>
            </w:r>
          </w:p>
        </w:tc>
        <w:tc>
          <w:tcPr>
            <w:tcW w:w="2292" w:type="dxa"/>
          </w:tcPr>
          <w:p w14:paraId="27A54463"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TOEFL CBT</w:t>
            </w:r>
          </w:p>
        </w:tc>
        <w:tc>
          <w:tcPr>
            <w:tcW w:w="1197" w:type="dxa"/>
            <w:vMerge w:val="restart"/>
          </w:tcPr>
          <w:p w14:paraId="01A06F29"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CU</w:t>
            </w: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TEP</w:t>
            </w:r>
          </w:p>
        </w:tc>
      </w:tr>
      <w:tr w:rsidR="00AD2A90" w:rsidRPr="00A8111B" w14:paraId="4B62C090" w14:textId="77777777" w:rsidTr="007A246E">
        <w:trPr>
          <w:trHeight w:val="615"/>
          <w:jc w:val="center"/>
        </w:trPr>
        <w:tc>
          <w:tcPr>
            <w:tcW w:w="975" w:type="dxa"/>
            <w:vMerge/>
          </w:tcPr>
          <w:p w14:paraId="096E06FE" w14:textId="77777777" w:rsidR="00AD7356" w:rsidRPr="00A8111B" w:rsidRDefault="00AD7356" w:rsidP="007A246E">
            <w:pPr>
              <w:widowControl w:val="0"/>
              <w:pBdr>
                <w:top w:val="nil"/>
                <w:left w:val="nil"/>
                <w:bottom w:val="nil"/>
                <w:right w:val="nil"/>
                <w:between w:val="nil"/>
              </w:pBdr>
              <w:spacing w:line="276" w:lineRule="auto"/>
              <w:ind w:left="1" w:hanging="3"/>
              <w:jc w:val="center"/>
              <w:rPr>
                <w:rFonts w:ascii="TH SarabunPSK" w:eastAsia="Sarabun" w:hAnsi="TH SarabunPSK" w:cs="TH SarabunPSK"/>
                <w:sz w:val="32"/>
                <w:szCs w:val="32"/>
              </w:rPr>
            </w:pPr>
          </w:p>
        </w:tc>
        <w:tc>
          <w:tcPr>
            <w:tcW w:w="2057" w:type="dxa"/>
            <w:vMerge/>
          </w:tcPr>
          <w:p w14:paraId="27286A95" w14:textId="77777777" w:rsidR="00AD7356" w:rsidRPr="00A8111B" w:rsidRDefault="00AD7356" w:rsidP="007A246E">
            <w:pPr>
              <w:widowControl w:val="0"/>
              <w:pBdr>
                <w:top w:val="nil"/>
                <w:left w:val="nil"/>
                <w:bottom w:val="nil"/>
                <w:right w:val="nil"/>
                <w:between w:val="nil"/>
              </w:pBdr>
              <w:spacing w:line="276" w:lineRule="auto"/>
              <w:ind w:left="1" w:hanging="3"/>
              <w:jc w:val="center"/>
              <w:rPr>
                <w:rFonts w:ascii="TH SarabunPSK" w:eastAsia="Sarabun" w:hAnsi="TH SarabunPSK" w:cs="TH SarabunPSK"/>
                <w:sz w:val="32"/>
                <w:szCs w:val="32"/>
              </w:rPr>
            </w:pPr>
          </w:p>
        </w:tc>
        <w:tc>
          <w:tcPr>
            <w:tcW w:w="1197" w:type="dxa"/>
            <w:vMerge/>
          </w:tcPr>
          <w:p w14:paraId="64AB2A5A" w14:textId="77777777" w:rsidR="00AD7356" w:rsidRPr="00A8111B" w:rsidRDefault="00AD7356" w:rsidP="007A246E">
            <w:pPr>
              <w:widowControl w:val="0"/>
              <w:pBdr>
                <w:top w:val="nil"/>
                <w:left w:val="nil"/>
                <w:bottom w:val="nil"/>
                <w:right w:val="nil"/>
                <w:between w:val="nil"/>
              </w:pBdr>
              <w:spacing w:line="276" w:lineRule="auto"/>
              <w:ind w:left="1" w:hanging="3"/>
              <w:jc w:val="center"/>
              <w:rPr>
                <w:rFonts w:ascii="TH SarabunPSK" w:eastAsia="Sarabun" w:hAnsi="TH SarabunPSK" w:cs="TH SarabunPSK"/>
                <w:sz w:val="32"/>
                <w:szCs w:val="32"/>
              </w:rPr>
            </w:pPr>
          </w:p>
        </w:tc>
        <w:tc>
          <w:tcPr>
            <w:tcW w:w="2219" w:type="dxa"/>
          </w:tcPr>
          <w:p w14:paraId="1A900F4F"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Internet</w:t>
            </w: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based Test</w:t>
            </w:r>
            <w:r w:rsidRPr="00A8111B">
              <w:rPr>
                <w:rFonts w:ascii="TH SarabunPSK" w:eastAsia="Sarabun" w:hAnsi="TH SarabunPSK" w:cs="TH SarabunPSK"/>
                <w:b/>
                <w:bCs/>
                <w:sz w:val="32"/>
                <w:szCs w:val="32"/>
                <w:cs/>
                <w:lang w:bidi="th-TH"/>
              </w:rPr>
              <w:t>)</w:t>
            </w:r>
          </w:p>
        </w:tc>
        <w:tc>
          <w:tcPr>
            <w:tcW w:w="1993" w:type="dxa"/>
          </w:tcPr>
          <w:p w14:paraId="36A780EB"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Paper</w:t>
            </w: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based Test</w:t>
            </w:r>
            <w:r w:rsidRPr="00A8111B">
              <w:rPr>
                <w:rFonts w:ascii="TH SarabunPSK" w:eastAsia="Sarabun" w:hAnsi="TH SarabunPSK" w:cs="TH SarabunPSK"/>
                <w:b/>
                <w:bCs/>
                <w:sz w:val="32"/>
                <w:szCs w:val="32"/>
                <w:cs/>
                <w:lang w:bidi="th-TH"/>
              </w:rPr>
              <w:t>)</w:t>
            </w:r>
          </w:p>
        </w:tc>
        <w:tc>
          <w:tcPr>
            <w:tcW w:w="2277" w:type="dxa"/>
          </w:tcPr>
          <w:p w14:paraId="35D97743"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Institutional Testing Program</w:t>
            </w:r>
            <w:r w:rsidRPr="00A8111B">
              <w:rPr>
                <w:rFonts w:ascii="TH SarabunPSK" w:eastAsia="Sarabun" w:hAnsi="TH SarabunPSK" w:cs="TH SarabunPSK"/>
                <w:b/>
                <w:bCs/>
                <w:sz w:val="32"/>
                <w:szCs w:val="32"/>
                <w:cs/>
                <w:lang w:bidi="th-TH"/>
              </w:rPr>
              <w:t>)</w:t>
            </w:r>
          </w:p>
        </w:tc>
        <w:tc>
          <w:tcPr>
            <w:tcW w:w="1713" w:type="dxa"/>
            <w:vMerge/>
          </w:tcPr>
          <w:p w14:paraId="4159FAB9" w14:textId="77777777" w:rsidR="00AD7356" w:rsidRPr="00A8111B" w:rsidRDefault="00AD7356" w:rsidP="007A246E">
            <w:pPr>
              <w:widowControl w:val="0"/>
              <w:pBdr>
                <w:top w:val="nil"/>
                <w:left w:val="nil"/>
                <w:bottom w:val="nil"/>
                <w:right w:val="nil"/>
                <w:between w:val="nil"/>
              </w:pBdr>
              <w:spacing w:line="276" w:lineRule="auto"/>
              <w:ind w:left="1" w:hanging="3"/>
              <w:jc w:val="center"/>
              <w:rPr>
                <w:rFonts w:ascii="TH SarabunPSK" w:eastAsia="Sarabun" w:hAnsi="TH SarabunPSK" w:cs="TH SarabunPSK"/>
                <w:sz w:val="32"/>
                <w:szCs w:val="32"/>
              </w:rPr>
            </w:pPr>
          </w:p>
        </w:tc>
        <w:tc>
          <w:tcPr>
            <w:tcW w:w="2292" w:type="dxa"/>
          </w:tcPr>
          <w:p w14:paraId="32A10BE6"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Computer</w:t>
            </w: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based Test</w:t>
            </w:r>
            <w:r w:rsidRPr="00A8111B">
              <w:rPr>
                <w:rFonts w:ascii="TH SarabunPSK" w:eastAsia="Sarabun" w:hAnsi="TH SarabunPSK" w:cs="TH SarabunPSK"/>
                <w:b/>
                <w:bCs/>
                <w:sz w:val="32"/>
                <w:szCs w:val="32"/>
                <w:cs/>
                <w:lang w:bidi="th-TH"/>
              </w:rPr>
              <w:t>)</w:t>
            </w:r>
          </w:p>
        </w:tc>
        <w:tc>
          <w:tcPr>
            <w:tcW w:w="1197" w:type="dxa"/>
            <w:vMerge/>
          </w:tcPr>
          <w:p w14:paraId="0A56BDC6" w14:textId="77777777" w:rsidR="00AD7356" w:rsidRPr="00A8111B" w:rsidRDefault="00AD7356" w:rsidP="007A246E">
            <w:pPr>
              <w:widowControl w:val="0"/>
              <w:pBdr>
                <w:top w:val="nil"/>
                <w:left w:val="nil"/>
                <w:bottom w:val="nil"/>
                <w:right w:val="nil"/>
                <w:between w:val="nil"/>
              </w:pBdr>
              <w:spacing w:line="276" w:lineRule="auto"/>
              <w:ind w:left="1" w:hanging="3"/>
              <w:jc w:val="center"/>
              <w:rPr>
                <w:rFonts w:ascii="TH SarabunPSK" w:eastAsia="Sarabun" w:hAnsi="TH SarabunPSK" w:cs="TH SarabunPSK"/>
                <w:sz w:val="32"/>
                <w:szCs w:val="32"/>
              </w:rPr>
            </w:pPr>
          </w:p>
        </w:tc>
      </w:tr>
      <w:tr w:rsidR="00AD2A90" w:rsidRPr="00A8111B" w14:paraId="0AE4028A" w14:textId="77777777" w:rsidTr="007A246E">
        <w:trPr>
          <w:trHeight w:val="315"/>
          <w:jc w:val="center"/>
        </w:trPr>
        <w:tc>
          <w:tcPr>
            <w:tcW w:w="975" w:type="dxa"/>
          </w:tcPr>
          <w:p w14:paraId="37972A3D"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C1</w:t>
            </w:r>
            <w:r w:rsidR="003F73B3" w:rsidRPr="00A8111B">
              <w:rPr>
                <w:rFonts w:ascii="TH SarabunPSK" w:eastAsia="Sarabun" w:hAnsi="TH SarabunPSK" w:cs="TH SarabunPSK"/>
                <w:sz w:val="32"/>
                <w:szCs w:val="32"/>
                <w:cs/>
                <w:lang w:bidi="th-TH"/>
              </w:rPr>
              <w:t>*</w:t>
            </w:r>
          </w:p>
        </w:tc>
        <w:tc>
          <w:tcPr>
            <w:tcW w:w="2057" w:type="dxa"/>
          </w:tcPr>
          <w:p w14:paraId="31B2963F"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84</w:t>
            </w:r>
          </w:p>
        </w:tc>
        <w:tc>
          <w:tcPr>
            <w:tcW w:w="1197" w:type="dxa"/>
          </w:tcPr>
          <w:p w14:paraId="033AB217"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6</w:t>
            </w:r>
            <w:r w:rsidRPr="00A8111B">
              <w:rPr>
                <w:rFonts w:ascii="TH SarabunPSK" w:eastAsia="Sarabun" w:hAnsi="TH SarabunPSK" w:cs="TH SarabunPSK"/>
                <w:sz w:val="32"/>
                <w:szCs w:val="32"/>
                <w:cs/>
                <w:lang w:bidi="th-TH"/>
              </w:rPr>
              <w:t>.</w:t>
            </w:r>
            <w:r w:rsidRPr="00A8111B">
              <w:rPr>
                <w:rFonts w:ascii="TH SarabunPSK" w:eastAsia="Sarabun" w:hAnsi="TH SarabunPSK" w:cs="TH SarabunPSK"/>
                <w:sz w:val="32"/>
                <w:szCs w:val="32"/>
              </w:rPr>
              <w:t>5</w:t>
            </w:r>
          </w:p>
        </w:tc>
        <w:tc>
          <w:tcPr>
            <w:tcW w:w="2219" w:type="dxa"/>
          </w:tcPr>
          <w:p w14:paraId="0F8EA849"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80</w:t>
            </w:r>
          </w:p>
        </w:tc>
        <w:tc>
          <w:tcPr>
            <w:tcW w:w="1993" w:type="dxa"/>
          </w:tcPr>
          <w:p w14:paraId="6ADE3D17"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550</w:t>
            </w:r>
          </w:p>
        </w:tc>
        <w:tc>
          <w:tcPr>
            <w:tcW w:w="2277" w:type="dxa"/>
          </w:tcPr>
          <w:p w14:paraId="2F5F42D2"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550</w:t>
            </w:r>
          </w:p>
        </w:tc>
        <w:tc>
          <w:tcPr>
            <w:tcW w:w="1713" w:type="dxa"/>
          </w:tcPr>
          <w:p w14:paraId="4A96A623"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890</w:t>
            </w:r>
          </w:p>
        </w:tc>
        <w:tc>
          <w:tcPr>
            <w:tcW w:w="2292" w:type="dxa"/>
          </w:tcPr>
          <w:p w14:paraId="7BE8521C"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213</w:t>
            </w:r>
          </w:p>
        </w:tc>
        <w:tc>
          <w:tcPr>
            <w:tcW w:w="1197" w:type="dxa"/>
          </w:tcPr>
          <w:p w14:paraId="5AA05B6E"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90</w:t>
            </w:r>
          </w:p>
        </w:tc>
      </w:tr>
    </w:tbl>
    <w:p w14:paraId="5AD158DA" w14:textId="77777777" w:rsidR="00AD7356" w:rsidRPr="00A8111B" w:rsidRDefault="00AD7356" w:rsidP="00AD7356">
      <w:pPr>
        <w:suppressAutoHyphens w:val="0"/>
        <w:spacing w:line="240" w:lineRule="auto"/>
        <w:ind w:leftChars="0" w:left="720" w:firstLineChars="0" w:firstLine="0"/>
        <w:contextualSpacing/>
        <w:jc w:val="center"/>
        <w:textDirection w:val="lrTb"/>
        <w:textAlignment w:val="auto"/>
        <w:outlineLvl w:val="9"/>
        <w:rPr>
          <w:rFonts w:ascii="TH SarabunPSK" w:hAnsi="TH SarabunPSK" w:cs="TH SarabunPSK"/>
          <w:position w:val="0"/>
          <w:sz w:val="32"/>
          <w:szCs w:val="32"/>
          <w:lang w:bidi="th-TH"/>
        </w:rPr>
      </w:pPr>
      <w:r w:rsidRPr="00A8111B">
        <w:rPr>
          <w:rFonts w:ascii="TH SarabunPSK" w:hAnsi="TH SarabunPSK" w:cs="TH SarabunPSK"/>
          <w:position w:val="0"/>
          <w:sz w:val="32"/>
          <w:szCs w:val="32"/>
          <w:cs/>
          <w:lang w:bidi="th-TH"/>
        </w:rPr>
        <w:t xml:space="preserve">*คะแนน </w:t>
      </w:r>
      <w:r w:rsidRPr="00A8111B">
        <w:rPr>
          <w:rFonts w:ascii="TH SarabunPSK" w:hAnsi="TH SarabunPSK" w:cs="TH SarabunPSK"/>
          <w:position w:val="0"/>
          <w:sz w:val="32"/>
          <w:szCs w:val="32"/>
          <w:lang w:bidi="th-TH"/>
        </w:rPr>
        <w:t xml:space="preserve">CEFR </w:t>
      </w:r>
      <w:r w:rsidRPr="00A8111B">
        <w:rPr>
          <w:rFonts w:ascii="TH SarabunPSK" w:hAnsi="TH SarabunPSK" w:cs="TH SarabunPSK"/>
          <w:position w:val="0"/>
          <w:sz w:val="32"/>
          <w:szCs w:val="32"/>
          <w:cs/>
          <w:lang w:bidi="th-TH"/>
        </w:rPr>
        <w:t xml:space="preserve">ที่เทียบเท่าจะอยู่ในช่วง </w:t>
      </w:r>
      <w:r w:rsidRPr="00A8111B">
        <w:rPr>
          <w:rFonts w:ascii="TH SarabunPSK" w:hAnsi="TH SarabunPSK" w:cs="TH SarabunPSK"/>
          <w:position w:val="0"/>
          <w:sz w:val="32"/>
          <w:szCs w:val="32"/>
          <w:lang w:bidi="th-TH"/>
        </w:rPr>
        <w:t xml:space="preserve">B2 </w:t>
      </w: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lang w:bidi="th-TH"/>
        </w:rPr>
        <w:t>C1</w:t>
      </w:r>
      <w:r w:rsidRPr="00A8111B">
        <w:rPr>
          <w:rFonts w:ascii="TH SarabunPSK" w:hAnsi="TH SarabunPSK" w:cs="TH SarabunPSK"/>
          <w:position w:val="0"/>
          <w:sz w:val="32"/>
          <w:szCs w:val="32"/>
          <w:cs/>
          <w:lang w:bidi="th-TH"/>
        </w:rPr>
        <w:t xml:space="preserve"> เพื่อให้การเทียบเป็นไปตามประกาศนี้ คะแนนสูงสุดของช่วงจึงถูกนำมาใช้</w:t>
      </w:r>
    </w:p>
    <w:p w14:paraId="7FE267A1" w14:textId="77777777" w:rsidR="00AD7356" w:rsidRPr="00A8111B" w:rsidRDefault="00AD7356" w:rsidP="00AD7356">
      <w:pPr>
        <w:tabs>
          <w:tab w:val="left" w:pos="1800"/>
        </w:tabs>
        <w:ind w:left="0" w:hanging="2"/>
        <w:jc w:val="center"/>
        <w:rPr>
          <w:rFonts w:ascii="TH SarabunPSK" w:eastAsia="Sarabun" w:hAnsi="TH SarabunPSK" w:cs="TH SarabunPSK"/>
        </w:rPr>
      </w:pPr>
    </w:p>
    <w:p w14:paraId="7E439DBC" w14:textId="169B973E" w:rsidR="00AD7356" w:rsidRPr="00A8111B" w:rsidRDefault="00436533" w:rsidP="00AD7356">
      <w:pPr>
        <w:ind w:left="1" w:hanging="3"/>
        <w:jc w:val="thaiDistribute"/>
        <w:rPr>
          <w:rFonts w:ascii="TH SarabunPSK" w:eastAsia="Sarabun" w:hAnsi="TH SarabunPSK" w:cs="TH SarabunPSK"/>
          <w:sz w:val="40"/>
          <w:szCs w:val="40"/>
          <w:u w:val="single"/>
        </w:rPr>
      </w:pPr>
      <w:r w:rsidRPr="00A8111B">
        <w:rPr>
          <w:rFonts w:ascii="TH SarabunPSK" w:eastAsia="Sarabun" w:hAnsi="TH SarabunPSK" w:cs="TH SarabunPSK"/>
          <w:b/>
          <w:sz w:val="32"/>
          <w:szCs w:val="32"/>
        </w:rPr>
        <w:t>1</w:t>
      </w:r>
      <w:r>
        <w:rPr>
          <w:rFonts w:ascii="TH SarabunPSK" w:eastAsia="Sarabun" w:hAnsi="TH SarabunPSK" w:cs="TH SarabunPSK" w:hint="cs"/>
          <w:bCs/>
          <w:sz w:val="32"/>
          <w:szCs w:val="32"/>
          <w:cs/>
          <w:lang w:bidi="th-TH"/>
        </w:rPr>
        <w:t>5</w:t>
      </w:r>
      <w:r w:rsidR="00AD7356" w:rsidRPr="00A8111B">
        <w:rPr>
          <w:rFonts w:ascii="TH SarabunPSK" w:eastAsia="Sarabun" w:hAnsi="TH SarabunPSK" w:cs="TH SarabunPSK"/>
          <w:b/>
          <w:bCs/>
          <w:sz w:val="32"/>
          <w:szCs w:val="32"/>
          <w:cs/>
          <w:lang w:bidi="th-TH"/>
        </w:rPr>
        <w:t>.</w:t>
      </w:r>
      <w:r w:rsidR="00AD7356" w:rsidRPr="00A8111B">
        <w:rPr>
          <w:rFonts w:ascii="TH SarabunPSK" w:eastAsia="Sarabun" w:hAnsi="TH SarabunPSK" w:cs="TH SarabunPSK"/>
          <w:b/>
          <w:sz w:val="32"/>
          <w:szCs w:val="32"/>
        </w:rPr>
        <w:t xml:space="preserve">2 </w:t>
      </w:r>
      <w:r w:rsidR="00AD7356" w:rsidRPr="00A8111B">
        <w:rPr>
          <w:rFonts w:ascii="TH SarabunPSK" w:eastAsia="Sarabun" w:hAnsi="TH SarabunPSK" w:cs="TH SarabunPSK"/>
          <w:b/>
          <w:bCs/>
          <w:sz w:val="32"/>
          <w:szCs w:val="32"/>
          <w:cs/>
          <w:lang w:bidi="th-TH"/>
        </w:rPr>
        <w:t xml:space="preserve">ตารางเปรียบเทียบคะแนนสอบภาษาอังกฤษจากข้อสอบแบบต่าง ๆ ที่คะแนน </w:t>
      </w:r>
      <w:r w:rsidR="00AD7356" w:rsidRPr="00A8111B">
        <w:rPr>
          <w:rFonts w:ascii="TH SarabunPSK" w:eastAsia="Sarabun" w:hAnsi="TH SarabunPSK" w:cs="TH SarabunPSK"/>
          <w:b/>
          <w:sz w:val="32"/>
          <w:szCs w:val="32"/>
        </w:rPr>
        <w:t xml:space="preserve">TOEFL PBT </w:t>
      </w:r>
      <w:r w:rsidR="00AD7356" w:rsidRPr="00A8111B">
        <w:rPr>
          <w:rFonts w:ascii="TH SarabunPSK" w:eastAsia="Sarabun" w:hAnsi="TH SarabunPSK" w:cs="TH SarabunPSK"/>
          <w:b/>
          <w:bCs/>
          <w:sz w:val="32"/>
          <w:szCs w:val="32"/>
          <w:cs/>
          <w:lang w:bidi="th-TH"/>
        </w:rPr>
        <w:t>(</w:t>
      </w:r>
      <w:r w:rsidR="00AD7356" w:rsidRPr="00A8111B">
        <w:rPr>
          <w:rFonts w:ascii="TH SarabunPSK" w:eastAsia="Sarabun" w:hAnsi="TH SarabunPSK" w:cs="TH SarabunPSK"/>
          <w:b/>
          <w:sz w:val="32"/>
          <w:szCs w:val="32"/>
        </w:rPr>
        <w:t>Paper</w:t>
      </w:r>
      <w:r w:rsidR="00AD7356" w:rsidRPr="00A8111B">
        <w:rPr>
          <w:rFonts w:ascii="TH SarabunPSK" w:eastAsia="Sarabun" w:hAnsi="TH SarabunPSK" w:cs="TH SarabunPSK"/>
          <w:b/>
          <w:bCs/>
          <w:sz w:val="32"/>
          <w:szCs w:val="32"/>
          <w:cs/>
          <w:lang w:bidi="th-TH"/>
        </w:rPr>
        <w:t>-</w:t>
      </w:r>
      <w:r w:rsidR="00AD7356" w:rsidRPr="00A8111B">
        <w:rPr>
          <w:rFonts w:ascii="TH SarabunPSK" w:eastAsia="Sarabun" w:hAnsi="TH SarabunPSK" w:cs="TH SarabunPSK"/>
          <w:b/>
          <w:sz w:val="32"/>
          <w:szCs w:val="32"/>
        </w:rPr>
        <w:t>based Test</w:t>
      </w:r>
      <w:r w:rsidR="00AD7356" w:rsidRPr="00A8111B">
        <w:rPr>
          <w:rFonts w:ascii="TH SarabunPSK" w:eastAsia="Sarabun" w:hAnsi="TH SarabunPSK" w:cs="TH SarabunPSK"/>
          <w:b/>
          <w:bCs/>
          <w:sz w:val="32"/>
          <w:szCs w:val="32"/>
          <w:cs/>
          <w:lang w:bidi="th-TH"/>
        </w:rPr>
        <w:t xml:space="preserve">) เท่ากับ </w:t>
      </w:r>
      <w:r w:rsidR="00AD7356" w:rsidRPr="00A8111B">
        <w:rPr>
          <w:rFonts w:ascii="TH SarabunPSK" w:eastAsia="Sarabun" w:hAnsi="TH SarabunPSK" w:cs="TH SarabunPSK"/>
          <w:b/>
          <w:sz w:val="32"/>
          <w:szCs w:val="32"/>
        </w:rPr>
        <w:t>500</w:t>
      </w:r>
    </w:p>
    <w:p w14:paraId="39AA02EC" w14:textId="77777777" w:rsidR="00AD7356" w:rsidRPr="00A8111B" w:rsidRDefault="00AD7356" w:rsidP="00AD7356">
      <w:pPr>
        <w:ind w:left="2" w:hanging="4"/>
        <w:jc w:val="thaiDistribute"/>
        <w:rPr>
          <w:rFonts w:ascii="TH SarabunPSK" w:eastAsia="Sarabun" w:hAnsi="TH SarabunPSK" w:cs="TH SarabunPSK"/>
          <w:sz w:val="40"/>
          <w:szCs w:val="40"/>
          <w:u w:val="single"/>
        </w:rPr>
      </w:pPr>
    </w:p>
    <w:tbl>
      <w:tblPr>
        <w:tblW w:w="15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
        <w:gridCol w:w="2057"/>
        <w:gridCol w:w="1197"/>
        <w:gridCol w:w="2219"/>
        <w:gridCol w:w="1993"/>
        <w:gridCol w:w="2277"/>
        <w:gridCol w:w="1713"/>
        <w:gridCol w:w="2292"/>
        <w:gridCol w:w="1197"/>
      </w:tblGrid>
      <w:tr w:rsidR="00AD2A90" w:rsidRPr="00A8111B" w14:paraId="6B665FE4" w14:textId="77777777" w:rsidTr="007A246E">
        <w:trPr>
          <w:trHeight w:val="300"/>
          <w:jc w:val="center"/>
        </w:trPr>
        <w:tc>
          <w:tcPr>
            <w:tcW w:w="975" w:type="dxa"/>
            <w:vMerge w:val="restart"/>
          </w:tcPr>
          <w:p w14:paraId="41DF8F1B"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CEFR</w:t>
            </w:r>
          </w:p>
        </w:tc>
        <w:tc>
          <w:tcPr>
            <w:tcW w:w="2057" w:type="dxa"/>
            <w:vMerge w:val="restart"/>
          </w:tcPr>
          <w:p w14:paraId="59630B2C"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WU</w:t>
            </w: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TEP</w:t>
            </w:r>
          </w:p>
        </w:tc>
        <w:tc>
          <w:tcPr>
            <w:tcW w:w="1197" w:type="dxa"/>
            <w:vMerge w:val="restart"/>
          </w:tcPr>
          <w:p w14:paraId="2CF486DC"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IELTS</w:t>
            </w:r>
          </w:p>
        </w:tc>
        <w:tc>
          <w:tcPr>
            <w:tcW w:w="2219" w:type="dxa"/>
          </w:tcPr>
          <w:p w14:paraId="17DA9B50"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TOEFL IBT</w:t>
            </w:r>
          </w:p>
        </w:tc>
        <w:tc>
          <w:tcPr>
            <w:tcW w:w="1993" w:type="dxa"/>
          </w:tcPr>
          <w:p w14:paraId="1C66D694"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TOEFL PBT</w:t>
            </w:r>
          </w:p>
        </w:tc>
        <w:tc>
          <w:tcPr>
            <w:tcW w:w="2277" w:type="dxa"/>
          </w:tcPr>
          <w:p w14:paraId="33A2A370"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TOEFL ITP</w:t>
            </w:r>
          </w:p>
        </w:tc>
        <w:tc>
          <w:tcPr>
            <w:tcW w:w="1713" w:type="dxa"/>
            <w:vMerge w:val="restart"/>
          </w:tcPr>
          <w:p w14:paraId="384D96DE"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TOEIC</w:t>
            </w:r>
          </w:p>
        </w:tc>
        <w:tc>
          <w:tcPr>
            <w:tcW w:w="2292" w:type="dxa"/>
          </w:tcPr>
          <w:p w14:paraId="03800041"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TOEFL CBT</w:t>
            </w:r>
          </w:p>
        </w:tc>
        <w:tc>
          <w:tcPr>
            <w:tcW w:w="1197" w:type="dxa"/>
            <w:vMerge w:val="restart"/>
          </w:tcPr>
          <w:p w14:paraId="7DB8F108"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CU</w:t>
            </w: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TEP</w:t>
            </w:r>
          </w:p>
        </w:tc>
      </w:tr>
      <w:tr w:rsidR="00AD2A90" w:rsidRPr="00A8111B" w14:paraId="4DD2637D" w14:textId="77777777" w:rsidTr="007A246E">
        <w:trPr>
          <w:trHeight w:val="615"/>
          <w:jc w:val="center"/>
        </w:trPr>
        <w:tc>
          <w:tcPr>
            <w:tcW w:w="975" w:type="dxa"/>
            <w:vMerge/>
          </w:tcPr>
          <w:p w14:paraId="328E887E" w14:textId="77777777" w:rsidR="00AD7356" w:rsidRPr="00A8111B" w:rsidRDefault="00AD7356" w:rsidP="007A246E">
            <w:pPr>
              <w:widowControl w:val="0"/>
              <w:pBdr>
                <w:top w:val="nil"/>
                <w:left w:val="nil"/>
                <w:bottom w:val="nil"/>
                <w:right w:val="nil"/>
                <w:between w:val="nil"/>
              </w:pBdr>
              <w:spacing w:line="276" w:lineRule="auto"/>
              <w:ind w:left="1" w:hanging="3"/>
              <w:jc w:val="center"/>
              <w:rPr>
                <w:rFonts w:ascii="TH SarabunPSK" w:eastAsia="Sarabun" w:hAnsi="TH SarabunPSK" w:cs="TH SarabunPSK"/>
                <w:sz w:val="32"/>
                <w:szCs w:val="32"/>
              </w:rPr>
            </w:pPr>
          </w:p>
        </w:tc>
        <w:tc>
          <w:tcPr>
            <w:tcW w:w="2057" w:type="dxa"/>
            <w:vMerge/>
          </w:tcPr>
          <w:p w14:paraId="5A4440EE" w14:textId="77777777" w:rsidR="00AD7356" w:rsidRPr="00A8111B" w:rsidRDefault="00AD7356" w:rsidP="007A246E">
            <w:pPr>
              <w:widowControl w:val="0"/>
              <w:pBdr>
                <w:top w:val="nil"/>
                <w:left w:val="nil"/>
                <w:bottom w:val="nil"/>
                <w:right w:val="nil"/>
                <w:between w:val="nil"/>
              </w:pBdr>
              <w:spacing w:line="276" w:lineRule="auto"/>
              <w:ind w:left="1" w:hanging="3"/>
              <w:jc w:val="center"/>
              <w:rPr>
                <w:rFonts w:ascii="TH SarabunPSK" w:eastAsia="Sarabun" w:hAnsi="TH SarabunPSK" w:cs="TH SarabunPSK"/>
                <w:sz w:val="32"/>
                <w:szCs w:val="32"/>
              </w:rPr>
            </w:pPr>
          </w:p>
        </w:tc>
        <w:tc>
          <w:tcPr>
            <w:tcW w:w="1197" w:type="dxa"/>
            <w:vMerge/>
          </w:tcPr>
          <w:p w14:paraId="71E86D4E" w14:textId="77777777" w:rsidR="00AD7356" w:rsidRPr="00A8111B" w:rsidRDefault="00AD7356" w:rsidP="007A246E">
            <w:pPr>
              <w:widowControl w:val="0"/>
              <w:pBdr>
                <w:top w:val="nil"/>
                <w:left w:val="nil"/>
                <w:bottom w:val="nil"/>
                <w:right w:val="nil"/>
                <w:between w:val="nil"/>
              </w:pBdr>
              <w:spacing w:line="276" w:lineRule="auto"/>
              <w:ind w:left="1" w:hanging="3"/>
              <w:jc w:val="center"/>
              <w:rPr>
                <w:rFonts w:ascii="TH SarabunPSK" w:eastAsia="Sarabun" w:hAnsi="TH SarabunPSK" w:cs="TH SarabunPSK"/>
                <w:sz w:val="32"/>
                <w:szCs w:val="32"/>
              </w:rPr>
            </w:pPr>
          </w:p>
        </w:tc>
        <w:tc>
          <w:tcPr>
            <w:tcW w:w="2219" w:type="dxa"/>
          </w:tcPr>
          <w:p w14:paraId="7F17AB60"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Internet</w:t>
            </w: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based Test</w:t>
            </w:r>
            <w:r w:rsidRPr="00A8111B">
              <w:rPr>
                <w:rFonts w:ascii="TH SarabunPSK" w:eastAsia="Sarabun" w:hAnsi="TH SarabunPSK" w:cs="TH SarabunPSK"/>
                <w:b/>
                <w:bCs/>
                <w:sz w:val="32"/>
                <w:szCs w:val="32"/>
                <w:cs/>
                <w:lang w:bidi="th-TH"/>
              </w:rPr>
              <w:t>)</w:t>
            </w:r>
          </w:p>
        </w:tc>
        <w:tc>
          <w:tcPr>
            <w:tcW w:w="1993" w:type="dxa"/>
          </w:tcPr>
          <w:p w14:paraId="0093FBE4"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Paper</w:t>
            </w: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based Test</w:t>
            </w:r>
            <w:r w:rsidRPr="00A8111B">
              <w:rPr>
                <w:rFonts w:ascii="TH SarabunPSK" w:eastAsia="Sarabun" w:hAnsi="TH SarabunPSK" w:cs="TH SarabunPSK"/>
                <w:b/>
                <w:bCs/>
                <w:sz w:val="32"/>
                <w:szCs w:val="32"/>
                <w:cs/>
                <w:lang w:bidi="th-TH"/>
              </w:rPr>
              <w:t>)</w:t>
            </w:r>
          </w:p>
        </w:tc>
        <w:tc>
          <w:tcPr>
            <w:tcW w:w="2277" w:type="dxa"/>
          </w:tcPr>
          <w:p w14:paraId="79EE04C7"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Institutional Testing Program</w:t>
            </w:r>
            <w:r w:rsidRPr="00A8111B">
              <w:rPr>
                <w:rFonts w:ascii="TH SarabunPSK" w:eastAsia="Sarabun" w:hAnsi="TH SarabunPSK" w:cs="TH SarabunPSK"/>
                <w:b/>
                <w:bCs/>
                <w:sz w:val="32"/>
                <w:szCs w:val="32"/>
                <w:cs/>
                <w:lang w:bidi="th-TH"/>
              </w:rPr>
              <w:t>)</w:t>
            </w:r>
          </w:p>
        </w:tc>
        <w:tc>
          <w:tcPr>
            <w:tcW w:w="1713" w:type="dxa"/>
            <w:vMerge/>
          </w:tcPr>
          <w:p w14:paraId="4AF50F37" w14:textId="77777777" w:rsidR="00AD7356" w:rsidRPr="00A8111B" w:rsidRDefault="00AD7356" w:rsidP="007A246E">
            <w:pPr>
              <w:widowControl w:val="0"/>
              <w:pBdr>
                <w:top w:val="nil"/>
                <w:left w:val="nil"/>
                <w:bottom w:val="nil"/>
                <w:right w:val="nil"/>
                <w:between w:val="nil"/>
              </w:pBdr>
              <w:spacing w:line="276" w:lineRule="auto"/>
              <w:ind w:left="1" w:hanging="3"/>
              <w:jc w:val="center"/>
              <w:rPr>
                <w:rFonts w:ascii="TH SarabunPSK" w:eastAsia="Sarabun" w:hAnsi="TH SarabunPSK" w:cs="TH SarabunPSK"/>
                <w:sz w:val="32"/>
                <w:szCs w:val="32"/>
              </w:rPr>
            </w:pPr>
          </w:p>
        </w:tc>
        <w:tc>
          <w:tcPr>
            <w:tcW w:w="2292" w:type="dxa"/>
          </w:tcPr>
          <w:p w14:paraId="0C27FA15"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Computer</w:t>
            </w: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based Test</w:t>
            </w:r>
            <w:r w:rsidRPr="00A8111B">
              <w:rPr>
                <w:rFonts w:ascii="TH SarabunPSK" w:eastAsia="Sarabun" w:hAnsi="TH SarabunPSK" w:cs="TH SarabunPSK"/>
                <w:b/>
                <w:bCs/>
                <w:sz w:val="32"/>
                <w:szCs w:val="32"/>
                <w:cs/>
                <w:lang w:bidi="th-TH"/>
              </w:rPr>
              <w:t>)</w:t>
            </w:r>
          </w:p>
        </w:tc>
        <w:tc>
          <w:tcPr>
            <w:tcW w:w="1197" w:type="dxa"/>
            <w:vMerge/>
          </w:tcPr>
          <w:p w14:paraId="747CF5AC" w14:textId="77777777" w:rsidR="00AD7356" w:rsidRPr="00A8111B" w:rsidRDefault="00AD7356" w:rsidP="007A246E">
            <w:pPr>
              <w:widowControl w:val="0"/>
              <w:pBdr>
                <w:top w:val="nil"/>
                <w:left w:val="nil"/>
                <w:bottom w:val="nil"/>
                <w:right w:val="nil"/>
                <w:between w:val="nil"/>
              </w:pBdr>
              <w:spacing w:line="276" w:lineRule="auto"/>
              <w:ind w:left="1" w:hanging="3"/>
              <w:jc w:val="center"/>
              <w:rPr>
                <w:rFonts w:ascii="TH SarabunPSK" w:eastAsia="Sarabun" w:hAnsi="TH SarabunPSK" w:cs="TH SarabunPSK"/>
                <w:sz w:val="32"/>
                <w:szCs w:val="32"/>
              </w:rPr>
            </w:pPr>
          </w:p>
        </w:tc>
      </w:tr>
      <w:tr w:rsidR="00AD2A90" w:rsidRPr="00A8111B" w14:paraId="409663EE" w14:textId="77777777" w:rsidTr="007A246E">
        <w:trPr>
          <w:trHeight w:val="315"/>
          <w:jc w:val="center"/>
        </w:trPr>
        <w:tc>
          <w:tcPr>
            <w:tcW w:w="975" w:type="dxa"/>
          </w:tcPr>
          <w:p w14:paraId="5D65706D"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C1</w:t>
            </w:r>
            <w:r w:rsidR="003F73B3" w:rsidRPr="00A8111B">
              <w:rPr>
                <w:rFonts w:ascii="TH SarabunPSK" w:eastAsia="Sarabun" w:hAnsi="TH SarabunPSK" w:cs="TH SarabunPSK"/>
                <w:sz w:val="32"/>
                <w:szCs w:val="32"/>
                <w:cs/>
                <w:lang w:bidi="th-TH"/>
              </w:rPr>
              <w:t>*</w:t>
            </w:r>
          </w:p>
        </w:tc>
        <w:tc>
          <w:tcPr>
            <w:tcW w:w="2057" w:type="dxa"/>
          </w:tcPr>
          <w:p w14:paraId="72947656"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74</w:t>
            </w:r>
          </w:p>
        </w:tc>
        <w:tc>
          <w:tcPr>
            <w:tcW w:w="1197" w:type="dxa"/>
          </w:tcPr>
          <w:p w14:paraId="1B87E3DE"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6</w:t>
            </w:r>
          </w:p>
        </w:tc>
        <w:tc>
          <w:tcPr>
            <w:tcW w:w="2219" w:type="dxa"/>
          </w:tcPr>
          <w:p w14:paraId="5A3C3AB2"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61</w:t>
            </w:r>
          </w:p>
        </w:tc>
        <w:tc>
          <w:tcPr>
            <w:tcW w:w="1993" w:type="dxa"/>
          </w:tcPr>
          <w:p w14:paraId="5B060510"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500</w:t>
            </w:r>
          </w:p>
        </w:tc>
        <w:tc>
          <w:tcPr>
            <w:tcW w:w="2277" w:type="dxa"/>
          </w:tcPr>
          <w:p w14:paraId="11BB722B"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500</w:t>
            </w:r>
          </w:p>
        </w:tc>
        <w:tc>
          <w:tcPr>
            <w:tcW w:w="1713" w:type="dxa"/>
          </w:tcPr>
          <w:p w14:paraId="43BC4682"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571</w:t>
            </w:r>
          </w:p>
        </w:tc>
        <w:tc>
          <w:tcPr>
            <w:tcW w:w="2292" w:type="dxa"/>
          </w:tcPr>
          <w:p w14:paraId="35B351E1"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172</w:t>
            </w:r>
          </w:p>
        </w:tc>
        <w:tc>
          <w:tcPr>
            <w:tcW w:w="1197" w:type="dxa"/>
          </w:tcPr>
          <w:p w14:paraId="5C30BB71" w14:textId="77777777" w:rsidR="00AD7356" w:rsidRPr="00A8111B" w:rsidRDefault="003F73B3"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sz w:val="32"/>
                <w:szCs w:val="32"/>
              </w:rPr>
              <w:t>97</w:t>
            </w:r>
          </w:p>
        </w:tc>
      </w:tr>
    </w:tbl>
    <w:p w14:paraId="0FE4805A" w14:textId="77777777" w:rsidR="00AD7356" w:rsidRPr="00A8111B" w:rsidRDefault="00AD7356" w:rsidP="00AD7356">
      <w:pPr>
        <w:suppressAutoHyphens w:val="0"/>
        <w:spacing w:line="240" w:lineRule="auto"/>
        <w:ind w:leftChars="0" w:left="720" w:firstLineChars="0" w:firstLine="0"/>
        <w:contextualSpacing/>
        <w:jc w:val="center"/>
        <w:textDirection w:val="lrTb"/>
        <w:textAlignment w:val="auto"/>
        <w:outlineLvl w:val="9"/>
        <w:rPr>
          <w:rFonts w:ascii="TH SarabunPSK" w:hAnsi="TH SarabunPSK" w:cs="TH SarabunPSK"/>
          <w:position w:val="0"/>
          <w:sz w:val="32"/>
          <w:szCs w:val="32"/>
          <w:lang w:bidi="th-TH"/>
        </w:rPr>
      </w:pPr>
      <w:r w:rsidRPr="00A8111B">
        <w:rPr>
          <w:rFonts w:ascii="TH SarabunIT๙" w:hAnsi="TH SarabunIT๙" w:cs="TH SarabunIT๙"/>
          <w:position w:val="0"/>
          <w:sz w:val="32"/>
          <w:szCs w:val="32"/>
          <w:cs/>
          <w:lang w:bidi="th-TH"/>
        </w:rPr>
        <w:t>*</w:t>
      </w:r>
      <w:r w:rsidRPr="00A8111B">
        <w:rPr>
          <w:rFonts w:ascii="TH SarabunPSK" w:hAnsi="TH SarabunPSK" w:cs="TH SarabunPSK"/>
          <w:position w:val="0"/>
          <w:sz w:val="32"/>
          <w:szCs w:val="32"/>
          <w:cs/>
          <w:lang w:bidi="th-TH"/>
        </w:rPr>
        <w:t xml:space="preserve">คะแนน </w:t>
      </w:r>
      <w:r w:rsidRPr="00A8111B">
        <w:rPr>
          <w:rFonts w:ascii="TH SarabunPSK" w:hAnsi="TH SarabunPSK" w:cs="TH SarabunPSK"/>
          <w:position w:val="0"/>
          <w:sz w:val="32"/>
          <w:szCs w:val="32"/>
          <w:lang w:bidi="th-TH"/>
        </w:rPr>
        <w:t xml:space="preserve">CEFR </w:t>
      </w:r>
      <w:r w:rsidRPr="00A8111B">
        <w:rPr>
          <w:rFonts w:ascii="TH SarabunPSK" w:hAnsi="TH SarabunPSK" w:cs="TH SarabunPSK"/>
          <w:position w:val="0"/>
          <w:sz w:val="32"/>
          <w:szCs w:val="32"/>
          <w:cs/>
          <w:lang w:bidi="th-TH"/>
        </w:rPr>
        <w:t xml:space="preserve">ที่เทียบเท่าจะอยู่ในช่วง </w:t>
      </w:r>
      <w:r w:rsidRPr="00A8111B">
        <w:rPr>
          <w:rFonts w:ascii="TH SarabunPSK" w:hAnsi="TH SarabunPSK" w:cs="TH SarabunPSK"/>
          <w:position w:val="0"/>
          <w:sz w:val="32"/>
          <w:szCs w:val="32"/>
          <w:lang w:bidi="th-TH"/>
        </w:rPr>
        <w:t xml:space="preserve">B2 </w:t>
      </w:r>
      <w:r w:rsidRPr="00A8111B">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lang w:bidi="th-TH"/>
        </w:rPr>
        <w:t>C1</w:t>
      </w:r>
      <w:r w:rsidRPr="00A8111B">
        <w:rPr>
          <w:rFonts w:ascii="TH SarabunPSK" w:hAnsi="TH SarabunPSK" w:cs="TH SarabunPSK"/>
          <w:position w:val="0"/>
          <w:sz w:val="32"/>
          <w:szCs w:val="32"/>
          <w:cs/>
          <w:lang w:bidi="th-TH"/>
        </w:rPr>
        <w:t xml:space="preserve"> เพื่อให้การเทียบเป็นไปตามประกาศนี้ คะแนนสูงสุดของช่วงจึงถูกนำมาใช้</w:t>
      </w:r>
    </w:p>
    <w:p w14:paraId="5E454F11" w14:textId="77777777" w:rsidR="00AD7356" w:rsidRPr="00A8111B" w:rsidRDefault="00AD7356" w:rsidP="00F61653">
      <w:pPr>
        <w:suppressAutoHyphens w:val="0"/>
        <w:spacing w:line="240" w:lineRule="auto"/>
        <w:ind w:leftChars="0" w:left="720" w:firstLineChars="0" w:firstLine="0"/>
        <w:contextualSpacing/>
        <w:jc w:val="center"/>
        <w:textAlignment w:val="auto"/>
        <w:outlineLvl w:val="9"/>
        <w:rPr>
          <w:rFonts w:ascii="TH SarabunPSK" w:hAnsi="TH SarabunPSK" w:cs="TH SarabunPSK"/>
          <w:position w:val="0"/>
          <w:sz w:val="32"/>
          <w:szCs w:val="32"/>
          <w:lang w:bidi="th-TH"/>
        </w:rPr>
      </w:pPr>
    </w:p>
    <w:p w14:paraId="45411EA1" w14:textId="2C205347" w:rsidR="00AD7356" w:rsidRPr="00A8111B" w:rsidRDefault="00436533" w:rsidP="00AD7356">
      <w:pPr>
        <w:ind w:left="1" w:hanging="3"/>
        <w:jc w:val="thaiDistribute"/>
        <w:rPr>
          <w:rFonts w:ascii="TH SarabunPSK" w:eastAsia="Sarabun" w:hAnsi="TH SarabunPSK" w:cs="TH SarabunPSK"/>
          <w:sz w:val="32"/>
          <w:szCs w:val="32"/>
        </w:rPr>
      </w:pPr>
      <w:r w:rsidRPr="00A8111B">
        <w:rPr>
          <w:rFonts w:ascii="TH SarabunPSK" w:eastAsia="Sarabun" w:hAnsi="TH SarabunPSK" w:cs="TH SarabunPSK"/>
          <w:b/>
          <w:sz w:val="32"/>
          <w:szCs w:val="32"/>
        </w:rPr>
        <w:t>1</w:t>
      </w:r>
      <w:r>
        <w:rPr>
          <w:rFonts w:ascii="TH SarabunPSK" w:eastAsia="Sarabun" w:hAnsi="TH SarabunPSK" w:cs="TH SarabunPSK" w:hint="cs"/>
          <w:bCs/>
          <w:sz w:val="32"/>
          <w:szCs w:val="32"/>
          <w:cs/>
          <w:lang w:bidi="th-TH"/>
        </w:rPr>
        <w:t>5</w:t>
      </w:r>
      <w:r w:rsidR="00AD7356" w:rsidRPr="00A8111B">
        <w:rPr>
          <w:rFonts w:ascii="TH SarabunPSK" w:eastAsia="Sarabun" w:hAnsi="TH SarabunPSK" w:cs="TH SarabunPSK"/>
          <w:b/>
          <w:bCs/>
          <w:sz w:val="32"/>
          <w:szCs w:val="32"/>
          <w:cs/>
          <w:lang w:bidi="th-TH"/>
        </w:rPr>
        <w:t>.</w:t>
      </w:r>
      <w:r w:rsidR="00AD7356" w:rsidRPr="00A8111B">
        <w:rPr>
          <w:rFonts w:ascii="TH SarabunPSK" w:eastAsia="Sarabun" w:hAnsi="TH SarabunPSK" w:cs="TH SarabunPSK" w:hint="cs"/>
          <w:b/>
          <w:bCs/>
          <w:sz w:val="32"/>
          <w:szCs w:val="32"/>
          <w:cs/>
          <w:lang w:bidi="th-TH"/>
        </w:rPr>
        <w:t>3</w:t>
      </w:r>
      <w:r w:rsidR="00AD7356" w:rsidRPr="00A8111B">
        <w:rPr>
          <w:rFonts w:ascii="TH SarabunPSK" w:eastAsia="Sarabun" w:hAnsi="TH SarabunPSK" w:cs="TH SarabunPSK"/>
          <w:b/>
          <w:bCs/>
          <w:sz w:val="32"/>
          <w:szCs w:val="32"/>
          <w:cs/>
          <w:lang w:bidi="th-TH"/>
        </w:rPr>
        <w:t xml:space="preserve"> ตารางเปรียบเทียบคะแนนสอบภาษาอังกฤษจากข้อสอบแบบต่าง ๆ ที่คะแนน </w:t>
      </w:r>
      <w:r w:rsidR="00AD7356" w:rsidRPr="00A8111B">
        <w:rPr>
          <w:rFonts w:ascii="TH SarabunPSK" w:eastAsia="Sarabun" w:hAnsi="TH SarabunPSK" w:cs="TH SarabunPSK"/>
          <w:b/>
          <w:sz w:val="32"/>
          <w:szCs w:val="32"/>
        </w:rPr>
        <w:t xml:space="preserve">TOEIC </w:t>
      </w:r>
      <w:r w:rsidR="00AD7356" w:rsidRPr="00A8111B">
        <w:rPr>
          <w:rFonts w:ascii="TH SarabunPSK" w:eastAsia="Sarabun" w:hAnsi="TH SarabunPSK" w:cs="TH SarabunPSK"/>
          <w:b/>
          <w:bCs/>
          <w:sz w:val="32"/>
          <w:szCs w:val="32"/>
          <w:cs/>
          <w:lang w:bidi="th-TH"/>
        </w:rPr>
        <w:t xml:space="preserve">เท่ากับ </w:t>
      </w:r>
      <w:r w:rsidR="00AD7356" w:rsidRPr="00A8111B">
        <w:rPr>
          <w:rFonts w:ascii="TH SarabunPSK" w:eastAsia="Sarabun" w:hAnsi="TH SarabunPSK" w:cs="TH SarabunPSK"/>
          <w:b/>
          <w:sz w:val="32"/>
          <w:szCs w:val="32"/>
        </w:rPr>
        <w:t>550</w:t>
      </w:r>
    </w:p>
    <w:p w14:paraId="2334F3C2" w14:textId="77777777" w:rsidR="00AD7356" w:rsidRPr="00A8111B" w:rsidRDefault="00AD7356" w:rsidP="00AD7356">
      <w:pPr>
        <w:ind w:left="1" w:hanging="3"/>
        <w:jc w:val="thaiDistribute"/>
        <w:rPr>
          <w:rFonts w:ascii="TH SarabunPSK" w:eastAsia="Sarabun" w:hAnsi="TH SarabunPSK" w:cs="TH SarabunPSK"/>
          <w:sz w:val="32"/>
          <w:szCs w:val="32"/>
        </w:rPr>
      </w:pPr>
    </w:p>
    <w:tbl>
      <w:tblPr>
        <w:tblW w:w="15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
        <w:gridCol w:w="2057"/>
        <w:gridCol w:w="1197"/>
        <w:gridCol w:w="2219"/>
        <w:gridCol w:w="1993"/>
        <w:gridCol w:w="2277"/>
        <w:gridCol w:w="1713"/>
        <w:gridCol w:w="2292"/>
        <w:gridCol w:w="1197"/>
      </w:tblGrid>
      <w:tr w:rsidR="00AD2A90" w:rsidRPr="00A8111B" w14:paraId="6069BABC" w14:textId="77777777" w:rsidTr="007A246E">
        <w:trPr>
          <w:trHeight w:val="300"/>
          <w:jc w:val="center"/>
        </w:trPr>
        <w:tc>
          <w:tcPr>
            <w:tcW w:w="975" w:type="dxa"/>
            <w:vMerge w:val="restart"/>
          </w:tcPr>
          <w:p w14:paraId="46B6E59B"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CEFR</w:t>
            </w:r>
          </w:p>
        </w:tc>
        <w:tc>
          <w:tcPr>
            <w:tcW w:w="2057" w:type="dxa"/>
            <w:vMerge w:val="restart"/>
          </w:tcPr>
          <w:p w14:paraId="184AC0B1"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WU</w:t>
            </w: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TEP</w:t>
            </w:r>
          </w:p>
        </w:tc>
        <w:tc>
          <w:tcPr>
            <w:tcW w:w="1197" w:type="dxa"/>
            <w:vMerge w:val="restart"/>
          </w:tcPr>
          <w:p w14:paraId="5BAA8689"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IELTS</w:t>
            </w:r>
          </w:p>
        </w:tc>
        <w:tc>
          <w:tcPr>
            <w:tcW w:w="2219" w:type="dxa"/>
          </w:tcPr>
          <w:p w14:paraId="2D6C2A8F"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TOEFL IBT</w:t>
            </w:r>
          </w:p>
        </w:tc>
        <w:tc>
          <w:tcPr>
            <w:tcW w:w="1993" w:type="dxa"/>
          </w:tcPr>
          <w:p w14:paraId="5B7104E8"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TOEFL PBT</w:t>
            </w:r>
          </w:p>
        </w:tc>
        <w:tc>
          <w:tcPr>
            <w:tcW w:w="2277" w:type="dxa"/>
          </w:tcPr>
          <w:p w14:paraId="522E48A5"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TOEFL ITP</w:t>
            </w:r>
          </w:p>
        </w:tc>
        <w:tc>
          <w:tcPr>
            <w:tcW w:w="1713" w:type="dxa"/>
            <w:vMerge w:val="restart"/>
          </w:tcPr>
          <w:p w14:paraId="1CC7796D"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TOEIC</w:t>
            </w:r>
          </w:p>
        </w:tc>
        <w:tc>
          <w:tcPr>
            <w:tcW w:w="2292" w:type="dxa"/>
          </w:tcPr>
          <w:p w14:paraId="1F5B2AA7"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TOEFL CBT</w:t>
            </w:r>
          </w:p>
        </w:tc>
        <w:tc>
          <w:tcPr>
            <w:tcW w:w="1197" w:type="dxa"/>
            <w:vMerge w:val="restart"/>
          </w:tcPr>
          <w:p w14:paraId="129C742D"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sz w:val="32"/>
                <w:szCs w:val="32"/>
              </w:rPr>
              <w:t>CU</w:t>
            </w: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TEP</w:t>
            </w:r>
          </w:p>
        </w:tc>
      </w:tr>
      <w:tr w:rsidR="00AD2A90" w:rsidRPr="00A8111B" w14:paraId="15E390CC" w14:textId="77777777" w:rsidTr="007A246E">
        <w:trPr>
          <w:trHeight w:val="615"/>
          <w:jc w:val="center"/>
        </w:trPr>
        <w:tc>
          <w:tcPr>
            <w:tcW w:w="975" w:type="dxa"/>
            <w:vMerge/>
          </w:tcPr>
          <w:p w14:paraId="6688C5E5" w14:textId="77777777" w:rsidR="00AD7356" w:rsidRPr="00A8111B" w:rsidRDefault="00AD7356" w:rsidP="007A246E">
            <w:pPr>
              <w:widowControl w:val="0"/>
              <w:pBdr>
                <w:top w:val="nil"/>
                <w:left w:val="nil"/>
                <w:bottom w:val="nil"/>
                <w:right w:val="nil"/>
                <w:between w:val="nil"/>
              </w:pBdr>
              <w:spacing w:line="276" w:lineRule="auto"/>
              <w:ind w:left="1" w:hanging="3"/>
              <w:jc w:val="center"/>
              <w:rPr>
                <w:rFonts w:ascii="TH SarabunPSK" w:eastAsia="Sarabun" w:hAnsi="TH SarabunPSK" w:cs="TH SarabunPSK"/>
                <w:sz w:val="32"/>
                <w:szCs w:val="32"/>
              </w:rPr>
            </w:pPr>
          </w:p>
        </w:tc>
        <w:tc>
          <w:tcPr>
            <w:tcW w:w="2057" w:type="dxa"/>
            <w:vMerge/>
          </w:tcPr>
          <w:p w14:paraId="4AE424E0" w14:textId="77777777" w:rsidR="00AD7356" w:rsidRPr="00A8111B" w:rsidRDefault="00AD7356" w:rsidP="007A246E">
            <w:pPr>
              <w:widowControl w:val="0"/>
              <w:pBdr>
                <w:top w:val="nil"/>
                <w:left w:val="nil"/>
                <w:bottom w:val="nil"/>
                <w:right w:val="nil"/>
                <w:between w:val="nil"/>
              </w:pBdr>
              <w:spacing w:line="276" w:lineRule="auto"/>
              <w:ind w:left="1" w:hanging="3"/>
              <w:jc w:val="center"/>
              <w:rPr>
                <w:rFonts w:ascii="TH SarabunPSK" w:eastAsia="Sarabun" w:hAnsi="TH SarabunPSK" w:cs="TH SarabunPSK"/>
                <w:sz w:val="32"/>
                <w:szCs w:val="32"/>
              </w:rPr>
            </w:pPr>
          </w:p>
        </w:tc>
        <w:tc>
          <w:tcPr>
            <w:tcW w:w="1197" w:type="dxa"/>
            <w:vMerge/>
          </w:tcPr>
          <w:p w14:paraId="5FB90CE9" w14:textId="77777777" w:rsidR="00AD7356" w:rsidRPr="00A8111B" w:rsidRDefault="00AD7356" w:rsidP="007A246E">
            <w:pPr>
              <w:widowControl w:val="0"/>
              <w:pBdr>
                <w:top w:val="nil"/>
                <w:left w:val="nil"/>
                <w:bottom w:val="nil"/>
                <w:right w:val="nil"/>
                <w:between w:val="nil"/>
              </w:pBdr>
              <w:spacing w:line="276" w:lineRule="auto"/>
              <w:ind w:left="1" w:hanging="3"/>
              <w:jc w:val="center"/>
              <w:rPr>
                <w:rFonts w:ascii="TH SarabunPSK" w:eastAsia="Sarabun" w:hAnsi="TH SarabunPSK" w:cs="TH SarabunPSK"/>
                <w:sz w:val="32"/>
                <w:szCs w:val="32"/>
              </w:rPr>
            </w:pPr>
          </w:p>
        </w:tc>
        <w:tc>
          <w:tcPr>
            <w:tcW w:w="2219" w:type="dxa"/>
          </w:tcPr>
          <w:p w14:paraId="7C186BEF"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Internet</w:t>
            </w: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based Test</w:t>
            </w:r>
            <w:r w:rsidRPr="00A8111B">
              <w:rPr>
                <w:rFonts w:ascii="TH SarabunPSK" w:eastAsia="Sarabun" w:hAnsi="TH SarabunPSK" w:cs="TH SarabunPSK"/>
                <w:b/>
                <w:bCs/>
                <w:sz w:val="32"/>
                <w:szCs w:val="32"/>
                <w:cs/>
                <w:lang w:bidi="th-TH"/>
              </w:rPr>
              <w:t>)</w:t>
            </w:r>
          </w:p>
        </w:tc>
        <w:tc>
          <w:tcPr>
            <w:tcW w:w="1993" w:type="dxa"/>
          </w:tcPr>
          <w:p w14:paraId="626D6FD5"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Paper</w:t>
            </w: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based Test</w:t>
            </w:r>
            <w:r w:rsidRPr="00A8111B">
              <w:rPr>
                <w:rFonts w:ascii="TH SarabunPSK" w:eastAsia="Sarabun" w:hAnsi="TH SarabunPSK" w:cs="TH SarabunPSK"/>
                <w:b/>
                <w:bCs/>
                <w:sz w:val="32"/>
                <w:szCs w:val="32"/>
                <w:cs/>
                <w:lang w:bidi="th-TH"/>
              </w:rPr>
              <w:t>)</w:t>
            </w:r>
          </w:p>
        </w:tc>
        <w:tc>
          <w:tcPr>
            <w:tcW w:w="2277" w:type="dxa"/>
          </w:tcPr>
          <w:p w14:paraId="57E58C8A"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Institutional Testing Program</w:t>
            </w:r>
            <w:r w:rsidRPr="00A8111B">
              <w:rPr>
                <w:rFonts w:ascii="TH SarabunPSK" w:eastAsia="Sarabun" w:hAnsi="TH SarabunPSK" w:cs="TH SarabunPSK"/>
                <w:b/>
                <w:bCs/>
                <w:sz w:val="32"/>
                <w:szCs w:val="32"/>
                <w:cs/>
                <w:lang w:bidi="th-TH"/>
              </w:rPr>
              <w:t>)</w:t>
            </w:r>
          </w:p>
        </w:tc>
        <w:tc>
          <w:tcPr>
            <w:tcW w:w="1713" w:type="dxa"/>
            <w:vMerge/>
          </w:tcPr>
          <w:p w14:paraId="23A7C8A6" w14:textId="77777777" w:rsidR="00AD7356" w:rsidRPr="00A8111B" w:rsidRDefault="00AD7356" w:rsidP="007A246E">
            <w:pPr>
              <w:widowControl w:val="0"/>
              <w:pBdr>
                <w:top w:val="nil"/>
                <w:left w:val="nil"/>
                <w:bottom w:val="nil"/>
                <w:right w:val="nil"/>
                <w:between w:val="nil"/>
              </w:pBdr>
              <w:spacing w:line="276" w:lineRule="auto"/>
              <w:ind w:left="1" w:hanging="3"/>
              <w:jc w:val="center"/>
              <w:rPr>
                <w:rFonts w:ascii="TH SarabunPSK" w:eastAsia="Sarabun" w:hAnsi="TH SarabunPSK" w:cs="TH SarabunPSK"/>
                <w:sz w:val="32"/>
                <w:szCs w:val="32"/>
              </w:rPr>
            </w:pPr>
          </w:p>
        </w:tc>
        <w:tc>
          <w:tcPr>
            <w:tcW w:w="2292" w:type="dxa"/>
          </w:tcPr>
          <w:p w14:paraId="679427E6" w14:textId="77777777" w:rsidR="00AD7356" w:rsidRPr="00A8111B" w:rsidRDefault="00AD7356" w:rsidP="007A246E">
            <w:pPr>
              <w:ind w:left="1" w:hanging="3"/>
              <w:jc w:val="center"/>
              <w:rPr>
                <w:rFonts w:ascii="TH SarabunPSK" w:eastAsia="Sarabun" w:hAnsi="TH SarabunPSK" w:cs="TH SarabunPSK"/>
                <w:sz w:val="32"/>
                <w:szCs w:val="32"/>
              </w:rPr>
            </w:pP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Computer</w:t>
            </w:r>
            <w:r w:rsidRPr="00A8111B">
              <w:rPr>
                <w:rFonts w:ascii="TH SarabunPSK" w:eastAsia="Sarabun" w:hAnsi="TH SarabunPSK" w:cs="TH SarabunPSK"/>
                <w:b/>
                <w:bCs/>
                <w:sz w:val="32"/>
                <w:szCs w:val="32"/>
                <w:cs/>
                <w:lang w:bidi="th-TH"/>
              </w:rPr>
              <w:t>-</w:t>
            </w:r>
            <w:r w:rsidRPr="00A8111B">
              <w:rPr>
                <w:rFonts w:ascii="TH SarabunPSK" w:eastAsia="Sarabun" w:hAnsi="TH SarabunPSK" w:cs="TH SarabunPSK"/>
                <w:b/>
                <w:sz w:val="32"/>
                <w:szCs w:val="32"/>
              </w:rPr>
              <w:t>based Test</w:t>
            </w:r>
            <w:r w:rsidRPr="00A8111B">
              <w:rPr>
                <w:rFonts w:ascii="TH SarabunPSK" w:eastAsia="Sarabun" w:hAnsi="TH SarabunPSK" w:cs="TH SarabunPSK"/>
                <w:b/>
                <w:bCs/>
                <w:sz w:val="32"/>
                <w:szCs w:val="32"/>
                <w:cs/>
                <w:lang w:bidi="th-TH"/>
              </w:rPr>
              <w:t>)</w:t>
            </w:r>
          </w:p>
        </w:tc>
        <w:tc>
          <w:tcPr>
            <w:tcW w:w="1197" w:type="dxa"/>
            <w:vMerge/>
          </w:tcPr>
          <w:p w14:paraId="236FC237" w14:textId="77777777" w:rsidR="00AD7356" w:rsidRPr="00A8111B" w:rsidRDefault="00AD7356" w:rsidP="007A246E">
            <w:pPr>
              <w:widowControl w:val="0"/>
              <w:pBdr>
                <w:top w:val="nil"/>
                <w:left w:val="nil"/>
                <w:bottom w:val="nil"/>
                <w:right w:val="nil"/>
                <w:between w:val="nil"/>
              </w:pBdr>
              <w:spacing w:line="276" w:lineRule="auto"/>
              <w:ind w:left="1" w:hanging="3"/>
              <w:jc w:val="center"/>
              <w:rPr>
                <w:rFonts w:ascii="TH SarabunPSK" w:eastAsia="Sarabun" w:hAnsi="TH SarabunPSK" w:cs="TH SarabunPSK"/>
                <w:sz w:val="32"/>
                <w:szCs w:val="32"/>
              </w:rPr>
            </w:pPr>
          </w:p>
        </w:tc>
      </w:tr>
      <w:tr w:rsidR="00AD2A90" w:rsidRPr="00A8111B" w14:paraId="17632BAC" w14:textId="77777777" w:rsidTr="007A246E">
        <w:trPr>
          <w:trHeight w:val="315"/>
          <w:jc w:val="center"/>
        </w:trPr>
        <w:tc>
          <w:tcPr>
            <w:tcW w:w="975" w:type="dxa"/>
          </w:tcPr>
          <w:p w14:paraId="5525CA00" w14:textId="77777777" w:rsidR="00AD7356" w:rsidRPr="00A8111B" w:rsidRDefault="00AD7356" w:rsidP="00292B45">
            <w:pPr>
              <w:spacing w:line="240" w:lineRule="auto"/>
              <w:ind w:left="1" w:hanging="3"/>
              <w:contextualSpacing/>
              <w:jc w:val="center"/>
              <w:rPr>
                <w:rFonts w:ascii="TH SarabunPSK" w:eastAsia="Sarabun" w:hAnsi="TH SarabunPSK" w:cs="TH SarabunPSK"/>
                <w:sz w:val="32"/>
                <w:szCs w:val="32"/>
              </w:rPr>
            </w:pPr>
            <w:r w:rsidRPr="00A8111B">
              <w:rPr>
                <w:rFonts w:ascii="TH SarabunPSK" w:eastAsia="Sarabun" w:hAnsi="TH SarabunPSK" w:cs="TH SarabunPSK"/>
                <w:sz w:val="32"/>
                <w:szCs w:val="32"/>
              </w:rPr>
              <w:t>B</w:t>
            </w:r>
            <w:r w:rsidR="00292B45" w:rsidRPr="00A8111B">
              <w:rPr>
                <w:rFonts w:ascii="TH SarabunPSK" w:eastAsia="Sarabun" w:hAnsi="TH SarabunPSK" w:cs="TH SarabunPSK"/>
                <w:sz w:val="32"/>
                <w:szCs w:val="32"/>
              </w:rPr>
              <w:t>2</w:t>
            </w:r>
            <w:r w:rsidR="003F73B3" w:rsidRPr="00A8111B">
              <w:rPr>
                <w:rFonts w:ascii="TH SarabunPSK" w:eastAsia="Sarabun" w:hAnsi="TH SarabunPSK" w:cs="TH SarabunPSK"/>
                <w:sz w:val="32"/>
                <w:szCs w:val="32"/>
                <w:cs/>
                <w:lang w:bidi="th-TH"/>
              </w:rPr>
              <w:t>*</w:t>
            </w:r>
          </w:p>
        </w:tc>
        <w:tc>
          <w:tcPr>
            <w:tcW w:w="2057" w:type="dxa"/>
          </w:tcPr>
          <w:p w14:paraId="2DD8DE4E" w14:textId="77777777" w:rsidR="00AD7356" w:rsidRPr="00A8111B" w:rsidRDefault="00AD7356" w:rsidP="007A246E">
            <w:pPr>
              <w:spacing w:line="240" w:lineRule="auto"/>
              <w:ind w:left="1" w:hanging="3"/>
              <w:contextualSpacing/>
              <w:jc w:val="center"/>
              <w:rPr>
                <w:rFonts w:ascii="TH SarabunPSK" w:eastAsia="Sarabun" w:hAnsi="TH SarabunPSK" w:cs="TH SarabunPSK"/>
                <w:sz w:val="32"/>
                <w:szCs w:val="32"/>
              </w:rPr>
            </w:pPr>
            <w:r w:rsidRPr="00A8111B">
              <w:rPr>
                <w:rFonts w:ascii="TH SarabunPSK" w:eastAsia="Sarabun" w:hAnsi="TH SarabunPSK" w:cs="TH SarabunPSK"/>
                <w:sz w:val="32"/>
                <w:szCs w:val="32"/>
              </w:rPr>
              <w:t>48</w:t>
            </w:r>
            <w:r w:rsidRPr="00A8111B">
              <w:rPr>
                <w:rFonts w:ascii="TH SarabunPSK" w:eastAsia="Sarabun" w:hAnsi="TH SarabunPSK" w:cs="TH SarabunPSK"/>
                <w:sz w:val="32"/>
                <w:szCs w:val="32"/>
                <w:cs/>
                <w:lang w:bidi="th-TH"/>
              </w:rPr>
              <w:t>.</w:t>
            </w:r>
            <w:r w:rsidRPr="00A8111B">
              <w:rPr>
                <w:rFonts w:ascii="TH SarabunPSK" w:eastAsia="Sarabun" w:hAnsi="TH SarabunPSK" w:cs="TH SarabunPSK"/>
                <w:sz w:val="32"/>
                <w:szCs w:val="32"/>
              </w:rPr>
              <w:t>5</w:t>
            </w:r>
          </w:p>
        </w:tc>
        <w:tc>
          <w:tcPr>
            <w:tcW w:w="1197" w:type="dxa"/>
          </w:tcPr>
          <w:p w14:paraId="5055DCC4" w14:textId="77777777" w:rsidR="00AD7356" w:rsidRPr="00A8111B" w:rsidRDefault="00AD7356" w:rsidP="007A246E">
            <w:pPr>
              <w:spacing w:line="240" w:lineRule="auto"/>
              <w:ind w:left="1" w:hanging="3"/>
              <w:contextualSpacing/>
              <w:jc w:val="center"/>
              <w:rPr>
                <w:rFonts w:ascii="TH SarabunPSK" w:eastAsia="Sarabun" w:hAnsi="TH SarabunPSK" w:cs="TH SarabunPSK"/>
                <w:sz w:val="32"/>
                <w:szCs w:val="32"/>
              </w:rPr>
            </w:pPr>
            <w:r w:rsidRPr="00A8111B">
              <w:rPr>
                <w:rFonts w:ascii="TH SarabunPSK" w:eastAsia="Sarabun" w:hAnsi="TH SarabunPSK" w:cs="TH SarabunPSK"/>
                <w:sz w:val="32"/>
                <w:szCs w:val="32"/>
              </w:rPr>
              <w:t>4</w:t>
            </w:r>
          </w:p>
        </w:tc>
        <w:tc>
          <w:tcPr>
            <w:tcW w:w="2219" w:type="dxa"/>
          </w:tcPr>
          <w:p w14:paraId="2C8B330C" w14:textId="77777777" w:rsidR="00AD7356" w:rsidRPr="00A8111B" w:rsidRDefault="00AD7356" w:rsidP="007A246E">
            <w:pPr>
              <w:spacing w:line="240" w:lineRule="auto"/>
              <w:ind w:left="1" w:hanging="3"/>
              <w:contextualSpacing/>
              <w:jc w:val="center"/>
              <w:rPr>
                <w:rFonts w:ascii="TH SarabunPSK" w:eastAsia="Sarabun" w:hAnsi="TH SarabunPSK" w:cs="TH SarabunPSK"/>
                <w:sz w:val="32"/>
                <w:szCs w:val="32"/>
              </w:rPr>
            </w:pPr>
            <w:r w:rsidRPr="00A8111B">
              <w:rPr>
                <w:rFonts w:ascii="TH SarabunPSK" w:eastAsia="Sarabun" w:hAnsi="TH SarabunPSK" w:cs="TH SarabunPSK"/>
                <w:sz w:val="32"/>
                <w:szCs w:val="32"/>
              </w:rPr>
              <w:t>31</w:t>
            </w:r>
          </w:p>
        </w:tc>
        <w:tc>
          <w:tcPr>
            <w:tcW w:w="1993" w:type="dxa"/>
          </w:tcPr>
          <w:p w14:paraId="5A84C8E8" w14:textId="77777777" w:rsidR="00AD7356" w:rsidRPr="00A8111B" w:rsidRDefault="00AD7356" w:rsidP="007A246E">
            <w:pPr>
              <w:spacing w:line="240" w:lineRule="auto"/>
              <w:ind w:left="1" w:hanging="3"/>
              <w:contextualSpacing/>
              <w:jc w:val="center"/>
              <w:rPr>
                <w:rFonts w:ascii="TH SarabunPSK" w:eastAsia="Sarabun" w:hAnsi="TH SarabunPSK" w:cs="TH SarabunPSK"/>
                <w:sz w:val="32"/>
                <w:szCs w:val="32"/>
              </w:rPr>
            </w:pPr>
            <w:r w:rsidRPr="00A8111B">
              <w:rPr>
                <w:rFonts w:ascii="TH SarabunPSK" w:eastAsia="Sarabun" w:hAnsi="TH SarabunPSK" w:cs="TH SarabunPSK"/>
                <w:sz w:val="32"/>
                <w:szCs w:val="32"/>
              </w:rPr>
              <w:t>399</w:t>
            </w:r>
          </w:p>
        </w:tc>
        <w:tc>
          <w:tcPr>
            <w:tcW w:w="2277" w:type="dxa"/>
          </w:tcPr>
          <w:p w14:paraId="67BCBEF6" w14:textId="77777777" w:rsidR="00AD7356" w:rsidRPr="00A8111B" w:rsidRDefault="003F73B3" w:rsidP="003F73B3">
            <w:pPr>
              <w:spacing w:line="240" w:lineRule="auto"/>
              <w:ind w:left="1" w:hanging="3"/>
              <w:contextualSpacing/>
              <w:jc w:val="center"/>
              <w:rPr>
                <w:rFonts w:ascii="TH SarabunPSK" w:eastAsia="Sarabun" w:hAnsi="TH SarabunPSK" w:cs="TH SarabunPSK"/>
                <w:sz w:val="32"/>
                <w:szCs w:val="32"/>
              </w:rPr>
            </w:pPr>
            <w:r w:rsidRPr="00A8111B">
              <w:rPr>
                <w:rFonts w:ascii="TH SarabunPSK" w:eastAsia="Sarabun" w:hAnsi="TH SarabunPSK" w:cs="TH SarabunPSK"/>
                <w:sz w:val="32"/>
                <w:szCs w:val="32"/>
              </w:rPr>
              <w:t>492</w:t>
            </w:r>
          </w:p>
        </w:tc>
        <w:tc>
          <w:tcPr>
            <w:tcW w:w="1713" w:type="dxa"/>
          </w:tcPr>
          <w:p w14:paraId="67C0AA97" w14:textId="77777777" w:rsidR="00AD7356" w:rsidRPr="00A8111B" w:rsidRDefault="00AD7356" w:rsidP="007A246E">
            <w:pPr>
              <w:spacing w:line="240" w:lineRule="auto"/>
              <w:ind w:left="1" w:hanging="3"/>
              <w:contextualSpacing/>
              <w:jc w:val="center"/>
              <w:rPr>
                <w:rFonts w:ascii="TH SarabunPSK" w:eastAsia="Sarabun" w:hAnsi="TH SarabunPSK" w:cs="TH SarabunPSK"/>
                <w:sz w:val="32"/>
                <w:szCs w:val="32"/>
              </w:rPr>
            </w:pPr>
            <w:r w:rsidRPr="00A8111B">
              <w:rPr>
                <w:rFonts w:ascii="TH SarabunPSK" w:eastAsia="Sarabun" w:hAnsi="TH SarabunPSK" w:cs="TH SarabunPSK"/>
                <w:sz w:val="32"/>
                <w:szCs w:val="32"/>
              </w:rPr>
              <w:t>550</w:t>
            </w:r>
          </w:p>
        </w:tc>
        <w:tc>
          <w:tcPr>
            <w:tcW w:w="2292" w:type="dxa"/>
          </w:tcPr>
          <w:p w14:paraId="67DDB69B" w14:textId="77777777" w:rsidR="00AD7356" w:rsidRPr="00A8111B" w:rsidRDefault="00AD7356" w:rsidP="007A246E">
            <w:pPr>
              <w:spacing w:line="240" w:lineRule="auto"/>
              <w:ind w:left="1" w:hanging="3"/>
              <w:contextualSpacing/>
              <w:jc w:val="center"/>
              <w:rPr>
                <w:rFonts w:ascii="TH SarabunPSK" w:eastAsia="Sarabun" w:hAnsi="TH SarabunPSK" w:cs="TH SarabunPSK"/>
                <w:sz w:val="32"/>
                <w:szCs w:val="32"/>
              </w:rPr>
            </w:pPr>
            <w:r w:rsidRPr="00A8111B">
              <w:rPr>
                <w:rFonts w:ascii="TH SarabunPSK" w:eastAsia="Sarabun" w:hAnsi="TH SarabunPSK" w:cs="TH SarabunPSK"/>
                <w:sz w:val="32"/>
                <w:szCs w:val="32"/>
              </w:rPr>
              <w:t>87</w:t>
            </w:r>
          </w:p>
        </w:tc>
        <w:tc>
          <w:tcPr>
            <w:tcW w:w="1197" w:type="dxa"/>
          </w:tcPr>
          <w:p w14:paraId="3D5C510C" w14:textId="77777777" w:rsidR="00AD7356" w:rsidRPr="00A8111B" w:rsidRDefault="00AD7356" w:rsidP="007A246E">
            <w:pPr>
              <w:spacing w:line="240" w:lineRule="auto"/>
              <w:ind w:left="1" w:hanging="3"/>
              <w:contextualSpacing/>
              <w:jc w:val="center"/>
              <w:rPr>
                <w:rFonts w:ascii="TH SarabunPSK" w:eastAsia="Sarabun" w:hAnsi="TH SarabunPSK" w:cs="TH SarabunPSK"/>
                <w:sz w:val="32"/>
                <w:szCs w:val="32"/>
              </w:rPr>
            </w:pPr>
            <w:r w:rsidRPr="00A8111B">
              <w:rPr>
                <w:rFonts w:ascii="TH SarabunPSK" w:eastAsia="Sarabun" w:hAnsi="TH SarabunPSK" w:cs="TH SarabunPSK"/>
                <w:sz w:val="32"/>
                <w:szCs w:val="32"/>
              </w:rPr>
              <w:t>35</w:t>
            </w:r>
          </w:p>
        </w:tc>
      </w:tr>
    </w:tbl>
    <w:p w14:paraId="064FF0C9" w14:textId="77777777" w:rsidR="00AD7356" w:rsidRPr="00A8111B" w:rsidRDefault="00AD7356" w:rsidP="00AD7356">
      <w:pPr>
        <w:tabs>
          <w:tab w:val="left" w:pos="1800"/>
        </w:tabs>
        <w:spacing w:line="240" w:lineRule="auto"/>
        <w:ind w:left="-2" w:firstLine="0"/>
        <w:contextualSpacing/>
        <w:jc w:val="thaiDistribute"/>
        <w:rPr>
          <w:rFonts w:ascii="TH SarabunPSK" w:eastAsia="Sarabun" w:hAnsi="TH SarabunPSK" w:cs="TH SarabunPSK"/>
          <w:sz w:val="2"/>
          <w:szCs w:val="2"/>
        </w:rPr>
      </w:pPr>
    </w:p>
    <w:p w14:paraId="619E7DCA" w14:textId="77777777" w:rsidR="00AD7356" w:rsidRPr="00A8111B" w:rsidRDefault="00AD7356" w:rsidP="00AD7356">
      <w:pPr>
        <w:tabs>
          <w:tab w:val="left" w:pos="1800"/>
        </w:tabs>
        <w:spacing w:line="240" w:lineRule="auto"/>
        <w:ind w:left="-2" w:firstLine="0"/>
        <w:contextualSpacing/>
        <w:jc w:val="thaiDistribute"/>
        <w:rPr>
          <w:rFonts w:ascii="TH SarabunPSK" w:eastAsia="Sarabun" w:hAnsi="TH SarabunPSK" w:cs="TH SarabunPSK"/>
          <w:sz w:val="2"/>
          <w:szCs w:val="2"/>
        </w:rPr>
      </w:pPr>
    </w:p>
    <w:p w14:paraId="3D72BBB8" w14:textId="77777777" w:rsidR="00AD7356" w:rsidRPr="00A8111B" w:rsidRDefault="00AD7356" w:rsidP="00AD7356">
      <w:pPr>
        <w:spacing w:line="240" w:lineRule="auto"/>
        <w:ind w:left="-2" w:firstLine="0"/>
        <w:contextualSpacing/>
        <w:rPr>
          <w:rFonts w:ascii="TH SarabunPSK" w:eastAsia="Sarabun" w:hAnsi="TH SarabunPSK" w:cs="TH SarabunPSK"/>
          <w:sz w:val="2"/>
          <w:szCs w:val="2"/>
        </w:rPr>
      </w:pPr>
    </w:p>
    <w:p w14:paraId="0FE0AA04" w14:textId="77777777" w:rsidR="00AD7356" w:rsidRPr="00A8111B" w:rsidRDefault="00AD7356" w:rsidP="00AD7356">
      <w:pPr>
        <w:spacing w:line="240" w:lineRule="auto"/>
        <w:ind w:left="-2" w:firstLine="0"/>
        <w:contextualSpacing/>
        <w:rPr>
          <w:rFonts w:ascii="TH SarabunPSK" w:eastAsia="Sarabun" w:hAnsi="TH SarabunPSK" w:cs="TH SarabunPSK"/>
          <w:sz w:val="2"/>
          <w:szCs w:val="2"/>
        </w:rPr>
      </w:pPr>
    </w:p>
    <w:p w14:paraId="05FFD593" w14:textId="77777777" w:rsidR="00AD7356" w:rsidRPr="00A8111B" w:rsidRDefault="00AD7356" w:rsidP="00AD7356">
      <w:pPr>
        <w:spacing w:line="240" w:lineRule="auto"/>
        <w:ind w:left="-2" w:firstLine="0"/>
        <w:contextualSpacing/>
        <w:rPr>
          <w:rFonts w:ascii="TH SarabunPSK" w:eastAsia="Sarabun" w:hAnsi="TH SarabunPSK" w:cs="TH SarabunPSK"/>
          <w:sz w:val="2"/>
          <w:szCs w:val="2"/>
        </w:rPr>
      </w:pPr>
    </w:p>
    <w:p w14:paraId="0F2E0146" w14:textId="65D105D9" w:rsidR="00AD7356" w:rsidRPr="00A8111B" w:rsidRDefault="00AD7356" w:rsidP="00AD7356">
      <w:pPr>
        <w:spacing w:line="240" w:lineRule="auto"/>
        <w:ind w:leftChars="294" w:left="709" w:hanging="3"/>
        <w:contextualSpacing/>
        <w:jc w:val="center"/>
        <w:rPr>
          <w:rFonts w:ascii="TH SarabunPSK" w:hAnsi="TH SarabunPSK" w:cs="TH SarabunPSK"/>
          <w:position w:val="0"/>
          <w:sz w:val="32"/>
          <w:szCs w:val="32"/>
          <w:lang w:bidi="th-TH"/>
        </w:rPr>
      </w:pPr>
      <w:r w:rsidRPr="00A8111B">
        <w:rPr>
          <w:rFonts w:ascii="TH SarabunIT๙" w:hAnsi="TH SarabunIT๙" w:cs="TH SarabunIT๙" w:hint="cs"/>
          <w:position w:val="0"/>
          <w:sz w:val="32"/>
          <w:szCs w:val="32"/>
          <w:cs/>
          <w:lang w:bidi="th-TH"/>
        </w:rPr>
        <w:t>*</w:t>
      </w:r>
      <w:r w:rsidRPr="00A8111B">
        <w:rPr>
          <w:rFonts w:ascii="TH SarabunPSK" w:hAnsi="TH SarabunPSK" w:cs="TH SarabunPSK"/>
          <w:position w:val="0"/>
          <w:sz w:val="32"/>
          <w:szCs w:val="32"/>
          <w:cs/>
          <w:lang w:bidi="th-TH"/>
        </w:rPr>
        <w:t xml:space="preserve">คะแนน </w:t>
      </w:r>
      <w:r w:rsidRPr="00A8111B">
        <w:rPr>
          <w:rFonts w:ascii="TH SarabunPSK" w:hAnsi="TH SarabunPSK" w:cs="TH SarabunPSK"/>
          <w:position w:val="0"/>
          <w:sz w:val="32"/>
          <w:szCs w:val="32"/>
          <w:lang w:bidi="th-TH"/>
        </w:rPr>
        <w:t xml:space="preserve">CEFR </w:t>
      </w:r>
      <w:r w:rsidRPr="00A8111B">
        <w:rPr>
          <w:rFonts w:ascii="TH SarabunPSK" w:hAnsi="TH SarabunPSK" w:cs="TH SarabunPSK"/>
          <w:position w:val="0"/>
          <w:sz w:val="32"/>
          <w:szCs w:val="32"/>
          <w:cs/>
          <w:lang w:bidi="th-TH"/>
        </w:rPr>
        <w:t xml:space="preserve">ที่เทียบเท่าจะอยู่ในช่วง </w:t>
      </w:r>
      <w:r w:rsidR="00FB056D">
        <w:rPr>
          <w:rFonts w:ascii="TH SarabunPSK" w:hAnsi="TH SarabunPSK" w:cs="TH SarabunPSK"/>
          <w:position w:val="0"/>
          <w:sz w:val="32"/>
          <w:szCs w:val="32"/>
          <w:lang w:bidi="th-TH"/>
        </w:rPr>
        <w:t>B</w:t>
      </w:r>
      <w:r w:rsidR="00FB056D">
        <w:rPr>
          <w:rFonts w:ascii="TH SarabunPSK" w:hAnsi="TH SarabunPSK" w:cs="TH SarabunPSK" w:hint="cs"/>
          <w:position w:val="0"/>
          <w:sz w:val="32"/>
          <w:szCs w:val="32"/>
          <w:cs/>
          <w:lang w:bidi="th-TH"/>
        </w:rPr>
        <w:t>1</w:t>
      </w:r>
      <w:r w:rsidRPr="00A8111B">
        <w:rPr>
          <w:rFonts w:ascii="TH SarabunPSK" w:hAnsi="TH SarabunPSK" w:cs="TH SarabunPSK"/>
          <w:position w:val="0"/>
          <w:sz w:val="32"/>
          <w:szCs w:val="32"/>
          <w:cs/>
          <w:lang w:bidi="th-TH"/>
        </w:rPr>
        <w:t xml:space="preserve"> </w:t>
      </w:r>
      <w:r w:rsidR="00FB056D">
        <w:rPr>
          <w:rFonts w:ascii="TH SarabunPSK" w:hAnsi="TH SarabunPSK" w:cs="TH SarabunPSK"/>
          <w:position w:val="0"/>
          <w:sz w:val="32"/>
          <w:szCs w:val="32"/>
          <w:cs/>
          <w:lang w:bidi="th-TH"/>
        </w:rPr>
        <w:t>–</w:t>
      </w:r>
      <w:r w:rsidR="00FB056D">
        <w:rPr>
          <w:rFonts w:ascii="TH SarabunPSK" w:hAnsi="TH SarabunPSK" w:cs="TH SarabunPSK"/>
          <w:position w:val="0"/>
          <w:sz w:val="32"/>
          <w:szCs w:val="32"/>
          <w:lang w:bidi="th-TH"/>
        </w:rPr>
        <w:t xml:space="preserve"> B2</w:t>
      </w:r>
      <w:r w:rsidR="00FB056D">
        <w:rPr>
          <w:rFonts w:ascii="TH SarabunPSK" w:hAnsi="TH SarabunPSK" w:cs="TH SarabunPSK"/>
          <w:position w:val="0"/>
          <w:sz w:val="32"/>
          <w:szCs w:val="32"/>
          <w:cs/>
          <w:lang w:bidi="th-TH"/>
        </w:rPr>
        <w:t xml:space="preserve"> </w:t>
      </w:r>
      <w:r w:rsidRPr="00A8111B">
        <w:rPr>
          <w:rFonts w:ascii="TH SarabunPSK" w:hAnsi="TH SarabunPSK" w:cs="TH SarabunPSK"/>
          <w:position w:val="0"/>
          <w:sz w:val="32"/>
          <w:szCs w:val="32"/>
          <w:cs/>
          <w:lang w:bidi="th-TH"/>
        </w:rPr>
        <w:t xml:space="preserve"> เพื่อให้การเทียบเป็นไปตามประกาศนี้ คะแนนสูงสุดของช่วงจึงถูกนำมาใช้</w:t>
      </w:r>
    </w:p>
    <w:p w14:paraId="7618A91F" w14:textId="20879329" w:rsidR="00AD7356" w:rsidRPr="00A8111B" w:rsidRDefault="00FB056D" w:rsidP="00AD7356">
      <w:pPr>
        <w:ind w:left="-2" w:firstLine="0"/>
        <w:jc w:val="thaiDistribute"/>
        <w:rPr>
          <w:rFonts w:ascii="TH SarabunPSK" w:eastAsia="Sarabun" w:hAnsi="TH SarabunPSK" w:cs="TH SarabunPSK"/>
          <w:sz w:val="2"/>
          <w:szCs w:val="2"/>
          <w:lang w:bidi="th-TH"/>
        </w:rPr>
      </w:pPr>
      <w:r>
        <w:rPr>
          <w:rFonts w:ascii="TH SarabunPSK" w:eastAsia="Sarabun" w:hAnsi="TH SarabunPSK" w:cs="TH SarabunPSK"/>
          <w:sz w:val="2"/>
          <w:szCs w:val="2"/>
          <w:lang w:bidi="th-TH"/>
        </w:rPr>
        <w:t>B2</w:t>
      </w:r>
    </w:p>
    <w:p w14:paraId="250806ED" w14:textId="77777777" w:rsidR="00AD7356" w:rsidRPr="00A8111B" w:rsidRDefault="00AD7356" w:rsidP="00AD7356">
      <w:pPr>
        <w:ind w:left="-2" w:firstLine="0"/>
        <w:rPr>
          <w:rFonts w:ascii="TH SarabunPSK" w:eastAsia="Sarabun" w:hAnsi="TH SarabunPSK" w:cs="TH SarabunPSK"/>
          <w:sz w:val="2"/>
          <w:szCs w:val="2"/>
          <w:lang w:bidi="th-TH"/>
        </w:rPr>
      </w:pPr>
    </w:p>
    <w:p w14:paraId="3D35B4DD" w14:textId="77777777" w:rsidR="00AD7356" w:rsidRPr="00A8111B" w:rsidRDefault="00AD7356" w:rsidP="00AD7356">
      <w:pPr>
        <w:ind w:left="-2" w:firstLine="0"/>
        <w:rPr>
          <w:rFonts w:ascii="TH SarabunPSK" w:eastAsia="Sarabun" w:hAnsi="TH SarabunPSK" w:cs="TH SarabunPSK"/>
          <w:sz w:val="2"/>
          <w:szCs w:val="2"/>
          <w:lang w:bidi="th-TH"/>
        </w:rPr>
      </w:pPr>
    </w:p>
    <w:p w14:paraId="6098C37B" w14:textId="77777777" w:rsidR="00AD7356" w:rsidRPr="00A8111B" w:rsidRDefault="00AD7356" w:rsidP="00AD7356">
      <w:pPr>
        <w:ind w:left="-2" w:firstLine="0"/>
        <w:rPr>
          <w:rFonts w:ascii="TH SarabunPSK" w:eastAsia="Sarabun" w:hAnsi="TH SarabunPSK" w:cs="TH SarabunPSK"/>
          <w:sz w:val="2"/>
          <w:szCs w:val="2"/>
          <w:lang w:bidi="th-TH"/>
        </w:rPr>
      </w:pPr>
    </w:p>
    <w:p w14:paraId="24A2EE5C" w14:textId="77777777" w:rsidR="00AD7356" w:rsidRPr="00A8111B" w:rsidRDefault="00AD7356" w:rsidP="00AD7356">
      <w:pPr>
        <w:ind w:left="-2" w:firstLine="0"/>
        <w:rPr>
          <w:rFonts w:ascii="TH SarabunPSK" w:eastAsia="Sarabun" w:hAnsi="TH SarabunPSK" w:cs="TH SarabunPSK"/>
          <w:sz w:val="2"/>
          <w:szCs w:val="2"/>
          <w:lang w:bidi="th-TH"/>
        </w:rPr>
      </w:pPr>
    </w:p>
    <w:p w14:paraId="0233563C" w14:textId="77777777" w:rsidR="00AD7356" w:rsidRPr="00A8111B" w:rsidRDefault="00AD7356" w:rsidP="00AD7356">
      <w:pPr>
        <w:ind w:left="-2" w:firstLine="0"/>
        <w:rPr>
          <w:rFonts w:ascii="TH SarabunPSK" w:eastAsia="Sarabun" w:hAnsi="TH SarabunPSK" w:cs="TH SarabunPSK"/>
          <w:sz w:val="2"/>
          <w:szCs w:val="2"/>
          <w:lang w:bidi="th-TH"/>
        </w:rPr>
      </w:pPr>
    </w:p>
    <w:p w14:paraId="5947B4EE" w14:textId="77777777" w:rsidR="00AD7356" w:rsidRPr="00A8111B" w:rsidRDefault="00AD7356" w:rsidP="00AD7356">
      <w:pPr>
        <w:ind w:left="-2" w:firstLine="0"/>
        <w:rPr>
          <w:rFonts w:ascii="TH SarabunPSK" w:eastAsia="Sarabun" w:hAnsi="TH SarabunPSK" w:cs="TH SarabunPSK"/>
          <w:sz w:val="2"/>
          <w:szCs w:val="2"/>
          <w:lang w:bidi="th-TH"/>
        </w:rPr>
      </w:pPr>
    </w:p>
    <w:p w14:paraId="61C81E77" w14:textId="77777777" w:rsidR="00AD7356" w:rsidRPr="00A8111B" w:rsidRDefault="00AD7356" w:rsidP="00AD7356">
      <w:pPr>
        <w:ind w:left="-2" w:firstLine="0"/>
        <w:rPr>
          <w:rFonts w:ascii="TH SarabunPSK" w:eastAsia="Sarabun" w:hAnsi="TH SarabunPSK" w:cs="TH SarabunPSK"/>
          <w:sz w:val="2"/>
          <w:szCs w:val="2"/>
          <w:lang w:bidi="th-TH"/>
        </w:rPr>
      </w:pPr>
    </w:p>
    <w:p w14:paraId="7999C2FD" w14:textId="77777777" w:rsidR="00AD7356" w:rsidRPr="00A8111B" w:rsidRDefault="00AD7356" w:rsidP="00AD7356">
      <w:pPr>
        <w:ind w:left="-2" w:firstLine="0"/>
        <w:rPr>
          <w:rFonts w:ascii="TH SarabunPSK" w:eastAsia="Sarabun" w:hAnsi="TH SarabunPSK" w:cs="TH SarabunPSK"/>
          <w:sz w:val="2"/>
          <w:szCs w:val="2"/>
          <w:lang w:bidi="th-TH"/>
        </w:rPr>
      </w:pPr>
    </w:p>
    <w:p w14:paraId="7B7C8C32" w14:textId="77777777" w:rsidR="00AD7356" w:rsidRPr="00A8111B" w:rsidRDefault="00AD7356" w:rsidP="00AD7356">
      <w:pPr>
        <w:ind w:left="-2" w:firstLine="0"/>
        <w:rPr>
          <w:rFonts w:ascii="TH SarabunPSK" w:eastAsia="Sarabun" w:hAnsi="TH SarabunPSK" w:cs="TH SarabunPSK"/>
          <w:sz w:val="2"/>
          <w:szCs w:val="2"/>
          <w:lang w:bidi="th-TH"/>
        </w:rPr>
      </w:pPr>
    </w:p>
    <w:p w14:paraId="27758D73" w14:textId="77777777" w:rsidR="00AD7356" w:rsidRPr="00A8111B" w:rsidRDefault="00AD7356" w:rsidP="00AD7356">
      <w:pPr>
        <w:ind w:left="-2" w:firstLine="0"/>
        <w:rPr>
          <w:rFonts w:ascii="TH SarabunPSK" w:eastAsia="Sarabun" w:hAnsi="TH SarabunPSK" w:cs="TH SarabunPSK"/>
          <w:sz w:val="2"/>
          <w:szCs w:val="2"/>
          <w:lang w:bidi="th-TH"/>
        </w:rPr>
      </w:pPr>
    </w:p>
    <w:p w14:paraId="1AF35F8B" w14:textId="77777777" w:rsidR="00AD7356" w:rsidRPr="00A8111B" w:rsidRDefault="00AD7356" w:rsidP="00AD7356">
      <w:pPr>
        <w:ind w:left="-2" w:firstLine="0"/>
        <w:rPr>
          <w:rFonts w:ascii="TH SarabunPSK" w:eastAsia="Sarabun" w:hAnsi="TH SarabunPSK" w:cs="TH SarabunPSK"/>
          <w:sz w:val="2"/>
          <w:szCs w:val="2"/>
          <w:lang w:bidi="th-TH"/>
        </w:rPr>
      </w:pPr>
    </w:p>
    <w:p w14:paraId="0DA819DD" w14:textId="77777777" w:rsidR="00AD7356" w:rsidRPr="00A8111B" w:rsidRDefault="00AD7356" w:rsidP="00AD7356">
      <w:pPr>
        <w:ind w:left="-2" w:firstLine="0"/>
        <w:rPr>
          <w:rFonts w:ascii="TH SarabunPSK" w:eastAsia="Sarabun" w:hAnsi="TH SarabunPSK" w:cs="TH SarabunPSK"/>
          <w:sz w:val="2"/>
          <w:szCs w:val="2"/>
          <w:lang w:bidi="th-TH"/>
        </w:rPr>
      </w:pPr>
    </w:p>
    <w:p w14:paraId="521832CA" w14:textId="77777777" w:rsidR="00AD7356" w:rsidRPr="00A8111B" w:rsidRDefault="00AD7356" w:rsidP="00AD7356">
      <w:pPr>
        <w:ind w:left="-2" w:firstLine="0"/>
        <w:rPr>
          <w:rFonts w:ascii="TH SarabunPSK" w:eastAsia="Sarabun" w:hAnsi="TH SarabunPSK" w:cs="TH SarabunPSK"/>
          <w:sz w:val="2"/>
          <w:szCs w:val="2"/>
          <w:lang w:bidi="th-TH"/>
        </w:rPr>
      </w:pPr>
    </w:p>
    <w:p w14:paraId="689978F1" w14:textId="77777777" w:rsidR="00AD7356" w:rsidRPr="00A8111B" w:rsidRDefault="00AD7356" w:rsidP="00AD7356">
      <w:pPr>
        <w:ind w:left="-2" w:firstLine="0"/>
        <w:rPr>
          <w:rFonts w:ascii="TH SarabunPSK" w:eastAsia="Sarabun" w:hAnsi="TH SarabunPSK" w:cs="TH SarabunPSK"/>
          <w:sz w:val="2"/>
          <w:szCs w:val="2"/>
          <w:lang w:bidi="th-TH"/>
        </w:rPr>
      </w:pPr>
    </w:p>
    <w:p w14:paraId="621AFB6B" w14:textId="77777777" w:rsidR="00AD7356" w:rsidRPr="00A8111B" w:rsidRDefault="00AD7356" w:rsidP="00AD7356">
      <w:pPr>
        <w:ind w:left="-2" w:firstLine="0"/>
        <w:rPr>
          <w:rFonts w:ascii="TH SarabunPSK" w:eastAsia="Sarabun" w:hAnsi="TH SarabunPSK" w:cs="TH SarabunPSK"/>
          <w:sz w:val="2"/>
          <w:szCs w:val="2"/>
          <w:lang w:bidi="th-TH"/>
        </w:rPr>
      </w:pPr>
    </w:p>
    <w:p w14:paraId="2E471027" w14:textId="77777777" w:rsidR="00AD7356" w:rsidRPr="00A8111B" w:rsidRDefault="00AD7356" w:rsidP="00AD7356">
      <w:pPr>
        <w:ind w:left="-2" w:firstLine="0"/>
        <w:rPr>
          <w:rFonts w:ascii="TH SarabunPSK" w:eastAsia="Sarabun" w:hAnsi="TH SarabunPSK" w:cs="TH SarabunPSK"/>
          <w:sz w:val="2"/>
          <w:szCs w:val="2"/>
          <w:lang w:bidi="th-TH"/>
        </w:rPr>
      </w:pPr>
    </w:p>
    <w:p w14:paraId="0915588A" w14:textId="77777777" w:rsidR="00AD7356" w:rsidRPr="00A8111B" w:rsidRDefault="00AD7356" w:rsidP="00AD7356">
      <w:pPr>
        <w:ind w:left="-2" w:firstLine="0"/>
        <w:rPr>
          <w:rFonts w:ascii="TH SarabunPSK" w:eastAsia="Sarabun" w:hAnsi="TH SarabunPSK" w:cs="TH SarabunPSK"/>
          <w:sz w:val="2"/>
          <w:szCs w:val="2"/>
          <w:lang w:bidi="th-TH"/>
        </w:rPr>
      </w:pPr>
    </w:p>
    <w:p w14:paraId="567625D5" w14:textId="77777777" w:rsidR="00AD7356" w:rsidRPr="00A8111B" w:rsidRDefault="00AD7356" w:rsidP="00AD7356">
      <w:pPr>
        <w:ind w:left="-2" w:firstLine="0"/>
        <w:rPr>
          <w:rFonts w:ascii="TH SarabunPSK" w:eastAsia="Sarabun" w:hAnsi="TH SarabunPSK" w:cs="TH SarabunPSK"/>
          <w:sz w:val="2"/>
          <w:szCs w:val="2"/>
          <w:lang w:bidi="th-TH"/>
        </w:rPr>
      </w:pPr>
    </w:p>
    <w:p w14:paraId="22739900" w14:textId="77777777" w:rsidR="00AD7356" w:rsidRPr="00A8111B" w:rsidRDefault="00AD7356" w:rsidP="00AD7356">
      <w:pPr>
        <w:ind w:left="-2" w:firstLine="0"/>
        <w:rPr>
          <w:rFonts w:ascii="TH SarabunPSK" w:eastAsia="Sarabun" w:hAnsi="TH SarabunPSK" w:cs="TH SarabunPSK"/>
          <w:sz w:val="2"/>
          <w:szCs w:val="2"/>
          <w:lang w:bidi="th-TH"/>
        </w:rPr>
      </w:pPr>
    </w:p>
    <w:p w14:paraId="563E7600" w14:textId="77777777" w:rsidR="00AD7356" w:rsidRPr="00A8111B" w:rsidRDefault="00AD7356" w:rsidP="00AD7356">
      <w:pPr>
        <w:ind w:left="-2" w:firstLine="0"/>
        <w:rPr>
          <w:rFonts w:ascii="TH SarabunPSK" w:eastAsia="Sarabun" w:hAnsi="TH SarabunPSK" w:cs="TH SarabunPSK"/>
          <w:sz w:val="2"/>
          <w:szCs w:val="2"/>
          <w:lang w:bidi="th-TH"/>
        </w:rPr>
      </w:pPr>
    </w:p>
    <w:p w14:paraId="57DB30B1" w14:textId="77777777" w:rsidR="00AD7356" w:rsidRPr="00A8111B" w:rsidRDefault="00AD7356" w:rsidP="00AD7356">
      <w:pPr>
        <w:ind w:left="-2" w:firstLine="0"/>
        <w:rPr>
          <w:rFonts w:ascii="TH SarabunPSK" w:eastAsia="Sarabun" w:hAnsi="TH SarabunPSK" w:cs="TH SarabunPSK"/>
          <w:sz w:val="2"/>
          <w:szCs w:val="2"/>
          <w:lang w:bidi="th-TH"/>
        </w:rPr>
      </w:pPr>
    </w:p>
    <w:p w14:paraId="7E70EDB5" w14:textId="77777777" w:rsidR="00AD7356" w:rsidRPr="00A8111B" w:rsidRDefault="00AD7356" w:rsidP="00AD7356">
      <w:pPr>
        <w:ind w:left="-2" w:firstLine="0"/>
        <w:rPr>
          <w:rFonts w:ascii="TH SarabunPSK" w:eastAsia="Sarabun" w:hAnsi="TH SarabunPSK" w:cs="TH SarabunPSK"/>
          <w:sz w:val="2"/>
          <w:szCs w:val="2"/>
          <w:lang w:bidi="th-TH"/>
        </w:rPr>
      </w:pPr>
    </w:p>
    <w:p w14:paraId="18D76BA2" w14:textId="77777777" w:rsidR="00AD7356" w:rsidRPr="00A8111B" w:rsidRDefault="00AD7356" w:rsidP="00AD7356">
      <w:pPr>
        <w:ind w:left="-2" w:firstLine="0"/>
        <w:rPr>
          <w:rFonts w:ascii="TH SarabunPSK" w:eastAsia="Sarabun" w:hAnsi="TH SarabunPSK" w:cs="TH SarabunPSK"/>
          <w:sz w:val="2"/>
          <w:szCs w:val="2"/>
          <w:lang w:bidi="th-TH"/>
        </w:rPr>
      </w:pPr>
    </w:p>
    <w:p w14:paraId="23660C18" w14:textId="77777777" w:rsidR="00AD7356" w:rsidRPr="00A8111B" w:rsidRDefault="00AD7356" w:rsidP="00AD7356">
      <w:pPr>
        <w:ind w:left="-2" w:firstLine="0"/>
        <w:rPr>
          <w:rFonts w:ascii="TH SarabunPSK" w:eastAsia="Sarabun" w:hAnsi="TH SarabunPSK" w:cs="TH SarabunPSK"/>
          <w:sz w:val="2"/>
          <w:szCs w:val="2"/>
          <w:lang w:bidi="th-TH"/>
        </w:rPr>
      </w:pPr>
    </w:p>
    <w:p w14:paraId="6B82FBB0" w14:textId="77777777" w:rsidR="00AD7356" w:rsidRPr="00A8111B" w:rsidRDefault="00AD7356" w:rsidP="00AD7356">
      <w:pPr>
        <w:tabs>
          <w:tab w:val="left" w:pos="10974"/>
        </w:tabs>
        <w:ind w:left="-2" w:firstLine="0"/>
        <w:rPr>
          <w:rFonts w:ascii="TH SarabunPSK" w:eastAsia="Sarabun" w:hAnsi="TH SarabunPSK" w:cs="TH SarabunPSK"/>
          <w:sz w:val="2"/>
          <w:szCs w:val="2"/>
          <w:cs/>
          <w:lang w:bidi="th-TH"/>
        </w:rPr>
        <w:sectPr w:rsidR="00AD7356" w:rsidRPr="00A8111B">
          <w:pgSz w:w="16834" w:h="11909" w:orient="landscape"/>
          <w:pgMar w:top="567" w:right="567" w:bottom="567" w:left="567" w:header="706" w:footer="706" w:gutter="0"/>
          <w:cols w:space="720"/>
        </w:sectPr>
      </w:pPr>
      <w:r w:rsidRPr="00A8111B">
        <w:rPr>
          <w:rFonts w:ascii="TH SarabunPSK" w:eastAsia="Sarabun" w:hAnsi="TH SarabunPSK" w:cs="TH SarabunPSK"/>
          <w:sz w:val="2"/>
          <w:szCs w:val="2"/>
          <w:lang w:bidi="th-TH"/>
        </w:rPr>
        <w:tab/>
      </w:r>
    </w:p>
    <w:p w14:paraId="72337203" w14:textId="77777777" w:rsidR="00AD7356" w:rsidRPr="00A8111B" w:rsidRDefault="00AD7356" w:rsidP="00AD7356">
      <w:pPr>
        <w:tabs>
          <w:tab w:val="left" w:pos="12829"/>
        </w:tabs>
        <w:ind w:left="-2" w:firstLine="0"/>
        <w:rPr>
          <w:rFonts w:ascii="TH SarabunPSK" w:eastAsia="Sarabun" w:hAnsi="TH SarabunPSK" w:cs="TH SarabunPSK"/>
          <w:sz w:val="2"/>
          <w:szCs w:val="2"/>
        </w:rPr>
      </w:pPr>
    </w:p>
    <w:p w14:paraId="0A9D056E" w14:textId="77777777" w:rsidR="00AD7356" w:rsidRPr="00A8111B" w:rsidRDefault="00AD7356" w:rsidP="00AD7356">
      <w:pPr>
        <w:tabs>
          <w:tab w:val="left" w:pos="12829"/>
        </w:tabs>
        <w:ind w:left="-2" w:firstLine="0"/>
        <w:rPr>
          <w:rFonts w:ascii="TH SarabunPSK" w:eastAsia="Sarabun" w:hAnsi="TH SarabunPSK" w:cs="TH SarabunPSK"/>
          <w:sz w:val="2"/>
          <w:szCs w:val="2"/>
        </w:rPr>
      </w:pPr>
    </w:p>
    <w:p w14:paraId="780C8507" w14:textId="77777777" w:rsidR="00AD7356" w:rsidRPr="00A8111B" w:rsidRDefault="00AD7356" w:rsidP="00AD7356">
      <w:pPr>
        <w:tabs>
          <w:tab w:val="left" w:pos="12829"/>
        </w:tabs>
        <w:ind w:left="-2" w:firstLine="0"/>
        <w:rPr>
          <w:rFonts w:ascii="TH SarabunPSK" w:eastAsia="Sarabun" w:hAnsi="TH SarabunPSK" w:cs="TH SarabunPSK"/>
          <w:sz w:val="2"/>
          <w:szCs w:val="2"/>
        </w:rPr>
      </w:pPr>
    </w:p>
    <w:p w14:paraId="1F573E93" w14:textId="59BD037E" w:rsidR="00AD7356" w:rsidRPr="00A8111B" w:rsidRDefault="00AD7356" w:rsidP="00AD7356">
      <w:pPr>
        <w:tabs>
          <w:tab w:val="left" w:pos="12829"/>
        </w:tabs>
        <w:ind w:leftChars="353" w:left="850" w:hanging="3"/>
        <w:rPr>
          <w:rFonts w:ascii="TH SarabunPSK" w:eastAsia="Sarabun" w:hAnsi="TH SarabunPSK" w:cs="TH SarabunPSK"/>
          <w:b/>
          <w:bCs/>
          <w:sz w:val="32"/>
          <w:szCs w:val="32"/>
          <w:lang w:bidi="th-TH"/>
        </w:rPr>
      </w:pPr>
      <w:r w:rsidRPr="00A8111B">
        <w:rPr>
          <w:rFonts w:ascii="TH SarabunPSK" w:eastAsia="Sarabun" w:hAnsi="TH SarabunPSK" w:cs="TH SarabunPSK"/>
          <w:b/>
          <w:bCs/>
          <w:sz w:val="32"/>
          <w:szCs w:val="32"/>
        </w:rPr>
        <w:t>1</w:t>
      </w:r>
      <w:r w:rsidR="00436533">
        <w:rPr>
          <w:rFonts w:ascii="TH SarabunPSK" w:eastAsia="Sarabun" w:hAnsi="TH SarabunPSK" w:cs="TH SarabunPSK" w:hint="cs"/>
          <w:b/>
          <w:bCs/>
          <w:sz w:val="32"/>
          <w:szCs w:val="32"/>
          <w:cs/>
          <w:lang w:bidi="th-TH"/>
        </w:rPr>
        <w:t>6</w:t>
      </w:r>
      <w:r w:rsidRPr="00A8111B">
        <w:rPr>
          <w:rFonts w:ascii="TH SarabunPSK" w:eastAsia="Sarabun" w:hAnsi="TH SarabunPSK" w:cs="TH SarabunPSK"/>
          <w:b/>
          <w:bCs/>
          <w:sz w:val="32"/>
          <w:szCs w:val="32"/>
          <w:cs/>
          <w:lang w:bidi="th-TH"/>
        </w:rPr>
        <w:t xml:space="preserve">. </w:t>
      </w:r>
      <w:r w:rsidRPr="00A8111B">
        <w:rPr>
          <w:rFonts w:ascii="TH SarabunPSK" w:eastAsia="Sarabun" w:hAnsi="TH SarabunPSK" w:cs="TH SarabunPSK" w:hint="cs"/>
          <w:b/>
          <w:bCs/>
          <w:sz w:val="32"/>
          <w:szCs w:val="32"/>
          <w:cs/>
          <w:lang w:bidi="th-TH"/>
        </w:rPr>
        <w:t>รายชื่อศูนย์ทดสอบมาตรฐานที่ได้รับใบอนุญาตจากผู้ผลิตข้อสอบ</w:t>
      </w:r>
    </w:p>
    <w:p w14:paraId="70EA92A7" w14:textId="77777777" w:rsidR="00AD7356" w:rsidRPr="00A8111B" w:rsidRDefault="00AD7356" w:rsidP="00AD7356">
      <w:pPr>
        <w:tabs>
          <w:tab w:val="left" w:pos="12829"/>
        </w:tabs>
        <w:ind w:leftChars="353" w:left="850" w:hanging="3"/>
        <w:rPr>
          <w:rFonts w:ascii="TH SarabunPSK" w:eastAsia="Sarabun" w:hAnsi="TH SarabunPSK" w:cs="TH SarabunPSK"/>
          <w:sz w:val="32"/>
          <w:szCs w:val="32"/>
          <w:lang w:bidi="th-TH"/>
        </w:rPr>
      </w:pPr>
    </w:p>
    <w:p w14:paraId="55E01615" w14:textId="77777777" w:rsidR="00AD7356" w:rsidRPr="00A8111B" w:rsidRDefault="00AD7356" w:rsidP="00AD7356">
      <w:pPr>
        <w:numPr>
          <w:ilvl w:val="0"/>
          <w:numId w:val="11"/>
        </w:numPr>
        <w:suppressAutoHyphens w:val="0"/>
        <w:spacing w:after="160" w:line="240" w:lineRule="auto"/>
        <w:ind w:leftChars="0" w:firstLineChars="0"/>
        <w:contextualSpacing/>
        <w:textDirection w:val="lrTb"/>
        <w:textAlignment w:val="auto"/>
        <w:outlineLvl w:val="9"/>
        <w:rPr>
          <w:rFonts w:ascii="TH SarabunIT๙" w:hAnsi="TH SarabunIT๙" w:cs="TH SarabunIT๙"/>
          <w:position w:val="0"/>
          <w:sz w:val="32"/>
          <w:szCs w:val="32"/>
          <w:lang w:bidi="th-TH"/>
        </w:rPr>
      </w:pPr>
      <w:r w:rsidRPr="00A8111B">
        <w:rPr>
          <w:rFonts w:ascii="TH SarabunIT๙" w:hAnsi="TH SarabunIT๙" w:cs="TH SarabunIT๙"/>
          <w:position w:val="0"/>
          <w:sz w:val="32"/>
          <w:szCs w:val="32"/>
          <w:cs/>
          <w:lang w:bidi="th-TH"/>
        </w:rPr>
        <w:t xml:space="preserve">รายชื่อศูนย์ทดสอบมาตรฐานที่ได้รับใบอนุญาตจากผู้ผลิตข้อสอบในการจัดการทดสอบ </w:t>
      </w:r>
      <w:r w:rsidRPr="00A8111B">
        <w:rPr>
          <w:rFonts w:ascii="TH SarabunIT๙" w:hAnsi="TH SarabunIT๙" w:cs="TH SarabunIT๙"/>
          <w:position w:val="0"/>
          <w:sz w:val="32"/>
          <w:szCs w:val="32"/>
          <w:lang w:bidi="th-TH"/>
        </w:rPr>
        <w:t>IELTS</w:t>
      </w:r>
    </w:p>
    <w:p w14:paraId="6B26AC23" w14:textId="77777777" w:rsidR="00AD7356" w:rsidRPr="00A8111B" w:rsidRDefault="00AD7356" w:rsidP="00AD7356">
      <w:pPr>
        <w:numPr>
          <w:ilvl w:val="1"/>
          <w:numId w:val="12"/>
        </w:numPr>
        <w:suppressAutoHyphens w:val="0"/>
        <w:spacing w:after="160" w:line="240" w:lineRule="auto"/>
        <w:ind w:leftChars="0" w:firstLineChars="0"/>
        <w:contextualSpacing/>
        <w:textDirection w:val="lrTb"/>
        <w:textAlignment w:val="auto"/>
        <w:outlineLvl w:val="9"/>
        <w:rPr>
          <w:rFonts w:ascii="TH SarabunIT๙" w:hAnsi="TH SarabunIT๙" w:cs="TH SarabunIT๙"/>
          <w:position w:val="0"/>
          <w:sz w:val="32"/>
          <w:szCs w:val="32"/>
          <w:lang w:bidi="th-TH"/>
        </w:rPr>
      </w:pPr>
      <w:r w:rsidRPr="00A8111B">
        <w:rPr>
          <w:rFonts w:ascii="TH SarabunIT๙" w:hAnsi="TH SarabunIT๙" w:cs="TH SarabunIT๙"/>
          <w:position w:val="0"/>
          <w:sz w:val="32"/>
          <w:szCs w:val="32"/>
          <w:lang w:bidi="th-TH"/>
        </w:rPr>
        <w:t xml:space="preserve">British Council </w:t>
      </w:r>
      <w:r w:rsidRPr="00A8111B">
        <w:rPr>
          <w:rFonts w:ascii="TH SarabunIT๙" w:hAnsi="TH SarabunIT๙" w:cs="TH SarabunIT๙"/>
          <w:position w:val="0"/>
          <w:sz w:val="32"/>
          <w:szCs w:val="32"/>
          <w:cs/>
          <w:lang w:bidi="th-TH"/>
        </w:rPr>
        <w:t>(</w:t>
      </w:r>
      <w:r w:rsidRPr="00A8111B">
        <w:rPr>
          <w:rFonts w:ascii="TH SarabunIT๙" w:hAnsi="TH SarabunIT๙" w:cs="TH SarabunIT๙"/>
          <w:position w:val="0"/>
          <w:sz w:val="32"/>
          <w:szCs w:val="32"/>
          <w:lang w:bidi="th-TH"/>
        </w:rPr>
        <w:t>BC</w:t>
      </w:r>
      <w:r w:rsidRPr="00A8111B">
        <w:rPr>
          <w:rFonts w:ascii="TH SarabunIT๙" w:hAnsi="TH SarabunIT๙" w:cs="TH SarabunIT๙"/>
          <w:position w:val="0"/>
          <w:sz w:val="32"/>
          <w:szCs w:val="32"/>
          <w:cs/>
          <w:lang w:bidi="th-TH"/>
        </w:rPr>
        <w:t>)</w:t>
      </w:r>
    </w:p>
    <w:p w14:paraId="7EEBE48A" w14:textId="77777777" w:rsidR="00AD7356" w:rsidRPr="00A8111B" w:rsidRDefault="00AD7356" w:rsidP="00AD7356">
      <w:pPr>
        <w:numPr>
          <w:ilvl w:val="1"/>
          <w:numId w:val="12"/>
        </w:numPr>
        <w:suppressAutoHyphens w:val="0"/>
        <w:spacing w:after="160" w:line="240" w:lineRule="auto"/>
        <w:ind w:leftChars="0" w:firstLineChars="0"/>
        <w:contextualSpacing/>
        <w:textDirection w:val="lrTb"/>
        <w:textAlignment w:val="auto"/>
        <w:outlineLvl w:val="9"/>
        <w:rPr>
          <w:rFonts w:ascii="TH SarabunIT๙" w:hAnsi="TH SarabunIT๙" w:cs="TH SarabunIT๙"/>
          <w:position w:val="0"/>
          <w:sz w:val="32"/>
          <w:szCs w:val="32"/>
          <w:lang w:bidi="th-TH"/>
        </w:rPr>
      </w:pPr>
      <w:r w:rsidRPr="00A8111B">
        <w:rPr>
          <w:rFonts w:ascii="TH SarabunIT๙" w:hAnsi="TH SarabunIT๙" w:cs="TH SarabunIT๙"/>
          <w:position w:val="0"/>
          <w:sz w:val="32"/>
          <w:szCs w:val="32"/>
          <w:lang w:bidi="th-TH"/>
        </w:rPr>
        <w:t xml:space="preserve">International Development Program </w:t>
      </w:r>
      <w:r w:rsidRPr="00A8111B">
        <w:rPr>
          <w:rFonts w:ascii="TH SarabunIT๙" w:hAnsi="TH SarabunIT๙" w:cs="TH SarabunIT๙"/>
          <w:position w:val="0"/>
          <w:sz w:val="32"/>
          <w:szCs w:val="32"/>
          <w:cs/>
          <w:lang w:bidi="th-TH"/>
        </w:rPr>
        <w:t>(</w:t>
      </w:r>
      <w:r w:rsidRPr="00A8111B">
        <w:rPr>
          <w:rFonts w:ascii="TH SarabunIT๙" w:hAnsi="TH SarabunIT๙" w:cs="TH SarabunIT๙"/>
          <w:position w:val="0"/>
          <w:sz w:val="32"/>
          <w:szCs w:val="32"/>
          <w:lang w:bidi="th-TH"/>
        </w:rPr>
        <w:t>IDP</w:t>
      </w:r>
      <w:r w:rsidRPr="00A8111B">
        <w:rPr>
          <w:rFonts w:ascii="TH SarabunIT๙" w:hAnsi="TH SarabunIT๙" w:cs="TH SarabunIT๙"/>
          <w:position w:val="0"/>
          <w:sz w:val="32"/>
          <w:szCs w:val="32"/>
          <w:cs/>
          <w:lang w:bidi="th-TH"/>
        </w:rPr>
        <w:t>)</w:t>
      </w:r>
    </w:p>
    <w:p w14:paraId="206BEA43" w14:textId="77777777" w:rsidR="00AD7356" w:rsidRPr="00A8111B" w:rsidRDefault="00AD7356" w:rsidP="00AD7356">
      <w:pPr>
        <w:numPr>
          <w:ilvl w:val="0"/>
          <w:numId w:val="11"/>
        </w:numPr>
        <w:suppressAutoHyphens w:val="0"/>
        <w:spacing w:after="160" w:line="240" w:lineRule="auto"/>
        <w:ind w:leftChars="0" w:firstLineChars="0"/>
        <w:contextualSpacing/>
        <w:textDirection w:val="lrTb"/>
        <w:textAlignment w:val="auto"/>
        <w:outlineLvl w:val="9"/>
        <w:rPr>
          <w:rFonts w:ascii="TH SarabunIT๙" w:hAnsi="TH SarabunIT๙" w:cs="TH SarabunIT๙"/>
          <w:position w:val="0"/>
          <w:sz w:val="32"/>
          <w:szCs w:val="32"/>
          <w:lang w:bidi="th-TH"/>
        </w:rPr>
      </w:pPr>
      <w:r w:rsidRPr="00A8111B">
        <w:rPr>
          <w:rFonts w:ascii="TH SarabunIT๙" w:hAnsi="TH SarabunIT๙" w:cs="TH SarabunIT๙"/>
          <w:position w:val="0"/>
          <w:sz w:val="32"/>
          <w:szCs w:val="32"/>
          <w:cs/>
          <w:lang w:bidi="th-TH"/>
        </w:rPr>
        <w:t xml:space="preserve">รายชื่อศูนย์ทดสอบมาตรฐานที่ได้รับใบอนุญาตจากผู้ผลิตข้อสอบในการจัดการทดสอบ </w:t>
      </w:r>
      <w:r w:rsidRPr="00A8111B">
        <w:rPr>
          <w:rFonts w:ascii="TH SarabunIT๙" w:hAnsi="TH SarabunIT๙" w:cs="TH SarabunIT๙"/>
          <w:position w:val="0"/>
          <w:sz w:val="32"/>
          <w:szCs w:val="32"/>
          <w:lang w:bidi="th-TH"/>
        </w:rPr>
        <w:t xml:space="preserve">TOEFL </w:t>
      </w:r>
      <w:r w:rsidRPr="00A8111B">
        <w:rPr>
          <w:rFonts w:ascii="TH SarabunIT๙" w:hAnsi="TH SarabunIT๙" w:cs="TH SarabunIT๙"/>
          <w:position w:val="0"/>
          <w:sz w:val="32"/>
          <w:szCs w:val="32"/>
          <w:cs/>
          <w:lang w:bidi="th-TH"/>
        </w:rPr>
        <w:t xml:space="preserve">หรือ </w:t>
      </w:r>
      <w:r w:rsidRPr="00A8111B">
        <w:rPr>
          <w:rFonts w:ascii="TH SarabunIT๙" w:hAnsi="TH SarabunIT๙" w:cs="TH SarabunIT๙"/>
          <w:position w:val="0"/>
          <w:sz w:val="32"/>
          <w:szCs w:val="32"/>
          <w:lang w:bidi="th-TH"/>
        </w:rPr>
        <w:t>TOEIC</w:t>
      </w:r>
    </w:p>
    <w:p w14:paraId="4D85CB3C" w14:textId="77777777" w:rsidR="00AD7356" w:rsidRPr="00A8111B" w:rsidRDefault="00AD7356" w:rsidP="00AD7356">
      <w:pPr>
        <w:numPr>
          <w:ilvl w:val="1"/>
          <w:numId w:val="13"/>
        </w:numPr>
        <w:suppressAutoHyphens w:val="0"/>
        <w:spacing w:after="160" w:line="240" w:lineRule="auto"/>
        <w:ind w:leftChars="0" w:firstLineChars="0"/>
        <w:contextualSpacing/>
        <w:textDirection w:val="lrTb"/>
        <w:textAlignment w:val="auto"/>
        <w:outlineLvl w:val="9"/>
        <w:rPr>
          <w:rFonts w:ascii="TH SarabunIT๙" w:hAnsi="TH SarabunIT๙" w:cs="TH SarabunIT๙"/>
          <w:position w:val="0"/>
          <w:sz w:val="32"/>
          <w:szCs w:val="32"/>
          <w:lang w:bidi="th-TH"/>
        </w:rPr>
      </w:pPr>
      <w:r w:rsidRPr="00A8111B">
        <w:rPr>
          <w:rFonts w:ascii="TH SarabunIT๙" w:hAnsi="TH SarabunIT๙" w:cs="TH SarabunIT๙"/>
          <w:position w:val="0"/>
          <w:sz w:val="32"/>
          <w:szCs w:val="32"/>
          <w:lang w:bidi="th-TH"/>
        </w:rPr>
        <w:t xml:space="preserve">Center for Professional Assessment </w:t>
      </w:r>
      <w:r w:rsidRPr="00A8111B">
        <w:rPr>
          <w:rFonts w:ascii="TH SarabunIT๙" w:hAnsi="TH SarabunIT๙" w:cs="TH SarabunIT๙"/>
          <w:position w:val="0"/>
          <w:sz w:val="32"/>
          <w:szCs w:val="32"/>
          <w:cs/>
          <w:lang w:bidi="th-TH"/>
        </w:rPr>
        <w:t>(</w:t>
      </w:r>
      <w:r w:rsidRPr="00A8111B">
        <w:rPr>
          <w:rFonts w:ascii="TH SarabunIT๙" w:hAnsi="TH SarabunIT๙" w:cs="TH SarabunIT๙"/>
          <w:position w:val="0"/>
          <w:sz w:val="32"/>
          <w:szCs w:val="32"/>
          <w:lang w:bidi="th-TH"/>
        </w:rPr>
        <w:t>CPA</w:t>
      </w:r>
      <w:r w:rsidRPr="00A8111B">
        <w:rPr>
          <w:rFonts w:ascii="TH SarabunIT๙" w:hAnsi="TH SarabunIT๙" w:cs="TH SarabunIT๙"/>
          <w:position w:val="0"/>
          <w:sz w:val="32"/>
          <w:szCs w:val="32"/>
          <w:cs/>
          <w:lang w:bidi="th-TH"/>
        </w:rPr>
        <w:t>)</w:t>
      </w:r>
    </w:p>
    <w:p w14:paraId="250714CE" w14:textId="77777777" w:rsidR="00AD7356" w:rsidRPr="00A8111B" w:rsidRDefault="00AD7356" w:rsidP="00AD7356">
      <w:pPr>
        <w:numPr>
          <w:ilvl w:val="1"/>
          <w:numId w:val="13"/>
        </w:numPr>
        <w:suppressAutoHyphens w:val="0"/>
        <w:spacing w:after="160" w:line="240" w:lineRule="auto"/>
        <w:ind w:leftChars="0" w:firstLineChars="0"/>
        <w:contextualSpacing/>
        <w:textDirection w:val="lrTb"/>
        <w:textAlignment w:val="auto"/>
        <w:outlineLvl w:val="9"/>
        <w:rPr>
          <w:rFonts w:ascii="TH SarabunIT๙" w:hAnsi="TH SarabunIT๙" w:cs="TH SarabunIT๙"/>
          <w:position w:val="0"/>
          <w:sz w:val="32"/>
          <w:szCs w:val="32"/>
          <w:lang w:bidi="th-TH"/>
        </w:rPr>
      </w:pPr>
      <w:r w:rsidRPr="00A8111B">
        <w:rPr>
          <w:rFonts w:ascii="TH SarabunIT๙" w:hAnsi="TH SarabunIT๙" w:cs="TH SarabunIT๙"/>
          <w:position w:val="0"/>
          <w:sz w:val="32"/>
          <w:szCs w:val="32"/>
          <w:lang w:bidi="th-TH"/>
        </w:rPr>
        <w:t xml:space="preserve">Educational Testing Service </w:t>
      </w:r>
      <w:r w:rsidRPr="00A8111B">
        <w:rPr>
          <w:rFonts w:ascii="TH SarabunIT๙" w:hAnsi="TH SarabunIT๙" w:cs="TH SarabunIT๙"/>
          <w:position w:val="0"/>
          <w:sz w:val="32"/>
          <w:szCs w:val="32"/>
          <w:cs/>
          <w:lang w:bidi="th-TH"/>
        </w:rPr>
        <w:t>(</w:t>
      </w:r>
      <w:r w:rsidRPr="00A8111B">
        <w:rPr>
          <w:rFonts w:ascii="TH SarabunIT๙" w:hAnsi="TH SarabunIT๙" w:cs="TH SarabunIT๙"/>
          <w:position w:val="0"/>
          <w:sz w:val="32"/>
          <w:szCs w:val="32"/>
          <w:lang w:bidi="th-TH"/>
        </w:rPr>
        <w:t>ETS</w:t>
      </w:r>
      <w:r w:rsidRPr="00A8111B">
        <w:rPr>
          <w:rFonts w:ascii="TH SarabunIT๙" w:hAnsi="TH SarabunIT๙" w:cs="TH SarabunIT๙"/>
          <w:position w:val="0"/>
          <w:sz w:val="32"/>
          <w:szCs w:val="32"/>
          <w:cs/>
          <w:lang w:bidi="th-TH"/>
        </w:rPr>
        <w:t>)</w:t>
      </w:r>
    </w:p>
    <w:p w14:paraId="4B203DE0" w14:textId="77777777" w:rsidR="00AD7356" w:rsidRPr="00A8111B" w:rsidRDefault="00AD7356" w:rsidP="00AD7356">
      <w:pPr>
        <w:numPr>
          <w:ilvl w:val="0"/>
          <w:numId w:val="11"/>
        </w:numPr>
        <w:suppressAutoHyphens w:val="0"/>
        <w:spacing w:after="160" w:line="240" w:lineRule="auto"/>
        <w:ind w:leftChars="0" w:firstLineChars="0"/>
        <w:contextualSpacing/>
        <w:textDirection w:val="lrTb"/>
        <w:textAlignment w:val="auto"/>
        <w:outlineLvl w:val="9"/>
        <w:rPr>
          <w:rFonts w:ascii="TH SarabunIT๙" w:hAnsi="TH SarabunIT๙" w:cs="TH SarabunIT๙"/>
          <w:position w:val="0"/>
          <w:sz w:val="32"/>
          <w:szCs w:val="32"/>
          <w:lang w:bidi="th-TH"/>
        </w:rPr>
      </w:pPr>
      <w:r w:rsidRPr="00A8111B">
        <w:rPr>
          <w:rFonts w:ascii="TH SarabunIT๙" w:hAnsi="TH SarabunIT๙" w:cs="TH SarabunIT๙"/>
          <w:position w:val="0"/>
          <w:sz w:val="32"/>
          <w:szCs w:val="32"/>
          <w:cs/>
          <w:lang w:bidi="th-TH"/>
        </w:rPr>
        <w:t>รายชื่อศูนย์ทดสอบมาตรฐานที่ได้รับใบอนุญาตจากผู้ผลิตข้อสอบในการจัดการทดสอบ</w:t>
      </w:r>
      <w:r w:rsidRPr="00A8111B">
        <w:rPr>
          <w:rFonts w:ascii="TH SarabunIT๙" w:hAnsi="TH SarabunIT๙" w:cs="TH SarabunIT๙"/>
          <w:position w:val="0"/>
          <w:sz w:val="32"/>
          <w:szCs w:val="32"/>
          <w:lang w:bidi="th-TH"/>
        </w:rPr>
        <w:t xml:space="preserve"> Common European Framework of Reference for Languages </w:t>
      </w:r>
      <w:r w:rsidRPr="00A8111B">
        <w:rPr>
          <w:rFonts w:ascii="TH SarabunIT๙" w:hAnsi="TH SarabunIT๙" w:cs="TH SarabunIT๙"/>
          <w:position w:val="0"/>
          <w:sz w:val="32"/>
          <w:szCs w:val="32"/>
          <w:cs/>
          <w:lang w:bidi="th-TH"/>
        </w:rPr>
        <w:t>(</w:t>
      </w:r>
      <w:r w:rsidRPr="00A8111B">
        <w:rPr>
          <w:rFonts w:ascii="TH SarabunIT๙" w:hAnsi="TH SarabunIT๙" w:cs="TH SarabunIT๙"/>
          <w:position w:val="0"/>
          <w:sz w:val="32"/>
          <w:szCs w:val="32"/>
          <w:lang w:bidi="th-TH"/>
        </w:rPr>
        <w:t>CEFR</w:t>
      </w:r>
      <w:r w:rsidRPr="00A8111B">
        <w:rPr>
          <w:rFonts w:ascii="TH SarabunIT๙" w:hAnsi="TH SarabunIT๙" w:cs="TH SarabunIT๙"/>
          <w:position w:val="0"/>
          <w:sz w:val="32"/>
          <w:szCs w:val="32"/>
          <w:cs/>
          <w:lang w:bidi="th-TH"/>
        </w:rPr>
        <w:t>)</w:t>
      </w:r>
    </w:p>
    <w:p w14:paraId="56B38645" w14:textId="77777777" w:rsidR="00AD7356" w:rsidRPr="00A8111B" w:rsidRDefault="00AD7356" w:rsidP="00AD7356">
      <w:pPr>
        <w:numPr>
          <w:ilvl w:val="0"/>
          <w:numId w:val="13"/>
        </w:numPr>
        <w:suppressAutoHyphens w:val="0"/>
        <w:spacing w:after="160" w:line="240" w:lineRule="auto"/>
        <w:ind w:leftChars="0" w:firstLineChars="0"/>
        <w:contextualSpacing/>
        <w:textDirection w:val="lrTb"/>
        <w:textAlignment w:val="auto"/>
        <w:outlineLvl w:val="9"/>
        <w:rPr>
          <w:rFonts w:ascii="TH SarabunIT๙" w:hAnsi="TH SarabunIT๙" w:cs="TH SarabunIT๙"/>
          <w:vanish/>
          <w:position w:val="0"/>
          <w:sz w:val="32"/>
          <w:szCs w:val="32"/>
          <w:lang w:bidi="th-TH"/>
        </w:rPr>
      </w:pPr>
    </w:p>
    <w:p w14:paraId="1C0A4BE7" w14:textId="77777777" w:rsidR="00AD7356" w:rsidRPr="00A8111B" w:rsidRDefault="00AD7356" w:rsidP="00AD7356">
      <w:pPr>
        <w:numPr>
          <w:ilvl w:val="1"/>
          <w:numId w:val="13"/>
        </w:numPr>
        <w:suppressAutoHyphens w:val="0"/>
        <w:spacing w:after="160" w:line="240" w:lineRule="auto"/>
        <w:ind w:leftChars="0" w:firstLineChars="0"/>
        <w:contextualSpacing/>
        <w:textDirection w:val="lrTb"/>
        <w:textAlignment w:val="auto"/>
        <w:outlineLvl w:val="9"/>
        <w:rPr>
          <w:rFonts w:ascii="TH SarabunIT๙" w:hAnsi="TH SarabunIT๙" w:cs="TH SarabunIT๙"/>
          <w:position w:val="0"/>
          <w:sz w:val="32"/>
          <w:szCs w:val="32"/>
          <w:lang w:bidi="th-TH"/>
        </w:rPr>
      </w:pPr>
      <w:r w:rsidRPr="00A8111B">
        <w:rPr>
          <w:rFonts w:ascii="TH SarabunIT๙" w:hAnsi="TH SarabunIT๙" w:cs="TH SarabunIT๙"/>
          <w:position w:val="0"/>
          <w:sz w:val="32"/>
          <w:szCs w:val="32"/>
          <w:lang w:bidi="th-TH"/>
        </w:rPr>
        <w:t>Oxford English Online Testing</w:t>
      </w:r>
    </w:p>
    <w:p w14:paraId="725BB6A4" w14:textId="77777777" w:rsidR="00AD7356" w:rsidRPr="00A8111B" w:rsidRDefault="00AD7356" w:rsidP="00AD7356">
      <w:pPr>
        <w:numPr>
          <w:ilvl w:val="1"/>
          <w:numId w:val="13"/>
        </w:numPr>
        <w:suppressAutoHyphens w:val="0"/>
        <w:spacing w:after="160" w:line="240" w:lineRule="auto"/>
        <w:ind w:leftChars="0" w:firstLineChars="0"/>
        <w:contextualSpacing/>
        <w:textDirection w:val="lrTb"/>
        <w:textAlignment w:val="auto"/>
        <w:outlineLvl w:val="9"/>
        <w:rPr>
          <w:rFonts w:ascii="TH SarabunIT๙" w:hAnsi="TH SarabunIT๙" w:cs="TH SarabunIT๙"/>
          <w:position w:val="0"/>
          <w:sz w:val="32"/>
          <w:szCs w:val="32"/>
          <w:lang w:bidi="th-TH"/>
        </w:rPr>
      </w:pPr>
      <w:r w:rsidRPr="00A8111B">
        <w:rPr>
          <w:rFonts w:ascii="TH SarabunIT๙" w:hAnsi="TH SarabunIT๙" w:cs="TH SarabunIT๙"/>
          <w:position w:val="0"/>
          <w:sz w:val="32"/>
          <w:szCs w:val="32"/>
          <w:lang w:bidi="th-TH"/>
        </w:rPr>
        <w:t xml:space="preserve">Education First </w:t>
      </w:r>
      <w:r w:rsidRPr="00A8111B">
        <w:rPr>
          <w:rFonts w:ascii="TH SarabunIT๙" w:hAnsi="TH SarabunIT๙" w:cs="TH SarabunIT๙"/>
          <w:position w:val="0"/>
          <w:sz w:val="32"/>
          <w:szCs w:val="32"/>
          <w:cs/>
          <w:lang w:bidi="th-TH"/>
        </w:rPr>
        <w:t>(</w:t>
      </w:r>
      <w:r w:rsidRPr="00A8111B">
        <w:rPr>
          <w:rFonts w:ascii="TH SarabunIT๙" w:hAnsi="TH SarabunIT๙" w:cs="TH SarabunIT๙"/>
          <w:position w:val="0"/>
          <w:sz w:val="32"/>
          <w:szCs w:val="32"/>
          <w:lang w:bidi="th-TH"/>
        </w:rPr>
        <w:t>EF</w:t>
      </w:r>
      <w:r w:rsidRPr="00A8111B">
        <w:rPr>
          <w:rFonts w:ascii="TH SarabunIT๙" w:hAnsi="TH SarabunIT๙" w:cs="TH SarabunIT๙"/>
          <w:position w:val="0"/>
          <w:sz w:val="32"/>
          <w:szCs w:val="32"/>
          <w:cs/>
          <w:lang w:bidi="th-TH"/>
        </w:rPr>
        <w:t xml:space="preserve">) </w:t>
      </w:r>
      <w:r w:rsidRPr="00A8111B">
        <w:rPr>
          <w:rFonts w:ascii="TH SarabunIT๙" w:hAnsi="TH SarabunIT๙" w:cs="TH SarabunIT๙"/>
          <w:position w:val="0"/>
          <w:sz w:val="32"/>
          <w:szCs w:val="32"/>
          <w:lang w:bidi="th-TH"/>
        </w:rPr>
        <w:t>Online Test</w:t>
      </w:r>
    </w:p>
    <w:p w14:paraId="65FA54D0" w14:textId="77777777" w:rsidR="00AD7356" w:rsidRPr="00A8111B" w:rsidRDefault="00AD7356" w:rsidP="00AD7356">
      <w:pPr>
        <w:numPr>
          <w:ilvl w:val="0"/>
          <w:numId w:val="11"/>
        </w:numPr>
        <w:suppressAutoHyphens w:val="0"/>
        <w:spacing w:after="160" w:line="240" w:lineRule="auto"/>
        <w:ind w:leftChars="0" w:firstLineChars="0"/>
        <w:contextualSpacing/>
        <w:textDirection w:val="lrTb"/>
        <w:textAlignment w:val="auto"/>
        <w:outlineLvl w:val="9"/>
        <w:rPr>
          <w:rFonts w:ascii="TH SarabunIT๙" w:hAnsi="TH SarabunIT๙" w:cs="TH SarabunIT๙"/>
          <w:position w:val="0"/>
          <w:sz w:val="32"/>
          <w:szCs w:val="32"/>
          <w:lang w:bidi="th-TH"/>
        </w:rPr>
      </w:pPr>
      <w:r w:rsidRPr="00A8111B">
        <w:rPr>
          <w:rFonts w:ascii="TH SarabunIT๙" w:hAnsi="TH SarabunIT๙" w:cs="TH SarabunIT๙"/>
          <w:position w:val="0"/>
          <w:sz w:val="32"/>
          <w:szCs w:val="32"/>
          <w:cs/>
          <w:lang w:bidi="th-TH"/>
        </w:rPr>
        <w:t>รายชื่อศูนย์ทดสอบมาตรฐานที่ได้รับใบอนุญาตจากผู้ผลิตข้อสอบในการจัดการทดสอบ</w:t>
      </w:r>
      <w:r w:rsidRPr="00A8111B">
        <w:rPr>
          <w:rFonts w:ascii="TH SarabunIT๙" w:hAnsi="TH SarabunIT๙" w:cs="TH SarabunIT๙"/>
          <w:position w:val="0"/>
          <w:sz w:val="32"/>
          <w:szCs w:val="32"/>
          <w:lang w:bidi="th-TH"/>
        </w:rPr>
        <w:t xml:space="preserve"> CU</w:t>
      </w:r>
      <w:r w:rsidRPr="00A8111B">
        <w:rPr>
          <w:rFonts w:ascii="TH SarabunIT๙" w:hAnsi="TH SarabunIT๙" w:cs="TH SarabunIT๙"/>
          <w:position w:val="0"/>
          <w:sz w:val="32"/>
          <w:szCs w:val="32"/>
          <w:cs/>
          <w:lang w:bidi="th-TH"/>
        </w:rPr>
        <w:t>-</w:t>
      </w:r>
      <w:r w:rsidRPr="00A8111B">
        <w:rPr>
          <w:rFonts w:ascii="TH SarabunIT๙" w:hAnsi="TH SarabunIT๙" w:cs="TH SarabunIT๙"/>
          <w:position w:val="0"/>
          <w:sz w:val="32"/>
          <w:szCs w:val="32"/>
          <w:lang w:bidi="th-TH"/>
        </w:rPr>
        <w:t>TEP</w:t>
      </w:r>
    </w:p>
    <w:p w14:paraId="54E926FA" w14:textId="77777777" w:rsidR="00AD7356" w:rsidRPr="00A8111B" w:rsidRDefault="00AD7356" w:rsidP="00AD7356">
      <w:pPr>
        <w:numPr>
          <w:ilvl w:val="0"/>
          <w:numId w:val="13"/>
        </w:numPr>
        <w:suppressAutoHyphens w:val="0"/>
        <w:spacing w:after="160" w:line="240" w:lineRule="auto"/>
        <w:ind w:leftChars="0" w:firstLineChars="0"/>
        <w:contextualSpacing/>
        <w:textDirection w:val="lrTb"/>
        <w:textAlignment w:val="auto"/>
        <w:outlineLvl w:val="9"/>
        <w:rPr>
          <w:rFonts w:ascii="TH SarabunIT๙" w:hAnsi="TH SarabunIT๙" w:cs="TH SarabunIT๙"/>
          <w:vanish/>
          <w:position w:val="0"/>
          <w:sz w:val="32"/>
          <w:szCs w:val="32"/>
          <w:cs/>
          <w:lang w:bidi="th-TH"/>
        </w:rPr>
      </w:pPr>
    </w:p>
    <w:p w14:paraId="5326974B" w14:textId="77777777" w:rsidR="00AD7356" w:rsidRPr="00A8111B" w:rsidRDefault="00AD7356" w:rsidP="00AD7356">
      <w:pPr>
        <w:numPr>
          <w:ilvl w:val="1"/>
          <w:numId w:val="13"/>
        </w:numPr>
        <w:suppressAutoHyphens w:val="0"/>
        <w:spacing w:after="160" w:line="240" w:lineRule="auto"/>
        <w:ind w:leftChars="0" w:firstLineChars="0"/>
        <w:contextualSpacing/>
        <w:textDirection w:val="lrTb"/>
        <w:textAlignment w:val="auto"/>
        <w:outlineLvl w:val="9"/>
        <w:rPr>
          <w:rFonts w:ascii="TH SarabunIT๙" w:hAnsi="TH SarabunIT๙" w:cs="TH SarabunIT๙"/>
          <w:position w:val="0"/>
          <w:sz w:val="32"/>
          <w:szCs w:val="32"/>
          <w:lang w:bidi="th-TH"/>
        </w:rPr>
      </w:pPr>
      <w:r w:rsidRPr="00A8111B">
        <w:rPr>
          <w:rFonts w:ascii="TH SarabunIT๙" w:hAnsi="TH SarabunIT๙" w:cs="TH SarabunIT๙"/>
          <w:position w:val="0"/>
          <w:sz w:val="32"/>
          <w:szCs w:val="32"/>
          <w:cs/>
          <w:lang w:bidi="th-TH"/>
        </w:rPr>
        <w:t xml:space="preserve">มหาวิทยาลัยจุฬาลงกรณ์ และศูนย์สอบภูมิภาคตามปฏิทินการจัดสอบวัดความรู้ภาษาอังกฤษ </w:t>
      </w:r>
      <w:r w:rsidRPr="00A8111B">
        <w:rPr>
          <w:rFonts w:ascii="TH SarabunIT๙" w:hAnsi="TH SarabunIT๙" w:cs="TH SarabunIT๙"/>
          <w:position w:val="0"/>
          <w:sz w:val="32"/>
          <w:szCs w:val="32"/>
          <w:lang w:bidi="th-TH"/>
        </w:rPr>
        <w:t>CU</w:t>
      </w:r>
      <w:r w:rsidRPr="00A8111B">
        <w:rPr>
          <w:rFonts w:ascii="TH SarabunIT๙" w:hAnsi="TH SarabunIT๙" w:cs="TH SarabunIT๙"/>
          <w:position w:val="0"/>
          <w:sz w:val="32"/>
          <w:szCs w:val="32"/>
          <w:cs/>
          <w:lang w:bidi="th-TH"/>
        </w:rPr>
        <w:t>-</w:t>
      </w:r>
      <w:r w:rsidRPr="00A8111B">
        <w:rPr>
          <w:rFonts w:ascii="TH SarabunIT๙" w:hAnsi="TH SarabunIT๙" w:cs="TH SarabunIT๙"/>
          <w:position w:val="0"/>
          <w:sz w:val="32"/>
          <w:szCs w:val="32"/>
          <w:lang w:bidi="th-TH"/>
        </w:rPr>
        <w:t xml:space="preserve">TEP </w:t>
      </w:r>
      <w:r w:rsidRPr="00A8111B">
        <w:rPr>
          <w:rFonts w:ascii="TH SarabunIT๙" w:hAnsi="TH SarabunIT๙" w:cs="TH SarabunIT๙"/>
          <w:position w:val="0"/>
          <w:sz w:val="32"/>
          <w:szCs w:val="32"/>
          <w:cs/>
          <w:lang w:bidi="th-TH"/>
        </w:rPr>
        <w:t xml:space="preserve">ของมหาวิทยาลัยจุฬาลงกรณ์ </w:t>
      </w:r>
      <w:hyperlink r:id="rId17" w:history="1">
        <w:r w:rsidRPr="00A8111B">
          <w:rPr>
            <w:rFonts w:ascii="TH SarabunIT๙" w:hAnsi="TH SarabunIT๙" w:cs="TH SarabunIT๙"/>
            <w:position w:val="0"/>
            <w:sz w:val="32"/>
            <w:szCs w:val="32"/>
            <w:u w:val="single"/>
            <w:lang w:bidi="th-TH"/>
          </w:rPr>
          <w:t>http</w:t>
        </w:r>
        <w:r w:rsidRPr="00A8111B">
          <w:rPr>
            <w:rFonts w:ascii="TH SarabunIT๙" w:hAnsi="TH SarabunIT๙" w:cs="TH SarabunIT๙"/>
            <w:position w:val="0"/>
            <w:sz w:val="32"/>
            <w:szCs w:val="32"/>
            <w:u w:val="single"/>
            <w:cs/>
            <w:lang w:bidi="th-TH"/>
          </w:rPr>
          <w:t>://</w:t>
        </w:r>
        <w:r w:rsidRPr="00A8111B">
          <w:rPr>
            <w:rFonts w:ascii="TH SarabunIT๙" w:hAnsi="TH SarabunIT๙" w:cs="TH SarabunIT๙"/>
            <w:position w:val="0"/>
            <w:sz w:val="32"/>
            <w:szCs w:val="32"/>
            <w:u w:val="single"/>
            <w:lang w:bidi="th-TH"/>
          </w:rPr>
          <w:t>www</w:t>
        </w:r>
        <w:r w:rsidRPr="00A8111B">
          <w:rPr>
            <w:rFonts w:ascii="TH SarabunIT๙" w:hAnsi="TH SarabunIT๙" w:cs="TH SarabunIT๙"/>
            <w:position w:val="0"/>
            <w:sz w:val="32"/>
            <w:szCs w:val="32"/>
            <w:u w:val="single"/>
            <w:cs/>
            <w:lang w:bidi="th-TH"/>
          </w:rPr>
          <w:t>.</w:t>
        </w:r>
        <w:r w:rsidRPr="00A8111B">
          <w:rPr>
            <w:rFonts w:ascii="TH SarabunIT๙" w:hAnsi="TH SarabunIT๙" w:cs="TH SarabunIT๙"/>
            <w:position w:val="0"/>
            <w:sz w:val="32"/>
            <w:szCs w:val="32"/>
            <w:u w:val="single"/>
            <w:lang w:bidi="th-TH"/>
          </w:rPr>
          <w:t>atc</w:t>
        </w:r>
        <w:r w:rsidRPr="00A8111B">
          <w:rPr>
            <w:rFonts w:ascii="TH SarabunIT๙" w:hAnsi="TH SarabunIT๙" w:cs="TH SarabunIT๙"/>
            <w:position w:val="0"/>
            <w:sz w:val="32"/>
            <w:szCs w:val="32"/>
            <w:u w:val="single"/>
            <w:cs/>
            <w:lang w:bidi="th-TH"/>
          </w:rPr>
          <w:t>.</w:t>
        </w:r>
        <w:r w:rsidRPr="00A8111B">
          <w:rPr>
            <w:rFonts w:ascii="TH SarabunIT๙" w:hAnsi="TH SarabunIT๙" w:cs="TH SarabunIT๙"/>
            <w:position w:val="0"/>
            <w:sz w:val="32"/>
            <w:szCs w:val="32"/>
            <w:u w:val="single"/>
            <w:lang w:bidi="th-TH"/>
          </w:rPr>
          <w:t>chula</w:t>
        </w:r>
        <w:r w:rsidRPr="00A8111B">
          <w:rPr>
            <w:rFonts w:ascii="TH SarabunIT๙" w:hAnsi="TH SarabunIT๙" w:cs="TH SarabunIT๙"/>
            <w:position w:val="0"/>
            <w:sz w:val="32"/>
            <w:szCs w:val="32"/>
            <w:u w:val="single"/>
            <w:cs/>
            <w:lang w:bidi="th-TH"/>
          </w:rPr>
          <w:t>.</w:t>
        </w:r>
        <w:r w:rsidRPr="00A8111B">
          <w:rPr>
            <w:rFonts w:ascii="TH SarabunIT๙" w:hAnsi="TH SarabunIT๙" w:cs="TH SarabunIT๙"/>
            <w:position w:val="0"/>
            <w:sz w:val="32"/>
            <w:szCs w:val="32"/>
            <w:u w:val="single"/>
            <w:lang w:bidi="th-TH"/>
          </w:rPr>
          <w:t>ac</w:t>
        </w:r>
        <w:r w:rsidRPr="00A8111B">
          <w:rPr>
            <w:rFonts w:ascii="TH SarabunIT๙" w:hAnsi="TH SarabunIT๙" w:cs="TH SarabunIT๙"/>
            <w:position w:val="0"/>
            <w:sz w:val="32"/>
            <w:szCs w:val="32"/>
            <w:u w:val="single"/>
            <w:cs/>
            <w:lang w:bidi="th-TH"/>
          </w:rPr>
          <w:t>.</w:t>
        </w:r>
        <w:r w:rsidRPr="00A8111B">
          <w:rPr>
            <w:rFonts w:ascii="TH SarabunIT๙" w:hAnsi="TH SarabunIT๙" w:cs="TH SarabunIT๙"/>
            <w:position w:val="0"/>
            <w:sz w:val="32"/>
            <w:szCs w:val="32"/>
            <w:u w:val="single"/>
            <w:lang w:bidi="th-TH"/>
          </w:rPr>
          <w:t>th</w:t>
        </w:r>
        <w:r w:rsidRPr="00A8111B">
          <w:rPr>
            <w:rFonts w:ascii="TH SarabunIT๙" w:hAnsi="TH SarabunIT๙" w:cs="TH SarabunIT๙"/>
            <w:position w:val="0"/>
            <w:sz w:val="32"/>
            <w:szCs w:val="32"/>
            <w:u w:val="single"/>
            <w:cs/>
            <w:lang w:bidi="th-TH"/>
          </w:rPr>
          <w:t>/</w:t>
        </w:r>
        <w:r w:rsidRPr="00A8111B">
          <w:rPr>
            <w:rFonts w:ascii="TH SarabunIT๙" w:hAnsi="TH SarabunIT๙" w:cs="TH SarabunIT๙"/>
            <w:position w:val="0"/>
            <w:sz w:val="32"/>
            <w:szCs w:val="32"/>
            <w:u w:val="single"/>
            <w:lang w:bidi="th-TH"/>
          </w:rPr>
          <w:t>pdf2021</w:t>
        </w:r>
        <w:r w:rsidRPr="00A8111B">
          <w:rPr>
            <w:rFonts w:ascii="TH SarabunIT๙" w:hAnsi="TH SarabunIT๙" w:cs="TH SarabunIT๙"/>
            <w:position w:val="0"/>
            <w:sz w:val="32"/>
            <w:szCs w:val="32"/>
            <w:u w:val="single"/>
            <w:cs/>
            <w:lang w:bidi="th-TH"/>
          </w:rPr>
          <w:t>/</w:t>
        </w:r>
        <w:r w:rsidRPr="00A8111B">
          <w:rPr>
            <w:rFonts w:ascii="TH SarabunIT๙" w:hAnsi="TH SarabunIT๙" w:cs="TH SarabunIT๙"/>
            <w:position w:val="0"/>
            <w:sz w:val="32"/>
            <w:szCs w:val="32"/>
            <w:u w:val="single"/>
            <w:lang w:bidi="th-TH"/>
          </w:rPr>
          <w:t>Region2021</w:t>
        </w:r>
        <w:r w:rsidRPr="00A8111B">
          <w:rPr>
            <w:rFonts w:ascii="TH SarabunIT๙" w:hAnsi="TH SarabunIT๙" w:cs="TH SarabunIT๙"/>
            <w:position w:val="0"/>
            <w:sz w:val="32"/>
            <w:szCs w:val="32"/>
            <w:u w:val="single"/>
            <w:cs/>
            <w:lang w:bidi="th-TH"/>
          </w:rPr>
          <w:t>.</w:t>
        </w:r>
        <w:r w:rsidRPr="00A8111B">
          <w:rPr>
            <w:rFonts w:ascii="TH SarabunIT๙" w:hAnsi="TH SarabunIT๙" w:cs="TH SarabunIT๙"/>
            <w:position w:val="0"/>
            <w:sz w:val="32"/>
            <w:szCs w:val="32"/>
            <w:u w:val="single"/>
            <w:lang w:bidi="th-TH"/>
          </w:rPr>
          <w:t>pdf</w:t>
        </w:r>
      </w:hyperlink>
    </w:p>
    <w:p w14:paraId="782F4E45" w14:textId="77777777" w:rsidR="00AD7356" w:rsidRPr="00A8111B" w:rsidRDefault="00AD7356" w:rsidP="00AD7356">
      <w:pPr>
        <w:tabs>
          <w:tab w:val="left" w:pos="3343"/>
        </w:tabs>
        <w:suppressAutoHyphens w:val="0"/>
        <w:spacing w:after="160" w:line="259" w:lineRule="auto"/>
        <w:ind w:leftChars="0" w:left="993" w:right="567" w:firstLineChars="0" w:firstLine="0"/>
        <w:jc w:val="thaiDistribute"/>
        <w:textDirection w:val="lrTb"/>
        <w:textAlignment w:val="auto"/>
        <w:outlineLvl w:val="9"/>
        <w:rPr>
          <w:rFonts w:ascii="TH SarabunIT๙" w:eastAsia="Calibri" w:hAnsi="TH SarabunIT๙" w:cs="TH SarabunIT๙"/>
          <w:position w:val="0"/>
          <w:sz w:val="22"/>
          <w:szCs w:val="32"/>
          <w:lang w:bidi="th-TH"/>
        </w:rPr>
      </w:pPr>
    </w:p>
    <w:p w14:paraId="5AF215AA" w14:textId="77777777" w:rsidR="00AD7356" w:rsidRPr="00A8111B" w:rsidRDefault="00AD7356" w:rsidP="00AD7356">
      <w:pPr>
        <w:tabs>
          <w:tab w:val="left" w:pos="3343"/>
        </w:tabs>
        <w:suppressAutoHyphens w:val="0"/>
        <w:spacing w:after="160" w:line="259" w:lineRule="auto"/>
        <w:ind w:leftChars="0" w:left="993" w:right="567" w:firstLineChars="0" w:firstLine="0"/>
        <w:jc w:val="thaiDistribute"/>
        <w:textDirection w:val="lrTb"/>
        <w:textAlignment w:val="auto"/>
        <w:outlineLvl w:val="9"/>
        <w:rPr>
          <w:rFonts w:ascii="TH SarabunIT๙" w:eastAsia="Calibri" w:hAnsi="TH SarabunIT๙" w:cs="TH SarabunIT๙"/>
          <w:position w:val="0"/>
          <w:sz w:val="22"/>
          <w:szCs w:val="32"/>
          <w:cs/>
          <w:lang w:bidi="th-TH"/>
        </w:rPr>
      </w:pPr>
      <w:r w:rsidRPr="00A8111B">
        <w:rPr>
          <w:rFonts w:ascii="TH SarabunIT๙" w:eastAsia="Calibri" w:hAnsi="TH SarabunIT๙" w:cs="TH SarabunIT๙"/>
          <w:position w:val="0"/>
          <w:sz w:val="22"/>
          <w:szCs w:val="32"/>
          <w:cs/>
          <w:lang w:bidi="th-TH"/>
        </w:rPr>
        <w:t>หมาย</w:t>
      </w:r>
      <w:r w:rsidRPr="00A8111B">
        <w:rPr>
          <w:rFonts w:ascii="TH SarabunIT๙" w:eastAsia="Calibri" w:hAnsi="TH SarabunIT๙" w:cs="TH SarabunIT๙"/>
          <w:position w:val="0"/>
          <w:sz w:val="32"/>
          <w:szCs w:val="32"/>
          <w:cs/>
          <w:lang w:bidi="th-TH"/>
        </w:rPr>
        <w:t>เหตุ: ในประเทศไทยและภูมิภาคเอเชีย มีศูนย์ทดสอบสำหรับการสอบประเภทต่าง ๆ (</w:t>
      </w:r>
      <w:r w:rsidRPr="00A8111B">
        <w:rPr>
          <w:rFonts w:ascii="TH SarabunIT๙" w:eastAsia="Calibri" w:hAnsi="TH SarabunIT๙" w:cs="TH SarabunIT๙"/>
          <w:position w:val="0"/>
          <w:sz w:val="32"/>
          <w:szCs w:val="32"/>
          <w:lang w:bidi="th-TH"/>
        </w:rPr>
        <w:t>IELTS, TOEFL, TOEIC, CEFR</w:t>
      </w:r>
      <w:r w:rsidRPr="00A8111B">
        <w:rPr>
          <w:rFonts w:ascii="TH SarabunIT๙" w:eastAsia="Calibri" w:hAnsi="TH SarabunIT๙" w:cs="TH SarabunIT๙"/>
          <w:position w:val="0"/>
          <w:sz w:val="32"/>
          <w:szCs w:val="32"/>
          <w:cs/>
          <w:lang w:bidi="th-TH"/>
        </w:rPr>
        <w:t>) อย่างไรก็ตามศูนย์สอบเหล่านี้มิได้เป็นศูนย์สอบที่ถาวรแต่ขึ้นอยู่กับการทำสัญญาร่วมกันระหว่างศูนย์ทดสอบและผู้ผลิตข้อสอบดังที่กล่าวไว้ข้างต้น ดังนั้น ทุกศูนย์ทดสอบจะต้องมาจากศูนย์ทดสอบมาตรฐานที่ได้รับใบอนุญาตจากผู้ผลิตข้อสอบ ดัง</w:t>
      </w:r>
      <w:r w:rsidRPr="00A8111B">
        <w:rPr>
          <w:rFonts w:ascii="TH SarabunIT๙" w:eastAsia="Calibri" w:hAnsi="TH SarabunIT๙" w:cs="TH SarabunIT๙"/>
          <w:position w:val="0"/>
          <w:sz w:val="22"/>
          <w:szCs w:val="32"/>
          <w:cs/>
          <w:lang w:bidi="th-TH"/>
        </w:rPr>
        <w:t>ที่กล่าวไว้ข้างต้น</w:t>
      </w:r>
    </w:p>
    <w:p w14:paraId="754BFDB0" w14:textId="77777777" w:rsidR="00D70B1A" w:rsidRPr="00A8111B" w:rsidRDefault="00D70B1A" w:rsidP="00AD7356">
      <w:pPr>
        <w:tabs>
          <w:tab w:val="left" w:pos="10974"/>
        </w:tabs>
        <w:ind w:left="-2" w:firstLine="0"/>
        <w:rPr>
          <w:rFonts w:ascii="TH SarabunPSK" w:eastAsia="Sarabun" w:hAnsi="TH SarabunPSK" w:cs="TH SarabunPSK"/>
          <w:sz w:val="2"/>
          <w:szCs w:val="2"/>
          <w:lang w:bidi="th-TH"/>
        </w:rPr>
      </w:pPr>
    </w:p>
    <w:sectPr w:rsidR="00D70B1A" w:rsidRPr="00A8111B" w:rsidSect="00AD7356">
      <w:pgSz w:w="11909" w:h="16834"/>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0D326" w14:textId="77777777" w:rsidR="0009300D" w:rsidRDefault="0009300D">
      <w:pPr>
        <w:spacing w:line="240" w:lineRule="auto"/>
        <w:ind w:left="0" w:hanging="2"/>
      </w:pPr>
      <w:r>
        <w:separator/>
      </w:r>
    </w:p>
  </w:endnote>
  <w:endnote w:type="continuationSeparator" w:id="0">
    <w:p w14:paraId="536C81B6" w14:textId="77777777" w:rsidR="0009300D" w:rsidRDefault="0009300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TH Baijam"/>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00"/>
    <w:family w:val="swiss"/>
    <w:pitch w:val="variable"/>
    <w:sig w:usb0="81000003" w:usb1="00000000" w:usb2="00000000" w:usb3="00000000" w:csb0="00010001" w:csb1="00000000"/>
  </w:font>
  <w:font w:name="AngsanaUPC">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arabu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H Sarabun New">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DD17" w14:textId="77777777" w:rsidR="00E57514" w:rsidRDefault="00E57514">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5814E077" w14:textId="77777777" w:rsidR="00E57514" w:rsidRDefault="00E57514">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2ED43" w14:textId="1C4ACB60" w:rsidR="00E57514" w:rsidRPr="004266FF" w:rsidRDefault="00E57514">
    <w:pPr>
      <w:pBdr>
        <w:top w:val="nil"/>
        <w:left w:val="nil"/>
        <w:bottom w:val="nil"/>
        <w:right w:val="nil"/>
        <w:between w:val="nil"/>
      </w:pBdr>
      <w:tabs>
        <w:tab w:val="center" w:pos="4153"/>
        <w:tab w:val="right" w:pos="8306"/>
      </w:tabs>
      <w:spacing w:line="240" w:lineRule="auto"/>
      <w:ind w:left="1" w:hanging="3"/>
      <w:jc w:val="center"/>
      <w:rPr>
        <w:rFonts w:ascii="TH SarabunPSK" w:eastAsia="Sarabun" w:hAnsi="TH SarabunPSK" w:cs="TH SarabunPSK"/>
        <w:color w:val="000000"/>
        <w:sz w:val="32"/>
        <w:szCs w:val="32"/>
      </w:rPr>
    </w:pPr>
    <w:r w:rsidRPr="004266FF">
      <w:rPr>
        <w:rFonts w:ascii="TH SarabunPSK" w:eastAsia="Sarabun" w:hAnsi="TH SarabunPSK" w:cs="TH SarabunPSK"/>
        <w:color w:val="000000"/>
        <w:sz w:val="32"/>
        <w:szCs w:val="32"/>
        <w:cs/>
        <w:lang w:bidi="th-TH"/>
      </w:rPr>
      <w:t>[</w:t>
    </w:r>
    <w:r w:rsidRPr="004266FF">
      <w:rPr>
        <w:rFonts w:ascii="TH SarabunPSK" w:eastAsia="Sarabun" w:hAnsi="TH SarabunPSK" w:cs="TH SarabunPSK"/>
        <w:color w:val="000000"/>
        <w:sz w:val="32"/>
        <w:szCs w:val="32"/>
      </w:rPr>
      <w:fldChar w:fldCharType="begin"/>
    </w:r>
    <w:r w:rsidRPr="004266FF">
      <w:rPr>
        <w:rFonts w:ascii="TH SarabunPSK" w:eastAsia="Sarabun" w:hAnsi="TH SarabunPSK" w:cs="TH SarabunPSK"/>
        <w:color w:val="000000"/>
        <w:sz w:val="32"/>
        <w:szCs w:val="32"/>
      </w:rPr>
      <w:instrText>PAGE</w:instrText>
    </w:r>
    <w:r w:rsidRPr="004266FF">
      <w:rPr>
        <w:rFonts w:ascii="TH SarabunPSK" w:eastAsia="Sarabun" w:hAnsi="TH SarabunPSK" w:cs="TH SarabunPSK"/>
        <w:color w:val="000000"/>
        <w:sz w:val="32"/>
        <w:szCs w:val="32"/>
      </w:rPr>
      <w:fldChar w:fldCharType="separate"/>
    </w:r>
    <w:r w:rsidR="00532DEC">
      <w:rPr>
        <w:rFonts w:ascii="TH SarabunPSK" w:eastAsia="Sarabun" w:hAnsi="TH SarabunPSK" w:cs="TH SarabunPSK"/>
        <w:noProof/>
        <w:color w:val="000000"/>
        <w:sz w:val="32"/>
        <w:szCs w:val="32"/>
      </w:rPr>
      <w:t>18</w:t>
    </w:r>
    <w:r w:rsidRPr="004266FF">
      <w:rPr>
        <w:rFonts w:ascii="TH SarabunPSK" w:eastAsia="Sarabun" w:hAnsi="TH SarabunPSK" w:cs="TH SarabunPSK"/>
        <w:color w:val="000000"/>
        <w:sz w:val="32"/>
        <w:szCs w:val="32"/>
      </w:rPr>
      <w:fldChar w:fldCharType="end"/>
    </w:r>
    <w:r w:rsidRPr="004266FF">
      <w:rPr>
        <w:rFonts w:ascii="TH SarabunPSK" w:eastAsia="Sarabun" w:hAnsi="TH SarabunPSK" w:cs="TH SarabunPSK"/>
        <w:color w:val="000000"/>
        <w:sz w:val="32"/>
        <w:szCs w:val="32"/>
        <w:cs/>
        <w:lang w:bidi="th-TH"/>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4DA0F" w14:textId="77777777" w:rsidR="00E57514" w:rsidRDefault="00E57514">
    <w:pPr>
      <w:pBdr>
        <w:top w:val="nil"/>
        <w:left w:val="nil"/>
        <w:bottom w:val="nil"/>
        <w:right w:val="nil"/>
        <w:between w:val="nil"/>
      </w:pBdr>
      <w:tabs>
        <w:tab w:val="center" w:pos="4153"/>
        <w:tab w:val="right" w:pos="8306"/>
      </w:tabs>
      <w:spacing w:line="240" w:lineRule="auto"/>
      <w:ind w:left="0" w:hanging="2"/>
      <w:jc w:val="center"/>
      <w:rPr>
        <w:color w:val="000000"/>
      </w:rPr>
    </w:pPr>
  </w:p>
  <w:p w14:paraId="6B663432" w14:textId="77777777" w:rsidR="00E57514" w:rsidRDefault="00E57514">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7BA47" w14:textId="77777777" w:rsidR="0009300D" w:rsidRDefault="0009300D">
      <w:pPr>
        <w:spacing w:line="240" w:lineRule="auto"/>
        <w:ind w:left="0" w:hanging="2"/>
      </w:pPr>
      <w:r>
        <w:separator/>
      </w:r>
    </w:p>
  </w:footnote>
  <w:footnote w:type="continuationSeparator" w:id="0">
    <w:p w14:paraId="4FCCF72E" w14:textId="77777777" w:rsidR="0009300D" w:rsidRDefault="0009300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AA810" w14:textId="77777777" w:rsidR="00E57514" w:rsidRDefault="00E57514">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1DBAD" w14:textId="77777777" w:rsidR="00E57514" w:rsidRDefault="00E57514">
    <w:pPr>
      <w:pStyle w:val="Heade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B04F" w14:textId="77777777" w:rsidR="00E57514" w:rsidRDefault="00E57514">
    <w:pPr>
      <w:pBdr>
        <w:top w:val="nil"/>
        <w:left w:val="nil"/>
        <w:bottom w:val="nil"/>
        <w:right w:val="nil"/>
        <w:between w:val="nil"/>
      </w:pBdr>
      <w:tabs>
        <w:tab w:val="center" w:pos="4153"/>
        <w:tab w:val="right" w:pos="8306"/>
      </w:tabs>
      <w:spacing w:line="240" w:lineRule="auto"/>
      <w:ind w:left="0" w:hanging="2"/>
      <w:rPr>
        <w:color w:val="000000"/>
      </w:rPr>
    </w:pPr>
    <w:r>
      <w:rPr>
        <w:rFonts w:cs="Angsana New"/>
        <w:color w:val="000000"/>
        <w:cs/>
        <w:lang w:bidi="th-TH"/>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E86C" w14:textId="77777777" w:rsidR="00E57514" w:rsidRDefault="00E57514">
    <w:pPr>
      <w:tabs>
        <w:tab w:val="left" w:pos="1440"/>
        <w:tab w:val="right" w:pos="9072"/>
      </w:tabs>
      <w:ind w:left="0" w:right="-2" w:hanging="2"/>
      <w:jc w:val="both"/>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D40"/>
    <w:multiLevelType w:val="hybridMultilevel"/>
    <w:tmpl w:val="019640AC"/>
    <w:lvl w:ilvl="0" w:tplc="7DF6E2DC">
      <w:start w:val="1"/>
      <w:numFmt w:val="decimal"/>
      <w:lvlText w:val="%1)"/>
      <w:lvlJc w:val="left"/>
      <w:pPr>
        <w:ind w:left="358" w:hanging="360"/>
      </w:pPr>
      <w:rPr>
        <w:b w:val="0"/>
        <w:bCs/>
      </w:rPr>
    </w:lvl>
    <w:lvl w:ilvl="1" w:tplc="04090019">
      <w:start w:val="1"/>
      <w:numFmt w:val="lowerLetter"/>
      <w:lvlText w:val="%2."/>
      <w:lvlJc w:val="left"/>
      <w:pPr>
        <w:ind w:left="1078" w:hanging="360"/>
      </w:pPr>
    </w:lvl>
    <w:lvl w:ilvl="2" w:tplc="0409001B">
      <w:start w:val="1"/>
      <w:numFmt w:val="lowerRoman"/>
      <w:lvlText w:val="%3."/>
      <w:lvlJc w:val="right"/>
      <w:pPr>
        <w:ind w:left="1798" w:hanging="180"/>
      </w:pPr>
    </w:lvl>
    <w:lvl w:ilvl="3" w:tplc="0409000F">
      <w:start w:val="1"/>
      <w:numFmt w:val="decimal"/>
      <w:lvlText w:val="%4."/>
      <w:lvlJc w:val="left"/>
      <w:pPr>
        <w:ind w:left="2518" w:hanging="360"/>
      </w:pPr>
    </w:lvl>
    <w:lvl w:ilvl="4" w:tplc="04090019">
      <w:start w:val="1"/>
      <w:numFmt w:val="lowerLetter"/>
      <w:lvlText w:val="%5."/>
      <w:lvlJc w:val="left"/>
      <w:pPr>
        <w:ind w:left="3238" w:hanging="360"/>
      </w:pPr>
    </w:lvl>
    <w:lvl w:ilvl="5" w:tplc="0409001B">
      <w:start w:val="1"/>
      <w:numFmt w:val="lowerRoman"/>
      <w:lvlText w:val="%6."/>
      <w:lvlJc w:val="right"/>
      <w:pPr>
        <w:ind w:left="3958" w:hanging="180"/>
      </w:pPr>
    </w:lvl>
    <w:lvl w:ilvl="6" w:tplc="0409000F">
      <w:start w:val="1"/>
      <w:numFmt w:val="decimal"/>
      <w:lvlText w:val="%7."/>
      <w:lvlJc w:val="left"/>
      <w:pPr>
        <w:ind w:left="4678" w:hanging="360"/>
      </w:pPr>
    </w:lvl>
    <w:lvl w:ilvl="7" w:tplc="04090019">
      <w:start w:val="1"/>
      <w:numFmt w:val="lowerLetter"/>
      <w:lvlText w:val="%8."/>
      <w:lvlJc w:val="left"/>
      <w:pPr>
        <w:ind w:left="5398" w:hanging="360"/>
      </w:pPr>
    </w:lvl>
    <w:lvl w:ilvl="8" w:tplc="0409001B">
      <w:start w:val="1"/>
      <w:numFmt w:val="lowerRoman"/>
      <w:lvlText w:val="%9."/>
      <w:lvlJc w:val="right"/>
      <w:pPr>
        <w:ind w:left="6118" w:hanging="180"/>
      </w:pPr>
    </w:lvl>
  </w:abstractNum>
  <w:abstractNum w:abstractNumId="1" w15:restartNumberingAfterBreak="0">
    <w:nsid w:val="0CC3341D"/>
    <w:multiLevelType w:val="multilevel"/>
    <w:tmpl w:val="017C71D0"/>
    <w:lvl w:ilvl="0">
      <w:start w:val="2"/>
      <w:numFmt w:val="decimal"/>
      <w:lvlText w:val="%1"/>
      <w:lvlJc w:val="left"/>
      <w:pPr>
        <w:ind w:left="360" w:hanging="360"/>
      </w:pPr>
      <w:rPr>
        <w:rFonts w:hint="default"/>
      </w:rPr>
    </w:lvl>
    <w:lvl w:ilvl="1">
      <w:start w:val="2"/>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094" w:hanging="1080"/>
      </w:pPr>
      <w:rPr>
        <w:rFonts w:hint="default"/>
      </w:rPr>
    </w:lvl>
    <w:lvl w:ilvl="8">
      <w:start w:val="1"/>
      <w:numFmt w:val="decimal"/>
      <w:lvlText w:val="%1.%2.%3.%4.%5.%6.%7.%8.%9"/>
      <w:lvlJc w:val="left"/>
      <w:pPr>
        <w:ind w:left="1456" w:hanging="1440"/>
      </w:pPr>
      <w:rPr>
        <w:rFonts w:hint="default"/>
      </w:rPr>
    </w:lvl>
  </w:abstractNum>
  <w:abstractNum w:abstractNumId="2" w15:restartNumberingAfterBreak="0">
    <w:nsid w:val="11540560"/>
    <w:multiLevelType w:val="hybridMultilevel"/>
    <w:tmpl w:val="A36E1BD6"/>
    <w:lvl w:ilvl="0" w:tplc="E28EF1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594994"/>
    <w:multiLevelType w:val="multilevel"/>
    <w:tmpl w:val="564E857E"/>
    <w:lvl w:ilvl="0">
      <w:start w:val="1"/>
      <w:numFmt w:val="decimal"/>
      <w:lvlText w:val="%1."/>
      <w:lvlJc w:val="left"/>
      <w:pPr>
        <w:ind w:left="1080" w:hanging="360"/>
      </w:pPr>
      <w:rPr>
        <w:rFonts w:hint="default"/>
      </w:rPr>
    </w:lvl>
    <w:lvl w:ilvl="1">
      <w:start w:val="1"/>
      <w:numFmt w:val="decimal"/>
      <w:isLgl/>
      <w:lvlText w:val="%2."/>
      <w:lvlJc w:val="left"/>
      <w:pPr>
        <w:ind w:left="1440" w:hanging="360"/>
      </w:pPr>
      <w:rPr>
        <w:rFonts w:ascii="TH SarabunPSK" w:eastAsiaTheme="minorHAnsi" w:hAnsi="TH SarabunPSK" w:cs="TH SarabunPSK"/>
        <w:lang w:bidi="th-TH"/>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A3046A8"/>
    <w:multiLevelType w:val="multilevel"/>
    <w:tmpl w:val="2876A202"/>
    <w:lvl w:ilvl="0">
      <w:start w:val="1"/>
      <w:numFmt w:val="decimal"/>
      <w:lvlText w:val="%1"/>
      <w:lvlJc w:val="left"/>
      <w:pPr>
        <w:ind w:left="360" w:hanging="360"/>
      </w:pPr>
      <w:rPr>
        <w:rFonts w:hint="default"/>
      </w:rPr>
    </w:lvl>
    <w:lvl w:ilvl="1">
      <w:start w:val="1"/>
      <w:numFmt w:val="decimal"/>
      <w:lvlText w:val="%1.%2"/>
      <w:lvlJc w:val="left"/>
      <w:pPr>
        <w:ind w:left="1439" w:hanging="360"/>
      </w:pPr>
      <w:rPr>
        <w:rFonts w:ascii="TH SarabunPSK" w:hAnsi="TH SarabunPSK" w:cs="TH SarabunPSK" w:hint="default"/>
      </w:rPr>
    </w:lvl>
    <w:lvl w:ilvl="2">
      <w:start w:val="1"/>
      <w:numFmt w:val="decimal"/>
      <w:lvlText w:val="%1.%2.%3"/>
      <w:lvlJc w:val="left"/>
      <w:pPr>
        <w:ind w:left="2878" w:hanging="720"/>
      </w:pPr>
      <w:rPr>
        <w:rFonts w:hint="default"/>
      </w:rPr>
    </w:lvl>
    <w:lvl w:ilvl="3">
      <w:start w:val="1"/>
      <w:numFmt w:val="decimal"/>
      <w:lvlText w:val="%1.%2.%3.%4"/>
      <w:lvlJc w:val="left"/>
      <w:pPr>
        <w:ind w:left="3957" w:hanging="72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475" w:hanging="108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8993" w:hanging="1440"/>
      </w:pPr>
      <w:rPr>
        <w:rFonts w:hint="default"/>
      </w:rPr>
    </w:lvl>
    <w:lvl w:ilvl="8">
      <w:start w:val="1"/>
      <w:numFmt w:val="decimal"/>
      <w:lvlText w:val="%1.%2.%3.%4.%5.%6.%7.%8.%9"/>
      <w:lvlJc w:val="left"/>
      <w:pPr>
        <w:ind w:left="10432" w:hanging="1800"/>
      </w:pPr>
      <w:rPr>
        <w:rFonts w:hint="default"/>
      </w:rPr>
    </w:lvl>
  </w:abstractNum>
  <w:abstractNum w:abstractNumId="5" w15:restartNumberingAfterBreak="0">
    <w:nsid w:val="1CA51771"/>
    <w:multiLevelType w:val="hybridMultilevel"/>
    <w:tmpl w:val="92F4FEF4"/>
    <w:lvl w:ilvl="0" w:tplc="8C3691E6">
      <w:start w:val="1"/>
      <w:numFmt w:val="decimal"/>
      <w:lvlText w:val="%1."/>
      <w:lvlJc w:val="left"/>
      <w:pPr>
        <w:ind w:left="1079" w:hanging="360"/>
      </w:pPr>
      <w:rPr>
        <w:rFonts w:ascii="TH SarabunPSK" w:hAnsi="TH SarabunPSK" w:cs="TH SarabunPSK" w:hint="default"/>
      </w:rPr>
    </w:lvl>
    <w:lvl w:ilvl="1" w:tplc="04090019">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6" w15:restartNumberingAfterBreak="0">
    <w:nsid w:val="275D555D"/>
    <w:multiLevelType w:val="hybridMultilevel"/>
    <w:tmpl w:val="1CECCA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2950C81"/>
    <w:multiLevelType w:val="multilevel"/>
    <w:tmpl w:val="BAA4D0F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B8C7499"/>
    <w:multiLevelType w:val="multilevel"/>
    <w:tmpl w:val="F1700576"/>
    <w:lvl w:ilvl="0">
      <w:start w:val="1"/>
      <w:numFmt w:val="bullet"/>
      <w:pStyle w:val="Style1"/>
      <w:lvlText w:val="●"/>
      <w:lvlJc w:val="left"/>
      <w:pPr>
        <w:ind w:left="1440" w:hanging="360"/>
      </w:pPr>
      <w:rPr>
        <w:rFonts w:ascii="Noto Sans Symbols" w:eastAsia="Noto Sans Symbols" w:hAnsi="Noto Sans Symbols" w:cs="Noto Sans Symbols"/>
        <w:lang w:bidi="th-TH"/>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CBB48F8"/>
    <w:multiLevelType w:val="multilevel"/>
    <w:tmpl w:val="1116FAFE"/>
    <w:lvl w:ilvl="0">
      <w:start w:val="2"/>
      <w:numFmt w:val="decimal"/>
      <w:lvlText w:val="%1"/>
      <w:lvlJc w:val="left"/>
      <w:pPr>
        <w:ind w:left="360" w:hanging="360"/>
      </w:pPr>
      <w:rPr>
        <w:rFonts w:hint="default"/>
      </w:rPr>
    </w:lvl>
    <w:lvl w:ilvl="1">
      <w:start w:val="1"/>
      <w:numFmt w:val="decimal"/>
      <w:lvlText w:val="%1.%2"/>
      <w:lvlJc w:val="left"/>
      <w:pPr>
        <w:ind w:left="1439" w:hanging="360"/>
      </w:pPr>
      <w:rPr>
        <w:rFonts w:ascii="TH SarabunPSK" w:hAnsi="TH SarabunPSK" w:cs="TH SarabunPSK" w:hint="default"/>
      </w:rPr>
    </w:lvl>
    <w:lvl w:ilvl="2">
      <w:start w:val="1"/>
      <w:numFmt w:val="decimal"/>
      <w:lvlText w:val="%1.%2.%3"/>
      <w:lvlJc w:val="left"/>
      <w:pPr>
        <w:ind w:left="2518" w:hanging="360"/>
      </w:pPr>
      <w:rPr>
        <w:rFonts w:hint="default"/>
      </w:rPr>
    </w:lvl>
    <w:lvl w:ilvl="3">
      <w:start w:val="1"/>
      <w:numFmt w:val="decimal"/>
      <w:lvlText w:val="%1.%2.%3.%4"/>
      <w:lvlJc w:val="left"/>
      <w:pPr>
        <w:ind w:left="3957" w:hanging="720"/>
      </w:pPr>
      <w:rPr>
        <w:rFonts w:hint="default"/>
      </w:rPr>
    </w:lvl>
    <w:lvl w:ilvl="4">
      <w:start w:val="1"/>
      <w:numFmt w:val="decimal"/>
      <w:lvlText w:val="%1.%2.%3.%4.%5"/>
      <w:lvlJc w:val="left"/>
      <w:pPr>
        <w:ind w:left="5036" w:hanging="720"/>
      </w:pPr>
      <w:rPr>
        <w:rFonts w:hint="default"/>
      </w:rPr>
    </w:lvl>
    <w:lvl w:ilvl="5">
      <w:start w:val="1"/>
      <w:numFmt w:val="decimal"/>
      <w:lvlText w:val="%1.%2.%3.%4.%5.%6"/>
      <w:lvlJc w:val="left"/>
      <w:pPr>
        <w:ind w:left="6115" w:hanging="720"/>
      </w:pPr>
      <w:rPr>
        <w:rFonts w:hint="default"/>
      </w:rPr>
    </w:lvl>
    <w:lvl w:ilvl="6">
      <w:start w:val="1"/>
      <w:numFmt w:val="decimal"/>
      <w:lvlText w:val="%1.%2.%3.%4.%5.%6.%7"/>
      <w:lvlJc w:val="left"/>
      <w:pPr>
        <w:ind w:left="7554" w:hanging="1080"/>
      </w:pPr>
      <w:rPr>
        <w:rFonts w:hint="default"/>
      </w:rPr>
    </w:lvl>
    <w:lvl w:ilvl="7">
      <w:start w:val="1"/>
      <w:numFmt w:val="decimal"/>
      <w:lvlText w:val="%1.%2.%3.%4.%5.%6.%7.%8"/>
      <w:lvlJc w:val="left"/>
      <w:pPr>
        <w:ind w:left="8633" w:hanging="1080"/>
      </w:pPr>
      <w:rPr>
        <w:rFonts w:hint="default"/>
      </w:rPr>
    </w:lvl>
    <w:lvl w:ilvl="8">
      <w:start w:val="1"/>
      <w:numFmt w:val="decimal"/>
      <w:lvlText w:val="%1.%2.%3.%4.%5.%6.%7.%8.%9"/>
      <w:lvlJc w:val="left"/>
      <w:pPr>
        <w:ind w:left="10072" w:hanging="1440"/>
      </w:pPr>
      <w:rPr>
        <w:rFonts w:hint="default"/>
      </w:rPr>
    </w:lvl>
  </w:abstractNum>
  <w:abstractNum w:abstractNumId="10" w15:restartNumberingAfterBreak="0">
    <w:nsid w:val="7A513C06"/>
    <w:multiLevelType w:val="multilevel"/>
    <w:tmpl w:val="DEA88E9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CB1915"/>
    <w:multiLevelType w:val="hybridMultilevel"/>
    <w:tmpl w:val="F6804B58"/>
    <w:lvl w:ilvl="0" w:tplc="D1B25002">
      <w:start w:val="1"/>
      <w:numFmt w:val="decimal"/>
      <w:lvlText w:val="%1)"/>
      <w:lvlJc w:val="left"/>
      <w:pPr>
        <w:ind w:left="358" w:hanging="360"/>
      </w:pPr>
    </w:lvl>
    <w:lvl w:ilvl="1" w:tplc="04090019">
      <w:start w:val="1"/>
      <w:numFmt w:val="lowerLetter"/>
      <w:lvlText w:val="%2."/>
      <w:lvlJc w:val="left"/>
      <w:pPr>
        <w:ind w:left="1078" w:hanging="360"/>
      </w:pPr>
    </w:lvl>
    <w:lvl w:ilvl="2" w:tplc="0409001B">
      <w:start w:val="1"/>
      <w:numFmt w:val="lowerRoman"/>
      <w:lvlText w:val="%3."/>
      <w:lvlJc w:val="right"/>
      <w:pPr>
        <w:ind w:left="1798" w:hanging="180"/>
      </w:pPr>
    </w:lvl>
    <w:lvl w:ilvl="3" w:tplc="0409000F">
      <w:start w:val="1"/>
      <w:numFmt w:val="decimal"/>
      <w:lvlText w:val="%4."/>
      <w:lvlJc w:val="left"/>
      <w:pPr>
        <w:ind w:left="2518" w:hanging="360"/>
      </w:pPr>
    </w:lvl>
    <w:lvl w:ilvl="4" w:tplc="04090019">
      <w:start w:val="1"/>
      <w:numFmt w:val="lowerLetter"/>
      <w:lvlText w:val="%5."/>
      <w:lvlJc w:val="left"/>
      <w:pPr>
        <w:ind w:left="3238" w:hanging="360"/>
      </w:pPr>
    </w:lvl>
    <w:lvl w:ilvl="5" w:tplc="0409001B">
      <w:start w:val="1"/>
      <w:numFmt w:val="lowerRoman"/>
      <w:lvlText w:val="%6."/>
      <w:lvlJc w:val="right"/>
      <w:pPr>
        <w:ind w:left="3958" w:hanging="180"/>
      </w:pPr>
    </w:lvl>
    <w:lvl w:ilvl="6" w:tplc="0409000F">
      <w:start w:val="1"/>
      <w:numFmt w:val="decimal"/>
      <w:lvlText w:val="%7."/>
      <w:lvlJc w:val="left"/>
      <w:pPr>
        <w:ind w:left="4678" w:hanging="360"/>
      </w:pPr>
    </w:lvl>
    <w:lvl w:ilvl="7" w:tplc="04090019">
      <w:start w:val="1"/>
      <w:numFmt w:val="lowerLetter"/>
      <w:lvlText w:val="%8."/>
      <w:lvlJc w:val="left"/>
      <w:pPr>
        <w:ind w:left="5398" w:hanging="360"/>
      </w:pPr>
    </w:lvl>
    <w:lvl w:ilvl="8" w:tplc="0409001B">
      <w:start w:val="1"/>
      <w:numFmt w:val="lowerRoman"/>
      <w:lvlText w:val="%9."/>
      <w:lvlJc w:val="right"/>
      <w:pPr>
        <w:ind w:left="6118" w:hanging="180"/>
      </w:pPr>
    </w:lvl>
  </w:abstractNum>
  <w:num w:numId="1">
    <w:abstractNumId w:val="8"/>
  </w:num>
  <w:num w:numId="2">
    <w:abstractNumId w:val="10"/>
  </w:num>
  <w:num w:numId="3">
    <w:abstractNumId w:val="7"/>
  </w:num>
  <w:num w:numId="4">
    <w:abstractNumId w:val="1"/>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1A"/>
    <w:rsid w:val="00002158"/>
    <w:rsid w:val="0000513E"/>
    <w:rsid w:val="00022750"/>
    <w:rsid w:val="00022929"/>
    <w:rsid w:val="00030FCB"/>
    <w:rsid w:val="00032E3C"/>
    <w:rsid w:val="00034A62"/>
    <w:rsid w:val="0003641B"/>
    <w:rsid w:val="000367F9"/>
    <w:rsid w:val="0004340F"/>
    <w:rsid w:val="00043D9E"/>
    <w:rsid w:val="00046FE4"/>
    <w:rsid w:val="00047C83"/>
    <w:rsid w:val="00051D8B"/>
    <w:rsid w:val="00052488"/>
    <w:rsid w:val="00052EF0"/>
    <w:rsid w:val="0005753A"/>
    <w:rsid w:val="000610ED"/>
    <w:rsid w:val="00075448"/>
    <w:rsid w:val="00075921"/>
    <w:rsid w:val="00075FA1"/>
    <w:rsid w:val="00080EA8"/>
    <w:rsid w:val="000829EC"/>
    <w:rsid w:val="000929A7"/>
    <w:rsid w:val="0009300D"/>
    <w:rsid w:val="000A7135"/>
    <w:rsid w:val="000A76B3"/>
    <w:rsid w:val="000B5043"/>
    <w:rsid w:val="000C132F"/>
    <w:rsid w:val="000D09C6"/>
    <w:rsid w:val="000D3F60"/>
    <w:rsid w:val="000D5E0C"/>
    <w:rsid w:val="000D70F0"/>
    <w:rsid w:val="000E3048"/>
    <w:rsid w:val="000E31F4"/>
    <w:rsid w:val="000E3645"/>
    <w:rsid w:val="000E3D07"/>
    <w:rsid w:val="000E6D6E"/>
    <w:rsid w:val="000F0490"/>
    <w:rsid w:val="000F04C7"/>
    <w:rsid w:val="000F38D6"/>
    <w:rsid w:val="000F4BDB"/>
    <w:rsid w:val="000F6FBE"/>
    <w:rsid w:val="0010045F"/>
    <w:rsid w:val="00101638"/>
    <w:rsid w:val="001045C4"/>
    <w:rsid w:val="0010745F"/>
    <w:rsid w:val="001207EB"/>
    <w:rsid w:val="00122CE4"/>
    <w:rsid w:val="00131714"/>
    <w:rsid w:val="00132D8D"/>
    <w:rsid w:val="00135E6C"/>
    <w:rsid w:val="00143071"/>
    <w:rsid w:val="00144D62"/>
    <w:rsid w:val="00145FD0"/>
    <w:rsid w:val="00154DB6"/>
    <w:rsid w:val="00157E7B"/>
    <w:rsid w:val="00157F4A"/>
    <w:rsid w:val="00172765"/>
    <w:rsid w:val="00195A76"/>
    <w:rsid w:val="001A458F"/>
    <w:rsid w:val="001B0093"/>
    <w:rsid w:val="001B7E86"/>
    <w:rsid w:val="001C4696"/>
    <w:rsid w:val="001C5247"/>
    <w:rsid w:val="001C646B"/>
    <w:rsid w:val="001C6F6B"/>
    <w:rsid w:val="001D156E"/>
    <w:rsid w:val="001D16D4"/>
    <w:rsid w:val="001D34F7"/>
    <w:rsid w:val="001E374A"/>
    <w:rsid w:val="001E447F"/>
    <w:rsid w:val="001F1967"/>
    <w:rsid w:val="0020222E"/>
    <w:rsid w:val="00202933"/>
    <w:rsid w:val="00204456"/>
    <w:rsid w:val="002044F7"/>
    <w:rsid w:val="00205565"/>
    <w:rsid w:val="00212768"/>
    <w:rsid w:val="002146D6"/>
    <w:rsid w:val="00214723"/>
    <w:rsid w:val="00233086"/>
    <w:rsid w:val="002348D5"/>
    <w:rsid w:val="0023671F"/>
    <w:rsid w:val="00237DF0"/>
    <w:rsid w:val="00245231"/>
    <w:rsid w:val="00246763"/>
    <w:rsid w:val="002503C9"/>
    <w:rsid w:val="002505A1"/>
    <w:rsid w:val="0025549A"/>
    <w:rsid w:val="00256614"/>
    <w:rsid w:val="00257FE5"/>
    <w:rsid w:val="002633E5"/>
    <w:rsid w:val="00264583"/>
    <w:rsid w:val="00267F5F"/>
    <w:rsid w:val="0027375B"/>
    <w:rsid w:val="00286548"/>
    <w:rsid w:val="002866D3"/>
    <w:rsid w:val="00292B45"/>
    <w:rsid w:val="002A1025"/>
    <w:rsid w:val="002A1105"/>
    <w:rsid w:val="002A182D"/>
    <w:rsid w:val="002A61CF"/>
    <w:rsid w:val="002A73B3"/>
    <w:rsid w:val="002B1092"/>
    <w:rsid w:val="002B1E24"/>
    <w:rsid w:val="002B44A1"/>
    <w:rsid w:val="002B59DC"/>
    <w:rsid w:val="002C485C"/>
    <w:rsid w:val="002C560F"/>
    <w:rsid w:val="002D16B5"/>
    <w:rsid w:val="002E39BC"/>
    <w:rsid w:val="002E4636"/>
    <w:rsid w:val="003024FB"/>
    <w:rsid w:val="00305F04"/>
    <w:rsid w:val="00311FA7"/>
    <w:rsid w:val="00314CF7"/>
    <w:rsid w:val="00317632"/>
    <w:rsid w:val="00320A8D"/>
    <w:rsid w:val="00321187"/>
    <w:rsid w:val="00324097"/>
    <w:rsid w:val="00324AB1"/>
    <w:rsid w:val="00326C04"/>
    <w:rsid w:val="00327A83"/>
    <w:rsid w:val="00336F0D"/>
    <w:rsid w:val="003371F6"/>
    <w:rsid w:val="003422E3"/>
    <w:rsid w:val="0035431C"/>
    <w:rsid w:val="00361432"/>
    <w:rsid w:val="0036255C"/>
    <w:rsid w:val="00372DD6"/>
    <w:rsid w:val="00375997"/>
    <w:rsid w:val="00377617"/>
    <w:rsid w:val="00381476"/>
    <w:rsid w:val="003A413D"/>
    <w:rsid w:val="003B4637"/>
    <w:rsid w:val="003C4A22"/>
    <w:rsid w:val="003D53D0"/>
    <w:rsid w:val="003D58ED"/>
    <w:rsid w:val="003D67B5"/>
    <w:rsid w:val="003E5870"/>
    <w:rsid w:val="003E596F"/>
    <w:rsid w:val="003E5DA8"/>
    <w:rsid w:val="003F0F85"/>
    <w:rsid w:val="003F6709"/>
    <w:rsid w:val="003F73B3"/>
    <w:rsid w:val="00400648"/>
    <w:rsid w:val="004022AC"/>
    <w:rsid w:val="00404489"/>
    <w:rsid w:val="00415C56"/>
    <w:rsid w:val="004174FC"/>
    <w:rsid w:val="00422032"/>
    <w:rsid w:val="004266FF"/>
    <w:rsid w:val="004335B1"/>
    <w:rsid w:val="00436533"/>
    <w:rsid w:val="0044087D"/>
    <w:rsid w:val="00444689"/>
    <w:rsid w:val="004464E8"/>
    <w:rsid w:val="004619DE"/>
    <w:rsid w:val="004625C4"/>
    <w:rsid w:val="00464704"/>
    <w:rsid w:val="00464CD6"/>
    <w:rsid w:val="0047344E"/>
    <w:rsid w:val="0047376B"/>
    <w:rsid w:val="0047693A"/>
    <w:rsid w:val="004958C9"/>
    <w:rsid w:val="004A3822"/>
    <w:rsid w:val="004C065C"/>
    <w:rsid w:val="004C3D0E"/>
    <w:rsid w:val="004C43F3"/>
    <w:rsid w:val="004C5D1B"/>
    <w:rsid w:val="004C5E1E"/>
    <w:rsid w:val="004D2795"/>
    <w:rsid w:val="004D663B"/>
    <w:rsid w:val="004E0634"/>
    <w:rsid w:val="004E3BD6"/>
    <w:rsid w:val="004E694D"/>
    <w:rsid w:val="00501D92"/>
    <w:rsid w:val="00505BD2"/>
    <w:rsid w:val="00507E2E"/>
    <w:rsid w:val="0051418C"/>
    <w:rsid w:val="00532DEC"/>
    <w:rsid w:val="00533A74"/>
    <w:rsid w:val="00533C77"/>
    <w:rsid w:val="005344F4"/>
    <w:rsid w:val="00535830"/>
    <w:rsid w:val="005465AE"/>
    <w:rsid w:val="00550DE2"/>
    <w:rsid w:val="00567EC0"/>
    <w:rsid w:val="0057016E"/>
    <w:rsid w:val="00575108"/>
    <w:rsid w:val="00581F25"/>
    <w:rsid w:val="0058660C"/>
    <w:rsid w:val="005920C7"/>
    <w:rsid w:val="005A2ED7"/>
    <w:rsid w:val="005A60D4"/>
    <w:rsid w:val="005B342D"/>
    <w:rsid w:val="005B6E0C"/>
    <w:rsid w:val="005C0506"/>
    <w:rsid w:val="005C109E"/>
    <w:rsid w:val="005C4036"/>
    <w:rsid w:val="005C7E1C"/>
    <w:rsid w:val="005D0340"/>
    <w:rsid w:val="005D1114"/>
    <w:rsid w:val="005D5C58"/>
    <w:rsid w:val="005D7C23"/>
    <w:rsid w:val="005E4275"/>
    <w:rsid w:val="005F2B99"/>
    <w:rsid w:val="00600703"/>
    <w:rsid w:val="00610776"/>
    <w:rsid w:val="00613BF4"/>
    <w:rsid w:val="006216D5"/>
    <w:rsid w:val="00622D1C"/>
    <w:rsid w:val="00624A4E"/>
    <w:rsid w:val="00624EB4"/>
    <w:rsid w:val="006314D7"/>
    <w:rsid w:val="00631ED0"/>
    <w:rsid w:val="00636667"/>
    <w:rsid w:val="00645EB4"/>
    <w:rsid w:val="006467EB"/>
    <w:rsid w:val="0065674A"/>
    <w:rsid w:val="00656CDA"/>
    <w:rsid w:val="00661CCC"/>
    <w:rsid w:val="00693615"/>
    <w:rsid w:val="00693E27"/>
    <w:rsid w:val="006B23A5"/>
    <w:rsid w:val="006B31AD"/>
    <w:rsid w:val="006B340F"/>
    <w:rsid w:val="006B3889"/>
    <w:rsid w:val="006B73D0"/>
    <w:rsid w:val="006C1064"/>
    <w:rsid w:val="006D02E8"/>
    <w:rsid w:val="006D297E"/>
    <w:rsid w:val="006D4F5E"/>
    <w:rsid w:val="006E41B9"/>
    <w:rsid w:val="006E637A"/>
    <w:rsid w:val="006F2229"/>
    <w:rsid w:val="006F4287"/>
    <w:rsid w:val="00702526"/>
    <w:rsid w:val="00706EFE"/>
    <w:rsid w:val="00717700"/>
    <w:rsid w:val="00721ADD"/>
    <w:rsid w:val="0073087B"/>
    <w:rsid w:val="00732A34"/>
    <w:rsid w:val="0073429D"/>
    <w:rsid w:val="007355D0"/>
    <w:rsid w:val="0074467D"/>
    <w:rsid w:val="007526B8"/>
    <w:rsid w:val="00756701"/>
    <w:rsid w:val="00757E31"/>
    <w:rsid w:val="00762046"/>
    <w:rsid w:val="0076213F"/>
    <w:rsid w:val="00763503"/>
    <w:rsid w:val="0077729D"/>
    <w:rsid w:val="007772C5"/>
    <w:rsid w:val="0078295B"/>
    <w:rsid w:val="00786797"/>
    <w:rsid w:val="00795684"/>
    <w:rsid w:val="007967AD"/>
    <w:rsid w:val="00796EE8"/>
    <w:rsid w:val="007A20EC"/>
    <w:rsid w:val="007A246E"/>
    <w:rsid w:val="007A4DAD"/>
    <w:rsid w:val="007A59BA"/>
    <w:rsid w:val="007B3929"/>
    <w:rsid w:val="007B7E8E"/>
    <w:rsid w:val="007C7F8B"/>
    <w:rsid w:val="007D16DB"/>
    <w:rsid w:val="007D1769"/>
    <w:rsid w:val="007D219B"/>
    <w:rsid w:val="007D4D7D"/>
    <w:rsid w:val="007E3FBF"/>
    <w:rsid w:val="007E4481"/>
    <w:rsid w:val="007F1F07"/>
    <w:rsid w:val="007F3028"/>
    <w:rsid w:val="007F57D3"/>
    <w:rsid w:val="0081606B"/>
    <w:rsid w:val="00820B26"/>
    <w:rsid w:val="00822BF5"/>
    <w:rsid w:val="00823609"/>
    <w:rsid w:val="008309AD"/>
    <w:rsid w:val="00831D82"/>
    <w:rsid w:val="00831D94"/>
    <w:rsid w:val="00831FCF"/>
    <w:rsid w:val="00833A10"/>
    <w:rsid w:val="00833F94"/>
    <w:rsid w:val="00834308"/>
    <w:rsid w:val="00836670"/>
    <w:rsid w:val="00840414"/>
    <w:rsid w:val="00840D5D"/>
    <w:rsid w:val="00845D0B"/>
    <w:rsid w:val="00854E51"/>
    <w:rsid w:val="00854F06"/>
    <w:rsid w:val="0085792D"/>
    <w:rsid w:val="008610F3"/>
    <w:rsid w:val="00864758"/>
    <w:rsid w:val="00866035"/>
    <w:rsid w:val="00866283"/>
    <w:rsid w:val="00881DA8"/>
    <w:rsid w:val="00884FD6"/>
    <w:rsid w:val="008861B7"/>
    <w:rsid w:val="00886723"/>
    <w:rsid w:val="0089412F"/>
    <w:rsid w:val="00894EB6"/>
    <w:rsid w:val="008A2974"/>
    <w:rsid w:val="008A50EA"/>
    <w:rsid w:val="008B10BB"/>
    <w:rsid w:val="008B4639"/>
    <w:rsid w:val="008B465D"/>
    <w:rsid w:val="008B55EA"/>
    <w:rsid w:val="008B741C"/>
    <w:rsid w:val="008C2826"/>
    <w:rsid w:val="008C3980"/>
    <w:rsid w:val="008C4303"/>
    <w:rsid w:val="008D6905"/>
    <w:rsid w:val="008D7A7C"/>
    <w:rsid w:val="008E2A9F"/>
    <w:rsid w:val="008E7BF8"/>
    <w:rsid w:val="008F1512"/>
    <w:rsid w:val="009000C4"/>
    <w:rsid w:val="00902D7F"/>
    <w:rsid w:val="00915431"/>
    <w:rsid w:val="00916FD3"/>
    <w:rsid w:val="00917744"/>
    <w:rsid w:val="00922C77"/>
    <w:rsid w:val="00926195"/>
    <w:rsid w:val="0092645C"/>
    <w:rsid w:val="00927B3E"/>
    <w:rsid w:val="009311C8"/>
    <w:rsid w:val="00931B54"/>
    <w:rsid w:val="00932071"/>
    <w:rsid w:val="00936294"/>
    <w:rsid w:val="00936A3A"/>
    <w:rsid w:val="009377AD"/>
    <w:rsid w:val="00937A1F"/>
    <w:rsid w:val="009404FC"/>
    <w:rsid w:val="00944875"/>
    <w:rsid w:val="009516F3"/>
    <w:rsid w:val="0095485F"/>
    <w:rsid w:val="00956FD2"/>
    <w:rsid w:val="00966255"/>
    <w:rsid w:val="00966CD3"/>
    <w:rsid w:val="0097325E"/>
    <w:rsid w:val="00974FB0"/>
    <w:rsid w:val="00977C55"/>
    <w:rsid w:val="009812C1"/>
    <w:rsid w:val="0098624B"/>
    <w:rsid w:val="00997F69"/>
    <w:rsid w:val="009A2FB9"/>
    <w:rsid w:val="009A3D6F"/>
    <w:rsid w:val="009A4817"/>
    <w:rsid w:val="009A6823"/>
    <w:rsid w:val="009B49CD"/>
    <w:rsid w:val="009C2146"/>
    <w:rsid w:val="009C4C61"/>
    <w:rsid w:val="009D3FE2"/>
    <w:rsid w:val="009D6048"/>
    <w:rsid w:val="009D67F7"/>
    <w:rsid w:val="009D6FF6"/>
    <w:rsid w:val="009E0CD3"/>
    <w:rsid w:val="009E2451"/>
    <w:rsid w:val="009E2BDF"/>
    <w:rsid w:val="009E4093"/>
    <w:rsid w:val="009E6881"/>
    <w:rsid w:val="009E6F38"/>
    <w:rsid w:val="009F1F2E"/>
    <w:rsid w:val="009F27F2"/>
    <w:rsid w:val="009F28B6"/>
    <w:rsid w:val="009F2F0C"/>
    <w:rsid w:val="009F48B4"/>
    <w:rsid w:val="00A03795"/>
    <w:rsid w:val="00A03BFF"/>
    <w:rsid w:val="00A22621"/>
    <w:rsid w:val="00A25DF5"/>
    <w:rsid w:val="00A3485A"/>
    <w:rsid w:val="00A47E4F"/>
    <w:rsid w:val="00A538DF"/>
    <w:rsid w:val="00A56971"/>
    <w:rsid w:val="00A659C3"/>
    <w:rsid w:val="00A65A32"/>
    <w:rsid w:val="00A65ADA"/>
    <w:rsid w:val="00A66015"/>
    <w:rsid w:val="00A661DF"/>
    <w:rsid w:val="00A709DF"/>
    <w:rsid w:val="00A73C6B"/>
    <w:rsid w:val="00A7427F"/>
    <w:rsid w:val="00A75313"/>
    <w:rsid w:val="00A8111B"/>
    <w:rsid w:val="00A81F00"/>
    <w:rsid w:val="00A876A5"/>
    <w:rsid w:val="00A87FC4"/>
    <w:rsid w:val="00A90737"/>
    <w:rsid w:val="00A93574"/>
    <w:rsid w:val="00A971A2"/>
    <w:rsid w:val="00AA64C6"/>
    <w:rsid w:val="00AA79D8"/>
    <w:rsid w:val="00AA7D3D"/>
    <w:rsid w:val="00AB06B6"/>
    <w:rsid w:val="00AB07DB"/>
    <w:rsid w:val="00AB1D93"/>
    <w:rsid w:val="00AC0C2F"/>
    <w:rsid w:val="00AC2A39"/>
    <w:rsid w:val="00AC580B"/>
    <w:rsid w:val="00AD0AB0"/>
    <w:rsid w:val="00AD2163"/>
    <w:rsid w:val="00AD2A90"/>
    <w:rsid w:val="00AD2D8E"/>
    <w:rsid w:val="00AD7356"/>
    <w:rsid w:val="00AD78C3"/>
    <w:rsid w:val="00AE6010"/>
    <w:rsid w:val="00AE7DC3"/>
    <w:rsid w:val="00AF4321"/>
    <w:rsid w:val="00AF4E1D"/>
    <w:rsid w:val="00AF716C"/>
    <w:rsid w:val="00B04442"/>
    <w:rsid w:val="00B1584D"/>
    <w:rsid w:val="00B159C1"/>
    <w:rsid w:val="00B212EC"/>
    <w:rsid w:val="00B344F7"/>
    <w:rsid w:val="00B464F1"/>
    <w:rsid w:val="00B50B46"/>
    <w:rsid w:val="00B5370A"/>
    <w:rsid w:val="00B55424"/>
    <w:rsid w:val="00B61E78"/>
    <w:rsid w:val="00B6336B"/>
    <w:rsid w:val="00B65481"/>
    <w:rsid w:val="00B774D7"/>
    <w:rsid w:val="00B83B06"/>
    <w:rsid w:val="00B96881"/>
    <w:rsid w:val="00B978BB"/>
    <w:rsid w:val="00BA1BE1"/>
    <w:rsid w:val="00BA665F"/>
    <w:rsid w:val="00BC2B4A"/>
    <w:rsid w:val="00BC5D12"/>
    <w:rsid w:val="00BC6A1F"/>
    <w:rsid w:val="00BD3040"/>
    <w:rsid w:val="00BD42C4"/>
    <w:rsid w:val="00BE15FC"/>
    <w:rsid w:val="00BE1BE0"/>
    <w:rsid w:val="00BE5026"/>
    <w:rsid w:val="00BE5B26"/>
    <w:rsid w:val="00BE615C"/>
    <w:rsid w:val="00BF0F6E"/>
    <w:rsid w:val="00BF3FE9"/>
    <w:rsid w:val="00BF6FAE"/>
    <w:rsid w:val="00C02FC6"/>
    <w:rsid w:val="00C061C6"/>
    <w:rsid w:val="00C12813"/>
    <w:rsid w:val="00C1292A"/>
    <w:rsid w:val="00C211D6"/>
    <w:rsid w:val="00C25973"/>
    <w:rsid w:val="00C2674E"/>
    <w:rsid w:val="00C40AE1"/>
    <w:rsid w:val="00C44BD2"/>
    <w:rsid w:val="00C44D3E"/>
    <w:rsid w:val="00C61298"/>
    <w:rsid w:val="00C65BAF"/>
    <w:rsid w:val="00C732A0"/>
    <w:rsid w:val="00C81159"/>
    <w:rsid w:val="00C87F84"/>
    <w:rsid w:val="00C906AE"/>
    <w:rsid w:val="00CA2652"/>
    <w:rsid w:val="00CA2E30"/>
    <w:rsid w:val="00CA4D82"/>
    <w:rsid w:val="00CB7F2D"/>
    <w:rsid w:val="00CC029D"/>
    <w:rsid w:val="00CC4A05"/>
    <w:rsid w:val="00CC544B"/>
    <w:rsid w:val="00CC6825"/>
    <w:rsid w:val="00CC72FF"/>
    <w:rsid w:val="00CD4159"/>
    <w:rsid w:val="00CD70DF"/>
    <w:rsid w:val="00CE35E4"/>
    <w:rsid w:val="00CE4F9C"/>
    <w:rsid w:val="00CE5E38"/>
    <w:rsid w:val="00CF1346"/>
    <w:rsid w:val="00D0080E"/>
    <w:rsid w:val="00D02C69"/>
    <w:rsid w:val="00D03205"/>
    <w:rsid w:val="00D14D55"/>
    <w:rsid w:val="00D217CC"/>
    <w:rsid w:val="00D219CE"/>
    <w:rsid w:val="00D22393"/>
    <w:rsid w:val="00D235E3"/>
    <w:rsid w:val="00D23C5E"/>
    <w:rsid w:val="00D244CC"/>
    <w:rsid w:val="00D33FF7"/>
    <w:rsid w:val="00D3539D"/>
    <w:rsid w:val="00D36208"/>
    <w:rsid w:val="00D4046D"/>
    <w:rsid w:val="00D40E17"/>
    <w:rsid w:val="00D41ACB"/>
    <w:rsid w:val="00D43514"/>
    <w:rsid w:val="00D50FE2"/>
    <w:rsid w:val="00D537D9"/>
    <w:rsid w:val="00D54A08"/>
    <w:rsid w:val="00D66C21"/>
    <w:rsid w:val="00D70B1A"/>
    <w:rsid w:val="00D73910"/>
    <w:rsid w:val="00D7395D"/>
    <w:rsid w:val="00D8051B"/>
    <w:rsid w:val="00D85B37"/>
    <w:rsid w:val="00DA3812"/>
    <w:rsid w:val="00DA391F"/>
    <w:rsid w:val="00DB04A1"/>
    <w:rsid w:val="00DC03E9"/>
    <w:rsid w:val="00DC112F"/>
    <w:rsid w:val="00DC285E"/>
    <w:rsid w:val="00DC2EC2"/>
    <w:rsid w:val="00DC4253"/>
    <w:rsid w:val="00DC681E"/>
    <w:rsid w:val="00DD0A8E"/>
    <w:rsid w:val="00DD269A"/>
    <w:rsid w:val="00DD5C25"/>
    <w:rsid w:val="00DD6CC7"/>
    <w:rsid w:val="00DF20EB"/>
    <w:rsid w:val="00DF6B35"/>
    <w:rsid w:val="00E00288"/>
    <w:rsid w:val="00E005CC"/>
    <w:rsid w:val="00E0382C"/>
    <w:rsid w:val="00E0723B"/>
    <w:rsid w:val="00E137BA"/>
    <w:rsid w:val="00E2095F"/>
    <w:rsid w:val="00E20DDF"/>
    <w:rsid w:val="00E253BB"/>
    <w:rsid w:val="00E30C84"/>
    <w:rsid w:val="00E31755"/>
    <w:rsid w:val="00E356BF"/>
    <w:rsid w:val="00E412A2"/>
    <w:rsid w:val="00E50CE1"/>
    <w:rsid w:val="00E54DA0"/>
    <w:rsid w:val="00E57514"/>
    <w:rsid w:val="00E64BF1"/>
    <w:rsid w:val="00E70CDE"/>
    <w:rsid w:val="00E72251"/>
    <w:rsid w:val="00E81CE2"/>
    <w:rsid w:val="00E974D6"/>
    <w:rsid w:val="00EA071C"/>
    <w:rsid w:val="00EA60CF"/>
    <w:rsid w:val="00EC1385"/>
    <w:rsid w:val="00EC2A2C"/>
    <w:rsid w:val="00EC3B35"/>
    <w:rsid w:val="00ED1B62"/>
    <w:rsid w:val="00ED22F5"/>
    <w:rsid w:val="00ED7FC5"/>
    <w:rsid w:val="00EE24CF"/>
    <w:rsid w:val="00EE5E77"/>
    <w:rsid w:val="00EF460E"/>
    <w:rsid w:val="00F01DBD"/>
    <w:rsid w:val="00F02BF3"/>
    <w:rsid w:val="00F14737"/>
    <w:rsid w:val="00F15354"/>
    <w:rsid w:val="00F1726C"/>
    <w:rsid w:val="00F17798"/>
    <w:rsid w:val="00F20E94"/>
    <w:rsid w:val="00F22792"/>
    <w:rsid w:val="00F421F4"/>
    <w:rsid w:val="00F42A1E"/>
    <w:rsid w:val="00F43C70"/>
    <w:rsid w:val="00F44A64"/>
    <w:rsid w:val="00F44E58"/>
    <w:rsid w:val="00F501F6"/>
    <w:rsid w:val="00F51D64"/>
    <w:rsid w:val="00F61653"/>
    <w:rsid w:val="00F61A93"/>
    <w:rsid w:val="00F66A63"/>
    <w:rsid w:val="00F714DA"/>
    <w:rsid w:val="00F7309B"/>
    <w:rsid w:val="00F73CE2"/>
    <w:rsid w:val="00F76C8E"/>
    <w:rsid w:val="00F828CE"/>
    <w:rsid w:val="00F82A73"/>
    <w:rsid w:val="00F91AD6"/>
    <w:rsid w:val="00F91E04"/>
    <w:rsid w:val="00FA3848"/>
    <w:rsid w:val="00FA7A45"/>
    <w:rsid w:val="00FB056D"/>
    <w:rsid w:val="00FB1E62"/>
    <w:rsid w:val="00FB440E"/>
    <w:rsid w:val="00FC5AE4"/>
    <w:rsid w:val="00FC73D4"/>
    <w:rsid w:val="00FD3792"/>
    <w:rsid w:val="00FD5F38"/>
    <w:rsid w:val="00FD7BEA"/>
    <w:rsid w:val="00FE4EE1"/>
    <w:rsid w:val="00FE5FDC"/>
    <w:rsid w:val="00FE7DBD"/>
    <w:rsid w:val="00FF02E2"/>
    <w:rsid w:val="00FF0C2B"/>
    <w:rsid w:val="48739F7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1473C"/>
  <w15:docId w15:val="{C94BD063-0576-4830-8F49-76A8B09D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th-TH"/>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12EC"/>
    <w:pPr>
      <w:suppressAutoHyphens/>
      <w:spacing w:line="1" w:lineRule="atLeast"/>
      <w:ind w:leftChars="-1" w:left="-1" w:hangingChars="1"/>
      <w:textDirection w:val="btLr"/>
      <w:textAlignment w:val="top"/>
      <w:outlineLvl w:val="0"/>
    </w:pPr>
    <w:rPr>
      <w:position w:val="-1"/>
      <w:lang w:bidi="ar-SA"/>
    </w:rPr>
  </w:style>
  <w:style w:type="paragraph" w:styleId="Heading1">
    <w:name w:val="heading 1"/>
    <w:basedOn w:val="Normal"/>
    <w:next w:val="Normal"/>
    <w:pPr>
      <w:keepNext/>
    </w:pPr>
    <w:rPr>
      <w:rFonts w:ascii="TH SarabunPSK" w:hAnsi="TH SarabunPSK" w:cs="TH SarabunPSK"/>
      <w:b/>
      <w:bCs/>
      <w:kern w:val="32"/>
      <w:sz w:val="32"/>
      <w:szCs w:val="32"/>
      <w:lang w:bidi="th-TH"/>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ind w:firstLine="720"/>
      <w:jc w:val="thaiDistribute"/>
      <w:outlineLvl w:val="3"/>
    </w:pPr>
    <w:rPr>
      <w:rFonts w:ascii="TH SarabunPSK" w:hAnsi="TH SarabunPSK" w:cs="TH SarabunPSK"/>
      <w:b/>
      <w:bCs/>
      <w:spacing w:val="-4"/>
      <w:sz w:val="32"/>
      <w:szCs w:val="32"/>
      <w:lang w:bidi="th-TH"/>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240" w:after="60"/>
      <w:jc w:val="center"/>
      <w:outlineLvl w:val="5"/>
    </w:pPr>
    <w:rPr>
      <w:rFonts w:eastAsia="SimSun" w:cs="TH SarabunPSK"/>
      <w:b/>
      <w:bCs/>
      <w:sz w:val="22"/>
      <w:szCs w:val="32"/>
    </w:rPr>
  </w:style>
  <w:style w:type="paragraph" w:styleId="Heading7">
    <w:name w:val="heading 7"/>
    <w:basedOn w:val="Normal"/>
    <w:next w:val="Normal"/>
    <w:pPr>
      <w:spacing w:before="240" w:after="60"/>
      <w:outlineLvl w:val="6"/>
    </w:pPr>
    <w:rPr>
      <w:rFonts w:eastAsia="SimSun" w:cs="Angsana New"/>
      <w:lang w:val="en-AU"/>
    </w:rPr>
  </w:style>
  <w:style w:type="paragraph" w:styleId="Heading9">
    <w:name w:val="heading 9"/>
    <w:basedOn w:val="Normal"/>
    <w:next w:val="Normal"/>
    <w:pPr>
      <w:spacing w:before="240" w:after="60"/>
      <w:outlineLvl w:val="8"/>
    </w:pPr>
    <w:rPr>
      <w:rFonts w:ascii="Arial" w:eastAsia="SimSun"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7Char">
    <w:name w:val="Heading 7 Char"/>
    <w:rPr>
      <w:rFonts w:ascii="Times New Roman" w:eastAsia="SimSun" w:hAnsi="Times New Roman" w:cs="Angsana New"/>
      <w:w w:val="100"/>
      <w:position w:val="-1"/>
      <w:sz w:val="24"/>
      <w:szCs w:val="24"/>
      <w:effect w:val="none"/>
      <w:vertAlign w:val="baseline"/>
      <w:cs w:val="0"/>
      <w:em w:val="none"/>
      <w:lang w:val="en-AU" w:bidi="ar-SA"/>
    </w:rPr>
  </w:style>
  <w:style w:type="character" w:customStyle="1" w:styleId="Style1Char">
    <w:name w:val="Style1 Char"/>
    <w:rPr>
      <w:rFonts w:ascii="TH SarabunPSK" w:eastAsia="SimSun" w:hAnsi="TH SarabunPSK" w:cs="TH SarabunPSK"/>
      <w:b/>
      <w:bCs/>
      <w:w w:val="100"/>
      <w:position w:val="-1"/>
      <w:sz w:val="32"/>
      <w:szCs w:val="32"/>
      <w:effect w:val="none"/>
      <w:vertAlign w:val="baseline"/>
      <w:cs w:val="0"/>
      <w:em w:val="none"/>
      <w:lang w:val="en-AU" w:bidi="ar-SA"/>
    </w:rPr>
  </w:style>
  <w:style w:type="paragraph" w:customStyle="1" w:styleId="Style1">
    <w:name w:val="Style1"/>
    <w:basedOn w:val="Heading7"/>
    <w:pPr>
      <w:keepNext/>
      <w:numPr>
        <w:numId w:val="1"/>
      </w:numPr>
      <w:tabs>
        <w:tab w:val="left" w:pos="284"/>
      </w:tabs>
      <w:spacing w:before="0" w:after="0"/>
      <w:ind w:left="284" w:hanging="284"/>
      <w:jc w:val="thaiDistribute"/>
    </w:pPr>
    <w:rPr>
      <w:rFonts w:ascii="TH SarabunPSK" w:hAnsi="TH SarabunPSK" w:cs="TH SarabunPSK"/>
      <w:b/>
      <w:bCs/>
      <w:sz w:val="32"/>
      <w:szCs w:val="32"/>
      <w:lang w:bidi="th-TH"/>
    </w:rPr>
  </w:style>
  <w:style w:type="character" w:customStyle="1" w:styleId="FooterChar">
    <w:name w:val="Footer Char"/>
    <w:rPr>
      <w:rFonts w:ascii="Times New Roman" w:eastAsia="SimSun" w:hAnsi="Times New Roman" w:cs="Angsana New"/>
      <w:w w:val="100"/>
      <w:position w:val="-1"/>
      <w:sz w:val="24"/>
      <w:szCs w:val="24"/>
      <w:effect w:val="none"/>
      <w:vertAlign w:val="baseline"/>
      <w:cs w:val="0"/>
      <w:em w:val="none"/>
      <w:lang w:val="en-AU" w:bidi="ar-SA"/>
    </w:rPr>
  </w:style>
  <w:style w:type="paragraph" w:styleId="Footer">
    <w:name w:val="footer"/>
    <w:basedOn w:val="Normal"/>
    <w:pPr>
      <w:tabs>
        <w:tab w:val="center" w:pos="4153"/>
        <w:tab w:val="right" w:pos="8306"/>
      </w:tabs>
    </w:pPr>
    <w:rPr>
      <w:rFonts w:eastAsia="SimSun" w:cs="Angsana New"/>
      <w:lang w:val="en-AU"/>
    </w:rPr>
  </w:style>
  <w:style w:type="character" w:styleId="PageNumber">
    <w:name w:val="page number"/>
    <w:rPr>
      <w:rFonts w:ascii="Times New Roman" w:eastAsia="SimSun" w:hAnsi="Times New Roman" w:cs="Angsana New"/>
      <w:w w:val="100"/>
      <w:position w:val="-1"/>
      <w:effect w:val="none"/>
      <w:vertAlign w:val="baseline"/>
      <w:cs w:val="0"/>
      <w:em w:val="none"/>
    </w:rPr>
  </w:style>
  <w:style w:type="paragraph" w:styleId="TOC1">
    <w:name w:val="toc 1"/>
    <w:basedOn w:val="Normal"/>
    <w:next w:val="Normal"/>
    <w:pPr>
      <w:tabs>
        <w:tab w:val="left" w:pos="284"/>
        <w:tab w:val="right" w:leader="dot" w:pos="9019"/>
      </w:tabs>
    </w:pPr>
    <w:rPr>
      <w:rFonts w:ascii="TH SarabunPSK" w:eastAsia="SimSun" w:hAnsi="TH SarabunPSK" w:cs="TH SarabunPSK"/>
      <w:noProof/>
      <w:sz w:val="32"/>
      <w:szCs w:val="32"/>
      <w:lang w:bidi="th-TH"/>
    </w:rPr>
  </w:style>
  <w:style w:type="character" w:customStyle="1" w:styleId="Heading1Char">
    <w:name w:val="Heading 1 Char"/>
    <w:rPr>
      <w:rFonts w:ascii="TH SarabunPSK" w:eastAsia="Times New Roman" w:hAnsi="TH SarabunPSK" w:cs="TH SarabunPSK"/>
      <w:b/>
      <w:bCs/>
      <w:w w:val="100"/>
      <w:kern w:val="32"/>
      <w:position w:val="-1"/>
      <w:sz w:val="32"/>
      <w:szCs w:val="32"/>
      <w:effect w:val="none"/>
      <w:vertAlign w:val="baseline"/>
      <w:cs w:val="0"/>
      <w:em w:val="none"/>
    </w:rPr>
  </w:style>
  <w:style w:type="character" w:customStyle="1" w:styleId="HTMLPreformattedChar">
    <w:name w:val="HTML Preformatted Char"/>
    <w:rPr>
      <w:rFonts w:ascii="Angsana New" w:eastAsia="Times New Roman" w:hAnsi="Angsana New" w:cs="Angsana New"/>
      <w:w w:val="100"/>
      <w:position w:val="-1"/>
      <w:sz w:val="28"/>
      <w:szCs w:val="28"/>
      <w:effect w:val="none"/>
      <w:vertAlign w:val="baseline"/>
      <w:cs w:val="0"/>
      <w:em w:val="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hAnsi="Angsana New" w:cs="Angsana New"/>
      <w:sz w:val="28"/>
      <w:szCs w:val="28"/>
      <w:lang w:bidi="th-TH"/>
    </w:rPr>
  </w:style>
  <w:style w:type="paragraph" w:customStyle="1" w:styleId="Style2">
    <w:name w:val="Style2"/>
    <w:basedOn w:val="Normal"/>
    <w:pPr>
      <w:jc w:val="thaiDistribute"/>
    </w:pPr>
    <w:rPr>
      <w:rFonts w:ascii="TH SarabunPSK" w:eastAsia="SimSun" w:hAnsi="TH SarabunPSK" w:cs="TH SarabunPSK"/>
      <w:b/>
      <w:bCs/>
      <w:sz w:val="32"/>
      <w:szCs w:val="32"/>
    </w:rPr>
  </w:style>
  <w:style w:type="character" w:customStyle="1" w:styleId="Style2Char">
    <w:name w:val="Style2 Char"/>
    <w:rPr>
      <w:rFonts w:ascii="TH SarabunPSK" w:eastAsia="SimSun" w:hAnsi="TH SarabunPSK" w:cs="TH SarabunPSK"/>
      <w:b/>
      <w:bCs/>
      <w:w w:val="100"/>
      <w:position w:val="-1"/>
      <w:sz w:val="32"/>
      <w:szCs w:val="32"/>
      <w:effect w:val="none"/>
      <w:vertAlign w:val="baseline"/>
      <w:cs w:val="0"/>
      <w:em w:val="none"/>
      <w:lang w:bidi="ar-SA"/>
    </w:rPr>
  </w:style>
  <w:style w:type="paragraph" w:customStyle="1" w:styleId="Body">
    <w:name w:val="Body"/>
    <w:pPr>
      <w:pBdr>
        <w:top w:val="nil"/>
        <w:left w:val="nil"/>
        <w:bottom w:val="nil"/>
        <w:right w:val="nil"/>
        <w:between w:val="nil"/>
        <w:bar w:val="nil"/>
      </w:pBdr>
      <w:suppressAutoHyphens/>
      <w:spacing w:after="200" w:line="276" w:lineRule="auto"/>
      <w:ind w:leftChars="-1" w:left="-1" w:hangingChars="1"/>
      <w:textDirection w:val="btLr"/>
      <w:textAlignment w:val="top"/>
      <w:outlineLvl w:val="0"/>
    </w:pPr>
    <w:rPr>
      <w:rFonts w:ascii="Calibri" w:eastAsia="Calibri" w:hAnsi="Calibri" w:cs="Calibri"/>
      <w:color w:val="000000"/>
      <w:position w:val="-1"/>
      <w:sz w:val="22"/>
      <w:szCs w:val="22"/>
      <w:bdr w:val="nil"/>
    </w:rPr>
  </w:style>
  <w:style w:type="paragraph" w:customStyle="1" w:styleId="BodyA">
    <w:name w:val="Body A"/>
    <w:pPr>
      <w:pBdr>
        <w:top w:val="nil"/>
        <w:left w:val="nil"/>
        <w:bottom w:val="nil"/>
        <w:right w:val="nil"/>
        <w:between w:val="nil"/>
        <w:bar w:val="nil"/>
      </w:pBdr>
      <w:suppressAutoHyphens/>
      <w:spacing w:after="200" w:line="276" w:lineRule="auto"/>
      <w:ind w:leftChars="-1" w:left="-1" w:hangingChars="1"/>
      <w:textDirection w:val="btLr"/>
      <w:textAlignment w:val="top"/>
      <w:outlineLvl w:val="0"/>
    </w:pPr>
    <w:rPr>
      <w:rFonts w:ascii="Calibri" w:eastAsia="Calibri" w:hAnsi="Calibri" w:cs="Calibri"/>
      <w:color w:val="000000"/>
      <w:position w:val="-1"/>
      <w:sz w:val="22"/>
      <w:szCs w:val="22"/>
      <w:bdr w:val="nil"/>
    </w:rPr>
  </w:style>
  <w:style w:type="character" w:customStyle="1" w:styleId="Heading6Char">
    <w:name w:val="Heading 6 Char"/>
    <w:rPr>
      <w:rFonts w:ascii="Times New Roman" w:eastAsia="SimSun" w:hAnsi="Times New Roman" w:cs="TH SarabunPSK"/>
      <w:b/>
      <w:bCs/>
      <w:w w:val="100"/>
      <w:position w:val="-1"/>
      <w:sz w:val="22"/>
      <w:szCs w:val="32"/>
      <w:effect w:val="none"/>
      <w:vertAlign w:val="baseline"/>
      <w:cs w:val="0"/>
      <w:em w:val="none"/>
      <w:lang w:bidi="ar-SA"/>
    </w:rPr>
  </w:style>
  <w:style w:type="character" w:styleId="Strong">
    <w:name w:val="Strong"/>
    <w:rPr>
      <w:rFonts w:ascii="Times New Roman" w:eastAsia="SimSun" w:hAnsi="Times New Roman" w:cs="Angsana New"/>
      <w:b/>
      <w:bCs/>
      <w:w w:val="100"/>
      <w:position w:val="-1"/>
      <w:effect w:val="none"/>
      <w:vertAlign w:val="baseline"/>
      <w:cs w:val="0"/>
      <w:em w:val="none"/>
    </w:rPr>
  </w:style>
  <w:style w:type="table" w:styleId="TableGrid">
    <w:name w:val="Table Grid"/>
    <w:basedOn w:val="TableNormal"/>
    <w:uiPriority w:val="39"/>
    <w:pPr>
      <w:suppressAutoHyphens/>
      <w:spacing w:line="1" w:lineRule="atLeast"/>
      <w:ind w:leftChars="-1" w:left="-1" w:hangingChars="1"/>
      <w:textDirection w:val="btLr"/>
      <w:textAlignment w:val="top"/>
      <w:outlineLvl w:val="0"/>
    </w:pPr>
    <w:rPr>
      <w:rFonts w:eastAsia="SimSun" w:cs="Angsana New"/>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eastAsia="SimSun" w:hAnsi="Tahoma" w:cs="Angsana New"/>
      <w:sz w:val="16"/>
      <w:szCs w:val="18"/>
    </w:rPr>
  </w:style>
  <w:style w:type="paragraph" w:styleId="Header">
    <w:name w:val="header"/>
    <w:basedOn w:val="Normal"/>
    <w:pPr>
      <w:tabs>
        <w:tab w:val="center" w:pos="4153"/>
        <w:tab w:val="right" w:pos="8306"/>
      </w:tabs>
    </w:pPr>
    <w:rPr>
      <w:rFonts w:eastAsia="SimSun" w:cs="Angsana New"/>
      <w:szCs w:val="28"/>
    </w:rPr>
  </w:style>
  <w:style w:type="character" w:styleId="Hyperlink">
    <w:name w:val="Hyperlink"/>
    <w:rPr>
      <w:rFonts w:ascii="Times New Roman" w:eastAsia="SimSun" w:hAnsi="Times New Roman" w:cs="Angsana New"/>
      <w:color w:val="0000FF"/>
      <w:w w:val="100"/>
      <w:position w:val="-1"/>
      <w:u w:val="single"/>
      <w:effect w:val="none"/>
      <w:vertAlign w:val="baseline"/>
      <w:cs w:val="0"/>
      <w:em w:val="none"/>
    </w:rPr>
  </w:style>
  <w:style w:type="character" w:styleId="CommentReference">
    <w:name w:val="annotation reference"/>
    <w:rPr>
      <w:rFonts w:ascii="Times New Roman" w:eastAsia="SimSun" w:hAnsi="Times New Roman" w:cs="Angsana New"/>
      <w:w w:val="100"/>
      <w:position w:val="-1"/>
      <w:sz w:val="16"/>
      <w:szCs w:val="18"/>
      <w:effect w:val="none"/>
      <w:vertAlign w:val="baseline"/>
      <w:cs w:val="0"/>
      <w:em w:val="none"/>
    </w:rPr>
  </w:style>
  <w:style w:type="paragraph" w:styleId="BodyText">
    <w:name w:val="Body Text"/>
    <w:basedOn w:val="Normal"/>
    <w:pPr>
      <w:spacing w:after="120"/>
    </w:pPr>
    <w:rPr>
      <w:rFonts w:eastAsia="SimSun" w:cs="Angsana New"/>
      <w:szCs w:val="28"/>
      <w:lang w:bidi="th-TH"/>
    </w:rPr>
  </w:style>
  <w:style w:type="paragraph" w:styleId="BodyText2">
    <w:name w:val="Body Text 2"/>
    <w:basedOn w:val="Normal"/>
    <w:pPr>
      <w:spacing w:after="120" w:line="480" w:lineRule="auto"/>
    </w:pPr>
    <w:rPr>
      <w:rFonts w:eastAsia="SimSun" w:cs="Angsana New"/>
      <w:szCs w:val="28"/>
      <w:lang w:bidi="th-TH"/>
    </w:rPr>
  </w:style>
  <w:style w:type="paragraph" w:styleId="BodyTextIndent2">
    <w:name w:val="Body Text Indent 2"/>
    <w:basedOn w:val="Normal"/>
    <w:pPr>
      <w:spacing w:after="120" w:line="480" w:lineRule="auto"/>
      <w:ind w:left="283"/>
    </w:pPr>
    <w:rPr>
      <w:rFonts w:eastAsia="SimSun" w:cs="Angsana New"/>
      <w:szCs w:val="28"/>
      <w:lang w:bidi="th-TH"/>
    </w:rPr>
  </w:style>
  <w:style w:type="paragraph" w:styleId="ListParagraph">
    <w:name w:val="List Paragraph"/>
    <w:basedOn w:val="Normal"/>
    <w:uiPriority w:val="34"/>
    <w:qFormat/>
    <w:pPr>
      <w:spacing w:after="200" w:line="276" w:lineRule="auto"/>
      <w:ind w:left="720"/>
      <w:jc w:val="both"/>
    </w:pPr>
    <w:rPr>
      <w:rFonts w:ascii="Calibri" w:eastAsia="SimSun" w:hAnsi="Calibri" w:cs="Cordia New"/>
      <w:sz w:val="20"/>
      <w:szCs w:val="20"/>
      <w:lang w:bidi="th-TH"/>
    </w:rPr>
  </w:style>
  <w:style w:type="paragraph" w:styleId="BodyText3">
    <w:name w:val="Body Text 3"/>
    <w:basedOn w:val="Normal"/>
    <w:pPr>
      <w:spacing w:after="120"/>
    </w:pPr>
    <w:rPr>
      <w:rFonts w:eastAsia="SimSun" w:cs="Angsana New"/>
      <w:sz w:val="16"/>
      <w:szCs w:val="18"/>
    </w:rPr>
  </w:style>
  <w:style w:type="table" w:customStyle="1" w:styleId="TableGrid1">
    <w:name w:val="Table Grid1"/>
    <w:basedOn w:val="TableNormal"/>
    <w:next w:val="TableGrid"/>
    <w:pPr>
      <w:suppressAutoHyphens/>
      <w:spacing w:line="1" w:lineRule="atLeast"/>
      <w:ind w:leftChars="-1" w:left="-1" w:hangingChars="1"/>
      <w:textDirection w:val="btLr"/>
      <w:textAlignment w:val="top"/>
      <w:outlineLvl w:val="0"/>
    </w:pPr>
    <w:rPr>
      <w:rFonts w:ascii="Calibri" w:eastAsia="Calibri" w:hAnsi="Calibri" w:cs="Cordia New"/>
      <w:position w:val="-1"/>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suppressAutoHyphens/>
      <w:spacing w:line="1" w:lineRule="atLeast"/>
      <w:ind w:leftChars="-1" w:left="-1" w:hangingChars="1"/>
      <w:textDirection w:val="btLr"/>
      <w:textAlignment w:val="top"/>
      <w:outlineLvl w:val="0"/>
    </w:pPr>
    <w:rPr>
      <w:rFonts w:cs="Angsana New"/>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pPr>
      <w:jc w:val="center"/>
    </w:pPr>
    <w:rPr>
      <w:rFonts w:ascii="AngsanaUPC" w:eastAsia="Cordia New" w:hAnsi="AngsanaUPC" w:cs="AngsanaUPC"/>
      <w:sz w:val="32"/>
      <w:szCs w:val="32"/>
      <w:lang w:eastAsia="zh-CN" w:bidi="th-TH"/>
    </w:rPr>
  </w:style>
  <w:style w:type="paragraph" w:styleId="TOCHeading">
    <w:name w:val="TOC Heading"/>
    <w:basedOn w:val="Heading1"/>
    <w:next w:val="Normal"/>
    <w:pPr>
      <w:keepLines/>
      <w:spacing w:before="480" w:line="276" w:lineRule="auto"/>
      <w:outlineLvl w:val="9"/>
    </w:pPr>
    <w:rPr>
      <w:rFonts w:ascii="Cambria" w:eastAsia="MS Gothic" w:hAnsi="Cambria" w:cs="Times New Roman"/>
      <w:color w:val="365F91"/>
      <w:kern w:val="0"/>
      <w:sz w:val="28"/>
      <w:szCs w:val="28"/>
      <w:lang w:eastAsia="ja-JP"/>
    </w:rPr>
  </w:style>
  <w:style w:type="character" w:customStyle="1" w:styleId="Style3Char">
    <w:name w:val="Style3 Char"/>
    <w:rPr>
      <w:rFonts w:ascii="Times New Roman" w:eastAsia="SimSun" w:hAnsi="Times New Roman" w:cs="TH SarabunPSK"/>
      <w:bCs/>
      <w:w w:val="100"/>
      <w:position w:val="-1"/>
      <w:sz w:val="24"/>
      <w:szCs w:val="32"/>
      <w:effect w:val="none"/>
      <w:vertAlign w:val="baseline"/>
      <w:cs w:val="0"/>
      <w:em w:val="none"/>
      <w:lang w:bidi="ar-SA"/>
    </w:rPr>
  </w:style>
  <w:style w:type="paragraph" w:customStyle="1" w:styleId="Style3">
    <w:name w:val="Style3"/>
    <w:basedOn w:val="Normal"/>
    <w:pPr>
      <w:jc w:val="center"/>
    </w:pPr>
    <w:rPr>
      <w:rFonts w:eastAsia="SimSun" w:cs="TH SarabunPSK"/>
      <w:bCs/>
      <w:szCs w:val="32"/>
    </w:rPr>
  </w:style>
  <w:style w:type="paragraph" w:styleId="TOC2">
    <w:name w:val="toc 2"/>
    <w:basedOn w:val="Normal"/>
    <w:next w:val="Normal"/>
    <w:pPr>
      <w:spacing w:after="100" w:line="276" w:lineRule="auto"/>
      <w:ind w:left="220"/>
    </w:pPr>
    <w:rPr>
      <w:rFonts w:ascii="Calibri" w:hAnsi="Calibri" w:cs="Cordia New"/>
      <w:sz w:val="22"/>
      <w:szCs w:val="28"/>
      <w:lang w:bidi="th-TH"/>
    </w:rPr>
  </w:style>
  <w:style w:type="paragraph" w:styleId="TOC3">
    <w:name w:val="toc 3"/>
    <w:basedOn w:val="Normal"/>
    <w:next w:val="Normal"/>
    <w:pPr>
      <w:spacing w:after="100" w:line="276" w:lineRule="auto"/>
      <w:ind w:left="440"/>
    </w:pPr>
    <w:rPr>
      <w:rFonts w:ascii="Calibri" w:hAnsi="Calibri" w:cs="Cordia New"/>
      <w:sz w:val="22"/>
      <w:szCs w:val="28"/>
      <w:lang w:bidi="th-TH"/>
    </w:rPr>
  </w:style>
  <w:style w:type="character" w:customStyle="1" w:styleId="Style4Char">
    <w:name w:val="Style4 Char"/>
    <w:rPr>
      <w:rFonts w:ascii="Cambria" w:eastAsia="Times New Roman" w:hAnsi="Cambria" w:cs="TH SarabunPSK"/>
      <w:b/>
      <w:bCs/>
      <w:w w:val="100"/>
      <w:kern w:val="32"/>
      <w:position w:val="-1"/>
      <w:sz w:val="32"/>
      <w:szCs w:val="32"/>
      <w:effect w:val="none"/>
      <w:vertAlign w:val="baseline"/>
      <w:cs w:val="0"/>
      <w:em w:val="none"/>
      <w:lang w:bidi="ar-SA"/>
    </w:rPr>
  </w:style>
  <w:style w:type="paragraph" w:customStyle="1" w:styleId="Style4">
    <w:name w:val="Style4"/>
    <w:basedOn w:val="Heading1"/>
    <w:rPr>
      <w:rFonts w:ascii="Times New Roman" w:eastAsia="SimSun" w:hAnsi="Times New Roman"/>
    </w:rPr>
  </w:style>
  <w:style w:type="paragraph" w:customStyle="1" w:styleId="xmsonormal">
    <w:name w:val="x_msonormal"/>
    <w:basedOn w:val="Normal"/>
    <w:pPr>
      <w:spacing w:before="100" w:beforeAutospacing="1" w:after="100" w:afterAutospacing="1"/>
    </w:pPr>
    <w:rPr>
      <w:rFonts w:ascii="Angsana New" w:hAnsi="Angsana New" w:cs="Angsana New"/>
      <w:sz w:val="28"/>
      <w:szCs w:val="28"/>
      <w:lang w:bidi="th-TH"/>
    </w:rPr>
  </w:style>
  <w:style w:type="paragraph" w:styleId="BodyTextIndent">
    <w:name w:val="Body Text Indent"/>
    <w:basedOn w:val="Normal"/>
    <w:qFormat/>
    <w:pPr>
      <w:spacing w:after="120"/>
      <w:ind w:left="283"/>
    </w:pPr>
  </w:style>
  <w:style w:type="character" w:customStyle="1" w:styleId="BodyTextIndentChar">
    <w:name w:val="Body Text Indent Char"/>
    <w:rPr>
      <w:rFonts w:ascii="Times New Roman" w:eastAsia="SimSun" w:hAnsi="Times New Roman" w:cs="Angsana New"/>
      <w:w w:val="100"/>
      <w:position w:val="-1"/>
      <w:sz w:val="24"/>
      <w:szCs w:val="24"/>
      <w:effect w:val="none"/>
      <w:vertAlign w:val="baseline"/>
      <w:cs w:val="0"/>
      <w:em w:val="none"/>
      <w:lang w:bidi="ar-SA"/>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SimSun" w:hAnsi="Times New Roman" w:cs="Angsana New"/>
      <w:w w:val="100"/>
      <w:position w:val="-1"/>
      <w:effect w:val="none"/>
      <w:vertAlign w:val="baseline"/>
      <w:cs w:val="0"/>
      <w:em w:val="none"/>
      <w:lang w:bidi="ar-SA"/>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SimSun" w:hAnsi="Times New Roman" w:cs="Angsana New"/>
      <w:b/>
      <w:bCs/>
      <w:w w:val="100"/>
      <w:position w:val="-1"/>
      <w:effect w:val="none"/>
      <w:vertAlign w:val="baseline"/>
      <w:cs w:val="0"/>
      <w:em w:val="none"/>
      <w:lang w:bidi="ar-SA"/>
    </w:rPr>
  </w:style>
  <w:style w:type="character" w:customStyle="1" w:styleId="HeaderChar">
    <w:name w:val="Header Char"/>
    <w:rPr>
      <w:w w:val="100"/>
      <w:position w:val="-1"/>
      <w:sz w:val="24"/>
      <w:szCs w:val="28"/>
      <w:effect w:val="none"/>
      <w:vertAlign w:val="baseline"/>
      <w:cs w:val="0"/>
      <w:em w:val="none"/>
      <w:lang w:bidi="ar-SA"/>
    </w:rPr>
  </w:style>
  <w:style w:type="character" w:customStyle="1" w:styleId="ListParagraphChar">
    <w:name w:val="List Paragraph Char"/>
    <w:rPr>
      <w:rFonts w:ascii="Calibri" w:hAnsi="Calibri" w:cs="Cordia New"/>
      <w:w w:val="100"/>
      <w:position w:val="-1"/>
      <w:effect w:val="none"/>
      <w:vertAlign w:val="baseline"/>
      <w:cs w:val="0"/>
      <w:em w:val="none"/>
    </w:rPr>
  </w:style>
  <w:style w:type="paragraph" w:styleId="NormalWeb">
    <w:name w:val="Normal (Web)"/>
    <w:basedOn w:val="Normal"/>
    <w:uiPriority w:val="99"/>
    <w:qFormat/>
    <w:pPr>
      <w:spacing w:before="100" w:beforeAutospacing="1" w:after="100" w:afterAutospacing="1"/>
    </w:pPr>
    <w:rPr>
      <w:lang w:bidi="th-TH"/>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2">
    <w:name w:val="42"/>
    <w:basedOn w:val="TableNormal"/>
    <w:tblPr>
      <w:tblStyleRowBandSize w:val="1"/>
      <w:tblStyleColBandSize w:val="1"/>
    </w:tblPr>
  </w:style>
  <w:style w:type="table" w:customStyle="1" w:styleId="41">
    <w:name w:val="41"/>
    <w:basedOn w:val="TableNormal"/>
    <w:tblPr>
      <w:tblStyleRowBandSize w:val="1"/>
      <w:tblStyleColBandSize w:val="1"/>
    </w:tblPr>
  </w:style>
  <w:style w:type="table" w:customStyle="1" w:styleId="40">
    <w:name w:val="40"/>
    <w:basedOn w:val="TableNormal"/>
    <w:tblPr>
      <w:tblStyleRowBandSize w:val="1"/>
      <w:tblStyleColBandSize w:val="1"/>
    </w:tblPr>
  </w:style>
  <w:style w:type="table" w:customStyle="1" w:styleId="39">
    <w:name w:val="39"/>
    <w:basedOn w:val="TableNormal"/>
    <w:tblPr>
      <w:tblStyleRowBandSize w:val="1"/>
      <w:tblStyleColBandSize w:val="1"/>
      <w:tblCellMar>
        <w:left w:w="115" w:type="dxa"/>
        <w:right w:w="115" w:type="dxa"/>
      </w:tblCellMar>
    </w:tbl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Pr>
  </w:style>
  <w:style w:type="table" w:customStyle="1" w:styleId="28">
    <w:name w:val="28"/>
    <w:basedOn w:val="TableNormal"/>
    <w:tblPr>
      <w:tblStyleRowBandSize w:val="1"/>
      <w:tblStyleColBandSize w:val="1"/>
      <w:tblCellMar>
        <w:left w:w="29" w:type="dxa"/>
        <w:right w:w="29" w:type="dxa"/>
      </w:tblCellMar>
    </w:tblPr>
  </w:style>
  <w:style w:type="table" w:customStyle="1" w:styleId="27">
    <w:name w:val="27"/>
    <w:basedOn w:val="TableNormal"/>
    <w:tblPr>
      <w:tblStyleRowBandSize w:val="1"/>
      <w:tblStyleColBandSize w:val="1"/>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rPr>
      <w:rFonts w:ascii="Calibri" w:eastAsia="Calibri" w:hAnsi="Calibri" w:cs="Calibri"/>
      <w:sz w:val="22"/>
      <w:szCs w:val="22"/>
    </w:rPr>
    <w:tblPr>
      <w:tblStyleRowBandSize w:val="1"/>
      <w:tblStyleColBandSize w:val="1"/>
    </w:tblPr>
  </w:style>
  <w:style w:type="table" w:customStyle="1" w:styleId="20">
    <w:name w:val="20"/>
    <w:basedOn w:val="TableNormal"/>
    <w:rPr>
      <w:rFonts w:ascii="Calibri" w:eastAsia="Calibri" w:hAnsi="Calibri" w:cs="Calibri"/>
      <w:sz w:val="22"/>
      <w:szCs w:val="22"/>
    </w:rPr>
    <w:tblPr>
      <w:tblStyleRowBandSize w:val="1"/>
      <w:tblStyleColBandSize w:val="1"/>
    </w:tblPr>
  </w:style>
  <w:style w:type="table" w:customStyle="1" w:styleId="19">
    <w:name w:val="19"/>
    <w:basedOn w:val="TableNormal"/>
    <w:rPr>
      <w:rFonts w:ascii="Calibri" w:eastAsia="Calibri" w:hAnsi="Calibri" w:cs="Calibri"/>
      <w:sz w:val="22"/>
      <w:szCs w:val="22"/>
    </w:rPr>
    <w:tblPr>
      <w:tblStyleRowBandSize w:val="1"/>
      <w:tblStyleColBandSize w:val="1"/>
    </w:tblPr>
  </w:style>
  <w:style w:type="table" w:customStyle="1" w:styleId="18">
    <w:name w:val="18"/>
    <w:basedOn w:val="TableNormal"/>
    <w:rPr>
      <w:rFonts w:ascii="Calibri" w:eastAsia="Calibri" w:hAnsi="Calibri" w:cs="Calibri"/>
      <w:sz w:val="22"/>
      <w:szCs w:val="22"/>
    </w:rPr>
    <w:tblPr>
      <w:tblStyleRowBandSize w:val="1"/>
      <w:tblStyleColBandSize w:val="1"/>
    </w:tblPr>
  </w:style>
  <w:style w:type="table" w:customStyle="1" w:styleId="17">
    <w:name w:val="17"/>
    <w:basedOn w:val="TableNormal"/>
    <w:rPr>
      <w:rFonts w:ascii="Calibri" w:eastAsia="Calibri" w:hAnsi="Calibri" w:cs="Calibri"/>
      <w:sz w:val="22"/>
      <w:szCs w:val="22"/>
    </w:rPr>
    <w:tblPr>
      <w:tblStyleRowBandSize w:val="1"/>
      <w:tblStyleColBandSize w:val="1"/>
    </w:tblPr>
  </w:style>
  <w:style w:type="table" w:customStyle="1" w:styleId="16">
    <w:name w:val="16"/>
    <w:basedOn w:val="TableNormal"/>
    <w:rPr>
      <w:rFonts w:ascii="Calibri" w:eastAsia="Calibri" w:hAnsi="Calibri" w:cs="Calibri"/>
      <w:sz w:val="22"/>
      <w:szCs w:val="22"/>
    </w:rPr>
    <w:tblPr>
      <w:tblStyleRowBandSize w:val="1"/>
      <w:tblStyleColBandSize w:val="1"/>
    </w:tblPr>
  </w:style>
  <w:style w:type="table" w:customStyle="1" w:styleId="15">
    <w:name w:val="15"/>
    <w:basedOn w:val="TableNormal"/>
    <w:rPr>
      <w:rFonts w:ascii="Calibri" w:eastAsia="Calibri" w:hAnsi="Calibri" w:cs="Calibri"/>
      <w:sz w:val="22"/>
      <w:szCs w:val="22"/>
    </w:rPr>
    <w:tblPr>
      <w:tblStyleRowBandSize w:val="1"/>
      <w:tblStyleColBandSize w:val="1"/>
    </w:tblPr>
  </w:style>
  <w:style w:type="table" w:customStyle="1" w:styleId="14">
    <w:name w:val="14"/>
    <w:basedOn w:val="TableNormal"/>
    <w:rPr>
      <w:rFonts w:ascii="Calibri" w:eastAsia="Calibri" w:hAnsi="Calibri" w:cs="Calibri"/>
      <w:sz w:val="22"/>
      <w:szCs w:val="22"/>
    </w:rPr>
    <w:tblPr>
      <w:tblStyleRowBandSize w:val="1"/>
      <w:tblStyleColBandSize w:val="1"/>
    </w:tblPr>
  </w:style>
  <w:style w:type="table" w:customStyle="1" w:styleId="13">
    <w:name w:val="13"/>
    <w:basedOn w:val="TableNormal"/>
    <w:rPr>
      <w:rFonts w:ascii="Calibri" w:eastAsia="Calibri" w:hAnsi="Calibri" w:cs="Calibri"/>
      <w:sz w:val="22"/>
      <w:szCs w:val="22"/>
    </w:rPr>
    <w:tblPr>
      <w:tblStyleRowBandSize w:val="1"/>
      <w:tblStyleColBandSize w:val="1"/>
    </w:tblPr>
  </w:style>
  <w:style w:type="table" w:customStyle="1" w:styleId="12">
    <w:name w:val="12"/>
    <w:basedOn w:val="TableNormal"/>
    <w:rPr>
      <w:rFonts w:ascii="Calibri" w:eastAsia="Calibri" w:hAnsi="Calibri" w:cs="Calibri"/>
      <w:sz w:val="22"/>
      <w:szCs w:val="22"/>
    </w:rPr>
    <w:tblPr>
      <w:tblStyleRowBandSize w:val="1"/>
      <w:tblStyleColBandSize w:val="1"/>
    </w:tblPr>
  </w:style>
  <w:style w:type="table" w:customStyle="1" w:styleId="11">
    <w:name w:val="11"/>
    <w:basedOn w:val="TableNormal"/>
    <w:rPr>
      <w:rFonts w:ascii="Calibri" w:eastAsia="Calibri" w:hAnsi="Calibri" w:cs="Calibri"/>
      <w:sz w:val="22"/>
      <w:szCs w:val="22"/>
    </w:rPr>
    <w:tblPr>
      <w:tblStyleRowBandSize w:val="1"/>
      <w:tblStyleColBandSize w:val="1"/>
    </w:tblPr>
  </w:style>
  <w:style w:type="table" w:customStyle="1" w:styleId="10">
    <w:name w:val="10"/>
    <w:basedOn w:val="TableNormal"/>
    <w:rPr>
      <w:rFonts w:ascii="Calibri" w:eastAsia="Calibri" w:hAnsi="Calibri" w:cs="Calibri"/>
      <w:sz w:val="22"/>
      <w:szCs w:val="22"/>
    </w:rPr>
    <w:tblPr>
      <w:tblStyleRowBandSize w:val="1"/>
      <w:tblStyleColBandSize w:val="1"/>
    </w:tblPr>
  </w:style>
  <w:style w:type="table" w:customStyle="1" w:styleId="9">
    <w:name w:val="9"/>
    <w:basedOn w:val="TableNormal"/>
    <w:rPr>
      <w:rFonts w:ascii="Calibri" w:eastAsia="Calibri" w:hAnsi="Calibri" w:cs="Calibri"/>
      <w:sz w:val="22"/>
      <w:szCs w:val="22"/>
    </w:rPr>
    <w:tblPr>
      <w:tblStyleRowBandSize w:val="1"/>
      <w:tblStyleColBandSize w:val="1"/>
    </w:tblPr>
  </w:style>
  <w:style w:type="table" w:customStyle="1" w:styleId="8">
    <w:name w:val="8"/>
    <w:basedOn w:val="TableNormal"/>
    <w:rPr>
      <w:rFonts w:ascii="Calibri" w:eastAsia="Calibri" w:hAnsi="Calibri" w:cs="Calibri"/>
      <w:sz w:val="22"/>
      <w:szCs w:val="22"/>
    </w:rPr>
    <w:tblPr>
      <w:tblStyleRowBandSize w:val="1"/>
      <w:tblStyleColBandSize w:val="1"/>
    </w:tblPr>
  </w:style>
  <w:style w:type="table" w:customStyle="1" w:styleId="7">
    <w:name w:val="7"/>
    <w:basedOn w:val="TableNormal"/>
    <w:rPr>
      <w:rFonts w:ascii="Calibri" w:eastAsia="Calibri" w:hAnsi="Calibri" w:cs="Calibri"/>
      <w:sz w:val="22"/>
      <w:szCs w:val="22"/>
    </w:rPr>
    <w:tblPr>
      <w:tblStyleRowBandSize w:val="1"/>
      <w:tblStyleColBandSize w:val="1"/>
    </w:tblPr>
  </w:style>
  <w:style w:type="table" w:customStyle="1" w:styleId="6">
    <w:name w:val="6"/>
    <w:basedOn w:val="TableNormal"/>
    <w:rPr>
      <w:rFonts w:ascii="Calibri" w:eastAsia="Calibri" w:hAnsi="Calibri" w:cs="Calibri"/>
      <w:sz w:val="22"/>
      <w:szCs w:val="22"/>
    </w:rPr>
    <w:tblPr>
      <w:tblStyleRowBandSize w:val="1"/>
      <w:tblStyleColBandSize w:val="1"/>
    </w:tblPr>
  </w:style>
  <w:style w:type="table" w:customStyle="1" w:styleId="5">
    <w:name w:val="5"/>
    <w:basedOn w:val="TableNormal"/>
    <w:rPr>
      <w:rFonts w:ascii="Calibri" w:eastAsia="Calibri" w:hAnsi="Calibri" w:cs="Calibri"/>
      <w:sz w:val="22"/>
      <w:szCs w:val="22"/>
    </w:rPr>
    <w:tblPr>
      <w:tblStyleRowBandSize w:val="1"/>
      <w:tblStyleColBandSize w:val="1"/>
    </w:tblPr>
  </w:style>
  <w:style w:type="table" w:customStyle="1" w:styleId="4">
    <w:name w:val="4"/>
    <w:basedOn w:val="TableNormal"/>
    <w:rPr>
      <w:rFonts w:ascii="Calibri" w:eastAsia="Calibri" w:hAnsi="Calibri" w:cs="Calibri"/>
      <w:sz w:val="22"/>
      <w:szCs w:val="22"/>
    </w:rPr>
    <w:tblPr>
      <w:tblStyleRowBandSize w:val="1"/>
      <w:tblStyleColBandSize w:val="1"/>
    </w:tblPr>
  </w:style>
  <w:style w:type="table" w:customStyle="1" w:styleId="3">
    <w:name w:val="3"/>
    <w:basedOn w:val="TableNormal"/>
    <w:rPr>
      <w:rFonts w:ascii="Calibri" w:eastAsia="Calibri" w:hAnsi="Calibri" w:cs="Calibri"/>
      <w:sz w:val="22"/>
      <w:szCs w:val="22"/>
    </w:rPr>
    <w:tblPr>
      <w:tblStyleRowBandSize w:val="1"/>
      <w:tblStyleColBandSize w:val="1"/>
    </w:tblPr>
  </w:style>
  <w:style w:type="table" w:customStyle="1" w:styleId="2">
    <w:name w:val="2"/>
    <w:basedOn w:val="TableNormal"/>
    <w:rPr>
      <w:rFonts w:ascii="Calibri" w:eastAsia="Calibri" w:hAnsi="Calibri" w:cs="Calibri"/>
      <w:sz w:val="22"/>
      <w:szCs w:val="22"/>
    </w:rPr>
    <w:tblPr>
      <w:tblStyleRowBandSize w:val="1"/>
      <w:tblStyleColBandSize w:val="1"/>
    </w:tblPr>
  </w:style>
  <w:style w:type="table" w:customStyle="1" w:styleId="1">
    <w:name w:val="1"/>
    <w:basedOn w:val="TableNormal"/>
    <w:rPr>
      <w:rFonts w:ascii="Calibri" w:eastAsia="Calibri" w:hAnsi="Calibri" w:cs="Calibri"/>
      <w:sz w:val="22"/>
      <w:szCs w:val="22"/>
    </w:rPr>
    <w:tblPr>
      <w:tblStyleRowBandSize w:val="1"/>
      <w:tblStyleColBandSize w:val="1"/>
    </w:tblPr>
  </w:style>
  <w:style w:type="table" w:customStyle="1" w:styleId="TableGrid3">
    <w:name w:val="Table Grid3"/>
    <w:basedOn w:val="TableNormal"/>
    <w:next w:val="TableGrid"/>
    <w:uiPriority w:val="39"/>
    <w:rsid w:val="003E596F"/>
    <w:pPr>
      <w:ind w:firstLine="0"/>
    </w:pPr>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555">
      <w:bodyDiv w:val="1"/>
      <w:marLeft w:val="0"/>
      <w:marRight w:val="0"/>
      <w:marTop w:val="0"/>
      <w:marBottom w:val="0"/>
      <w:divBdr>
        <w:top w:val="none" w:sz="0" w:space="0" w:color="auto"/>
        <w:left w:val="none" w:sz="0" w:space="0" w:color="auto"/>
        <w:bottom w:val="none" w:sz="0" w:space="0" w:color="auto"/>
        <w:right w:val="none" w:sz="0" w:space="0" w:color="auto"/>
      </w:divBdr>
    </w:div>
    <w:div w:id="62920456">
      <w:bodyDiv w:val="1"/>
      <w:marLeft w:val="0"/>
      <w:marRight w:val="0"/>
      <w:marTop w:val="0"/>
      <w:marBottom w:val="0"/>
      <w:divBdr>
        <w:top w:val="none" w:sz="0" w:space="0" w:color="auto"/>
        <w:left w:val="none" w:sz="0" w:space="0" w:color="auto"/>
        <w:bottom w:val="none" w:sz="0" w:space="0" w:color="auto"/>
        <w:right w:val="none" w:sz="0" w:space="0" w:color="auto"/>
      </w:divBdr>
    </w:div>
    <w:div w:id="443886274">
      <w:bodyDiv w:val="1"/>
      <w:marLeft w:val="0"/>
      <w:marRight w:val="0"/>
      <w:marTop w:val="0"/>
      <w:marBottom w:val="0"/>
      <w:divBdr>
        <w:top w:val="none" w:sz="0" w:space="0" w:color="auto"/>
        <w:left w:val="none" w:sz="0" w:space="0" w:color="auto"/>
        <w:bottom w:val="none" w:sz="0" w:space="0" w:color="auto"/>
        <w:right w:val="none" w:sz="0" w:space="0" w:color="auto"/>
      </w:divBdr>
    </w:div>
    <w:div w:id="465047166">
      <w:bodyDiv w:val="1"/>
      <w:marLeft w:val="0"/>
      <w:marRight w:val="0"/>
      <w:marTop w:val="0"/>
      <w:marBottom w:val="0"/>
      <w:divBdr>
        <w:top w:val="none" w:sz="0" w:space="0" w:color="auto"/>
        <w:left w:val="none" w:sz="0" w:space="0" w:color="auto"/>
        <w:bottom w:val="none" w:sz="0" w:space="0" w:color="auto"/>
        <w:right w:val="none" w:sz="0" w:space="0" w:color="auto"/>
      </w:divBdr>
    </w:div>
    <w:div w:id="794561151">
      <w:bodyDiv w:val="1"/>
      <w:marLeft w:val="0"/>
      <w:marRight w:val="0"/>
      <w:marTop w:val="0"/>
      <w:marBottom w:val="0"/>
      <w:divBdr>
        <w:top w:val="none" w:sz="0" w:space="0" w:color="auto"/>
        <w:left w:val="none" w:sz="0" w:space="0" w:color="auto"/>
        <w:bottom w:val="none" w:sz="0" w:space="0" w:color="auto"/>
        <w:right w:val="none" w:sz="0" w:space="0" w:color="auto"/>
      </w:divBdr>
    </w:div>
    <w:div w:id="904532710">
      <w:bodyDiv w:val="1"/>
      <w:marLeft w:val="0"/>
      <w:marRight w:val="0"/>
      <w:marTop w:val="0"/>
      <w:marBottom w:val="0"/>
      <w:divBdr>
        <w:top w:val="none" w:sz="0" w:space="0" w:color="auto"/>
        <w:left w:val="none" w:sz="0" w:space="0" w:color="auto"/>
        <w:bottom w:val="none" w:sz="0" w:space="0" w:color="auto"/>
        <w:right w:val="none" w:sz="0" w:space="0" w:color="auto"/>
      </w:divBdr>
    </w:div>
    <w:div w:id="1025404001">
      <w:bodyDiv w:val="1"/>
      <w:marLeft w:val="0"/>
      <w:marRight w:val="0"/>
      <w:marTop w:val="0"/>
      <w:marBottom w:val="0"/>
      <w:divBdr>
        <w:top w:val="none" w:sz="0" w:space="0" w:color="auto"/>
        <w:left w:val="none" w:sz="0" w:space="0" w:color="auto"/>
        <w:bottom w:val="none" w:sz="0" w:space="0" w:color="auto"/>
        <w:right w:val="none" w:sz="0" w:space="0" w:color="auto"/>
      </w:divBdr>
    </w:div>
    <w:div w:id="1046181758">
      <w:bodyDiv w:val="1"/>
      <w:marLeft w:val="0"/>
      <w:marRight w:val="0"/>
      <w:marTop w:val="0"/>
      <w:marBottom w:val="0"/>
      <w:divBdr>
        <w:top w:val="none" w:sz="0" w:space="0" w:color="auto"/>
        <w:left w:val="none" w:sz="0" w:space="0" w:color="auto"/>
        <w:bottom w:val="none" w:sz="0" w:space="0" w:color="auto"/>
        <w:right w:val="none" w:sz="0" w:space="0" w:color="auto"/>
      </w:divBdr>
    </w:div>
    <w:div w:id="1222013196">
      <w:bodyDiv w:val="1"/>
      <w:marLeft w:val="0"/>
      <w:marRight w:val="0"/>
      <w:marTop w:val="0"/>
      <w:marBottom w:val="0"/>
      <w:divBdr>
        <w:top w:val="none" w:sz="0" w:space="0" w:color="auto"/>
        <w:left w:val="none" w:sz="0" w:space="0" w:color="auto"/>
        <w:bottom w:val="none" w:sz="0" w:space="0" w:color="auto"/>
        <w:right w:val="none" w:sz="0" w:space="0" w:color="auto"/>
      </w:divBdr>
    </w:div>
    <w:div w:id="1233613257">
      <w:bodyDiv w:val="1"/>
      <w:marLeft w:val="0"/>
      <w:marRight w:val="0"/>
      <w:marTop w:val="0"/>
      <w:marBottom w:val="0"/>
      <w:divBdr>
        <w:top w:val="none" w:sz="0" w:space="0" w:color="auto"/>
        <w:left w:val="none" w:sz="0" w:space="0" w:color="auto"/>
        <w:bottom w:val="none" w:sz="0" w:space="0" w:color="auto"/>
        <w:right w:val="none" w:sz="0" w:space="0" w:color="auto"/>
      </w:divBdr>
    </w:div>
    <w:div w:id="1279489620">
      <w:bodyDiv w:val="1"/>
      <w:marLeft w:val="0"/>
      <w:marRight w:val="0"/>
      <w:marTop w:val="0"/>
      <w:marBottom w:val="0"/>
      <w:divBdr>
        <w:top w:val="none" w:sz="0" w:space="0" w:color="auto"/>
        <w:left w:val="none" w:sz="0" w:space="0" w:color="auto"/>
        <w:bottom w:val="none" w:sz="0" w:space="0" w:color="auto"/>
        <w:right w:val="none" w:sz="0" w:space="0" w:color="auto"/>
      </w:divBdr>
    </w:div>
    <w:div w:id="1634142640">
      <w:bodyDiv w:val="1"/>
      <w:marLeft w:val="0"/>
      <w:marRight w:val="0"/>
      <w:marTop w:val="0"/>
      <w:marBottom w:val="0"/>
      <w:divBdr>
        <w:top w:val="none" w:sz="0" w:space="0" w:color="auto"/>
        <w:left w:val="none" w:sz="0" w:space="0" w:color="auto"/>
        <w:bottom w:val="none" w:sz="0" w:space="0" w:color="auto"/>
        <w:right w:val="none" w:sz="0" w:space="0" w:color="auto"/>
      </w:divBdr>
    </w:div>
    <w:div w:id="1790540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tc.chula.ac.th/pdf2021/Region2021.pdf" TargetMode="Externa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yLbRzZuFi6hDJEOM8GKEkfoRA==">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17120E-96D1-4DF9-AD15-1929BE41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37</Pages>
  <Words>11350</Words>
  <Characters>64695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test-02</dc:creator>
  <cp:keywords/>
  <dc:description/>
  <cp:lastModifiedBy>Walailak University</cp:lastModifiedBy>
  <cp:revision>50</cp:revision>
  <cp:lastPrinted>2022-05-18T03:36:00Z</cp:lastPrinted>
  <dcterms:created xsi:type="dcterms:W3CDTF">2022-03-14T08:31:00Z</dcterms:created>
  <dcterms:modified xsi:type="dcterms:W3CDTF">2022-05-18T04:19:00Z</dcterms:modified>
</cp:coreProperties>
</file>