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6F4" w:rsidRPr="003F0580" w:rsidRDefault="003B2D2D" w:rsidP="001D16F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-457200</wp:posOffset>
                </wp:positionV>
                <wp:extent cx="2916555" cy="1116965"/>
                <wp:effectExtent l="7620" t="9525" r="9525" b="6985"/>
                <wp:wrapNone/>
                <wp:docPr id="9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126" w:rsidRPr="00E35126" w:rsidRDefault="00E35126" w:rsidP="00E35126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35126" w:rsidRPr="00E35126" w:rsidRDefault="00E35126" w:rsidP="00E35126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E351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สํานักงานคณะกรรมการการอุดมศึกษา</w:t>
                            </w:r>
                          </w:p>
                          <w:p w:rsidR="00E35126" w:rsidRPr="00E35126" w:rsidRDefault="00E35126" w:rsidP="00E35126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E351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รับทราบการให้ความเห็นชอบหลักสูตรนี</w:t>
                            </w:r>
                            <w:r w:rsidRPr="00E35126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้</w:t>
                            </w:r>
                            <w:r w:rsidRPr="00E351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แล้ว</w:t>
                            </w:r>
                          </w:p>
                          <w:p w:rsidR="00E35126" w:rsidRPr="00E35126" w:rsidRDefault="00E35126" w:rsidP="00E351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E351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เมื</w:t>
                            </w:r>
                            <w:r w:rsidRPr="00E35126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่</w:t>
                            </w:r>
                            <w:r w:rsidRPr="00E351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 xml:space="preserve">อวันที </w:t>
                            </w:r>
                            <w:r w:rsidRPr="00E351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FF"/>
                              </w:rPr>
                              <w:t xml:space="preserve">1 </w:t>
                            </w:r>
                            <w:r w:rsidRPr="00E351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FF"/>
                                <w:cs/>
                              </w:rPr>
                              <w:t>พฤษภาคม</w:t>
                            </w:r>
                            <w:r w:rsidRPr="00E3512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FF"/>
                              </w:rPr>
                              <w:t xml:space="preserve"> 2563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9" o:spid="_x0000_s1026" type="#_x0000_t202" style="position:absolute;margin-left:261.3pt;margin-top:-36pt;width:229.65pt;height:87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">
                <v:textbox>
                  <w:txbxContent>
                    <w:p w:rsidR="00E35126" w:rsidRPr="00E35126" w:rsidRDefault="00E35126" w:rsidP="00E35126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:rsidR="00E35126" w:rsidRPr="00E35126" w:rsidRDefault="00E35126" w:rsidP="00E35126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</w:rPr>
                      </w:pPr>
                      <w:r w:rsidRPr="00E35126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cs/>
                        </w:rPr>
                        <w:t>สํานักงานคณะกรรมการการอุดมศึกษา</w:t>
                      </w:r>
                    </w:p>
                    <w:p w:rsidR="00E35126" w:rsidRPr="00E35126" w:rsidRDefault="00E35126" w:rsidP="00E35126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</w:rPr>
                      </w:pPr>
                      <w:r w:rsidRPr="00E35126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cs/>
                        </w:rPr>
                        <w:t>รับทราบการให้ความเห็นชอบหลักสูตรนี</w:t>
                      </w:r>
                      <w:r w:rsidRPr="00E35126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0000"/>
                          <w:cs/>
                        </w:rPr>
                        <w:t>้</w:t>
                      </w:r>
                      <w:r w:rsidRPr="00E35126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cs/>
                        </w:rPr>
                        <w:t>แล้ว</w:t>
                      </w:r>
                    </w:p>
                    <w:p w:rsidR="00E35126" w:rsidRPr="00E35126" w:rsidRDefault="00E35126" w:rsidP="00E3512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E35126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cs/>
                        </w:rPr>
                        <w:t>เมื</w:t>
                      </w:r>
                      <w:r w:rsidRPr="00E35126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0000"/>
                          <w:cs/>
                        </w:rPr>
                        <w:t>่</w:t>
                      </w:r>
                      <w:r w:rsidRPr="00E35126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cs/>
                        </w:rPr>
                        <w:t>อวันที</w:t>
                      </w:r>
                      <w:r w:rsidRPr="00E35126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E35126">
                        <w:rPr>
                          <w:rFonts w:ascii="TH SarabunPSK" w:eastAsia="Calibri" w:hAnsi="TH SarabunPSK" w:cs="TH SarabunPSK"/>
                          <w:b/>
                          <w:bCs/>
                          <w:color w:val="0000FF"/>
                        </w:rPr>
                        <w:t xml:space="preserve">1 </w:t>
                      </w:r>
                      <w:r w:rsidRPr="00E35126">
                        <w:rPr>
                          <w:rFonts w:ascii="TH SarabunPSK" w:eastAsia="Calibri" w:hAnsi="TH SarabunPSK" w:cs="TH SarabunPSK"/>
                          <w:b/>
                          <w:bCs/>
                          <w:color w:val="0000FF"/>
                          <w:cs/>
                        </w:rPr>
                        <w:t>พฤษภาคม</w:t>
                      </w:r>
                      <w:r w:rsidRPr="00E35126">
                        <w:rPr>
                          <w:rFonts w:ascii="TH SarabunPSK" w:eastAsia="Calibri" w:hAnsi="TH SarabunPSK" w:cs="TH SarabunPSK"/>
                          <w:b/>
                          <w:bCs/>
                          <w:color w:val="0000FF"/>
                        </w:rPr>
                        <w:t xml:space="preserve"> 2563</w:t>
                      </w:r>
                    </w:p>
                  </w:txbxContent>
                </v:textbox>
              </v:shape>
            </w:pict>
          </mc:Fallback>
        </mc:AlternateContent>
      </w:r>
      <w:r w:rsidR="00044834" w:rsidRPr="003F0580">
        <w:rPr>
          <w:rFonts w:ascii="TH SarabunPSK" w:hAnsi="TH SarabunPSK" w:cs="TH SarabunPSK"/>
          <w:cs/>
        </w:rPr>
        <w:t xml:space="preserve"> </w:t>
      </w:r>
    </w:p>
    <w:p w:rsidR="0055644F" w:rsidRPr="003F0580" w:rsidRDefault="0055644F" w:rsidP="001D16F4">
      <w:pPr>
        <w:rPr>
          <w:rFonts w:ascii="TH SarabunPSK" w:hAnsi="TH SarabunPSK" w:cs="TH SarabunPSK"/>
        </w:rPr>
      </w:pPr>
    </w:p>
    <w:p w:rsidR="001D16F4" w:rsidRPr="003F0580" w:rsidRDefault="003B2D2D" w:rsidP="001D16F4">
      <w:pPr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-268605</wp:posOffset>
            </wp:positionV>
            <wp:extent cx="843915" cy="1371600"/>
            <wp:effectExtent l="0" t="0" r="0" b="0"/>
            <wp:wrapSquare wrapText="bothSides"/>
            <wp:docPr id="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6F4" w:rsidRPr="003F0580" w:rsidRDefault="001D16F4" w:rsidP="001D16F4">
      <w:pPr>
        <w:rPr>
          <w:rFonts w:ascii="TH SarabunPSK" w:hAnsi="TH SarabunPSK" w:cs="TH SarabunPSK"/>
        </w:rPr>
      </w:pP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</w:rPr>
      </w:pP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</w:rPr>
      </w:pPr>
    </w:p>
    <w:p w:rsidR="003C71B6" w:rsidRPr="003F0580" w:rsidRDefault="003C71B6" w:rsidP="001D16F4">
      <w:pPr>
        <w:jc w:val="center"/>
        <w:rPr>
          <w:rFonts w:ascii="TH SarabunPSK" w:hAnsi="TH SarabunPSK" w:cs="TH SarabunPSK"/>
          <w:b/>
          <w:bCs/>
        </w:rPr>
      </w:pPr>
    </w:p>
    <w:p w:rsidR="003C39C8" w:rsidRPr="003F0580" w:rsidRDefault="003C39C8" w:rsidP="001D16F4">
      <w:pPr>
        <w:jc w:val="center"/>
        <w:rPr>
          <w:rFonts w:ascii="TH SarabunPSK" w:hAnsi="TH SarabunPSK" w:cs="TH SarabunPSK"/>
          <w:b/>
          <w:bCs/>
          <w:cs/>
        </w:rPr>
      </w:pP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>รายละเอียดของหลักสูตรปริญญาโท</w:t>
      </w: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>หลักสูตร</w:t>
      </w:r>
      <w:r w:rsidR="00853CC0" w:rsidRPr="003F0580">
        <w:rPr>
          <w:rFonts w:ascii="TH SarabunPSK" w:hAnsi="TH SarabunPSK" w:cs="TH SarabunPSK"/>
          <w:b/>
          <w:bCs/>
          <w:sz w:val="48"/>
          <w:szCs w:val="48"/>
          <w:cs/>
        </w:rPr>
        <w:t>บริหารธุรกิจมหาบัณฑิต</w:t>
      </w: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>สาขา</w:t>
      </w:r>
      <w:r w:rsidR="0046093E">
        <w:rPr>
          <w:rFonts w:ascii="TH SarabunPSK" w:hAnsi="TH SarabunPSK" w:cs="TH SarabunPSK" w:hint="cs"/>
          <w:b/>
          <w:bCs/>
          <w:sz w:val="48"/>
          <w:szCs w:val="48"/>
          <w:cs/>
        </w:rPr>
        <w:t>การจัดการ</w:t>
      </w:r>
      <w:r w:rsidR="005634E8">
        <w:rPr>
          <w:rFonts w:ascii="TH SarabunPSK" w:hAnsi="TH SarabunPSK" w:cs="TH SarabunPSK" w:hint="cs"/>
          <w:b/>
          <w:bCs/>
          <w:sz w:val="48"/>
          <w:szCs w:val="48"/>
          <w:cs/>
        </w:rPr>
        <w:t>นวัตกรรมและ</w:t>
      </w:r>
      <w:r w:rsidR="008C64E2">
        <w:rPr>
          <w:rFonts w:ascii="TH SarabunPSK" w:hAnsi="TH SarabunPSK" w:cs="TH SarabunPSK" w:hint="cs"/>
          <w:b/>
          <w:bCs/>
          <w:sz w:val="48"/>
          <w:szCs w:val="48"/>
          <w:cs/>
        </w:rPr>
        <w:t>การ</w:t>
      </w:r>
      <w:r w:rsidR="0046093E">
        <w:rPr>
          <w:rFonts w:ascii="TH SarabunPSK" w:hAnsi="TH SarabunPSK" w:cs="TH SarabunPSK" w:hint="cs"/>
          <w:b/>
          <w:bCs/>
          <w:sz w:val="48"/>
          <w:szCs w:val="48"/>
          <w:cs/>
        </w:rPr>
        <w:t>พัฒนา</w:t>
      </w:r>
      <w:r w:rsidR="0084452B" w:rsidRPr="003F0580">
        <w:rPr>
          <w:rFonts w:ascii="TH SarabunPSK" w:hAnsi="TH SarabunPSK" w:cs="TH SarabunPSK"/>
          <w:b/>
          <w:bCs/>
          <w:sz w:val="48"/>
          <w:szCs w:val="48"/>
          <w:cs/>
        </w:rPr>
        <w:t>ธุรกิจ</w:t>
      </w: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 xml:space="preserve">(หลักสูตรปรับปรุง พ.ศ. </w:t>
      </w:r>
      <w:r w:rsidR="005634E8">
        <w:rPr>
          <w:rFonts w:ascii="TH SarabunPSK" w:hAnsi="TH SarabunPSK" w:cs="TH SarabunPSK"/>
          <w:b/>
          <w:bCs/>
          <w:sz w:val="48"/>
          <w:szCs w:val="48"/>
        </w:rPr>
        <w:t>2561</w:t>
      </w: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>)</w:t>
      </w: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>(มคอ.</w:t>
      </w:r>
      <w:r w:rsidR="004B64DD" w:rsidRPr="003F0580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>2)</w:t>
      </w: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F2B28" w:rsidRPr="003F0580" w:rsidRDefault="000F2B28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5634E8" w:rsidRDefault="005634E8" w:rsidP="006A582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634E8" w:rsidRDefault="005634E8" w:rsidP="001D16F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34E8" w:rsidRPr="003F0580" w:rsidRDefault="005634E8" w:rsidP="001D16F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D16F4" w:rsidRPr="003F0580" w:rsidRDefault="001D16F4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>สำนักวิชา</w:t>
      </w:r>
      <w:r w:rsidR="0084452B" w:rsidRPr="003F0580">
        <w:rPr>
          <w:rFonts w:ascii="TH SarabunPSK" w:hAnsi="TH SarabunPSK" w:cs="TH SarabunPSK"/>
          <w:b/>
          <w:bCs/>
          <w:sz w:val="48"/>
          <w:szCs w:val="48"/>
          <w:cs/>
        </w:rPr>
        <w:t>การจัดการ</w:t>
      </w:r>
    </w:p>
    <w:p w:rsidR="00374157" w:rsidRDefault="003B2D2D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765175</wp:posOffset>
                </wp:positionV>
                <wp:extent cx="419100" cy="400050"/>
                <wp:effectExtent l="1905" t="4445" r="0" b="0"/>
                <wp:wrapNone/>
                <wp:docPr id="8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7" type="#_x0000_t202" style="position:absolute;left:0;text-align:left;margin-left:207.6pt;margin-top:60.25pt;width:33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" stroked="f">
                <v:textbox>
                  <w:txbxContent>
                    <w:p w:rsidR="00FE2C4C" w:rsidRDefault="00FE2C4C"/>
                  </w:txbxContent>
                </v:textbox>
              </v:shape>
            </w:pict>
          </mc:Fallback>
        </mc:AlternateContent>
      </w:r>
      <w:r w:rsidR="001D16F4" w:rsidRPr="003F0580">
        <w:rPr>
          <w:rFonts w:ascii="TH SarabunPSK" w:hAnsi="TH SarabunPSK" w:cs="TH SarabunPSK"/>
          <w:b/>
          <w:bCs/>
          <w:sz w:val="48"/>
          <w:szCs w:val="48"/>
          <w:cs/>
        </w:rPr>
        <w:t>มหาวิทยาลัยวลัยลักษณ์</w:t>
      </w:r>
    </w:p>
    <w:p w:rsidR="006A582B" w:rsidRPr="003F0580" w:rsidRDefault="006A582B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4D0EB0" w:rsidRPr="003F0580" w:rsidRDefault="0013412D" w:rsidP="001D16F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บทนำ</w:t>
      </w:r>
    </w:p>
    <w:p w:rsidR="008A027E" w:rsidRPr="003F0580" w:rsidRDefault="008A027E" w:rsidP="001D16F4">
      <w:pPr>
        <w:jc w:val="center"/>
        <w:rPr>
          <w:rFonts w:ascii="TH SarabunPSK" w:hAnsi="TH SarabunPSK" w:cs="TH SarabunPSK"/>
          <w:b/>
          <w:bCs/>
        </w:rPr>
      </w:pPr>
    </w:p>
    <w:p w:rsidR="00D23B69" w:rsidRPr="003F0580" w:rsidRDefault="00D23B69" w:rsidP="00D23B69">
      <w:pPr>
        <w:ind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หลักสูตรบริหารธุรกิจมหาบัณฑิต สาขาบริหารธุรกิจ ได้รับการปรับปรุง</w:t>
      </w:r>
      <w:r w:rsidR="008C64E2">
        <w:rPr>
          <w:rFonts w:ascii="TH SarabunPSK" w:hAnsi="TH SarabunPSK" w:cs="TH SarabunPSK" w:hint="cs"/>
          <w:cs/>
        </w:rPr>
        <w:t>ล่าสุด</w:t>
      </w:r>
      <w:r w:rsidRPr="003F0580">
        <w:rPr>
          <w:rFonts w:ascii="TH SarabunPSK" w:hAnsi="TH SarabunPSK" w:cs="TH SarabunPSK"/>
          <w:cs/>
        </w:rPr>
        <w:t>เมื่อ พ.ศ. 25</w:t>
      </w:r>
      <w:r w:rsidR="00333BC7">
        <w:rPr>
          <w:rFonts w:ascii="TH SarabunPSK" w:hAnsi="TH SarabunPSK" w:cs="TH SarabunPSK"/>
        </w:rPr>
        <w:t>60</w:t>
      </w:r>
      <w:r w:rsidRPr="003F0580">
        <w:rPr>
          <w:rFonts w:ascii="TH SarabunPSK" w:hAnsi="TH SarabunPSK" w:cs="TH SarabunPSK"/>
          <w:shd w:val="clear" w:color="auto" w:fill="FFFFFF"/>
          <w:cs/>
        </w:rPr>
        <w:t xml:space="preserve"> มีวัตถุประสงค์เพื่อพัฒนาศักยภาพของผู้เรียนอย่างแท้จริง โดยมุ่งเน้นการจัดการศึกษาที่มีคุณภาพสูง เพื่อสร้างนักบริหารและนักว</w:t>
      </w:r>
      <w:r>
        <w:rPr>
          <w:rFonts w:ascii="TH SarabunPSK" w:hAnsi="TH SarabunPSK" w:cs="TH SarabunPSK"/>
          <w:shd w:val="clear" w:color="auto" w:fill="FFFFFF"/>
          <w:cs/>
        </w:rPr>
        <w:t>ิจัยที่มีศักยภาพทั้งด้านวิชาการ</w:t>
      </w:r>
      <w:r w:rsidRPr="003F0580">
        <w:rPr>
          <w:rFonts w:ascii="TH SarabunPSK" w:hAnsi="TH SarabunPSK" w:cs="TH SarabunPSK"/>
          <w:shd w:val="clear" w:color="auto" w:fill="FFFFFF"/>
          <w:cs/>
        </w:rPr>
        <w:t>และการประยุกต์ กล่าวคือ เป็นผู้ที่มีวิสัยทัศน์ ความรู้ และ</w:t>
      </w:r>
      <w:r w:rsidRPr="003F0580">
        <w:rPr>
          <w:rFonts w:ascii="TH SarabunPSK" w:hAnsi="TH SarabunPSK" w:cs="TH SarabunPSK"/>
          <w:shd w:val="clear" w:color="auto" w:fill="FFFFFF"/>
          <w:cs/>
        </w:rPr>
        <w:lastRenderedPageBreak/>
        <w:t>ทักษะ ทั้งใน</w:t>
      </w:r>
      <w:r>
        <w:rPr>
          <w:rFonts w:ascii="TH SarabunPSK" w:hAnsi="TH SarabunPSK" w:cs="TH SarabunPSK" w:hint="cs"/>
          <w:shd w:val="clear" w:color="auto" w:fill="FFFFFF"/>
          <w:cs/>
        </w:rPr>
        <w:t>ภาค</w:t>
      </w:r>
      <w:r w:rsidRPr="003F0580">
        <w:rPr>
          <w:rFonts w:ascii="TH SarabunPSK" w:hAnsi="TH SarabunPSK" w:cs="TH SarabunPSK"/>
          <w:shd w:val="clear" w:color="auto" w:fill="FFFFFF"/>
          <w:cs/>
        </w:rPr>
        <w:t>ทฤษฎีและการ</w:t>
      </w:r>
      <w:r>
        <w:rPr>
          <w:rFonts w:ascii="TH SarabunPSK" w:hAnsi="TH SarabunPSK" w:cs="TH SarabunPSK" w:hint="cs"/>
          <w:shd w:val="clear" w:color="auto" w:fill="FFFFFF"/>
          <w:cs/>
        </w:rPr>
        <w:t>ประยุกต์</w:t>
      </w:r>
      <w:r w:rsidRPr="003F0580">
        <w:rPr>
          <w:rFonts w:ascii="TH SarabunPSK" w:hAnsi="TH SarabunPSK" w:cs="TH SarabunPSK"/>
          <w:shd w:val="clear" w:color="auto" w:fill="FFFFFF"/>
          <w:cs/>
        </w:rPr>
        <w:t>สามารถคิด วิเคราะห์ และแก้ปัญหาอย่างมีหลักการและเหตุผล ตลอดจนมีความสามารถ</w:t>
      </w:r>
      <w:r>
        <w:rPr>
          <w:rFonts w:ascii="TH SarabunPSK" w:hAnsi="TH SarabunPSK" w:cs="TH SarabunPSK"/>
          <w:shd w:val="clear" w:color="auto" w:fill="FFFFFF"/>
          <w:cs/>
        </w:rPr>
        <w:t>ในการปรับตัวเข้ากับเทคโนโลยีที่</w:t>
      </w:r>
      <w:r w:rsidRPr="003F0580">
        <w:rPr>
          <w:rFonts w:ascii="TH SarabunPSK" w:hAnsi="TH SarabunPSK" w:cs="TH SarabunPSK"/>
          <w:shd w:val="clear" w:color="auto" w:fill="FFFFFF"/>
          <w:cs/>
        </w:rPr>
        <w:t>ทันสมัยได้เป็นอย่างดี</w:t>
      </w:r>
      <w:r>
        <w:rPr>
          <w:rFonts w:ascii="TH SarabunPSK" w:hAnsi="TH SarabunPSK" w:cs="TH SarabunPSK" w:hint="cs"/>
          <w:shd w:val="clear" w:color="auto" w:fill="FFFFFF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>โดยเปิดการเรียนการสอนมาตั้งแต่ปี พ.ศ. 2543 และได้รับการรับรองหลักสูตรฯ จากสำนักงานคณะกรรมการการอุดมศึกษา (สกอ.) ปัจจุบันหลักสูตรมีนักศึกษาประมาณ 1</w:t>
      </w:r>
      <w:r w:rsidR="00333BC7">
        <w:rPr>
          <w:rFonts w:ascii="TH SarabunPSK" w:hAnsi="TH SarabunPSK" w:cs="TH SarabunPSK"/>
        </w:rPr>
        <w:t>11</w:t>
      </w:r>
      <w:r w:rsidRPr="003F0580">
        <w:rPr>
          <w:rFonts w:ascii="TH SarabunPSK" w:hAnsi="TH SarabunPSK" w:cs="TH SarabunPSK"/>
          <w:cs/>
        </w:rPr>
        <w:t xml:space="preserve"> ค</w:t>
      </w:r>
      <w:r w:rsidR="00333BC7">
        <w:rPr>
          <w:rFonts w:ascii="TH SarabunPSK" w:hAnsi="TH SarabunPSK" w:cs="TH SarabunPSK"/>
          <w:cs/>
        </w:rPr>
        <w:t xml:space="preserve">น (ข้อมูลจากศูนย์บริการการศึกษา </w:t>
      </w:r>
      <w:r w:rsidRPr="003F0580">
        <w:rPr>
          <w:rFonts w:ascii="TH SarabunPSK" w:hAnsi="TH SarabunPSK" w:cs="TH SarabunPSK"/>
          <w:cs/>
        </w:rPr>
        <w:t xml:space="preserve">ณ วันที่ </w:t>
      </w:r>
      <w:r w:rsidR="00333BC7">
        <w:rPr>
          <w:rFonts w:ascii="TH SarabunPSK" w:hAnsi="TH SarabunPSK" w:cs="TH SarabunPSK"/>
        </w:rPr>
        <w:t>22</w:t>
      </w:r>
      <w:r w:rsidRPr="003F0580">
        <w:rPr>
          <w:rFonts w:ascii="TH SarabunPSK" w:hAnsi="TH SarabunPSK" w:cs="TH SarabunPSK"/>
          <w:cs/>
        </w:rPr>
        <w:t xml:space="preserve"> </w:t>
      </w:r>
      <w:r w:rsidR="00333BC7">
        <w:rPr>
          <w:rFonts w:ascii="TH SarabunPSK" w:hAnsi="TH SarabunPSK" w:cs="TH SarabunPSK" w:hint="cs"/>
          <w:cs/>
        </w:rPr>
        <w:t>พฤศจิกายน</w:t>
      </w:r>
      <w:r w:rsidRPr="003F0580">
        <w:rPr>
          <w:rFonts w:ascii="TH SarabunPSK" w:hAnsi="TH SarabunPSK" w:cs="TH SarabunPSK"/>
          <w:cs/>
        </w:rPr>
        <w:t xml:space="preserve"> </w:t>
      </w:r>
      <w:r w:rsidRPr="003F0580">
        <w:rPr>
          <w:rFonts w:ascii="TH SarabunPSK" w:hAnsi="TH SarabunPSK" w:cs="TH SarabunPSK"/>
        </w:rPr>
        <w:t>25</w:t>
      </w:r>
      <w:r w:rsidR="00333BC7">
        <w:rPr>
          <w:rFonts w:ascii="TH SarabunPSK" w:hAnsi="TH SarabunPSK" w:cs="TH SarabunPSK"/>
        </w:rPr>
        <w:t>60</w:t>
      </w:r>
      <w:r w:rsidRPr="003F0580">
        <w:rPr>
          <w:rFonts w:ascii="TH SarabunPSK" w:hAnsi="TH SarabunPSK" w:cs="TH SarabunPSK"/>
          <w:cs/>
        </w:rPr>
        <w:t xml:space="preserve">) หลักสูตรฯ สามารถรับนักศึกษาได้ตามเป้าหมายปีละประมาณ </w:t>
      </w:r>
      <w:r w:rsidRPr="003F0580">
        <w:rPr>
          <w:rFonts w:ascii="TH SarabunPSK" w:hAnsi="TH SarabunPSK" w:cs="TH SarabunPSK"/>
        </w:rPr>
        <w:t>30</w:t>
      </w:r>
      <w:r w:rsidRPr="003F0580">
        <w:rPr>
          <w:rFonts w:ascii="TH SarabunPSK" w:hAnsi="TH SarabunPSK" w:cs="TH SarabunPSK"/>
          <w:cs/>
        </w:rPr>
        <w:t xml:space="preserve"> คน โดยนักศึกษาส่วนใหญ่มีภูมิลำเนาในภาคใต้ตอนบน ทำงานอยู่ในองค์กรภาครัฐ ภาคเอกชน รวมทั้งผู้ประกอบการอาชีพอิสระ โดย</w:t>
      </w:r>
      <w:r w:rsidR="008C64E2">
        <w:rPr>
          <w:rFonts w:ascii="TH SarabunPSK" w:hAnsi="TH SarabunPSK" w:cs="TH SarabunPSK" w:hint="cs"/>
          <w:cs/>
        </w:rPr>
        <w:t>สำเร็จ</w:t>
      </w:r>
      <w:r w:rsidRPr="003F0580">
        <w:rPr>
          <w:rFonts w:ascii="TH SarabunPSK" w:hAnsi="TH SarabunPSK" w:cs="TH SarabunPSK"/>
          <w:cs/>
        </w:rPr>
        <w:t xml:space="preserve">การศึกษาระดับปริญญาตรีมาจากหลากหลายสาขาวิชา </w:t>
      </w:r>
      <w:r w:rsidRPr="003F0580">
        <w:rPr>
          <w:rFonts w:ascii="TH SarabunPSK" w:hAnsi="TH SarabunPSK" w:cs="TH SarabunPSK" w:hint="cs"/>
          <w:cs/>
        </w:rPr>
        <w:t>และมีพื้นฐานความรู้ทางด้านทักษะการบริหาร การวิเคราะห์สถิติ</w:t>
      </w:r>
      <w:r w:rsidRPr="003F0580">
        <w:rPr>
          <w:rFonts w:ascii="TH SarabunPSK" w:hAnsi="TH SarabunPSK" w:cs="TH SarabunPSK"/>
          <w:cs/>
        </w:rPr>
        <w:t xml:space="preserve"> และทักษะการสื่อสารภาษาอังกฤษที่แตกต่างกัน จึงต้องมีกระบวนการปรับพื้นฐานนักศึกษาในการเข้าเรียนในหลักสูตรฯ ซึ่งยังเป็นเรื่องท้าทายที่ต้องหาแนวทางพัฒนาต่อไป</w:t>
      </w:r>
    </w:p>
    <w:p w:rsidR="00D23B69" w:rsidRPr="003F0580" w:rsidRDefault="00D23B69" w:rsidP="00D23B69">
      <w:pPr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  <w:t>อาจารย์ผู้รับผิดชอบหลักสูตร</w:t>
      </w:r>
      <w:r w:rsidR="0046093E">
        <w:rPr>
          <w:rFonts w:ascii="TH SarabunPSK" w:hAnsi="TH SarabunPSK" w:cs="TH SarabunPSK" w:hint="cs"/>
          <w:cs/>
        </w:rPr>
        <w:t xml:space="preserve"> 6</w:t>
      </w:r>
      <w:r w:rsidRPr="003F0580">
        <w:rPr>
          <w:rFonts w:ascii="TH SarabunPSK" w:hAnsi="TH SarabunPSK" w:cs="TH SarabunPSK"/>
          <w:cs/>
        </w:rPr>
        <w:t xml:space="preserve"> คน</w:t>
      </w:r>
      <w:r w:rsidR="0046093E">
        <w:rPr>
          <w:rFonts w:ascii="TH SarabunPSK" w:hAnsi="TH SarabunPSK" w:cs="TH SarabunPSK" w:hint="cs"/>
          <w:cs/>
        </w:rPr>
        <w:t xml:space="preserve"> </w:t>
      </w:r>
      <w:r w:rsidR="008C64E2">
        <w:rPr>
          <w:rFonts w:ascii="TH SarabunPSK" w:hAnsi="TH SarabunPSK" w:cs="TH SarabunPSK" w:hint="cs"/>
          <w:cs/>
        </w:rPr>
        <w:t>สำเร็จ</w:t>
      </w:r>
      <w:r w:rsidRPr="003F0580">
        <w:rPr>
          <w:rFonts w:ascii="TH SarabunPSK" w:hAnsi="TH SarabunPSK" w:cs="TH SarabunPSK"/>
          <w:cs/>
        </w:rPr>
        <w:t xml:space="preserve">การศึกษาระดับปริญญาเอก และมีตำแหน่งทางวิชาการ </w:t>
      </w:r>
      <w:r w:rsidR="0046093E">
        <w:rPr>
          <w:rFonts w:ascii="TH SarabunPSK" w:hAnsi="TH SarabunPSK" w:cs="TH SarabunPSK" w:hint="cs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 xml:space="preserve">รองศาสตราจารย์ </w:t>
      </w:r>
      <w:r w:rsidRPr="003F0580">
        <w:rPr>
          <w:rFonts w:ascii="TH SarabunPSK" w:hAnsi="TH SarabunPSK" w:cs="TH SarabunPSK"/>
        </w:rPr>
        <w:t xml:space="preserve">1 </w:t>
      </w:r>
      <w:r w:rsidRPr="003F0580">
        <w:rPr>
          <w:rFonts w:ascii="TH SarabunPSK" w:hAnsi="TH SarabunPSK" w:cs="TH SarabunPSK"/>
          <w:cs/>
        </w:rPr>
        <w:t xml:space="preserve">คน ประกอบด้วยอาจารย์ผู้รับผิดชอบ ณ มหาวิทยาลัยวลัยลักษณ์ </w:t>
      </w:r>
      <w:r w:rsidRPr="003F0580">
        <w:rPr>
          <w:rFonts w:ascii="TH SarabunPSK" w:hAnsi="TH SarabunPSK" w:cs="TH SarabunPSK"/>
        </w:rPr>
        <w:t>3</w:t>
      </w:r>
      <w:r w:rsidRPr="003F0580">
        <w:rPr>
          <w:rFonts w:ascii="TH SarabunPSK" w:hAnsi="TH SarabunPSK" w:cs="TH SarabunPSK"/>
          <w:cs/>
        </w:rPr>
        <w:t xml:space="preserve"> คน และศูนย์วิทยบริการสุราษฎร์ธานี </w:t>
      </w:r>
      <w:r w:rsidRPr="003F0580">
        <w:rPr>
          <w:rFonts w:ascii="TH SarabunPSK" w:hAnsi="TH SarabunPSK" w:cs="TH SarabunPSK"/>
        </w:rPr>
        <w:t xml:space="preserve">3 </w:t>
      </w:r>
      <w:r w:rsidRPr="003F0580">
        <w:rPr>
          <w:rFonts w:ascii="TH SarabunPSK" w:hAnsi="TH SarabunPSK" w:cs="TH SarabunPSK"/>
          <w:cs/>
        </w:rPr>
        <w:t xml:space="preserve">คน </w:t>
      </w:r>
      <w:r>
        <w:rPr>
          <w:rFonts w:ascii="TH SarabunPSK" w:hAnsi="TH SarabunPSK" w:cs="TH SarabunPSK" w:hint="cs"/>
          <w:cs/>
        </w:rPr>
        <w:t>โดย</w:t>
      </w:r>
      <w:r>
        <w:rPr>
          <w:rFonts w:ascii="TH SarabunPSK" w:hAnsi="TH SarabunPSK" w:cs="TH SarabunPSK"/>
          <w:cs/>
        </w:rPr>
        <w:t>อาจารย์ผู้สอน</w:t>
      </w:r>
      <w:r>
        <w:rPr>
          <w:rFonts w:ascii="TH SarabunPSK" w:hAnsi="TH SarabunPSK" w:cs="TH SarabunPSK" w:hint="cs"/>
          <w:cs/>
        </w:rPr>
        <w:t>มีทั้งอาจารย์ประจำและ</w:t>
      </w:r>
      <w:r w:rsidRPr="003F0580">
        <w:rPr>
          <w:rFonts w:ascii="TH SarabunPSK" w:hAnsi="TH SarabunPSK" w:cs="TH SarabunPSK"/>
          <w:cs/>
        </w:rPr>
        <w:t>อาจารย์พิเศษ ซึ่งมีความเชี่ยวชาญทางด้านต่างๆ ที่เกี่ยวข้องกับ</w:t>
      </w:r>
      <w:r w:rsidR="008C64E2">
        <w:rPr>
          <w:rFonts w:ascii="TH SarabunPSK" w:hAnsi="TH SarabunPSK" w:cs="TH SarabunPSK" w:hint="cs"/>
          <w:cs/>
        </w:rPr>
        <w:t>การจัดการนวัตกรรมและการพัฒนาธุรกิจ</w:t>
      </w:r>
    </w:p>
    <w:p w:rsidR="001820BE" w:rsidRPr="00C6122A" w:rsidRDefault="00D23B69" w:rsidP="00C6122A">
      <w:pPr>
        <w:pStyle w:val="ListParagraph"/>
        <w:ind w:left="0" w:firstLine="720"/>
        <w:jc w:val="thaiDistribute"/>
        <w:rPr>
          <w:rFonts w:ascii="TH SarabunPSK" w:hAnsi="TH SarabunPSK" w:cs="TH SarabunPSK"/>
          <w:spacing w:val="-8"/>
          <w:szCs w:val="32"/>
          <w:cs/>
        </w:rPr>
      </w:pPr>
      <w:r w:rsidRPr="0046093E">
        <w:rPr>
          <w:rFonts w:ascii="TH SarabunPSK" w:hAnsi="TH SarabunPSK" w:cs="TH SarabunPSK"/>
          <w:szCs w:val="32"/>
          <w:cs/>
        </w:rPr>
        <w:t>แนวทางการปรับปรุงหลักสูตร</w:t>
      </w:r>
      <w:r w:rsidR="0046093E" w:rsidRPr="0046093E">
        <w:rPr>
          <w:rFonts w:ascii="TH SarabunPSK" w:hAnsi="TH SarabunPSK" w:cs="TH SarabunPSK" w:hint="cs"/>
          <w:szCs w:val="32"/>
          <w:cs/>
        </w:rPr>
        <w:t>บริหารธุรกิจมหาบัณฑิต พ.</w:t>
      </w:r>
      <w:r w:rsidR="008C64E2">
        <w:rPr>
          <w:rFonts w:ascii="TH SarabunPSK" w:hAnsi="TH SarabunPSK" w:cs="TH SarabunPSK" w:hint="cs"/>
          <w:szCs w:val="32"/>
          <w:cs/>
        </w:rPr>
        <w:t>ศ</w:t>
      </w:r>
      <w:r w:rsidR="008C64E2">
        <w:rPr>
          <w:rFonts w:ascii="TH SarabunPSK" w:hAnsi="TH SarabunPSK" w:cs="TH SarabunPSK"/>
          <w:szCs w:val="32"/>
          <w:cs/>
        </w:rPr>
        <w:t>.</w:t>
      </w:r>
      <w:r w:rsidR="0046093E" w:rsidRPr="0046093E">
        <w:rPr>
          <w:rFonts w:ascii="TH SarabunPSK" w:hAnsi="TH SarabunPSK" w:cs="TH SarabunPSK"/>
          <w:szCs w:val="32"/>
          <w:cs/>
        </w:rPr>
        <w:t xml:space="preserve"> </w:t>
      </w:r>
      <w:r w:rsidR="0046093E" w:rsidRPr="0046093E">
        <w:rPr>
          <w:rFonts w:ascii="TH SarabunPSK" w:hAnsi="TH SarabunPSK" w:cs="TH SarabunPSK" w:hint="cs"/>
          <w:szCs w:val="32"/>
          <w:cs/>
        </w:rPr>
        <w:t>256</w:t>
      </w:r>
      <w:r w:rsidR="0046093E" w:rsidRPr="0046093E">
        <w:rPr>
          <w:rFonts w:ascii="TH SarabunPSK" w:hAnsi="TH SarabunPSK" w:cs="TH SarabunPSK"/>
          <w:szCs w:val="32"/>
        </w:rPr>
        <w:t xml:space="preserve">1 </w:t>
      </w:r>
      <w:r w:rsidR="0046093E" w:rsidRPr="0046093E">
        <w:rPr>
          <w:rFonts w:ascii="TH SarabunPSK" w:hAnsi="TH SarabunPSK" w:cs="TH SarabunPSK" w:hint="cs"/>
          <w:szCs w:val="32"/>
          <w:cs/>
        </w:rPr>
        <w:t>นี้</w:t>
      </w:r>
      <w:r w:rsidR="001820BE" w:rsidRPr="0046093E">
        <w:rPr>
          <w:rFonts w:ascii="TH SarabunPSK" w:hAnsi="TH SarabunPSK" w:cs="TH SarabunPSK" w:hint="cs"/>
          <w:szCs w:val="32"/>
          <w:cs/>
        </w:rPr>
        <w:t xml:space="preserve"> </w:t>
      </w:r>
      <w:r w:rsidR="001820BE" w:rsidRPr="0046093E">
        <w:rPr>
          <w:rFonts w:ascii="TH SarabunPSK" w:hAnsi="TH SarabunPSK" w:cs="TH SarabunPSK"/>
          <w:szCs w:val="32"/>
          <w:cs/>
        </w:rPr>
        <w:t>เพื่อพัฒนาหลักสูตรให้มีความทันสมัย</w:t>
      </w:r>
      <w:r w:rsidR="0046093E">
        <w:rPr>
          <w:rFonts w:ascii="TH SarabunPSK" w:hAnsi="TH SarabunPSK" w:cs="TH SarabunPSK" w:hint="cs"/>
          <w:szCs w:val="32"/>
          <w:cs/>
        </w:rPr>
        <w:t>มุ่งเน้นการจัดการนวัตกรรมและการพัฒนาธุรกิจ</w:t>
      </w:r>
      <w:r w:rsidR="001820BE" w:rsidRPr="0046093E">
        <w:rPr>
          <w:rFonts w:ascii="TH SarabunPSK" w:hAnsi="TH SarabunPSK" w:cs="TH SarabunPSK"/>
          <w:szCs w:val="32"/>
          <w:cs/>
        </w:rPr>
        <w:t xml:space="preserve"> เท่าทันกับศาสตร์ทางด้านบริหารธุรกิจที่มีการเปลี่ยนแปลงไปอย่างรวดเร็ว</w:t>
      </w:r>
      <w:r w:rsidR="00821155" w:rsidRPr="0046093E">
        <w:rPr>
          <w:rFonts w:ascii="TH SarabunPSK" w:hAnsi="TH SarabunPSK" w:cs="TH SarabunPSK" w:hint="cs"/>
          <w:szCs w:val="32"/>
          <w:cs/>
        </w:rPr>
        <w:t xml:space="preserve"> และนโยบายการพัฒนา</w:t>
      </w:r>
      <w:r w:rsidR="00821155" w:rsidRPr="0046093E">
        <w:rPr>
          <w:rFonts w:ascii="TH SarabunPSK" w:hAnsi="TH SarabunPSK" w:cs="TH SarabunPSK"/>
          <w:szCs w:val="32"/>
          <w:cs/>
        </w:rPr>
        <w:t xml:space="preserve">ประเทศไทย </w:t>
      </w:r>
      <w:r w:rsidR="00821155" w:rsidRPr="0046093E">
        <w:rPr>
          <w:rFonts w:ascii="TH SarabunPSK" w:hAnsi="TH SarabunPSK" w:cs="TH SarabunPSK"/>
          <w:szCs w:val="32"/>
        </w:rPr>
        <w:t>4</w:t>
      </w:r>
      <w:r w:rsidR="00821155" w:rsidRPr="0046093E">
        <w:rPr>
          <w:rFonts w:ascii="TH SarabunPSK" w:hAnsi="TH SarabunPSK" w:cs="TH SarabunPSK"/>
          <w:szCs w:val="32"/>
          <w:cs/>
        </w:rPr>
        <w:t>.</w:t>
      </w:r>
      <w:r w:rsidR="00821155" w:rsidRPr="0046093E">
        <w:rPr>
          <w:rFonts w:ascii="TH SarabunPSK" w:hAnsi="TH SarabunPSK" w:cs="TH SarabunPSK"/>
          <w:szCs w:val="32"/>
        </w:rPr>
        <w:t>0</w:t>
      </w:r>
      <w:r w:rsidR="00821155" w:rsidRPr="0046093E">
        <w:rPr>
          <w:rFonts w:ascii="TH SarabunPSK" w:hAnsi="TH SarabunPSK" w:cs="TH SarabunPSK" w:hint="cs"/>
          <w:szCs w:val="32"/>
          <w:cs/>
        </w:rPr>
        <w:t xml:space="preserve"> ซึ่ง</w:t>
      </w:r>
      <w:r w:rsidR="00821155" w:rsidRPr="0046093E">
        <w:rPr>
          <w:rFonts w:ascii="TH SarabunPSK" w:hAnsi="TH SarabunPSK" w:cs="TH SarabunPSK"/>
          <w:szCs w:val="32"/>
          <w:cs/>
        </w:rPr>
        <w:t>เป็นการพัฒนา “เครื่องยนต์เพื่อขับเคลื่อนการเติบโตทางเศรษฐกิจชุดใหม่” (</w:t>
      </w:r>
      <w:r w:rsidR="00821155" w:rsidRPr="0046093E">
        <w:rPr>
          <w:rFonts w:ascii="TH SarabunPSK" w:hAnsi="TH SarabunPSK" w:cs="TH SarabunPSK"/>
          <w:szCs w:val="32"/>
        </w:rPr>
        <w:t>New Engines of Growth</w:t>
      </w:r>
      <w:r w:rsidR="00821155" w:rsidRPr="0046093E">
        <w:rPr>
          <w:rFonts w:ascii="TH SarabunPSK" w:hAnsi="TH SarabunPSK" w:cs="TH SarabunPSK"/>
          <w:szCs w:val="32"/>
          <w:cs/>
        </w:rPr>
        <w:t>) ด้วยการแปลง “ความได้เปรียบเชิงเปรียบเที</w:t>
      </w:r>
      <w:r w:rsidR="00821155" w:rsidRPr="0046093E">
        <w:rPr>
          <w:rFonts w:ascii="TH SarabunPSK" w:hAnsi="TH SarabunPSK" w:cs="TH SarabunPSK" w:hint="cs"/>
          <w:szCs w:val="32"/>
          <w:cs/>
        </w:rPr>
        <w:t>ยบ</w:t>
      </w:r>
      <w:r w:rsidR="00821155" w:rsidRPr="0046093E">
        <w:rPr>
          <w:rFonts w:ascii="TH SarabunPSK" w:hAnsi="TH SarabunPSK" w:cs="TH SarabunPSK"/>
          <w:szCs w:val="32"/>
          <w:cs/>
        </w:rPr>
        <w:t xml:space="preserve">” ของประเทศที่มีอยู่ </w:t>
      </w:r>
      <w:r w:rsidR="00821155" w:rsidRPr="0046093E">
        <w:rPr>
          <w:rFonts w:ascii="TH SarabunPSK" w:hAnsi="TH SarabunPSK" w:cs="TH SarabunPSK"/>
          <w:szCs w:val="32"/>
        </w:rPr>
        <w:t xml:space="preserve">2 </w:t>
      </w:r>
      <w:r w:rsidR="00821155" w:rsidRPr="0046093E">
        <w:rPr>
          <w:rFonts w:ascii="TH SarabunPSK" w:hAnsi="TH SarabunPSK" w:cs="TH SarabunPSK"/>
          <w:szCs w:val="32"/>
          <w:cs/>
        </w:rPr>
        <w:t>ด้าน คือ “ความหลากหลายเชิงชีวภาพ” และ “ความหลากหลายเชิง</w:t>
      </w:r>
      <w:r w:rsidR="00821155" w:rsidRPr="00C6122A">
        <w:rPr>
          <w:rFonts w:ascii="TH SarabunPSK" w:hAnsi="TH SarabunPSK" w:cs="TH SarabunPSK"/>
          <w:spacing w:val="-8"/>
          <w:szCs w:val="32"/>
          <w:cs/>
        </w:rPr>
        <w:t>วัฒนธรรม” ให้เป็น “ความได้เปรียบในเชิงแข่งขัน” โดยการเติมเต็มด้วยวิทยาการความคิดสร้างสรรค์ นวัตกรรม วิทยาศาสตร์ เทคโนโลยี และการวิจัยและพัฒนา</w:t>
      </w:r>
      <w:r w:rsidR="00C6122A">
        <w:rPr>
          <w:rFonts w:ascii="TH SarabunPSK" w:hAnsi="TH SarabunPSK" w:cs="TH SarabunPSK"/>
          <w:spacing w:val="-8"/>
          <w:szCs w:val="32"/>
          <w:cs/>
        </w:rPr>
        <w:t xml:space="preserve"> </w:t>
      </w:r>
      <w:r w:rsidR="00821155" w:rsidRPr="00C6122A">
        <w:rPr>
          <w:rFonts w:ascii="TH SarabunPSK" w:hAnsi="TH SarabunPSK" w:cs="TH SarabunPSK" w:hint="cs"/>
          <w:spacing w:val="-8"/>
          <w:szCs w:val="32"/>
          <w:cs/>
        </w:rPr>
        <w:t>อีกทั้ง</w:t>
      </w:r>
      <w:r w:rsidR="001820BE" w:rsidRPr="00C6122A">
        <w:rPr>
          <w:rFonts w:ascii="TH SarabunPSK" w:hAnsi="TH SarabunPSK" w:cs="TH SarabunPSK"/>
          <w:spacing w:val="-8"/>
          <w:szCs w:val="32"/>
          <w:cs/>
        </w:rPr>
        <w:t>ปรับปรุงแผนการศึกษา</w:t>
      </w:r>
      <w:r w:rsidR="001820BE" w:rsidRPr="003F0580">
        <w:rPr>
          <w:rFonts w:ascii="TH SarabunPSK" w:hAnsi="TH SarabunPSK" w:cs="TH SarabunPSK"/>
          <w:szCs w:val="32"/>
          <w:cs/>
        </w:rPr>
        <w:t>ให้กระชับ</w:t>
      </w:r>
      <w:r w:rsidR="00821155">
        <w:rPr>
          <w:rFonts w:ascii="TH SarabunPSK" w:hAnsi="TH SarabunPSK" w:cs="TH SarabunPSK" w:hint="cs"/>
          <w:szCs w:val="32"/>
          <w:cs/>
        </w:rPr>
        <w:t>และ</w:t>
      </w:r>
      <w:r w:rsidRPr="00821155">
        <w:rPr>
          <w:rFonts w:ascii="TH SarabunPSK" w:hAnsi="TH SarabunPSK" w:cs="TH SarabunPSK"/>
          <w:szCs w:val="32"/>
          <w:cs/>
        </w:rPr>
        <w:t>เหมาะสมกับผู้เรียนมากขึ้น</w:t>
      </w:r>
      <w:r w:rsidR="001820BE" w:rsidRPr="00821155">
        <w:rPr>
          <w:rFonts w:ascii="TH SarabunPSK" w:hAnsi="TH SarabunPSK" w:cs="TH SarabunPSK" w:hint="cs"/>
          <w:szCs w:val="32"/>
          <w:cs/>
        </w:rPr>
        <w:t xml:space="preserve"> </w:t>
      </w:r>
      <w:r w:rsidR="001820BE">
        <w:rPr>
          <w:rFonts w:ascii="TH SarabunPSK" w:hAnsi="TH SarabunPSK" w:cs="TH SarabunPSK" w:hint="cs"/>
          <w:szCs w:val="32"/>
          <w:cs/>
        </w:rPr>
        <w:t xml:space="preserve"> </w:t>
      </w:r>
      <w:r w:rsidR="00821155">
        <w:rPr>
          <w:rFonts w:ascii="TH SarabunPSK" w:hAnsi="TH SarabunPSK" w:cs="TH SarabunPSK" w:hint="cs"/>
          <w:szCs w:val="32"/>
          <w:cs/>
        </w:rPr>
        <w:t>โดย</w:t>
      </w:r>
      <w:r w:rsidRPr="003F0580">
        <w:rPr>
          <w:rFonts w:ascii="TH SarabunPSK" w:hAnsi="TH SarabunPSK" w:cs="TH SarabunPSK"/>
          <w:szCs w:val="32"/>
          <w:cs/>
        </w:rPr>
        <w:t>เสริมสร้างกระบวนการพัฒนาบัณฑิต</w:t>
      </w:r>
      <w:r w:rsidR="001820BE">
        <w:rPr>
          <w:rFonts w:ascii="TH SarabunPSK" w:hAnsi="TH SarabunPSK" w:cs="TH SarabunPSK" w:hint="cs"/>
          <w:szCs w:val="32"/>
          <w:cs/>
        </w:rPr>
        <w:t>โดย</w:t>
      </w:r>
      <w:r w:rsidR="001820BE" w:rsidRPr="003F0580">
        <w:rPr>
          <w:rFonts w:ascii="TH SarabunPSK" w:hAnsi="TH SarabunPSK" w:cs="TH SarabunPSK"/>
          <w:szCs w:val="32"/>
          <w:cs/>
        </w:rPr>
        <w:t>เพิ่มเติมกิจกรรมสร้างเสริมกระบวนการเรียนรู้</w:t>
      </w:r>
      <w:r w:rsidR="001820BE">
        <w:rPr>
          <w:rFonts w:ascii="TH SarabunPSK" w:hAnsi="TH SarabunPSK" w:cs="TH SarabunPSK" w:hint="cs"/>
          <w:szCs w:val="32"/>
          <w:cs/>
        </w:rPr>
        <w:t>ใน</w:t>
      </w:r>
      <w:r w:rsidR="001820BE" w:rsidRPr="003F0580">
        <w:rPr>
          <w:rFonts w:ascii="TH SarabunPSK" w:hAnsi="TH SarabunPSK" w:cs="TH SarabunPSK"/>
          <w:szCs w:val="32"/>
          <w:cs/>
        </w:rPr>
        <w:t xml:space="preserve">ศตวรรษที่ </w:t>
      </w:r>
      <w:r w:rsidR="001820BE" w:rsidRPr="003F0580">
        <w:rPr>
          <w:rFonts w:ascii="TH SarabunPSK" w:hAnsi="TH SarabunPSK" w:cs="TH SarabunPSK"/>
          <w:szCs w:val="32"/>
        </w:rPr>
        <w:t xml:space="preserve">21 </w:t>
      </w:r>
      <w:r w:rsidR="001820BE" w:rsidRPr="00821155">
        <w:rPr>
          <w:rFonts w:ascii="TH SarabunPSK" w:hAnsi="TH SarabunPSK" w:cs="TH SarabunPSK" w:hint="cs"/>
          <w:szCs w:val="32"/>
          <w:cs/>
        </w:rPr>
        <w:t xml:space="preserve"> </w:t>
      </w:r>
      <w:r w:rsidR="001820BE">
        <w:rPr>
          <w:rFonts w:ascii="TH SarabunPSK" w:hAnsi="TH SarabunPSK" w:cs="TH SarabunPSK" w:hint="cs"/>
          <w:szCs w:val="32"/>
          <w:cs/>
        </w:rPr>
        <w:t>ผ่านการเรียนที่มุ่งเน้นการพัฒนา</w:t>
      </w:r>
      <w:r w:rsidR="001820BE" w:rsidRPr="003F0580">
        <w:rPr>
          <w:rFonts w:ascii="TH SarabunPSK" w:hAnsi="TH SarabunPSK" w:cs="TH SarabunPSK"/>
          <w:szCs w:val="32"/>
          <w:cs/>
        </w:rPr>
        <w:t>เรื่อง</w:t>
      </w:r>
      <w:r w:rsidR="00C6122A">
        <w:rPr>
          <w:rFonts w:ascii="TH SarabunPSK" w:hAnsi="TH SarabunPSK" w:cs="TH SarabunPSK" w:hint="cs"/>
          <w:szCs w:val="32"/>
          <w:cs/>
        </w:rPr>
        <w:t>ทักษะการคิด</w:t>
      </w:r>
      <w:r w:rsidR="001820BE" w:rsidRPr="003F0580">
        <w:rPr>
          <w:rFonts w:ascii="TH SarabunPSK" w:hAnsi="TH SarabunPSK" w:cs="TH SarabunPSK"/>
          <w:szCs w:val="32"/>
          <w:cs/>
        </w:rPr>
        <w:t xml:space="preserve"> ทักษะความเป็นผู้นำ</w:t>
      </w:r>
      <w:r w:rsidR="001820BE" w:rsidRPr="003F0580">
        <w:rPr>
          <w:rFonts w:ascii="TH SarabunPSK" w:hAnsi="TH SarabunPSK" w:cs="TH SarabunPSK" w:hint="cs"/>
          <w:szCs w:val="32"/>
          <w:cs/>
        </w:rPr>
        <w:t>และการตัดสินใจ</w:t>
      </w:r>
      <w:r w:rsidR="001820BE" w:rsidRPr="003F0580">
        <w:rPr>
          <w:rFonts w:ascii="TH SarabunPSK" w:hAnsi="TH SarabunPSK" w:cs="TH SarabunPSK"/>
          <w:szCs w:val="32"/>
          <w:cs/>
        </w:rPr>
        <w:t>ความสามารถในการสื่อสาร การนำเสนอผลงาน</w:t>
      </w:r>
      <w:r w:rsidR="001820BE">
        <w:rPr>
          <w:rFonts w:ascii="TH SarabunPSK" w:hAnsi="TH SarabunPSK" w:cs="TH SarabunPSK" w:hint="cs"/>
          <w:szCs w:val="32"/>
          <w:cs/>
        </w:rPr>
        <w:t xml:space="preserve"> </w:t>
      </w:r>
      <w:r w:rsidR="00C90ACA" w:rsidRPr="003F0580">
        <w:rPr>
          <w:rFonts w:ascii="TH SarabunPSK" w:hAnsi="TH SarabunPSK" w:cs="TH SarabunPSK"/>
          <w:szCs w:val="32"/>
          <w:cs/>
        </w:rPr>
        <w:t xml:space="preserve">ทักษะการสื่อสารภาษาอังกฤษ </w:t>
      </w:r>
      <w:r w:rsidR="001820BE">
        <w:rPr>
          <w:rFonts w:ascii="TH SarabunPSK" w:hAnsi="TH SarabunPSK" w:cs="TH SarabunPSK" w:hint="cs"/>
          <w:szCs w:val="32"/>
          <w:cs/>
        </w:rPr>
        <w:t>การเสริม</w:t>
      </w:r>
      <w:r w:rsidR="00C90ACA" w:rsidRPr="001820BE">
        <w:rPr>
          <w:rFonts w:ascii="TH SarabunPSK" w:hAnsi="TH SarabunPSK" w:cs="TH SarabunPSK"/>
          <w:szCs w:val="32"/>
          <w:cs/>
        </w:rPr>
        <w:t xml:space="preserve">ทักษะในการทำวิจัย </w:t>
      </w:r>
      <w:r w:rsidR="001820BE" w:rsidRPr="003F0580">
        <w:rPr>
          <w:rFonts w:ascii="TH SarabunPSK" w:hAnsi="TH SarabunPSK" w:cs="TH SarabunPSK"/>
          <w:szCs w:val="32"/>
          <w:cs/>
        </w:rPr>
        <w:t>รวมทั้งจัดรายวิชาเรียนให้มีความต่อเนื่องเพื่อให้นักศึกษาสามารถมีองค์ความรู้เพียงพอให้ต่อยอดงานวิจัยได้  ควบคู่กับกระบวนการดูแลนักศึกษาเพื่อให้นักศึกษาสามารถ</w:t>
      </w:r>
      <w:r w:rsidR="008C64E2">
        <w:rPr>
          <w:rFonts w:ascii="TH SarabunPSK" w:hAnsi="TH SarabunPSK" w:cs="TH SarabunPSK" w:hint="cs"/>
          <w:szCs w:val="32"/>
          <w:cs/>
        </w:rPr>
        <w:t>สำเร็จการศึกษา</w:t>
      </w:r>
      <w:r w:rsidR="001820BE" w:rsidRPr="003F0580">
        <w:rPr>
          <w:rFonts w:ascii="TH SarabunPSK" w:hAnsi="TH SarabunPSK" w:cs="TH SarabunPSK"/>
          <w:szCs w:val="32"/>
          <w:cs/>
        </w:rPr>
        <w:t>ได้ในเวลาที่หลักสูตรกำหนด</w:t>
      </w:r>
    </w:p>
    <w:p w:rsidR="00C90ACA" w:rsidRPr="003F0580" w:rsidRDefault="00C90ACA" w:rsidP="001820BE">
      <w:pPr>
        <w:pStyle w:val="ListParagraph"/>
        <w:ind w:left="0"/>
        <w:jc w:val="thaiDistribute"/>
        <w:rPr>
          <w:rFonts w:ascii="TH SarabunPSK" w:hAnsi="TH SarabunPSK" w:cs="TH SarabunPSK"/>
          <w:szCs w:val="32"/>
        </w:rPr>
      </w:pPr>
    </w:p>
    <w:p w:rsidR="00821155" w:rsidRPr="003F0580" w:rsidRDefault="00821155" w:rsidP="004D0EB0">
      <w:pPr>
        <w:rPr>
          <w:rFonts w:ascii="TH SarabunPSK" w:hAnsi="TH SarabunPSK" w:cs="TH SarabunPSK"/>
          <w:b/>
          <w:bCs/>
        </w:rPr>
      </w:pPr>
    </w:p>
    <w:p w:rsidR="00C269E6" w:rsidRPr="003F0580" w:rsidRDefault="00C269E6" w:rsidP="00C269E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>สารบัญ</w:t>
      </w:r>
    </w:p>
    <w:p w:rsidR="00E50B98" w:rsidRPr="003F0580" w:rsidRDefault="00E50B98" w:rsidP="00C269E6">
      <w:pPr>
        <w:jc w:val="center"/>
        <w:rPr>
          <w:rFonts w:ascii="TH SarabunPSK" w:hAnsi="TH SarabunPSK" w:cs="TH SarabunPSK"/>
          <w:b/>
          <w:bCs/>
          <w:cs/>
        </w:rPr>
      </w:pPr>
    </w:p>
    <w:p w:rsidR="00E50B98" w:rsidRPr="003F0580" w:rsidRDefault="00C269E6" w:rsidP="002D1816">
      <w:pPr>
        <w:tabs>
          <w:tab w:val="left" w:pos="2340"/>
        </w:tabs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เรื่อง</w:t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="00E50B98" w:rsidRPr="003F0580">
        <w:rPr>
          <w:rFonts w:ascii="TH SarabunPSK" w:hAnsi="TH SarabunPSK" w:cs="TH SarabunPSK" w:hint="cs"/>
          <w:b/>
          <w:bCs/>
          <w:cs/>
        </w:rPr>
        <w:t xml:space="preserve">     </w:t>
      </w:r>
      <w:r w:rsidR="00314EFB" w:rsidRPr="003F0580">
        <w:rPr>
          <w:rFonts w:ascii="TH SarabunPSK" w:hAnsi="TH SarabunPSK" w:cs="TH SarabunPSK" w:hint="cs"/>
          <w:b/>
          <w:bCs/>
          <w:cs/>
        </w:rPr>
        <w:t xml:space="preserve">   </w:t>
      </w:r>
      <w:r w:rsidRPr="003F0580">
        <w:rPr>
          <w:rFonts w:ascii="TH SarabunPSK" w:hAnsi="TH SarabunPSK" w:cs="TH SarabunPSK"/>
          <w:b/>
          <w:bCs/>
          <w:cs/>
        </w:rPr>
        <w:t>หน้า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64"/>
        <w:gridCol w:w="755"/>
      </w:tblGrid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หมวดที่ 1 ข้อมูลทั่วไป</w:t>
            </w:r>
            <w:r w:rsidRPr="003F0580">
              <w:rPr>
                <w:rFonts w:ascii="TH SarabunPSK" w:hAnsi="TH SarabunPSK" w:cs="TH SarabunPSK"/>
                <w:cs/>
              </w:rPr>
              <w:t xml:space="preserve"> ……………………………………………………………………………….……………..………</w:t>
            </w:r>
          </w:p>
        </w:tc>
        <w:tc>
          <w:tcPr>
            <w:tcW w:w="796" w:type="dxa"/>
          </w:tcPr>
          <w:p w:rsidR="00E50B98" w:rsidRPr="003F0580" w:rsidRDefault="001B46C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ind w:left="270" w:firstLine="90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1.  </w:t>
            </w:r>
            <w:r w:rsidRPr="003F0580">
              <w:rPr>
                <w:rFonts w:ascii="TH SarabunPSK" w:hAnsi="TH SarabunPSK" w:cs="TH SarabunPSK"/>
                <w:cs/>
              </w:rPr>
              <w:t>ชื่อหลักสูตร …………………………………………………………………………………………..………………</w:t>
            </w:r>
          </w:p>
        </w:tc>
        <w:tc>
          <w:tcPr>
            <w:tcW w:w="796" w:type="dxa"/>
          </w:tcPr>
          <w:p w:rsidR="00E50B98" w:rsidRPr="003F0580" w:rsidRDefault="001B46C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ind w:firstLine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2.  </w:t>
            </w:r>
            <w:r w:rsidRPr="003F0580">
              <w:rPr>
                <w:rFonts w:ascii="TH SarabunPSK" w:hAnsi="TH SarabunPSK" w:cs="TH SarabunPSK"/>
                <w:cs/>
              </w:rPr>
              <w:t>ชื่อปริญญาและสาขาวิชา ……………………………………………………………………..…………………</w:t>
            </w:r>
          </w:p>
        </w:tc>
        <w:tc>
          <w:tcPr>
            <w:tcW w:w="796" w:type="dxa"/>
          </w:tcPr>
          <w:p w:rsidR="00E50B98" w:rsidRPr="003F0580" w:rsidRDefault="001B46C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ind w:firstLine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3.  </w:t>
            </w:r>
            <w:r w:rsidRPr="003F0580">
              <w:rPr>
                <w:rFonts w:ascii="TH SarabunPSK" w:hAnsi="TH SarabunPSK" w:cs="TH SarabunPSK"/>
                <w:cs/>
              </w:rPr>
              <w:t>วิชาเอก (ถ้ามี) ………………………………………………………………………………..……………….…….</w:t>
            </w:r>
          </w:p>
        </w:tc>
        <w:tc>
          <w:tcPr>
            <w:tcW w:w="796" w:type="dxa"/>
          </w:tcPr>
          <w:p w:rsidR="00E50B98" w:rsidRPr="003F0580" w:rsidRDefault="001B46C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ind w:firstLine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4.  </w:t>
            </w:r>
            <w:r w:rsidRPr="003F0580">
              <w:rPr>
                <w:rFonts w:ascii="TH SarabunPSK" w:hAnsi="TH SarabunPSK" w:cs="TH SarabunPSK"/>
                <w:cs/>
              </w:rPr>
              <w:t>จำนวนหน่วยกิตที่เรียนตลอดหลักสูตร ……………………………………………..………………………</w:t>
            </w:r>
          </w:p>
        </w:tc>
        <w:tc>
          <w:tcPr>
            <w:tcW w:w="796" w:type="dxa"/>
          </w:tcPr>
          <w:p w:rsidR="00E50B98" w:rsidRPr="003F0580" w:rsidRDefault="001B46C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ind w:firstLine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lastRenderedPageBreak/>
              <w:t xml:space="preserve">5.  </w:t>
            </w:r>
            <w:r w:rsidRPr="003F0580">
              <w:rPr>
                <w:rFonts w:ascii="TH SarabunPSK" w:hAnsi="TH SarabunPSK" w:cs="TH SarabunPSK"/>
                <w:cs/>
              </w:rPr>
              <w:t>รูปแบบของหลักสูตร ………………………………………………………………………………………………</w:t>
            </w:r>
          </w:p>
        </w:tc>
        <w:tc>
          <w:tcPr>
            <w:tcW w:w="796" w:type="dxa"/>
          </w:tcPr>
          <w:p w:rsidR="00E50B98" w:rsidRPr="003F0580" w:rsidRDefault="001B46C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ind w:firstLine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6.  </w:t>
            </w:r>
            <w:r w:rsidRPr="003F0580">
              <w:rPr>
                <w:rFonts w:ascii="TH SarabunPSK" w:hAnsi="TH SarabunPSK" w:cs="TH SarabunPSK"/>
                <w:cs/>
              </w:rPr>
              <w:t>สถานภาพของหลักสูตรและการพิจารณาอนุมัติ/เห็นชอบหลักสูตร ………………………………</w:t>
            </w:r>
          </w:p>
        </w:tc>
        <w:tc>
          <w:tcPr>
            <w:tcW w:w="796" w:type="dxa"/>
          </w:tcPr>
          <w:p w:rsidR="00E50B98" w:rsidRPr="003F0580" w:rsidRDefault="001B46C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ind w:firstLine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7.  </w:t>
            </w:r>
            <w:r w:rsidRPr="003F0580">
              <w:rPr>
                <w:rFonts w:ascii="TH SarabunPSK" w:hAnsi="TH SarabunPSK" w:cs="TH SarabunPSK"/>
                <w:cs/>
              </w:rPr>
              <w:t>ความพร้อมในการเผยแพร่หลักสูตรที่มีคุณภาพและมาตรฐาน ……………………….……………</w:t>
            </w:r>
          </w:p>
        </w:tc>
        <w:tc>
          <w:tcPr>
            <w:tcW w:w="796" w:type="dxa"/>
          </w:tcPr>
          <w:p w:rsidR="00E50B98" w:rsidRPr="003F0580" w:rsidRDefault="001B46C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516948">
            <w:pPr>
              <w:pStyle w:val="Heading2"/>
              <w:numPr>
                <w:ilvl w:val="0"/>
                <w:numId w:val="51"/>
              </w:numPr>
              <w:ind w:left="360" w:firstLine="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อาชีพที่สามารถประกอบได้หลังสำเร็จการศึกษา ……………………………………………….………</w:t>
            </w:r>
          </w:p>
        </w:tc>
        <w:tc>
          <w:tcPr>
            <w:tcW w:w="796" w:type="dxa"/>
          </w:tcPr>
          <w:p w:rsidR="00E50B98" w:rsidRPr="003F0580" w:rsidRDefault="001B46C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516948">
            <w:pPr>
              <w:pStyle w:val="Heading2"/>
              <w:numPr>
                <w:ilvl w:val="0"/>
                <w:numId w:val="51"/>
              </w:numPr>
              <w:ind w:left="360" w:firstLine="0"/>
              <w:rPr>
                <w:rFonts w:ascii="TH SarabunPSK" w:hAnsi="TH SarabunPSK" w:cs="TH SarabunPSK"/>
                <w:cs/>
                <w:lang w:val="en-US"/>
              </w:rPr>
            </w:pPr>
            <w:r w:rsidRPr="003F0580">
              <w:rPr>
                <w:rFonts w:ascii="TH SarabunPSK" w:hAnsi="TH SarabunPSK" w:cs="TH SarabunPSK"/>
                <w:cs/>
              </w:rPr>
              <w:t>ชื่อ นามสกุล ตำแหน่ง และคุณวุฒิการศึกษาของอาจารย์ผู้รับผิดชอบหลักสูตร …………</w:t>
            </w:r>
            <w:r w:rsidRPr="003F0580">
              <w:rPr>
                <w:rFonts w:ascii="TH SarabunPSK" w:hAnsi="TH SarabunPSK" w:cs="TH SarabunPSK"/>
                <w:cs/>
                <w:lang w:val="en-US"/>
              </w:rPr>
              <w:t>…</w:t>
            </w:r>
            <w:r w:rsidRPr="003F0580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796" w:type="dxa"/>
          </w:tcPr>
          <w:p w:rsidR="00E50B98" w:rsidRPr="003F0580" w:rsidRDefault="001B46C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</w:tr>
      <w:tr w:rsidR="003F0580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pStyle w:val="Heading2"/>
              <w:numPr>
                <w:ilvl w:val="0"/>
                <w:numId w:val="0"/>
              </w:numPr>
              <w:ind w:left="360" w:hanging="9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10.  </w:t>
            </w:r>
            <w:r w:rsidRPr="003F0580">
              <w:rPr>
                <w:rFonts w:ascii="TH SarabunPSK" w:hAnsi="TH SarabunPSK" w:cs="TH SarabunPSK"/>
                <w:cs/>
              </w:rPr>
              <w:t>สถานที่จัดการเรียนการสอน …………………………………………………………………………….……..</w:t>
            </w:r>
          </w:p>
        </w:tc>
        <w:tc>
          <w:tcPr>
            <w:tcW w:w="796" w:type="dxa"/>
          </w:tcPr>
          <w:p w:rsidR="00E50B98" w:rsidRPr="003F0580" w:rsidRDefault="001B46C2" w:rsidP="0089097C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pStyle w:val="Heading2"/>
              <w:numPr>
                <w:ilvl w:val="0"/>
                <w:numId w:val="0"/>
              </w:numPr>
              <w:ind w:left="360" w:hanging="9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11.  </w:t>
            </w:r>
            <w:r w:rsidRPr="003F0580">
              <w:rPr>
                <w:rFonts w:ascii="TH SarabunPSK" w:hAnsi="TH SarabunPSK" w:cs="TH SarabunPSK"/>
                <w:cs/>
              </w:rPr>
              <w:t>สถานการณ์ภายนอกหรือการพัฒนาที่จำเป็นต้องนำมาพิจารณาในการวางแผนหลักสูตร</w:t>
            </w:r>
          </w:p>
        </w:tc>
        <w:tc>
          <w:tcPr>
            <w:tcW w:w="796" w:type="dxa"/>
          </w:tcPr>
          <w:p w:rsidR="00E50B98" w:rsidRPr="003F0580" w:rsidRDefault="001B46C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</w:tr>
      <w:tr w:rsidR="003F0580" w:rsidRPr="003F0580" w:rsidTr="003C1CA2">
        <w:tc>
          <w:tcPr>
            <w:tcW w:w="8208" w:type="dxa"/>
          </w:tcPr>
          <w:p w:rsidR="00E50B98" w:rsidRPr="003F0580" w:rsidRDefault="00E50B98" w:rsidP="003A1475">
            <w:pPr>
              <w:pStyle w:val="Heading2"/>
              <w:numPr>
                <w:ilvl w:val="0"/>
                <w:numId w:val="0"/>
              </w:numPr>
              <w:ind w:left="709" w:hanging="439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12.  </w:t>
            </w:r>
            <w:r w:rsidRPr="003F0580">
              <w:rPr>
                <w:rFonts w:ascii="TH SarabunPSK" w:hAnsi="TH SarabunPSK" w:cs="TH SarabunPSK"/>
                <w:cs/>
              </w:rPr>
              <w:t>ผลกระทบจากข้อ 11.1 และ 11.2 ต่อการพัฒนาหลักสูตรและความเกี่ยวข้องกับพันธกิจ</w:t>
            </w:r>
            <w:r w:rsidRPr="003F0580">
              <w:rPr>
                <w:rFonts w:ascii="TH SarabunPSK" w:hAnsi="TH SarabunPSK" w:cs="TH SarabunPSK" w:hint="cs"/>
                <w:cs/>
              </w:rPr>
              <w:t xml:space="preserve"> </w:t>
            </w:r>
            <w:r w:rsidR="003A1475">
              <w:rPr>
                <w:rFonts w:ascii="TH SarabunPSK" w:hAnsi="TH SarabunPSK" w:cs="TH SarabunPSK" w:hint="cs"/>
                <w:cs/>
              </w:rPr>
              <w:t xml:space="preserve"> </w:t>
            </w:r>
            <w:r w:rsidRPr="003F0580">
              <w:rPr>
                <w:rFonts w:ascii="TH SarabunPSK" w:hAnsi="TH SarabunPSK" w:cs="TH SarabunPSK"/>
                <w:cs/>
              </w:rPr>
              <w:t>ของสถาบัน……………………………………………………………</w:t>
            </w:r>
            <w:r w:rsidRPr="003F0580">
              <w:rPr>
                <w:rFonts w:ascii="TH SarabunPSK" w:hAnsi="TH SarabunPSK" w:cs="TH SarabunPSK"/>
                <w:cs/>
                <w:lang w:val="en-US"/>
              </w:rPr>
              <w:t>………………………………………..</w:t>
            </w:r>
            <w:r w:rsidRPr="003F0580">
              <w:rPr>
                <w:rFonts w:ascii="TH SarabunPSK" w:hAnsi="TH SarabunPSK" w:cs="TH SarabunPSK"/>
                <w:cs/>
              </w:rPr>
              <w:t>……</w:t>
            </w:r>
            <w:r w:rsidR="003A1475">
              <w:rPr>
                <w:rFonts w:ascii="TH SarabunPSK" w:hAnsi="TH SarabunPSK" w:cs="TH SarabunPSK"/>
                <w:cs/>
                <w:lang w:val="en-US"/>
              </w:rPr>
              <w:t>.</w:t>
            </w:r>
            <w:r w:rsidRPr="003F0580">
              <w:rPr>
                <w:rFonts w:ascii="TH SarabunPSK" w:hAnsi="TH SarabunPSK" w:cs="TH SarabunPSK"/>
                <w:cs/>
                <w:lang w:val="en-US"/>
              </w:rPr>
              <w:t xml:space="preserve">     </w:t>
            </w:r>
          </w:p>
        </w:tc>
        <w:tc>
          <w:tcPr>
            <w:tcW w:w="796" w:type="dxa"/>
          </w:tcPr>
          <w:p w:rsidR="00E50B98" w:rsidRPr="003F0580" w:rsidRDefault="00E50B98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</w:p>
          <w:p w:rsidR="00E50B98" w:rsidRPr="003F0580" w:rsidRDefault="00E50B98" w:rsidP="0089097C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</w:t>
            </w:r>
            <w:r w:rsidR="001B46C2">
              <w:rPr>
                <w:rFonts w:ascii="TH SarabunPSK" w:hAnsi="TH SarabunPSK" w:cs="TH SarabunPSK"/>
              </w:rPr>
              <w:t>0</w:t>
            </w:r>
          </w:p>
        </w:tc>
      </w:tr>
      <w:tr w:rsidR="003F0580" w:rsidRPr="003F0580" w:rsidTr="003C1CA2">
        <w:tc>
          <w:tcPr>
            <w:tcW w:w="8208" w:type="dxa"/>
          </w:tcPr>
          <w:p w:rsidR="00E50B98" w:rsidRPr="003F0580" w:rsidRDefault="00314EFB" w:rsidP="003C1CA2">
            <w:pPr>
              <w:pStyle w:val="Heading2"/>
              <w:numPr>
                <w:ilvl w:val="0"/>
                <w:numId w:val="0"/>
              </w:numPr>
              <w:ind w:left="360" w:hanging="18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 </w:t>
            </w:r>
            <w:r w:rsidR="00E50B98" w:rsidRPr="003F0580">
              <w:rPr>
                <w:rFonts w:ascii="TH SarabunPSK" w:hAnsi="TH SarabunPSK" w:cs="TH SarabunPSK" w:hint="cs"/>
                <w:cs/>
              </w:rPr>
              <w:t xml:space="preserve">13. </w:t>
            </w:r>
            <w:r w:rsidR="003A1475">
              <w:rPr>
                <w:rFonts w:ascii="TH SarabunPSK" w:hAnsi="TH SarabunPSK" w:cs="TH SarabunPSK" w:hint="cs"/>
                <w:cs/>
              </w:rPr>
              <w:t xml:space="preserve"> </w:t>
            </w:r>
            <w:r w:rsidR="00E50B98" w:rsidRPr="003F0580">
              <w:rPr>
                <w:rFonts w:ascii="TH SarabunPSK" w:hAnsi="TH SarabunPSK" w:cs="TH SarabunPSK"/>
                <w:cs/>
              </w:rPr>
              <w:t>ความสัมพันธ์กับหลักสูตรอื่นที่เปิดสอนในสำนักวิชา/สาขาอื่นของมหาวิทยาลัย</w:t>
            </w:r>
            <w:r w:rsidR="00E50B98" w:rsidRPr="003F0580">
              <w:rPr>
                <w:rFonts w:ascii="TH SarabunPSK" w:hAnsi="TH SarabunPSK" w:cs="TH SarabunPSK"/>
                <w:cs/>
                <w:lang w:val="en-US"/>
              </w:rPr>
              <w:t>…………...</w:t>
            </w:r>
            <w:r w:rsidR="00E50B98" w:rsidRPr="003F0580">
              <w:rPr>
                <w:rFonts w:ascii="TH SarabunPSK" w:hAnsi="TH SarabunPSK" w:cs="TH SarabunPSK"/>
                <w:cs/>
              </w:rPr>
              <w:t>..</w:t>
            </w:r>
            <w:r w:rsidR="00E50B98" w:rsidRPr="003F0580">
              <w:rPr>
                <w:rFonts w:ascii="TH SarabunPSK" w:hAnsi="TH SarabunPSK" w:cs="TH SarabunPSK"/>
                <w:cs/>
                <w:lang w:val="en-US"/>
              </w:rPr>
              <w:t xml:space="preserve">      </w:t>
            </w:r>
          </w:p>
        </w:tc>
        <w:tc>
          <w:tcPr>
            <w:tcW w:w="796" w:type="dxa"/>
          </w:tcPr>
          <w:p w:rsidR="00E50B98" w:rsidRPr="003F0580" w:rsidRDefault="00E50B98" w:rsidP="0089097C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</w:t>
            </w:r>
            <w:r w:rsidR="001B46C2">
              <w:rPr>
                <w:rFonts w:ascii="TH SarabunPSK" w:hAnsi="TH SarabunPSK" w:cs="TH SarabunPSK"/>
              </w:rPr>
              <w:t>0</w:t>
            </w:r>
          </w:p>
        </w:tc>
      </w:tr>
      <w:tr w:rsidR="003F0580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pStyle w:val="Heading2"/>
              <w:numPr>
                <w:ilvl w:val="0"/>
                <w:numId w:val="0"/>
              </w:numPr>
              <w:ind w:left="360" w:hanging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หมวดที่ 2 ข้อมูลเฉพาะของหลักสูตร</w:t>
            </w:r>
            <w:r w:rsidRPr="003F0580">
              <w:rPr>
                <w:rFonts w:ascii="TH SarabunPSK" w:hAnsi="TH SarabunPSK" w:cs="TH SarabunPSK"/>
                <w:cs/>
              </w:rPr>
              <w:t xml:space="preserve"> ............................................................................................</w:t>
            </w:r>
          </w:p>
        </w:tc>
        <w:tc>
          <w:tcPr>
            <w:tcW w:w="796" w:type="dxa"/>
          </w:tcPr>
          <w:p w:rsidR="00E50B98" w:rsidRPr="003F0580" w:rsidRDefault="00E50B98" w:rsidP="0089097C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</w:t>
            </w:r>
            <w:r w:rsidR="00D23393">
              <w:rPr>
                <w:rFonts w:ascii="TH SarabunPSK" w:hAnsi="TH SarabunPSK" w:cs="TH SarabunPSK" w:hint="cs"/>
                <w:cs/>
              </w:rPr>
              <w:t>2</w:t>
            </w:r>
          </w:p>
        </w:tc>
      </w:tr>
      <w:tr w:rsidR="003F0580" w:rsidRPr="003F0580" w:rsidTr="003C1CA2">
        <w:tc>
          <w:tcPr>
            <w:tcW w:w="8208" w:type="dxa"/>
          </w:tcPr>
          <w:p w:rsidR="00E50B98" w:rsidRPr="003F0580" w:rsidRDefault="00E50B98" w:rsidP="00DA3EE3">
            <w:pPr>
              <w:pStyle w:val="Heading2"/>
              <w:numPr>
                <w:ilvl w:val="0"/>
                <w:numId w:val="4"/>
              </w:numPr>
              <w:ind w:left="72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ปรัชญา ความสำคัญ และวัตถุประสงค์ของหลักสูตร …………………………………………….……</w:t>
            </w:r>
          </w:p>
        </w:tc>
        <w:tc>
          <w:tcPr>
            <w:tcW w:w="796" w:type="dxa"/>
          </w:tcPr>
          <w:p w:rsidR="00E50B98" w:rsidRPr="003F0580" w:rsidRDefault="00E50B98" w:rsidP="0089097C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</w:t>
            </w:r>
            <w:r w:rsidR="00D23393">
              <w:rPr>
                <w:rFonts w:ascii="TH SarabunPSK" w:hAnsi="TH SarabunPSK" w:cs="TH SarabunPSK" w:hint="cs"/>
                <w:cs/>
              </w:rPr>
              <w:t>2</w:t>
            </w:r>
          </w:p>
        </w:tc>
      </w:tr>
      <w:tr w:rsidR="003F0580" w:rsidRPr="003F0580" w:rsidTr="003C1CA2">
        <w:tc>
          <w:tcPr>
            <w:tcW w:w="8208" w:type="dxa"/>
          </w:tcPr>
          <w:p w:rsidR="00E50B98" w:rsidRPr="003F0580" w:rsidRDefault="00E50B98" w:rsidP="00DA3EE3">
            <w:pPr>
              <w:pStyle w:val="Heading2"/>
              <w:numPr>
                <w:ilvl w:val="0"/>
                <w:numId w:val="4"/>
              </w:numPr>
              <w:ind w:left="72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แผนพัฒนาปรับปรุง ………………………………………………………………………………………</w:t>
            </w:r>
            <w:r w:rsidRPr="003F0580">
              <w:rPr>
                <w:rFonts w:ascii="TH SarabunPSK" w:hAnsi="TH SarabunPSK" w:cs="TH SarabunPSK"/>
                <w:cs/>
                <w:lang w:val="en-US"/>
              </w:rPr>
              <w:t>..</w:t>
            </w:r>
            <w:r w:rsidRPr="003F0580">
              <w:rPr>
                <w:rFonts w:ascii="TH SarabunPSK" w:hAnsi="TH SarabunPSK" w:cs="TH SarabunPSK"/>
                <w:cs/>
              </w:rPr>
              <w:t>….…</w:t>
            </w:r>
          </w:p>
        </w:tc>
        <w:tc>
          <w:tcPr>
            <w:tcW w:w="796" w:type="dxa"/>
          </w:tcPr>
          <w:p w:rsidR="00E50B98" w:rsidRPr="003F0580" w:rsidRDefault="00E50B98" w:rsidP="0089097C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</w:t>
            </w:r>
            <w:r w:rsidR="001B46C2">
              <w:rPr>
                <w:rFonts w:ascii="TH SarabunPSK" w:hAnsi="TH SarabunPSK" w:cs="TH SarabunPSK"/>
              </w:rPr>
              <w:t>2</w:t>
            </w:r>
          </w:p>
        </w:tc>
      </w:tr>
      <w:tr w:rsidR="003F0580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หมวดที่ 3 ระบบการจัดการศึกษา การดำเนินการ และโครงสร้างของหลักสูตร</w:t>
            </w:r>
            <w:r w:rsidRPr="003F0580">
              <w:rPr>
                <w:rFonts w:ascii="TH SarabunPSK" w:hAnsi="TH SarabunPSK" w:cs="TH SarabunPSK"/>
                <w:cs/>
              </w:rPr>
              <w:t xml:space="preserve"> ………………....…</w:t>
            </w:r>
          </w:p>
        </w:tc>
        <w:tc>
          <w:tcPr>
            <w:tcW w:w="796" w:type="dxa"/>
          </w:tcPr>
          <w:p w:rsidR="00E50B98" w:rsidRPr="003F0580" w:rsidRDefault="00E50B98" w:rsidP="0089097C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</w:t>
            </w:r>
            <w:r w:rsidR="00D23393">
              <w:rPr>
                <w:rFonts w:ascii="TH SarabunPSK" w:hAnsi="TH SarabunPSK" w:cs="TH SarabunPSK" w:hint="cs"/>
                <w:cs/>
              </w:rPr>
              <w:t>4</w:t>
            </w:r>
          </w:p>
        </w:tc>
      </w:tr>
      <w:tr w:rsidR="003F0580" w:rsidRPr="003F0580" w:rsidTr="003C1CA2">
        <w:tc>
          <w:tcPr>
            <w:tcW w:w="8208" w:type="dxa"/>
          </w:tcPr>
          <w:p w:rsidR="00E50B98" w:rsidRPr="003F0580" w:rsidRDefault="00E50B98" w:rsidP="00DA3EE3">
            <w:pPr>
              <w:pStyle w:val="Heading2"/>
              <w:numPr>
                <w:ilvl w:val="0"/>
                <w:numId w:val="5"/>
              </w:numPr>
              <w:ind w:left="72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ระบบการจัดการศึกษา …………………………………………………………………..………………………</w:t>
            </w:r>
          </w:p>
        </w:tc>
        <w:tc>
          <w:tcPr>
            <w:tcW w:w="796" w:type="dxa"/>
          </w:tcPr>
          <w:p w:rsidR="00E50B98" w:rsidRPr="003F0580" w:rsidRDefault="00E50B98" w:rsidP="0089097C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</w:t>
            </w:r>
            <w:r w:rsidR="00D23393">
              <w:rPr>
                <w:rFonts w:ascii="TH SarabunPSK" w:hAnsi="TH SarabunPSK" w:cs="TH SarabunPSK" w:hint="cs"/>
                <w:cs/>
              </w:rPr>
              <w:t>4</w:t>
            </w:r>
          </w:p>
        </w:tc>
      </w:tr>
      <w:tr w:rsidR="003F0580" w:rsidRPr="003F0580" w:rsidTr="003C1CA2">
        <w:tc>
          <w:tcPr>
            <w:tcW w:w="8208" w:type="dxa"/>
          </w:tcPr>
          <w:p w:rsidR="00E50B98" w:rsidRPr="003F0580" w:rsidRDefault="00E50B98" w:rsidP="00DA3EE3">
            <w:pPr>
              <w:pStyle w:val="Heading2"/>
              <w:numPr>
                <w:ilvl w:val="0"/>
                <w:numId w:val="5"/>
              </w:numPr>
              <w:ind w:left="72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การดำเนินการหลักสูตร …………………………………………………………………………………………</w:t>
            </w:r>
          </w:p>
        </w:tc>
        <w:tc>
          <w:tcPr>
            <w:tcW w:w="796" w:type="dxa"/>
          </w:tcPr>
          <w:p w:rsidR="00E50B98" w:rsidRPr="003F0580" w:rsidRDefault="00E50B98" w:rsidP="0089097C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</w:t>
            </w:r>
            <w:r w:rsidR="00D23393">
              <w:rPr>
                <w:rFonts w:ascii="TH SarabunPSK" w:hAnsi="TH SarabunPSK" w:cs="TH SarabunPSK" w:hint="cs"/>
                <w:cs/>
              </w:rPr>
              <w:t>4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DA3EE3">
            <w:pPr>
              <w:pStyle w:val="Heading2"/>
              <w:numPr>
                <w:ilvl w:val="0"/>
                <w:numId w:val="5"/>
              </w:numPr>
              <w:ind w:left="72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หลักสูตรและอาจารย์ผู้สอน ……………………………………………………………………………………</w:t>
            </w:r>
          </w:p>
        </w:tc>
        <w:tc>
          <w:tcPr>
            <w:tcW w:w="796" w:type="dxa"/>
          </w:tcPr>
          <w:p w:rsidR="00E50B98" w:rsidRPr="003F0580" w:rsidRDefault="00D23393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 w:hint="cs"/>
                <w:cs/>
              </w:rPr>
              <w:t>8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DA3EE3">
            <w:pPr>
              <w:pStyle w:val="Heading2"/>
              <w:numPr>
                <w:ilvl w:val="0"/>
                <w:numId w:val="5"/>
              </w:numPr>
              <w:ind w:left="72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องค์ประกอบเกี่ยวกับประสบการณ์ภาคสนาม (การฝึกงาน หรือสหกิจศึกษา</w:t>
            </w:r>
            <w:r w:rsidRPr="003F0580">
              <w:rPr>
                <w:rFonts w:ascii="TH SarabunPSK" w:hAnsi="TH SarabunPSK" w:cs="TH SarabunPSK" w:hint="cs"/>
                <w:cs/>
              </w:rPr>
              <w:t>)</w:t>
            </w:r>
            <w:r w:rsidRPr="003F0580">
              <w:rPr>
                <w:rFonts w:ascii="TH SarabunPSK" w:hAnsi="TH SarabunPSK" w:cs="TH SarabunPSK"/>
                <w:cs/>
              </w:rPr>
              <w:t>…</w:t>
            </w:r>
            <w:r w:rsidRPr="003F0580">
              <w:rPr>
                <w:rFonts w:ascii="TH SarabunPSK" w:hAnsi="TH SarabunPSK" w:cs="TH SarabunPSK" w:hint="cs"/>
                <w:cs/>
              </w:rPr>
              <w:t>...............</w:t>
            </w:r>
            <w:r w:rsidRPr="003F0580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796" w:type="dxa"/>
          </w:tcPr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50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DA3EE3">
            <w:pPr>
              <w:pStyle w:val="ListParagraph"/>
              <w:numPr>
                <w:ilvl w:val="0"/>
                <w:numId w:val="5"/>
              </w:numPr>
              <w:ind w:left="720"/>
              <w:rPr>
                <w:rFonts w:ascii="TH SarabunPSK" w:hAnsi="TH SarabunPSK" w:cs="TH SarabunPSK"/>
                <w:szCs w:val="32"/>
                <w:cs/>
              </w:rPr>
            </w:pPr>
            <w:r w:rsidRPr="003F0580">
              <w:rPr>
                <w:rFonts w:ascii="TH SarabunPSK" w:hAnsi="TH SarabunPSK" w:cs="TH SarabunPSK"/>
                <w:szCs w:val="32"/>
                <w:cs/>
              </w:rPr>
              <w:t>ข้อกำหนดเกี่ยว</w:t>
            </w:r>
            <w:r w:rsidR="007C51B2">
              <w:rPr>
                <w:rFonts w:ascii="TH SarabunPSK" w:hAnsi="TH SarabunPSK" w:cs="TH SarabunPSK"/>
                <w:szCs w:val="32"/>
                <w:cs/>
              </w:rPr>
              <w:t>กับการทำโครงงานหรือวิจัย</w:t>
            </w:r>
            <w:r w:rsidRPr="003F0580">
              <w:rPr>
                <w:rFonts w:ascii="TH SarabunPSK" w:hAnsi="TH SarabunPSK" w:cs="TH SarabunPSK"/>
                <w:szCs w:val="32"/>
                <w:cs/>
              </w:rPr>
              <w:t>………………………………………</w:t>
            </w:r>
            <w:r w:rsidR="007C51B2">
              <w:rPr>
                <w:rFonts w:ascii="TH SarabunPSK" w:hAnsi="TH SarabunPSK" w:cs="TH SarabunPSK"/>
                <w:szCs w:val="32"/>
                <w:cs/>
              </w:rPr>
              <w:t>…………</w:t>
            </w:r>
            <w:r w:rsidRPr="003F0580">
              <w:rPr>
                <w:rFonts w:ascii="TH SarabunPSK" w:hAnsi="TH SarabunPSK" w:cs="TH SarabunPSK"/>
                <w:szCs w:val="32"/>
                <w:cs/>
              </w:rPr>
              <w:t>……………</w:t>
            </w:r>
          </w:p>
        </w:tc>
        <w:tc>
          <w:tcPr>
            <w:tcW w:w="796" w:type="dxa"/>
          </w:tcPr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50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หมวดที่ 4 ผลการเรียนรู้ กลยุทธ์การสอนและการประเมินผล </w:t>
            </w:r>
            <w:r w:rsidRPr="003F0580">
              <w:rPr>
                <w:rFonts w:ascii="TH SarabunPSK" w:hAnsi="TH SarabunPSK" w:cs="TH SarabunPSK"/>
                <w:cs/>
              </w:rPr>
              <w:t>…………………………………………..…</w:t>
            </w:r>
          </w:p>
        </w:tc>
        <w:tc>
          <w:tcPr>
            <w:tcW w:w="796" w:type="dxa"/>
          </w:tcPr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53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DA3EE3">
            <w:pPr>
              <w:pStyle w:val="Heading2"/>
              <w:numPr>
                <w:ilvl w:val="0"/>
                <w:numId w:val="32"/>
              </w:numPr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การพัฒนาคุณลักษณะพิเศษของนักศึกษา ……………………………………………………….……</w:t>
            </w:r>
            <w:r w:rsidRPr="003F0580">
              <w:rPr>
                <w:rFonts w:ascii="TH SarabunPSK" w:hAnsi="TH SarabunPSK" w:cs="TH SarabunPSK" w:hint="cs"/>
                <w:cs/>
              </w:rPr>
              <w:t>.</w:t>
            </w:r>
            <w:r w:rsidRPr="003F0580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796" w:type="dxa"/>
          </w:tcPr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53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DA3EE3">
            <w:pPr>
              <w:pStyle w:val="ListParagraph"/>
              <w:numPr>
                <w:ilvl w:val="0"/>
                <w:numId w:val="32"/>
              </w:numPr>
              <w:rPr>
                <w:rFonts w:ascii="TH SarabunPSK" w:hAnsi="TH SarabunPSK" w:cs="TH SarabunPSK"/>
                <w:szCs w:val="32"/>
                <w:cs/>
              </w:rPr>
            </w:pPr>
            <w:r w:rsidRPr="003F0580">
              <w:rPr>
                <w:rFonts w:ascii="TH SarabunPSK" w:hAnsi="TH SarabunPSK" w:cs="TH SarabunPSK"/>
                <w:szCs w:val="32"/>
                <w:cs/>
              </w:rPr>
              <w:t>การพัฒนาผลการเรียนรู้ในแต่ละด้าน ……………………………………………………………..…….…</w:t>
            </w:r>
          </w:p>
        </w:tc>
        <w:tc>
          <w:tcPr>
            <w:tcW w:w="796" w:type="dxa"/>
          </w:tcPr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54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DA3EE3">
            <w:pPr>
              <w:pStyle w:val="ListParagraph"/>
              <w:numPr>
                <w:ilvl w:val="0"/>
                <w:numId w:val="32"/>
              </w:numPr>
              <w:rPr>
                <w:rFonts w:ascii="TH SarabunPSK" w:hAnsi="TH SarabunPSK" w:cs="TH SarabunPSK"/>
                <w:szCs w:val="32"/>
                <w:cs/>
              </w:rPr>
            </w:pPr>
            <w:r w:rsidRPr="003F0580">
              <w:rPr>
                <w:rFonts w:ascii="TH SarabunPSK" w:hAnsi="TH SarabunPSK" w:cs="TH SarabunPSK"/>
                <w:spacing w:val="-8"/>
                <w:szCs w:val="32"/>
                <w:cs/>
              </w:rPr>
              <w:lastRenderedPageBreak/>
              <w:t>แผนที่แสดงการกระจายความรับผิดชอบต่อผลการเรียนรู้ จากหลักสูตรสู่รายวิชา (</w:t>
            </w:r>
            <w:r w:rsidRPr="003F0580">
              <w:rPr>
                <w:rFonts w:ascii="TH SarabunPSK" w:hAnsi="TH SarabunPSK" w:cs="TH SarabunPSK"/>
                <w:spacing w:val="-8"/>
                <w:szCs w:val="32"/>
              </w:rPr>
              <w:t>Curriculum Mapping</w:t>
            </w:r>
            <w:r w:rsidRPr="003F0580">
              <w:rPr>
                <w:rFonts w:ascii="TH SarabunPSK" w:hAnsi="TH SarabunPSK" w:cs="TH SarabunPSK"/>
                <w:spacing w:val="-8"/>
                <w:szCs w:val="32"/>
                <w:cs/>
              </w:rPr>
              <w:t>)</w:t>
            </w:r>
            <w:r w:rsidRPr="003F0580">
              <w:rPr>
                <w:rFonts w:ascii="TH SarabunPSK" w:hAnsi="TH SarabunPSK" w:cs="TH SarabunPSK"/>
                <w:szCs w:val="32"/>
                <w:cs/>
              </w:rPr>
              <w:t xml:space="preserve"> ………………………………………………………………………………………....</w:t>
            </w:r>
          </w:p>
        </w:tc>
        <w:tc>
          <w:tcPr>
            <w:tcW w:w="796" w:type="dxa"/>
          </w:tcPr>
          <w:p w:rsidR="00E50B98" w:rsidRPr="003F0580" w:rsidRDefault="00E50B98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</w:p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60</w:t>
            </w:r>
          </w:p>
        </w:tc>
      </w:tr>
    </w:tbl>
    <w:p w:rsidR="00C269E6" w:rsidRPr="003F0580" w:rsidRDefault="00C269E6" w:rsidP="002D1816">
      <w:pPr>
        <w:ind w:left="36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>สารบัญ (ต่อ)</w:t>
      </w:r>
    </w:p>
    <w:p w:rsidR="00314EFB" w:rsidRPr="003F0580" w:rsidRDefault="00314EFB" w:rsidP="002D1816">
      <w:pPr>
        <w:ind w:left="360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C269E6" w:rsidRPr="003F0580" w:rsidRDefault="00C269E6" w:rsidP="002D1816">
      <w:pPr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b/>
          <w:bCs/>
          <w:cs/>
        </w:rPr>
        <w:t>เรื่อง</w:t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b/>
          <w:bCs/>
          <w:cs/>
        </w:rPr>
        <w:tab/>
      </w:r>
      <w:r w:rsidR="009D6B10" w:rsidRPr="003F0580">
        <w:rPr>
          <w:rFonts w:ascii="TH SarabunPSK" w:hAnsi="TH SarabunPSK" w:cs="TH SarabunPSK" w:hint="cs"/>
          <w:b/>
          <w:bCs/>
          <w:cs/>
        </w:rPr>
        <w:t xml:space="preserve">       </w:t>
      </w:r>
      <w:r w:rsidRPr="003F0580">
        <w:rPr>
          <w:rFonts w:ascii="TH SarabunPSK" w:hAnsi="TH SarabunPSK" w:cs="TH SarabunPSK"/>
          <w:b/>
          <w:bCs/>
          <w:cs/>
        </w:rPr>
        <w:t>หน้า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59"/>
        <w:gridCol w:w="760"/>
      </w:tblGrid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หมวดที่ 5 หลักเกณฑ์ในการประเมินผลนักศึกษา</w:t>
            </w:r>
            <w:r w:rsidRPr="003F0580">
              <w:rPr>
                <w:rFonts w:ascii="TH SarabunPSK" w:hAnsi="TH SarabunPSK" w:cs="TH SarabunPSK"/>
                <w:cs/>
              </w:rPr>
              <w:t xml:space="preserve"> ……………………………………………………….………</w:t>
            </w:r>
          </w:p>
        </w:tc>
        <w:tc>
          <w:tcPr>
            <w:tcW w:w="796" w:type="dxa"/>
          </w:tcPr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63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DA3EE3">
            <w:pPr>
              <w:pStyle w:val="ListParagraph"/>
              <w:numPr>
                <w:ilvl w:val="0"/>
                <w:numId w:val="33"/>
              </w:numPr>
              <w:rPr>
                <w:rFonts w:ascii="TH SarabunPSK" w:hAnsi="TH SarabunPSK" w:cs="TH SarabunPSK"/>
                <w:szCs w:val="32"/>
              </w:rPr>
            </w:pPr>
            <w:r w:rsidRPr="003F0580">
              <w:rPr>
                <w:rFonts w:ascii="TH SarabunPSK" w:hAnsi="TH SarabunPSK" w:cs="TH SarabunPSK"/>
                <w:szCs w:val="32"/>
                <w:cs/>
              </w:rPr>
              <w:t>กฎระเบียบหรือหลักเกณฑ์ในการให้ระดับคะแนน (เกรด)</w:t>
            </w:r>
            <w:r w:rsidR="009D6B10" w:rsidRPr="003F0580">
              <w:rPr>
                <w:rFonts w:ascii="TH SarabunPSK" w:hAnsi="TH SarabunPSK" w:cs="TH SarabunPSK"/>
                <w:szCs w:val="32"/>
                <w:cs/>
              </w:rPr>
              <w:t xml:space="preserve"> …………………………………..…</w:t>
            </w:r>
            <w:r w:rsidRPr="003F0580">
              <w:rPr>
                <w:rFonts w:ascii="TH SarabunPSK" w:hAnsi="TH SarabunPSK" w:cs="TH SarabunPSK"/>
                <w:szCs w:val="32"/>
                <w:cs/>
              </w:rPr>
              <w:t>…..</w:t>
            </w:r>
          </w:p>
        </w:tc>
        <w:tc>
          <w:tcPr>
            <w:tcW w:w="796" w:type="dxa"/>
          </w:tcPr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63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ind w:firstLine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2.   </w:t>
            </w:r>
            <w:r w:rsidRPr="003F0580">
              <w:rPr>
                <w:rFonts w:ascii="TH SarabunPSK" w:hAnsi="TH SarabunPSK" w:cs="TH SarabunPSK"/>
                <w:cs/>
              </w:rPr>
              <w:t>กระบวนการทวนสอบมาตรฐานผลสัมฤทธิ์ของนักศึกษา ……………………………………….….</w:t>
            </w:r>
          </w:p>
        </w:tc>
        <w:tc>
          <w:tcPr>
            <w:tcW w:w="796" w:type="dxa"/>
          </w:tcPr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63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ind w:firstLine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3.   </w:t>
            </w:r>
            <w:r w:rsidRPr="003F0580">
              <w:rPr>
                <w:rFonts w:ascii="TH SarabunPSK" w:hAnsi="TH SarabunPSK" w:cs="TH SarabunPSK"/>
                <w:cs/>
              </w:rPr>
              <w:t>เก</w:t>
            </w:r>
            <w:r w:rsidR="00D23B69">
              <w:rPr>
                <w:rFonts w:ascii="TH SarabunPSK" w:hAnsi="TH SarabunPSK" w:cs="TH SarabunPSK"/>
                <w:cs/>
              </w:rPr>
              <w:t>ณฑ์การสำเร็จการศึกษาของหลักสูตร</w:t>
            </w:r>
            <w:r w:rsidRPr="003F0580">
              <w:rPr>
                <w:rFonts w:ascii="TH SarabunPSK" w:hAnsi="TH SarabunPSK" w:cs="TH SarabunPSK"/>
                <w:cs/>
              </w:rPr>
              <w:t xml:space="preserve"> ……………………………………………</w:t>
            </w:r>
            <w:r w:rsidR="00D23B69">
              <w:rPr>
                <w:rFonts w:ascii="TH SarabunPSK" w:hAnsi="TH SarabunPSK" w:cs="TH SarabunPSK"/>
                <w:cs/>
              </w:rPr>
              <w:t>.</w:t>
            </w:r>
            <w:r w:rsidRPr="003F0580">
              <w:rPr>
                <w:rFonts w:ascii="TH SarabunPSK" w:hAnsi="TH SarabunPSK" w:cs="TH SarabunPSK"/>
                <w:cs/>
              </w:rPr>
              <w:t>……………………</w:t>
            </w:r>
          </w:p>
        </w:tc>
        <w:tc>
          <w:tcPr>
            <w:tcW w:w="796" w:type="dxa"/>
          </w:tcPr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64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หมวดที่ 6 การพัฒนาคณาจารย์</w:t>
            </w:r>
            <w:r w:rsidRPr="003F0580">
              <w:rPr>
                <w:rFonts w:ascii="TH SarabunPSK" w:hAnsi="TH SarabunPSK" w:cs="TH SarabunPSK"/>
                <w:cs/>
              </w:rPr>
              <w:t xml:space="preserve"> ……………………………………………..…………………………………………</w:t>
            </w:r>
          </w:p>
        </w:tc>
        <w:tc>
          <w:tcPr>
            <w:tcW w:w="796" w:type="dxa"/>
          </w:tcPr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65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ind w:firstLine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1.  </w:t>
            </w:r>
            <w:r w:rsidRPr="003F0580">
              <w:rPr>
                <w:rFonts w:ascii="TH SarabunPSK" w:hAnsi="TH SarabunPSK" w:cs="TH SarabunPSK"/>
                <w:cs/>
              </w:rPr>
              <w:t>การเตรียมการสำหรับอาจารย์ใหม่ ……………………………………………………………………………</w:t>
            </w:r>
          </w:p>
        </w:tc>
        <w:tc>
          <w:tcPr>
            <w:tcW w:w="796" w:type="dxa"/>
          </w:tcPr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65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ind w:firstLine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2.  </w:t>
            </w:r>
            <w:r w:rsidRPr="003F0580">
              <w:rPr>
                <w:rFonts w:ascii="TH SarabunPSK" w:hAnsi="TH SarabunPSK" w:cs="TH SarabunPSK"/>
                <w:cs/>
              </w:rPr>
              <w:t xml:space="preserve">การพัฒนาความรู้และทักษะให้แก่คณาจารย์ </w:t>
            </w:r>
            <w:r w:rsidRPr="003F0580">
              <w:rPr>
                <w:rFonts w:ascii="TH SarabunPSK" w:hAnsi="TH SarabunPSK" w:cs="TH SarabunPSK" w:hint="cs"/>
                <w:cs/>
              </w:rPr>
              <w:t>..................................</w:t>
            </w:r>
            <w:r w:rsidRPr="003F0580">
              <w:rPr>
                <w:rFonts w:ascii="TH SarabunPSK" w:hAnsi="TH SarabunPSK" w:cs="TH SarabunPSK"/>
                <w:cs/>
              </w:rPr>
              <w:t>………………………………</w:t>
            </w:r>
          </w:p>
        </w:tc>
        <w:tc>
          <w:tcPr>
            <w:tcW w:w="796" w:type="dxa"/>
          </w:tcPr>
          <w:p w:rsidR="00E50B98" w:rsidRPr="003F0580" w:rsidRDefault="00D23393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65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tabs>
                <w:tab w:val="left" w:pos="2340"/>
              </w:tabs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หมวดที่ 7 การประกันคุณภาพหลักสูตร</w:t>
            </w:r>
            <w:r w:rsidRPr="003F0580">
              <w:rPr>
                <w:rFonts w:ascii="TH SarabunPSK" w:hAnsi="TH SarabunPSK" w:cs="TH SarabunPSK"/>
                <w:cs/>
              </w:rPr>
              <w:t xml:space="preserve"> ……………………….…………………………………………….………</w:t>
            </w:r>
          </w:p>
        </w:tc>
        <w:tc>
          <w:tcPr>
            <w:tcW w:w="796" w:type="dxa"/>
          </w:tcPr>
          <w:p w:rsidR="00E50B98" w:rsidRPr="003F0580" w:rsidRDefault="00981F0D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66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516948">
            <w:pPr>
              <w:pStyle w:val="Heading2"/>
              <w:numPr>
                <w:ilvl w:val="0"/>
                <w:numId w:val="52"/>
              </w:numPr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 xml:space="preserve">การกำกับมาตรฐาน </w:t>
            </w:r>
            <w:r w:rsidRPr="003F0580">
              <w:rPr>
                <w:rFonts w:ascii="TH SarabunPSK" w:hAnsi="TH SarabunPSK" w:cs="TH SarabunPSK" w:hint="cs"/>
                <w:cs/>
              </w:rPr>
              <w:t>............................................</w:t>
            </w:r>
            <w:r w:rsidRPr="003F0580">
              <w:rPr>
                <w:rFonts w:ascii="TH SarabunPSK" w:hAnsi="TH SarabunPSK" w:cs="TH SarabunPSK"/>
                <w:cs/>
              </w:rPr>
              <w:t>……………………………………………….………</w:t>
            </w:r>
          </w:p>
        </w:tc>
        <w:tc>
          <w:tcPr>
            <w:tcW w:w="796" w:type="dxa"/>
          </w:tcPr>
          <w:p w:rsidR="00E50B98" w:rsidRPr="003F0580" w:rsidRDefault="00981F0D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66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516948">
            <w:pPr>
              <w:pStyle w:val="Heading2"/>
              <w:numPr>
                <w:ilvl w:val="0"/>
                <w:numId w:val="52"/>
              </w:numPr>
              <w:rPr>
                <w:rFonts w:ascii="TH SarabunPSK" w:hAnsi="TH SarabunPSK" w:cs="TH SarabunPSK"/>
                <w:cs/>
                <w:lang w:val="en-US"/>
              </w:rPr>
            </w:pPr>
            <w:r w:rsidRPr="003F0580">
              <w:rPr>
                <w:rFonts w:ascii="TH SarabunPSK" w:hAnsi="TH SarabunPSK" w:cs="TH SarabunPSK"/>
                <w:spacing w:val="4"/>
                <w:cs/>
              </w:rPr>
              <w:t>บัณฑิต</w:t>
            </w:r>
            <w:r w:rsidRPr="003F0580">
              <w:rPr>
                <w:rFonts w:ascii="TH SarabunPSK" w:hAnsi="TH SarabunPSK" w:cs="TH SarabunPSK" w:hint="cs"/>
                <w:spacing w:val="4"/>
                <w:cs/>
              </w:rPr>
              <w:t>...........................................................................................................</w:t>
            </w:r>
            <w:r w:rsidRPr="003F0580">
              <w:rPr>
                <w:rFonts w:ascii="TH SarabunPSK" w:hAnsi="TH SarabunPSK" w:cs="TH SarabunPSK"/>
                <w:cs/>
              </w:rPr>
              <w:t>………….</w:t>
            </w:r>
          </w:p>
        </w:tc>
        <w:tc>
          <w:tcPr>
            <w:tcW w:w="796" w:type="dxa"/>
          </w:tcPr>
          <w:p w:rsidR="00E50B98" w:rsidRPr="003F0580" w:rsidRDefault="00981F0D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67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pStyle w:val="Heading2"/>
              <w:numPr>
                <w:ilvl w:val="0"/>
                <w:numId w:val="0"/>
              </w:numPr>
              <w:ind w:left="360" w:hanging="9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 3.  นักศึกษา</w:t>
            </w:r>
            <w:r w:rsidRPr="003F0580">
              <w:rPr>
                <w:rFonts w:ascii="TH SarabunPSK" w:hAnsi="TH SarabunPSK" w:cs="TH SarabunPSK"/>
                <w:cs/>
              </w:rPr>
              <w:t>………………………………………</w:t>
            </w:r>
            <w:r w:rsidRPr="003F0580">
              <w:rPr>
                <w:rFonts w:ascii="TH SarabunPSK" w:hAnsi="TH SarabunPSK" w:cs="TH SarabunPSK" w:hint="cs"/>
                <w:cs/>
              </w:rPr>
              <w:t>...............................</w:t>
            </w:r>
            <w:r w:rsidRPr="003F0580">
              <w:rPr>
                <w:rFonts w:ascii="TH SarabunPSK" w:hAnsi="TH SarabunPSK" w:cs="TH SarabunPSK"/>
                <w:cs/>
              </w:rPr>
              <w:t>…………………………………….</w:t>
            </w:r>
            <w:r w:rsidRPr="003F0580">
              <w:rPr>
                <w:rFonts w:ascii="TH SarabunPSK" w:hAnsi="TH SarabunPSK" w:cs="TH SarabunPSK" w:hint="cs"/>
                <w:cs/>
              </w:rPr>
              <w:t>.</w:t>
            </w:r>
            <w:r w:rsidRPr="003F0580">
              <w:rPr>
                <w:rFonts w:ascii="TH SarabunPSK" w:hAnsi="TH SarabunPSK" w:cs="TH SarabunPSK"/>
                <w:cs/>
              </w:rPr>
              <w:t>……..</w:t>
            </w:r>
          </w:p>
        </w:tc>
        <w:tc>
          <w:tcPr>
            <w:tcW w:w="796" w:type="dxa"/>
          </w:tcPr>
          <w:p w:rsidR="00E50B98" w:rsidRPr="003F0580" w:rsidRDefault="00981F0D" w:rsidP="009027C6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67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pStyle w:val="Heading2"/>
              <w:numPr>
                <w:ilvl w:val="0"/>
                <w:numId w:val="0"/>
              </w:numPr>
              <w:ind w:left="27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 4   อาจารย์................................................................................................................................</w:t>
            </w:r>
          </w:p>
        </w:tc>
        <w:tc>
          <w:tcPr>
            <w:tcW w:w="796" w:type="dxa"/>
          </w:tcPr>
          <w:p w:rsidR="00E50B98" w:rsidRPr="003F0580" w:rsidRDefault="00D7678F" w:rsidP="00191D9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pStyle w:val="Heading2"/>
              <w:numPr>
                <w:ilvl w:val="0"/>
                <w:numId w:val="0"/>
              </w:numPr>
              <w:ind w:left="630" w:hanging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</w:rPr>
              <w:t xml:space="preserve"> 5.  </w:t>
            </w:r>
            <w:r w:rsidRPr="003F0580">
              <w:rPr>
                <w:rFonts w:ascii="TH SarabunPSK" w:hAnsi="TH SarabunPSK" w:cs="TH SarabunPSK"/>
                <w:cs/>
              </w:rPr>
              <w:t>หลักสูตร การเรียนการสอน การประเมินผู้เรียน ……………………………………………………</w:t>
            </w:r>
            <w:r w:rsidRPr="003F0580">
              <w:rPr>
                <w:rFonts w:ascii="TH SarabunPSK" w:hAnsi="TH SarabunPSK" w:cs="TH SarabunPSK" w:hint="cs"/>
                <w:cs/>
              </w:rPr>
              <w:t>.</w:t>
            </w:r>
            <w:r w:rsidRPr="003F0580">
              <w:rPr>
                <w:rFonts w:ascii="TH SarabunPSK" w:hAnsi="TH SarabunPSK" w:cs="TH SarabunPSK"/>
                <w:cs/>
              </w:rPr>
              <w:t>…</w:t>
            </w:r>
            <w:r w:rsidRPr="003F0580">
              <w:rPr>
                <w:rFonts w:ascii="TH SarabunPSK" w:hAnsi="TH SarabunPSK" w:cs="TH SarabunPSK"/>
                <w:cs/>
                <w:lang w:val="en-US"/>
              </w:rPr>
              <w:t xml:space="preserve">..  </w:t>
            </w:r>
          </w:p>
        </w:tc>
        <w:tc>
          <w:tcPr>
            <w:tcW w:w="796" w:type="dxa"/>
          </w:tcPr>
          <w:p w:rsidR="00E50B98" w:rsidRPr="003F0580" w:rsidRDefault="00D7678F" w:rsidP="00191D9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70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pStyle w:val="Heading2"/>
              <w:numPr>
                <w:ilvl w:val="0"/>
                <w:numId w:val="0"/>
              </w:numPr>
              <w:ind w:left="360" w:hanging="18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cs/>
                <w:lang w:val="en-US"/>
              </w:rPr>
              <w:t xml:space="preserve">  6.</w:t>
            </w:r>
            <w:r w:rsidRPr="003F0580">
              <w:rPr>
                <w:rFonts w:ascii="TH SarabunPSK" w:hAnsi="TH SarabunPSK" w:cs="TH SarabunPSK" w:hint="cs"/>
                <w:cs/>
              </w:rPr>
              <w:t xml:space="preserve">  </w:t>
            </w:r>
            <w:r w:rsidRPr="003F0580">
              <w:rPr>
                <w:rFonts w:ascii="TH SarabunPSK" w:hAnsi="TH SarabunPSK" w:cs="TH SarabunPSK"/>
                <w:cs/>
              </w:rPr>
              <w:t>สิ่งสนับสนุนการเรียนรู้</w:t>
            </w:r>
            <w:r w:rsidRPr="003F0580">
              <w:rPr>
                <w:rFonts w:ascii="TH SarabunPSK" w:hAnsi="TH SarabunPSK" w:cs="TH SarabunPSK"/>
                <w:cs/>
                <w:lang w:val="en-US"/>
              </w:rPr>
              <w:t>..</w:t>
            </w:r>
            <w:r w:rsidRPr="003F0580">
              <w:rPr>
                <w:rFonts w:ascii="TH SarabunPSK" w:hAnsi="TH SarabunPSK" w:cs="TH SarabunPSK"/>
                <w:cs/>
              </w:rPr>
              <w:t>…</w:t>
            </w:r>
            <w:r w:rsidRPr="003F0580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</w:t>
            </w:r>
            <w:r w:rsidRPr="003F0580">
              <w:rPr>
                <w:rFonts w:ascii="TH SarabunPSK" w:hAnsi="TH SarabunPSK" w:cs="TH SarabunPSK"/>
                <w:cs/>
              </w:rPr>
              <w:t>..</w:t>
            </w:r>
            <w:r w:rsidRPr="003F0580">
              <w:rPr>
                <w:rFonts w:ascii="TH SarabunPSK" w:hAnsi="TH SarabunPSK" w:cs="TH SarabunPSK"/>
                <w:cs/>
                <w:lang w:val="en-US"/>
              </w:rPr>
              <w:t xml:space="preserve">      </w:t>
            </w:r>
          </w:p>
        </w:tc>
        <w:tc>
          <w:tcPr>
            <w:tcW w:w="796" w:type="dxa"/>
          </w:tcPr>
          <w:p w:rsidR="00E50B98" w:rsidRPr="003F0580" w:rsidRDefault="00D7678F" w:rsidP="00191D9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71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pStyle w:val="ListParagraph"/>
              <w:ind w:left="0" w:firstLine="270"/>
              <w:rPr>
                <w:rFonts w:ascii="TH SarabunPSK" w:hAnsi="TH SarabunPSK" w:cs="TH SarabunPSK"/>
                <w:szCs w:val="32"/>
                <w:cs/>
              </w:rPr>
            </w:pPr>
            <w:r w:rsidRPr="003F0580">
              <w:rPr>
                <w:rFonts w:ascii="TH SarabunPSK" w:hAnsi="TH SarabunPSK" w:cs="TH SarabunPSK" w:hint="cs"/>
                <w:szCs w:val="32"/>
                <w:cs/>
              </w:rPr>
              <w:t xml:space="preserve"> 7. </w:t>
            </w:r>
            <w:r w:rsidRPr="003F0580">
              <w:rPr>
                <w:rFonts w:ascii="TH SarabunPSK" w:hAnsi="TH SarabunPSK" w:cs="TH SarabunPSK"/>
                <w:szCs w:val="32"/>
                <w:cs/>
              </w:rPr>
              <w:t>ตัวบ่งชี้ผลการดำเนินงาน (</w:t>
            </w:r>
            <w:r w:rsidRPr="003F0580">
              <w:rPr>
                <w:rFonts w:ascii="TH SarabunPSK" w:hAnsi="TH SarabunPSK" w:cs="TH SarabunPSK"/>
                <w:szCs w:val="32"/>
              </w:rPr>
              <w:t>Key Performance Indicators</w:t>
            </w:r>
            <w:r w:rsidRPr="003F0580">
              <w:rPr>
                <w:rFonts w:ascii="TH SarabunPSK" w:hAnsi="TH SarabunPSK" w:cs="TH SarabunPSK"/>
                <w:szCs w:val="32"/>
                <w:cs/>
              </w:rPr>
              <w:t>)</w:t>
            </w:r>
            <w:r w:rsidR="009D6B10" w:rsidRPr="003F0580">
              <w:rPr>
                <w:rFonts w:ascii="TH SarabunPSK" w:hAnsi="TH SarabunPSK" w:cs="TH SarabunPSK"/>
                <w:szCs w:val="32"/>
                <w:cs/>
              </w:rPr>
              <w:t xml:space="preserve"> ……………………………………</w:t>
            </w:r>
            <w:r w:rsidRPr="003F0580">
              <w:rPr>
                <w:rFonts w:ascii="TH SarabunPSK" w:hAnsi="TH SarabunPSK" w:cs="TH SarabunPSK"/>
                <w:szCs w:val="32"/>
                <w:cs/>
              </w:rPr>
              <w:t>…</w:t>
            </w:r>
            <w:r w:rsidRPr="003F0580">
              <w:rPr>
                <w:rFonts w:ascii="TH SarabunPSK" w:hAnsi="TH SarabunPSK" w:cs="TH SarabunPSK" w:hint="cs"/>
                <w:szCs w:val="32"/>
                <w:cs/>
              </w:rPr>
              <w:t>...</w:t>
            </w:r>
          </w:p>
        </w:tc>
        <w:tc>
          <w:tcPr>
            <w:tcW w:w="796" w:type="dxa"/>
          </w:tcPr>
          <w:p w:rsidR="00E50B98" w:rsidRPr="003F0580" w:rsidRDefault="00D7678F" w:rsidP="00191D9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72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pStyle w:val="Heading2"/>
              <w:numPr>
                <w:ilvl w:val="0"/>
                <w:numId w:val="0"/>
              </w:numPr>
              <w:ind w:left="360" w:hanging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lastRenderedPageBreak/>
              <w:t>หมวดที่ 8 การประเมินและปรับปรุงการดำเนินการของหลักสูตร</w:t>
            </w:r>
            <w:r w:rsidRPr="003F0580">
              <w:rPr>
                <w:rFonts w:ascii="TH SarabunPSK" w:hAnsi="TH SarabunPSK" w:cs="TH SarabunPSK"/>
                <w:cs/>
              </w:rPr>
              <w:t>................................................</w:t>
            </w:r>
            <w:r w:rsidRPr="003F0580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796" w:type="dxa"/>
          </w:tcPr>
          <w:p w:rsidR="00E50B98" w:rsidRPr="003F0580" w:rsidRDefault="00D7678F" w:rsidP="00191D9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73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516948">
            <w:pPr>
              <w:pStyle w:val="Heading2"/>
              <w:numPr>
                <w:ilvl w:val="0"/>
                <w:numId w:val="53"/>
              </w:numPr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 xml:space="preserve">การประเมินประสิทธิผลของการสอน </w:t>
            </w:r>
            <w:r w:rsidRPr="003F0580">
              <w:rPr>
                <w:rFonts w:ascii="TH SarabunPSK" w:hAnsi="TH SarabunPSK" w:cs="TH SarabunPSK" w:hint="cs"/>
                <w:cs/>
              </w:rPr>
              <w:t>.......................</w:t>
            </w:r>
            <w:r w:rsidRPr="003F0580">
              <w:rPr>
                <w:rFonts w:ascii="TH SarabunPSK" w:hAnsi="TH SarabunPSK" w:cs="TH SarabunPSK"/>
                <w:cs/>
              </w:rPr>
              <w:t>…………………………………………….……</w:t>
            </w:r>
          </w:p>
        </w:tc>
        <w:tc>
          <w:tcPr>
            <w:tcW w:w="796" w:type="dxa"/>
          </w:tcPr>
          <w:p w:rsidR="00E50B98" w:rsidRPr="003F0580" w:rsidRDefault="0033316D" w:rsidP="00191D9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73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516948">
            <w:pPr>
              <w:pStyle w:val="Heading2"/>
              <w:numPr>
                <w:ilvl w:val="0"/>
                <w:numId w:val="53"/>
              </w:numPr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การประเมินหลักสูตรในภาพรวม</w:t>
            </w:r>
            <w:r w:rsidRPr="003F0580">
              <w:rPr>
                <w:rFonts w:ascii="TH SarabunPSK" w:hAnsi="TH SarabunPSK" w:cs="TH SarabunPSK" w:hint="cs"/>
                <w:cs/>
              </w:rPr>
              <w:t xml:space="preserve"> .......................................................................................</w:t>
            </w:r>
          </w:p>
        </w:tc>
        <w:tc>
          <w:tcPr>
            <w:tcW w:w="796" w:type="dxa"/>
          </w:tcPr>
          <w:p w:rsidR="00E50B98" w:rsidRPr="003F0580" w:rsidRDefault="0033316D" w:rsidP="00191D9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73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516948">
            <w:pPr>
              <w:pStyle w:val="Heading2"/>
              <w:numPr>
                <w:ilvl w:val="0"/>
                <w:numId w:val="53"/>
              </w:numPr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การประเมินผลการดำเนินงานตามที่กำหนดในรายละเอียดหลักสูตร …………………………</w:t>
            </w:r>
            <w:r w:rsidRPr="003F0580">
              <w:rPr>
                <w:rFonts w:ascii="TH SarabunPSK" w:hAnsi="TH SarabunPSK" w:cs="TH SarabunPSK"/>
                <w:cs/>
                <w:lang w:val="en-US"/>
              </w:rPr>
              <w:t>..</w:t>
            </w:r>
          </w:p>
        </w:tc>
        <w:tc>
          <w:tcPr>
            <w:tcW w:w="796" w:type="dxa"/>
          </w:tcPr>
          <w:p w:rsidR="00E50B98" w:rsidRPr="003F0580" w:rsidRDefault="0033316D" w:rsidP="00C3309B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74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516948">
            <w:pPr>
              <w:pStyle w:val="Heading2"/>
              <w:numPr>
                <w:ilvl w:val="0"/>
                <w:numId w:val="53"/>
              </w:numPr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การทบทวนผลการประเมินและวางแผนปรับปรุง</w:t>
            </w:r>
            <w:r w:rsidRPr="003F0580">
              <w:rPr>
                <w:rFonts w:ascii="TH SarabunPSK" w:hAnsi="TH SarabunPSK" w:cs="TH SarabunPSK" w:hint="cs"/>
                <w:cs/>
              </w:rPr>
              <w:t xml:space="preserve"> ..............................................................</w:t>
            </w:r>
          </w:p>
        </w:tc>
        <w:tc>
          <w:tcPr>
            <w:tcW w:w="796" w:type="dxa"/>
          </w:tcPr>
          <w:p w:rsidR="00E50B98" w:rsidRPr="003F0580" w:rsidRDefault="0033316D" w:rsidP="00C3309B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74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ภาคผนวก</w:t>
            </w:r>
            <w:r w:rsidRPr="003F0580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</w:p>
        </w:tc>
        <w:tc>
          <w:tcPr>
            <w:tcW w:w="796" w:type="dxa"/>
          </w:tcPr>
          <w:p w:rsidR="00E50B98" w:rsidRPr="003F0580" w:rsidRDefault="00E50B98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pStyle w:val="Heading2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b/>
                <w:bCs/>
                <w:cs/>
              </w:rPr>
              <w:t>ภาคผนวก ก</w:t>
            </w:r>
            <w:r w:rsidRPr="003F0580">
              <w:rPr>
                <w:rFonts w:ascii="TH SarabunPSK" w:hAnsi="TH SarabunPSK" w:cs="TH SarabunPSK" w:hint="cs"/>
                <w:cs/>
              </w:rPr>
              <w:t xml:space="preserve"> </w:t>
            </w:r>
            <w:r w:rsidRPr="003F0580">
              <w:rPr>
                <w:rFonts w:ascii="TH SarabunPSK" w:hAnsi="TH SarabunPSK" w:cs="TH SarabunPSK"/>
                <w:cs/>
              </w:rPr>
              <w:t xml:space="preserve"> ตารางเปรียบเทียบหลักสูตร พ.ศ.</w:t>
            </w:r>
            <w:r w:rsidR="00447055">
              <w:rPr>
                <w:rFonts w:ascii="TH SarabunPSK" w:hAnsi="TH SarabunPSK" w:cs="TH SarabunPSK" w:hint="cs"/>
                <w:cs/>
              </w:rPr>
              <w:t xml:space="preserve"> 2560</w:t>
            </w:r>
            <w:r w:rsidRPr="003F0580">
              <w:rPr>
                <w:rFonts w:ascii="TH SarabunPSK" w:hAnsi="TH SarabunPSK" w:cs="TH SarabunPSK"/>
                <w:cs/>
              </w:rPr>
              <w:t xml:space="preserve"> และ พ.ศ. </w:t>
            </w:r>
            <w:r w:rsidR="00447055">
              <w:rPr>
                <w:rFonts w:ascii="TH SarabunPSK" w:hAnsi="TH SarabunPSK" w:cs="TH SarabunPSK" w:hint="cs"/>
                <w:cs/>
              </w:rPr>
              <w:t>2561</w:t>
            </w:r>
            <w:r w:rsidRPr="003F0580">
              <w:rPr>
                <w:rFonts w:ascii="TH SarabunPSK" w:hAnsi="TH SarabunPSK" w:cs="TH SarabunPSK" w:hint="cs"/>
                <w:cs/>
              </w:rPr>
              <w:t xml:space="preserve"> ................................</w:t>
            </w:r>
          </w:p>
        </w:tc>
        <w:tc>
          <w:tcPr>
            <w:tcW w:w="796" w:type="dxa"/>
          </w:tcPr>
          <w:p w:rsidR="00E50B98" w:rsidRPr="003F0580" w:rsidRDefault="00A410E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75</w:t>
            </w:r>
          </w:p>
        </w:tc>
      </w:tr>
      <w:tr w:rsidR="003F0580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autoSpaceDE w:val="0"/>
              <w:autoSpaceDN w:val="0"/>
              <w:adjustRightInd w:val="0"/>
              <w:ind w:firstLine="360"/>
              <w:jc w:val="thaiDistribute"/>
              <w:rPr>
                <w:rFonts w:ascii="TH SarabunPSK" w:hAnsi="TH SarabunPSK" w:cs="TH SarabunPSK"/>
                <w:spacing w:val="-4"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spacing w:val="-4"/>
                <w:cs/>
              </w:rPr>
              <w:t>ภาคผนวก ข</w:t>
            </w:r>
            <w:r w:rsidRPr="003F0580">
              <w:rPr>
                <w:rFonts w:ascii="TH SarabunPSK" w:hAnsi="TH SarabunPSK" w:cs="TH SarabunPSK"/>
                <w:spacing w:val="-4"/>
                <w:cs/>
              </w:rPr>
              <w:t xml:space="preserve">  ข้อบังคับมหาวิทยาลัยวลัยลักษณ์ว่าด้วยการศึกษาขั้นบัณฑิตศึกษา พ.ศ. </w:t>
            </w:r>
            <w:r w:rsidRPr="003F0580">
              <w:rPr>
                <w:rFonts w:ascii="TH SarabunPSK" w:hAnsi="TH SarabunPSK" w:cs="TH SarabunPSK"/>
                <w:spacing w:val="-4"/>
              </w:rPr>
              <w:t>2560</w:t>
            </w:r>
            <w:r w:rsidRPr="003F0580">
              <w:rPr>
                <w:rFonts w:ascii="TH SarabunPSK" w:hAnsi="TH SarabunPSK" w:cs="TH SarabunPSK"/>
                <w:spacing w:val="-4"/>
                <w:cs/>
              </w:rPr>
              <w:t xml:space="preserve">.. </w:t>
            </w:r>
          </w:p>
        </w:tc>
        <w:tc>
          <w:tcPr>
            <w:tcW w:w="796" w:type="dxa"/>
          </w:tcPr>
          <w:p w:rsidR="00E50B98" w:rsidRPr="003F0580" w:rsidRDefault="00A410E2" w:rsidP="00D06D5D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84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pStyle w:val="Heading2"/>
              <w:numPr>
                <w:ilvl w:val="0"/>
                <w:numId w:val="0"/>
              </w:numPr>
              <w:ind w:left="360" w:hanging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ภาคผนวก ค</w:t>
            </w:r>
            <w:r w:rsidRPr="003F0580">
              <w:rPr>
                <w:rFonts w:ascii="TH SarabunPSK" w:hAnsi="TH SarabunPSK" w:cs="TH SarabunPSK"/>
                <w:cs/>
              </w:rPr>
              <w:t xml:space="preserve">  คำสั่งแต่งตั้งคณะกรรมการ</w:t>
            </w:r>
            <w:r w:rsidRPr="003F0580">
              <w:rPr>
                <w:rFonts w:ascii="TH SarabunPSK" w:hAnsi="TH SarabunPSK" w:cs="TH SarabunPSK" w:hint="cs"/>
                <w:cs/>
              </w:rPr>
              <w:t>ปรับปรุง</w:t>
            </w:r>
            <w:r w:rsidRPr="003F0580">
              <w:rPr>
                <w:rFonts w:ascii="TH SarabunPSK" w:hAnsi="TH SarabunPSK" w:cs="TH SarabunPSK"/>
                <w:cs/>
              </w:rPr>
              <w:t>หลักสูตร</w:t>
            </w:r>
            <w:r w:rsidRPr="003F0580">
              <w:rPr>
                <w:rFonts w:ascii="TH SarabunPSK" w:hAnsi="TH SarabunPSK" w:cs="TH SarabunPSK" w:hint="cs"/>
                <w:cs/>
              </w:rPr>
              <w:t>.....................................................</w:t>
            </w:r>
          </w:p>
        </w:tc>
        <w:tc>
          <w:tcPr>
            <w:tcW w:w="796" w:type="dxa"/>
          </w:tcPr>
          <w:p w:rsidR="00E50B98" w:rsidRPr="003F0580" w:rsidRDefault="00A410E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108</w:t>
            </w:r>
          </w:p>
        </w:tc>
      </w:tr>
      <w:tr w:rsidR="00E50B98" w:rsidRPr="003F0580" w:rsidTr="003C1CA2">
        <w:tc>
          <w:tcPr>
            <w:tcW w:w="8208" w:type="dxa"/>
          </w:tcPr>
          <w:p w:rsidR="00E50B98" w:rsidRPr="003F0580" w:rsidRDefault="00E50B98" w:rsidP="003C1CA2">
            <w:pPr>
              <w:pStyle w:val="Heading2"/>
              <w:numPr>
                <w:ilvl w:val="0"/>
                <w:numId w:val="0"/>
              </w:numPr>
              <w:ind w:left="360" w:hanging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ภาคผนวก ง</w:t>
            </w:r>
            <w:r w:rsidRPr="003F0580">
              <w:rPr>
                <w:rFonts w:ascii="TH SarabunPSK" w:hAnsi="TH SarabunPSK" w:cs="TH SarabunPSK"/>
                <w:cs/>
              </w:rPr>
              <w:t xml:space="preserve">  ประวัติและผลงานทางวิชาการของอาจารย์ประจำหลักสูตร</w:t>
            </w:r>
            <w:r w:rsidRPr="003F0580">
              <w:rPr>
                <w:rFonts w:ascii="TH SarabunPSK" w:hAnsi="TH SarabunPSK" w:cs="TH SarabunPSK" w:hint="cs"/>
                <w:cs/>
              </w:rPr>
              <w:t xml:space="preserve"> .............................</w:t>
            </w:r>
          </w:p>
        </w:tc>
        <w:tc>
          <w:tcPr>
            <w:tcW w:w="796" w:type="dxa"/>
          </w:tcPr>
          <w:p w:rsidR="00E50B98" w:rsidRPr="003F0580" w:rsidRDefault="00A410E2" w:rsidP="003C1CA2">
            <w:pPr>
              <w:tabs>
                <w:tab w:val="left" w:pos="2340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110</w:t>
            </w:r>
          </w:p>
        </w:tc>
      </w:tr>
    </w:tbl>
    <w:p w:rsidR="00807A6A" w:rsidRPr="003F0580" w:rsidRDefault="00807A6A" w:rsidP="00807A6A">
      <w:pPr>
        <w:rPr>
          <w:rFonts w:ascii="TH SarabunPSK" w:hAnsi="TH SarabunPSK" w:cs="TH SarabunPSK"/>
          <w:b/>
          <w:bCs/>
        </w:rPr>
      </w:pPr>
    </w:p>
    <w:p w:rsidR="000B6D20" w:rsidRPr="003F0580" w:rsidRDefault="00807A6A" w:rsidP="009D6B10">
      <w:pPr>
        <w:spacing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F0580">
        <w:rPr>
          <w:rFonts w:ascii="TH SarabunPSK" w:hAnsi="TH SarabunPSK" w:cs="TH SarabunPSK"/>
          <w:b/>
          <w:bCs/>
          <w:cs/>
        </w:rPr>
        <w:br w:type="page"/>
      </w:r>
      <w:bookmarkStart w:id="0" w:name="_Toc450846869"/>
      <w:r w:rsidR="00CE0947" w:rsidRPr="003F058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รายละเอียดของ</w:t>
      </w:r>
      <w:r w:rsidR="003D6AD2" w:rsidRPr="003F0580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</w:p>
    <w:p w:rsidR="003D6AD2" w:rsidRPr="003F0580" w:rsidRDefault="002C1787" w:rsidP="001F5FB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F0580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bookmarkEnd w:id="0"/>
      <w:r w:rsidR="0084452B" w:rsidRPr="003F0580">
        <w:rPr>
          <w:rFonts w:ascii="TH SarabunPSK" w:hAnsi="TH SarabunPSK" w:cs="TH SarabunPSK"/>
          <w:b/>
          <w:bCs/>
          <w:sz w:val="36"/>
          <w:szCs w:val="36"/>
          <w:cs/>
        </w:rPr>
        <w:t>บริหารธุรกิจมหาบัณฑิต</w:t>
      </w:r>
    </w:p>
    <w:p w:rsidR="003D6AD2" w:rsidRPr="003F0580" w:rsidRDefault="002D5F11" w:rsidP="004E52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F0580">
        <w:rPr>
          <w:rFonts w:ascii="TH SarabunPSK" w:hAnsi="TH SarabunPSK" w:cs="TH SarabunPSK"/>
          <w:b/>
          <w:bCs/>
          <w:sz w:val="36"/>
          <w:szCs w:val="36"/>
          <w:cs/>
        </w:rPr>
        <w:t>สาขา</w:t>
      </w:r>
      <w:r w:rsidR="00381C8B">
        <w:rPr>
          <w:rFonts w:ascii="TH SarabunPSK" w:hAnsi="TH SarabunPSK" w:cs="TH SarabunPSK" w:hint="cs"/>
          <w:b/>
          <w:bCs/>
          <w:sz w:val="36"/>
          <w:szCs w:val="36"/>
          <w:cs/>
        </w:rPr>
        <w:t>การจัดการ</w:t>
      </w:r>
      <w:r w:rsidR="005634E8">
        <w:rPr>
          <w:rFonts w:ascii="TH SarabunPSK" w:hAnsi="TH SarabunPSK" w:cs="TH SarabunPSK" w:hint="cs"/>
          <w:b/>
          <w:bCs/>
          <w:sz w:val="36"/>
          <w:szCs w:val="36"/>
          <w:cs/>
        </w:rPr>
        <w:t>นวัตกรรมและ</w:t>
      </w:r>
      <w:r w:rsidR="00381C8B"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</w:t>
      </w:r>
      <w:r w:rsidR="0084452B" w:rsidRPr="003F0580">
        <w:rPr>
          <w:rFonts w:ascii="TH SarabunPSK" w:hAnsi="TH SarabunPSK" w:cs="TH SarabunPSK"/>
          <w:b/>
          <w:bCs/>
          <w:sz w:val="36"/>
          <w:szCs w:val="36"/>
          <w:cs/>
        </w:rPr>
        <w:t>ธุรกิจ</w:t>
      </w:r>
    </w:p>
    <w:p w:rsidR="003F7F02" w:rsidRPr="003F0580" w:rsidRDefault="003D6AD2" w:rsidP="004E529C">
      <w:pPr>
        <w:jc w:val="center"/>
        <w:rPr>
          <w:rFonts w:ascii="TH SarabunPSK" w:hAnsi="TH SarabunPSK" w:cs="TH SarabunPSK"/>
          <w:i/>
          <w:iCs/>
          <w:sz w:val="36"/>
          <w:szCs w:val="36"/>
        </w:rPr>
      </w:pPr>
      <w:r w:rsidRPr="003F0580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r w:rsidR="005350DD" w:rsidRPr="003F0580">
        <w:rPr>
          <w:rFonts w:ascii="TH SarabunPSK" w:hAnsi="TH SarabunPSK" w:cs="TH SarabunPSK"/>
          <w:b/>
          <w:bCs/>
          <w:sz w:val="36"/>
          <w:szCs w:val="36"/>
          <w:cs/>
        </w:rPr>
        <w:t>ปรับปรุง</w:t>
      </w:r>
      <w:r w:rsidRPr="003F0580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</w:t>
      </w:r>
      <w:r w:rsidR="00E14689" w:rsidRPr="003F058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34E8">
        <w:rPr>
          <w:rFonts w:ascii="TH SarabunPSK" w:hAnsi="TH SarabunPSK" w:cs="TH SarabunPSK"/>
          <w:b/>
          <w:bCs/>
          <w:sz w:val="36"/>
          <w:szCs w:val="36"/>
        </w:rPr>
        <w:t>2561</w:t>
      </w:r>
    </w:p>
    <w:p w:rsidR="003D6AD2" w:rsidRPr="003F0580" w:rsidRDefault="003D6AD2" w:rsidP="003D6AD2">
      <w:pPr>
        <w:jc w:val="center"/>
        <w:rPr>
          <w:rFonts w:ascii="TH SarabunPSK" w:hAnsi="TH SarabunPSK" w:cs="TH SarabunPSK"/>
          <w:b/>
          <w:bCs/>
        </w:rPr>
      </w:pPr>
    </w:p>
    <w:p w:rsidR="003D6AD2" w:rsidRPr="003F0580" w:rsidRDefault="003D6AD2" w:rsidP="003D6AD2">
      <w:pPr>
        <w:jc w:val="both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b/>
          <w:bCs/>
          <w:cs/>
        </w:rPr>
        <w:t xml:space="preserve">ชื่อสถาบันอุดมศึกษา  </w:t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>มหาวิทยาลัยวลัยลักษณ์</w:t>
      </w:r>
    </w:p>
    <w:p w:rsidR="003D6AD2" w:rsidRPr="003F0580" w:rsidRDefault="009D6B10" w:rsidP="003D6AD2">
      <w:pPr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 w:hint="cs"/>
          <w:b/>
          <w:bCs/>
          <w:cs/>
        </w:rPr>
        <w:t>สำนักวิชา</w:t>
      </w:r>
      <w:r w:rsidR="003D6AD2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3D6AD2" w:rsidRPr="003F0580">
        <w:rPr>
          <w:rFonts w:ascii="TH SarabunPSK" w:hAnsi="TH SarabunPSK" w:cs="TH SarabunPSK"/>
          <w:cs/>
        </w:rPr>
        <w:t>สำนักวิช</w:t>
      </w:r>
      <w:r w:rsidR="004C65CE" w:rsidRPr="003F0580">
        <w:rPr>
          <w:rFonts w:ascii="TH SarabunPSK" w:hAnsi="TH SarabunPSK" w:cs="TH SarabunPSK"/>
          <w:cs/>
        </w:rPr>
        <w:t>าการจัดการ</w:t>
      </w:r>
    </w:p>
    <w:p w:rsidR="003D6AD2" w:rsidRPr="003F0580" w:rsidRDefault="003D6AD2" w:rsidP="003D6AD2">
      <w:pPr>
        <w:tabs>
          <w:tab w:val="left" w:pos="2340"/>
        </w:tabs>
        <w:rPr>
          <w:rFonts w:ascii="TH SarabunPSK" w:hAnsi="TH SarabunPSK" w:cs="TH SarabunPSK"/>
        </w:rPr>
      </w:pPr>
    </w:p>
    <w:p w:rsidR="003D6AD2" w:rsidRPr="003F0580" w:rsidRDefault="009C239C" w:rsidP="00F40116">
      <w:pPr>
        <w:pStyle w:val="Heading1"/>
        <w:shd w:val="clear" w:color="auto" w:fill="D9D9D9"/>
        <w:rPr>
          <w:rFonts w:ascii="TH SarabunPSK" w:hAnsi="TH SarabunPSK" w:cs="TH SarabunPSK"/>
          <w:b w:val="0"/>
          <w:bCs/>
          <w:sz w:val="36"/>
          <w:szCs w:val="36"/>
          <w:cs/>
        </w:rPr>
      </w:pPr>
      <w:bookmarkStart w:id="1" w:name="_Toc453651069"/>
      <w:r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>หมวดที่ 1</w:t>
      </w:r>
      <w:r w:rsidR="003D6AD2"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 xml:space="preserve"> ข้อมูลทั่วไป</w:t>
      </w:r>
      <w:bookmarkEnd w:id="1"/>
    </w:p>
    <w:p w:rsidR="003D6AD2" w:rsidRPr="003F0580" w:rsidRDefault="003D6AD2" w:rsidP="003D6AD2">
      <w:pPr>
        <w:rPr>
          <w:rFonts w:ascii="TH SarabunPSK" w:hAnsi="TH SarabunPSK" w:cs="TH SarabunPSK"/>
          <w:cs/>
        </w:rPr>
      </w:pPr>
    </w:p>
    <w:p w:rsidR="00A26C9A" w:rsidRPr="003F0580" w:rsidRDefault="003D6AD2" w:rsidP="003A2D0D">
      <w:pPr>
        <w:pStyle w:val="Heading2"/>
        <w:numPr>
          <w:ilvl w:val="0"/>
          <w:numId w:val="35"/>
        </w:numPr>
        <w:rPr>
          <w:rFonts w:ascii="TH SarabunPSK" w:hAnsi="TH SarabunPSK" w:cs="TH SarabunPSK"/>
          <w:b/>
          <w:bCs/>
        </w:rPr>
      </w:pPr>
      <w:bookmarkStart w:id="2" w:name="_Toc453651070"/>
      <w:r w:rsidRPr="003F0580">
        <w:rPr>
          <w:rFonts w:ascii="TH SarabunPSK" w:hAnsi="TH SarabunPSK" w:cs="TH SarabunPSK"/>
          <w:b/>
          <w:bCs/>
          <w:cs/>
        </w:rPr>
        <w:t>ชื่อหลักสูตร</w:t>
      </w:r>
      <w:bookmarkEnd w:id="2"/>
    </w:p>
    <w:p w:rsidR="00AF4FEC" w:rsidRPr="003F0580" w:rsidRDefault="00501C45" w:rsidP="001D53FD">
      <w:pPr>
        <w:ind w:left="72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>รหัสหลักสูตร</w:t>
      </w:r>
      <w:r w:rsidR="009D6B10" w:rsidRPr="003F0580">
        <w:rPr>
          <w:rFonts w:ascii="TH SarabunPSK" w:hAnsi="TH SarabunPSK" w:cs="TH SarabunPSK"/>
          <w:cs/>
        </w:rPr>
        <w:t xml:space="preserve"> : </w:t>
      </w:r>
      <w:r w:rsidR="007A1364" w:rsidRPr="003F0580">
        <w:rPr>
          <w:rFonts w:ascii="TH SarabunPSK" w:hAnsi="TH SarabunPSK" w:cs="TH SarabunPSK"/>
        </w:rPr>
        <w:t>25490231111531</w:t>
      </w:r>
    </w:p>
    <w:p w:rsidR="003D6AD2" w:rsidRPr="00381C8B" w:rsidRDefault="00501C45" w:rsidP="00431B66">
      <w:pPr>
        <w:tabs>
          <w:tab w:val="left" w:pos="1701"/>
        </w:tabs>
        <w:ind w:left="720"/>
        <w:jc w:val="thaiDistribute"/>
        <w:rPr>
          <w:rFonts w:ascii="TH SarabunPSK" w:hAnsi="TH SarabunPSK" w:cs="TH SarabunPSK"/>
          <w:spacing w:val="-10"/>
        </w:rPr>
      </w:pPr>
      <w:r w:rsidRPr="00381C8B">
        <w:rPr>
          <w:rFonts w:ascii="TH SarabunPSK" w:hAnsi="TH SarabunPSK" w:cs="TH SarabunPSK"/>
          <w:spacing w:val="-10"/>
          <w:cs/>
        </w:rPr>
        <w:t xml:space="preserve">ชื่อหลักสูตรภาษาไทย </w:t>
      </w:r>
      <w:r w:rsidR="009D6B10" w:rsidRPr="00381C8B">
        <w:rPr>
          <w:rFonts w:ascii="TH SarabunPSK" w:hAnsi="TH SarabunPSK" w:cs="TH SarabunPSK"/>
          <w:spacing w:val="-10"/>
          <w:cs/>
        </w:rPr>
        <w:t xml:space="preserve">: </w:t>
      </w:r>
      <w:r w:rsidR="004C65CE" w:rsidRPr="00381C8B">
        <w:rPr>
          <w:rFonts w:ascii="TH SarabunPSK" w:hAnsi="TH SarabunPSK" w:cs="TH SarabunPSK"/>
          <w:spacing w:val="-10"/>
          <w:cs/>
        </w:rPr>
        <w:t>หลักสูตรบริหารธุรกิจมหาบัณฑิต  สาขา</w:t>
      </w:r>
      <w:r w:rsidR="00381C8B" w:rsidRPr="00381C8B">
        <w:rPr>
          <w:rFonts w:ascii="TH SarabunPSK" w:hAnsi="TH SarabunPSK" w:cs="TH SarabunPSK" w:hint="cs"/>
          <w:spacing w:val="-10"/>
          <w:cs/>
        </w:rPr>
        <w:t>การจัดการ</w:t>
      </w:r>
      <w:r w:rsidR="005634E8" w:rsidRPr="00381C8B">
        <w:rPr>
          <w:rFonts w:ascii="TH SarabunPSK" w:hAnsi="TH SarabunPSK" w:cs="TH SarabunPSK" w:hint="cs"/>
          <w:spacing w:val="-10"/>
          <w:cs/>
        </w:rPr>
        <w:t>นวัตกรรมและ</w:t>
      </w:r>
      <w:r w:rsidR="00381C8B">
        <w:rPr>
          <w:rFonts w:ascii="TH SarabunPSK" w:hAnsi="TH SarabunPSK" w:cs="TH SarabunPSK" w:hint="cs"/>
          <w:spacing w:val="-10"/>
          <w:cs/>
        </w:rPr>
        <w:t>การ</w:t>
      </w:r>
      <w:r w:rsidR="00381C8B" w:rsidRPr="00381C8B">
        <w:rPr>
          <w:rFonts w:ascii="TH SarabunPSK" w:hAnsi="TH SarabunPSK" w:cs="TH SarabunPSK" w:hint="cs"/>
          <w:spacing w:val="-10"/>
          <w:cs/>
        </w:rPr>
        <w:t>พัฒนา</w:t>
      </w:r>
      <w:r w:rsidR="004C65CE" w:rsidRPr="00381C8B">
        <w:rPr>
          <w:rFonts w:ascii="TH SarabunPSK" w:hAnsi="TH SarabunPSK" w:cs="TH SarabunPSK"/>
          <w:spacing w:val="-10"/>
          <w:cs/>
        </w:rPr>
        <w:t>ธุรกิจ</w:t>
      </w:r>
    </w:p>
    <w:p w:rsidR="003D6AD2" w:rsidRPr="003F0580" w:rsidRDefault="00501C45" w:rsidP="004C65CE">
      <w:pPr>
        <w:tabs>
          <w:tab w:val="left" w:pos="1701"/>
        </w:tabs>
        <w:ind w:left="2970" w:hanging="2250"/>
        <w:rPr>
          <w:rFonts w:ascii="TH SarabunPSK" w:hAnsi="TH SarabunPSK" w:cs="TH SarabunPSK"/>
          <w:spacing w:val="-10"/>
        </w:rPr>
      </w:pPr>
      <w:r w:rsidRPr="003F0580">
        <w:rPr>
          <w:rFonts w:ascii="TH SarabunPSK" w:hAnsi="TH SarabunPSK" w:cs="TH SarabunPSK"/>
          <w:cs/>
        </w:rPr>
        <w:t xml:space="preserve">ชื่อหลักสูตรภาษาอังกฤษ : </w:t>
      </w:r>
      <w:r w:rsidR="004C65CE" w:rsidRPr="003F0580">
        <w:rPr>
          <w:rFonts w:ascii="TH SarabunPSK" w:hAnsi="TH SarabunPSK" w:cs="TH SarabunPSK"/>
        </w:rPr>
        <w:t xml:space="preserve">Master of Business Administration Program in </w:t>
      </w:r>
      <w:r w:rsidR="00381C8B">
        <w:rPr>
          <w:rFonts w:ascii="TH SarabunPSK" w:hAnsi="TH SarabunPSK" w:cs="TH SarabunPSK"/>
        </w:rPr>
        <w:t>Innovation Management</w:t>
      </w:r>
      <w:r w:rsidR="004C65CE" w:rsidRPr="003F0580">
        <w:rPr>
          <w:rFonts w:ascii="TH SarabunPSK" w:hAnsi="TH SarabunPSK" w:cs="TH SarabunPSK"/>
          <w:cs/>
        </w:rPr>
        <w:t xml:space="preserve"> </w:t>
      </w:r>
      <w:r w:rsidR="005634E8">
        <w:rPr>
          <w:rFonts w:ascii="TH SarabunPSK" w:hAnsi="TH SarabunPSK" w:cs="TH SarabunPSK"/>
        </w:rPr>
        <w:t xml:space="preserve">and </w:t>
      </w:r>
      <w:r w:rsidR="00381C8B">
        <w:rPr>
          <w:rFonts w:ascii="TH SarabunPSK" w:hAnsi="TH SarabunPSK" w:cs="TH SarabunPSK"/>
        </w:rPr>
        <w:t>Business Development</w:t>
      </w:r>
    </w:p>
    <w:p w:rsidR="005C46BB" w:rsidRPr="003F0580" w:rsidRDefault="005C46BB" w:rsidP="00431B66">
      <w:pPr>
        <w:tabs>
          <w:tab w:val="left" w:pos="1701"/>
        </w:tabs>
        <w:ind w:left="720"/>
        <w:jc w:val="thaiDistribute"/>
        <w:rPr>
          <w:rFonts w:ascii="TH SarabunPSK" w:hAnsi="TH SarabunPSK" w:cs="TH SarabunPSK"/>
        </w:rPr>
      </w:pPr>
    </w:p>
    <w:p w:rsidR="005C46BB" w:rsidRPr="003F0580" w:rsidRDefault="003D6AD2" w:rsidP="003A2D0D">
      <w:pPr>
        <w:pStyle w:val="Heading2"/>
        <w:numPr>
          <w:ilvl w:val="0"/>
          <w:numId w:val="35"/>
        </w:numPr>
        <w:rPr>
          <w:rFonts w:ascii="TH SarabunPSK" w:hAnsi="TH SarabunPSK" w:cs="TH SarabunPSK"/>
          <w:b/>
          <w:bCs/>
        </w:rPr>
      </w:pPr>
      <w:bookmarkStart w:id="3" w:name="_Toc453651071"/>
      <w:r w:rsidRPr="003F0580">
        <w:rPr>
          <w:rFonts w:ascii="TH SarabunPSK" w:hAnsi="TH SarabunPSK" w:cs="TH SarabunPSK"/>
          <w:b/>
          <w:bCs/>
          <w:cs/>
        </w:rPr>
        <w:t>ชื่อปริญญาและสาขาวิชา</w:t>
      </w:r>
      <w:bookmarkEnd w:id="3"/>
    </w:p>
    <w:tbl>
      <w:tblPr>
        <w:tblW w:w="8919" w:type="dxa"/>
        <w:tblInd w:w="738" w:type="dxa"/>
        <w:tblLook w:val="01E0" w:firstRow="1" w:lastRow="1" w:firstColumn="1" w:lastColumn="1" w:noHBand="0" w:noVBand="0"/>
      </w:tblPr>
      <w:tblGrid>
        <w:gridCol w:w="1620"/>
        <w:gridCol w:w="1080"/>
        <w:gridCol w:w="6219"/>
      </w:tblGrid>
      <w:tr w:rsidR="005C46BB" w:rsidRPr="003F0580" w:rsidTr="009D6B10">
        <w:tc>
          <w:tcPr>
            <w:tcW w:w="1620" w:type="dxa"/>
          </w:tcPr>
          <w:p w:rsidR="005C46BB" w:rsidRPr="003F0580" w:rsidRDefault="005C46BB" w:rsidP="007775AD">
            <w:pPr>
              <w:tabs>
                <w:tab w:val="left" w:pos="360"/>
              </w:tabs>
              <w:ind w:right="-2"/>
              <w:rPr>
                <w:rFonts w:ascii="TH SarabunPSK" w:eastAsia="Batang" w:hAnsi="TH SarabunPSK" w:cs="TH SarabunPSK"/>
                <w:lang w:eastAsia="ko-KR"/>
              </w:rPr>
            </w:pPr>
            <w:r w:rsidRPr="003F0580">
              <w:rPr>
                <w:rFonts w:ascii="TH SarabunPSK" w:eastAsia="Batang" w:hAnsi="TH SarabunPSK" w:cs="TH SarabunPSK"/>
                <w:cs/>
                <w:lang w:eastAsia="ko-KR"/>
              </w:rPr>
              <w:t xml:space="preserve">ภาษาไทย :  </w:t>
            </w:r>
          </w:p>
          <w:p w:rsidR="005C46BB" w:rsidRPr="003F0580" w:rsidRDefault="005C46BB" w:rsidP="007775AD">
            <w:pPr>
              <w:tabs>
                <w:tab w:val="left" w:pos="360"/>
              </w:tabs>
              <w:ind w:right="-2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3F0580">
              <w:rPr>
                <w:rFonts w:ascii="TH SarabunPSK" w:eastAsia="Batang" w:hAnsi="TH SarabunPSK" w:cs="TH SarabunPSK"/>
                <w:cs/>
                <w:lang w:eastAsia="ko-KR"/>
              </w:rPr>
              <w:t xml:space="preserve">    </w:t>
            </w:r>
          </w:p>
        </w:tc>
        <w:tc>
          <w:tcPr>
            <w:tcW w:w="1080" w:type="dxa"/>
          </w:tcPr>
          <w:p w:rsidR="005C46BB" w:rsidRPr="003F0580" w:rsidRDefault="005C46BB" w:rsidP="007775AD">
            <w:pPr>
              <w:tabs>
                <w:tab w:val="left" w:pos="540"/>
                <w:tab w:val="left" w:pos="900"/>
              </w:tabs>
              <w:ind w:right="-2"/>
              <w:rPr>
                <w:rFonts w:ascii="TH SarabunPSK" w:eastAsia="Batang" w:hAnsi="TH SarabunPSK" w:cs="TH SarabunPSK"/>
                <w:lang w:eastAsia="ko-KR"/>
              </w:rPr>
            </w:pPr>
            <w:r w:rsidRPr="003F0580">
              <w:rPr>
                <w:rFonts w:ascii="TH SarabunPSK" w:eastAsia="Batang" w:hAnsi="TH SarabunPSK" w:cs="TH SarabunPSK"/>
                <w:cs/>
                <w:lang w:eastAsia="ko-KR"/>
              </w:rPr>
              <w:t xml:space="preserve">ชื่อเต็ม      </w:t>
            </w:r>
          </w:p>
          <w:p w:rsidR="005C46BB" w:rsidRPr="003F0580" w:rsidRDefault="005C46BB" w:rsidP="007775AD">
            <w:pPr>
              <w:tabs>
                <w:tab w:val="left" w:pos="540"/>
                <w:tab w:val="left" w:pos="900"/>
              </w:tabs>
              <w:ind w:right="-2"/>
              <w:rPr>
                <w:rFonts w:ascii="TH SarabunPSK" w:eastAsia="Batang" w:hAnsi="TH SarabunPSK" w:cs="TH SarabunPSK"/>
                <w:lang w:eastAsia="ko-KR"/>
              </w:rPr>
            </w:pPr>
            <w:r w:rsidRPr="003F0580">
              <w:rPr>
                <w:rFonts w:ascii="TH SarabunPSK" w:eastAsia="Batang" w:hAnsi="TH SarabunPSK" w:cs="TH SarabunPSK"/>
                <w:cs/>
                <w:lang w:eastAsia="ko-KR"/>
              </w:rPr>
              <w:t xml:space="preserve">ชื่อย่อ       </w:t>
            </w:r>
          </w:p>
        </w:tc>
        <w:tc>
          <w:tcPr>
            <w:tcW w:w="6219" w:type="dxa"/>
          </w:tcPr>
          <w:p w:rsidR="005C46BB" w:rsidRPr="003F0580" w:rsidRDefault="00150332" w:rsidP="007775AD">
            <w:pPr>
              <w:tabs>
                <w:tab w:val="left" w:pos="540"/>
                <w:tab w:val="left" w:pos="900"/>
              </w:tabs>
              <w:ind w:right="-2"/>
              <w:rPr>
                <w:rFonts w:ascii="TH SarabunPSK" w:eastAsia="Batang" w:hAnsi="TH SarabunPSK" w:cs="TH SarabunPSK"/>
                <w:lang w:eastAsia="ko-KR"/>
              </w:rPr>
            </w:pPr>
            <w:r w:rsidRPr="003F0580">
              <w:rPr>
                <w:rFonts w:ascii="TH SarabunPSK" w:hAnsi="TH SarabunPSK" w:cs="TH SarabunPSK"/>
                <w:cs/>
              </w:rPr>
              <w:t>บริหารธุรกิจมหาบัณฑิต (</w:t>
            </w:r>
            <w:r w:rsidR="00381C8B">
              <w:rPr>
                <w:rFonts w:ascii="TH SarabunPSK" w:hAnsi="TH SarabunPSK" w:cs="TH SarabunPSK" w:hint="cs"/>
                <w:cs/>
              </w:rPr>
              <w:t>การจัดการ</w:t>
            </w:r>
            <w:r w:rsidR="005634E8">
              <w:rPr>
                <w:rFonts w:ascii="TH SarabunPSK" w:hAnsi="TH SarabunPSK" w:cs="TH SarabunPSK" w:hint="cs"/>
                <w:cs/>
              </w:rPr>
              <w:t>นวัตกรรมและ</w:t>
            </w:r>
            <w:r w:rsidR="00381C8B">
              <w:rPr>
                <w:rFonts w:ascii="TH SarabunPSK" w:hAnsi="TH SarabunPSK" w:cs="TH SarabunPSK" w:hint="cs"/>
                <w:cs/>
              </w:rPr>
              <w:t>การพัฒนา</w:t>
            </w:r>
            <w:r w:rsidRPr="003F0580">
              <w:rPr>
                <w:rFonts w:ascii="TH SarabunPSK" w:hAnsi="TH SarabunPSK" w:cs="TH SarabunPSK"/>
                <w:cs/>
              </w:rPr>
              <w:t>ธุรกิจ)</w:t>
            </w:r>
          </w:p>
          <w:p w:rsidR="005C46BB" w:rsidRPr="003F0580" w:rsidRDefault="00150332" w:rsidP="00381C8B">
            <w:pPr>
              <w:tabs>
                <w:tab w:val="left" w:pos="540"/>
                <w:tab w:val="left" w:pos="900"/>
              </w:tabs>
              <w:ind w:right="-2"/>
              <w:rPr>
                <w:rFonts w:ascii="TH SarabunPSK" w:eastAsia="Batang" w:hAnsi="TH SarabunPSK" w:cs="TH SarabunPSK"/>
                <w:lang w:eastAsia="ko-KR"/>
              </w:rPr>
            </w:pPr>
            <w:r w:rsidRPr="003F0580">
              <w:rPr>
                <w:rFonts w:ascii="TH SarabunPSK" w:hAnsi="TH SarabunPSK" w:cs="TH SarabunPSK"/>
                <w:cs/>
              </w:rPr>
              <w:t>บธ.ม. (</w:t>
            </w:r>
            <w:r w:rsidR="00381C8B">
              <w:rPr>
                <w:rFonts w:ascii="TH SarabunPSK" w:hAnsi="TH SarabunPSK" w:cs="TH SarabunPSK" w:hint="cs"/>
                <w:cs/>
              </w:rPr>
              <w:t>การจัดการ</w:t>
            </w:r>
            <w:r w:rsidR="00CE17DF" w:rsidRPr="00CE17DF">
              <w:rPr>
                <w:rFonts w:ascii="TH SarabunPSK" w:hAnsi="TH SarabunPSK" w:cs="TH SarabunPSK"/>
                <w:cs/>
              </w:rPr>
              <w:t>นวัตกรรมและ</w:t>
            </w:r>
            <w:r w:rsidR="00381C8B">
              <w:rPr>
                <w:rFonts w:ascii="TH SarabunPSK" w:hAnsi="TH SarabunPSK" w:cs="TH SarabunPSK" w:hint="cs"/>
                <w:cs/>
              </w:rPr>
              <w:t>การพัฒนา</w:t>
            </w:r>
            <w:r w:rsidR="00CE17DF" w:rsidRPr="00CE17DF">
              <w:rPr>
                <w:rFonts w:ascii="TH SarabunPSK" w:hAnsi="TH SarabunPSK" w:cs="TH SarabunPSK"/>
                <w:cs/>
              </w:rPr>
              <w:t>ธุรกิจ</w:t>
            </w:r>
            <w:r w:rsidRPr="003F0580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5C46BB" w:rsidRPr="003F0580" w:rsidTr="009D6B10">
        <w:tc>
          <w:tcPr>
            <w:tcW w:w="1620" w:type="dxa"/>
          </w:tcPr>
          <w:p w:rsidR="005C46BB" w:rsidRPr="003F0580" w:rsidRDefault="005C46BB" w:rsidP="007775AD">
            <w:pPr>
              <w:tabs>
                <w:tab w:val="left" w:pos="360"/>
              </w:tabs>
              <w:ind w:right="-2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3F0580">
              <w:rPr>
                <w:rFonts w:ascii="TH SarabunPSK" w:eastAsia="Batang" w:hAnsi="TH SarabunPSK" w:cs="TH SarabunPSK"/>
                <w:cs/>
                <w:lang w:eastAsia="ko-KR"/>
              </w:rPr>
              <w:t>ภาษาอังกฤษ :</w:t>
            </w:r>
          </w:p>
        </w:tc>
        <w:tc>
          <w:tcPr>
            <w:tcW w:w="1080" w:type="dxa"/>
          </w:tcPr>
          <w:p w:rsidR="005C46BB" w:rsidRPr="003F0580" w:rsidRDefault="005C46BB" w:rsidP="007775AD">
            <w:pPr>
              <w:tabs>
                <w:tab w:val="left" w:pos="360"/>
              </w:tabs>
              <w:ind w:right="-2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3F0580">
              <w:rPr>
                <w:rFonts w:ascii="TH SarabunPSK" w:eastAsia="Batang" w:hAnsi="TH SarabunPSK" w:cs="TH SarabunPSK"/>
                <w:cs/>
                <w:lang w:eastAsia="ko-KR"/>
              </w:rPr>
              <w:t xml:space="preserve">ชื่อเต็ม     </w:t>
            </w:r>
          </w:p>
          <w:p w:rsidR="00CE17DF" w:rsidRDefault="00CE17DF" w:rsidP="007775AD">
            <w:pPr>
              <w:tabs>
                <w:tab w:val="left" w:pos="360"/>
              </w:tabs>
              <w:ind w:right="-2"/>
              <w:rPr>
                <w:rFonts w:ascii="TH SarabunPSK" w:eastAsia="Batang" w:hAnsi="TH SarabunPSK" w:cs="TH SarabunPSK"/>
                <w:lang w:eastAsia="ko-KR"/>
              </w:rPr>
            </w:pPr>
          </w:p>
          <w:p w:rsidR="005C46BB" w:rsidRPr="003F0580" w:rsidRDefault="005C46BB" w:rsidP="007775AD">
            <w:pPr>
              <w:tabs>
                <w:tab w:val="left" w:pos="360"/>
              </w:tabs>
              <w:ind w:right="-2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3F0580">
              <w:rPr>
                <w:rFonts w:ascii="TH SarabunPSK" w:eastAsia="Batang" w:hAnsi="TH SarabunPSK" w:cs="TH SarabunPSK"/>
                <w:cs/>
                <w:lang w:eastAsia="ko-KR"/>
              </w:rPr>
              <w:t xml:space="preserve">ชื่อย่อ       </w:t>
            </w:r>
          </w:p>
        </w:tc>
        <w:tc>
          <w:tcPr>
            <w:tcW w:w="6219" w:type="dxa"/>
          </w:tcPr>
          <w:p w:rsidR="005C46BB" w:rsidRPr="003F0580" w:rsidRDefault="00150332" w:rsidP="007775AD">
            <w:pPr>
              <w:tabs>
                <w:tab w:val="left" w:pos="360"/>
              </w:tabs>
              <w:ind w:right="-2"/>
              <w:rPr>
                <w:rFonts w:ascii="TH SarabunPSK" w:eastAsia="Batang" w:hAnsi="TH SarabunPSK" w:cs="TH SarabunPSK"/>
                <w:lang w:eastAsia="ko-KR"/>
              </w:rPr>
            </w:pPr>
            <w:r w:rsidRPr="003F0580">
              <w:rPr>
                <w:rFonts w:ascii="TH SarabunPSK" w:hAnsi="TH SarabunPSK" w:cs="TH SarabunPSK"/>
              </w:rPr>
              <w:t xml:space="preserve">Master of Business Administration </w:t>
            </w:r>
            <w:r w:rsidRPr="003F0580">
              <w:rPr>
                <w:rFonts w:ascii="TH SarabunPSK" w:hAnsi="TH SarabunPSK" w:cs="TH SarabunPSK"/>
                <w:cs/>
              </w:rPr>
              <w:t>(</w:t>
            </w:r>
            <w:r w:rsidR="00381C8B" w:rsidRPr="00CE17DF">
              <w:rPr>
                <w:rFonts w:ascii="TH SarabunPSK" w:hAnsi="TH SarabunPSK" w:cs="TH SarabunPSK"/>
              </w:rPr>
              <w:t>Innovation</w:t>
            </w:r>
            <w:r w:rsidR="00381C8B">
              <w:rPr>
                <w:rFonts w:ascii="TH SarabunPSK" w:hAnsi="TH SarabunPSK" w:cs="TH SarabunPSK"/>
              </w:rPr>
              <w:t xml:space="preserve"> Management</w:t>
            </w:r>
            <w:r w:rsidR="00381C8B" w:rsidRPr="003F0580">
              <w:rPr>
                <w:rFonts w:ascii="TH SarabunPSK" w:hAnsi="TH SarabunPSK" w:cs="TH SarabunPSK"/>
                <w:cs/>
              </w:rPr>
              <w:t xml:space="preserve"> </w:t>
            </w:r>
            <w:r w:rsidR="00381C8B" w:rsidRPr="00CE17DF">
              <w:rPr>
                <w:rFonts w:ascii="TH SarabunPSK" w:hAnsi="TH SarabunPSK" w:cs="TH SarabunPSK"/>
              </w:rPr>
              <w:t>and</w:t>
            </w:r>
            <w:r w:rsidR="00381C8B" w:rsidRPr="003F0580">
              <w:rPr>
                <w:rFonts w:ascii="TH SarabunPSK" w:hAnsi="TH SarabunPSK" w:cs="TH SarabunPSK"/>
                <w:cs/>
              </w:rPr>
              <w:t xml:space="preserve"> </w:t>
            </w:r>
            <w:r w:rsidRPr="003F0580">
              <w:rPr>
                <w:rFonts w:ascii="TH SarabunPSK" w:hAnsi="TH SarabunPSK" w:cs="TH SarabunPSK"/>
              </w:rPr>
              <w:t>Business</w:t>
            </w:r>
            <w:r w:rsidR="00381C8B">
              <w:rPr>
                <w:cs/>
              </w:rPr>
              <w:t xml:space="preserve"> </w:t>
            </w:r>
            <w:r w:rsidR="00381C8B" w:rsidRPr="00381C8B">
              <w:rPr>
                <w:rFonts w:ascii="TH SarabunPSK" w:hAnsi="TH SarabunPSK" w:cs="TH SarabunPSK"/>
              </w:rPr>
              <w:t>Development</w:t>
            </w:r>
            <w:r w:rsidRPr="003F0580">
              <w:rPr>
                <w:rFonts w:ascii="TH SarabunPSK" w:hAnsi="TH SarabunPSK" w:cs="TH SarabunPSK"/>
                <w:cs/>
              </w:rPr>
              <w:t>)</w:t>
            </w:r>
          </w:p>
          <w:p w:rsidR="005C46BB" w:rsidRPr="003F0580" w:rsidRDefault="00150332" w:rsidP="007775AD">
            <w:pPr>
              <w:tabs>
                <w:tab w:val="left" w:pos="360"/>
              </w:tabs>
              <w:ind w:right="-2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3F0580">
              <w:rPr>
                <w:rFonts w:ascii="TH SarabunPSK" w:hAnsi="TH SarabunPSK" w:cs="TH SarabunPSK"/>
              </w:rPr>
              <w:t>M</w:t>
            </w:r>
            <w:r w:rsidRPr="003F0580">
              <w:rPr>
                <w:rFonts w:ascii="TH SarabunPSK" w:hAnsi="TH SarabunPSK" w:cs="TH SarabunPSK"/>
                <w:cs/>
              </w:rPr>
              <w:t>.</w:t>
            </w:r>
            <w:r w:rsidRPr="003F0580">
              <w:rPr>
                <w:rFonts w:ascii="TH SarabunPSK" w:hAnsi="TH SarabunPSK" w:cs="TH SarabunPSK"/>
              </w:rPr>
              <w:t>B</w:t>
            </w:r>
            <w:r w:rsidRPr="003F0580">
              <w:rPr>
                <w:rFonts w:ascii="TH SarabunPSK" w:hAnsi="TH SarabunPSK" w:cs="TH SarabunPSK"/>
                <w:cs/>
              </w:rPr>
              <w:t>.</w:t>
            </w:r>
            <w:r w:rsidRPr="003F0580">
              <w:rPr>
                <w:rFonts w:ascii="TH SarabunPSK" w:hAnsi="TH SarabunPSK" w:cs="TH SarabunPSK"/>
              </w:rPr>
              <w:t>A</w:t>
            </w:r>
            <w:r w:rsidRPr="003F0580">
              <w:rPr>
                <w:rFonts w:ascii="TH SarabunPSK" w:hAnsi="TH SarabunPSK" w:cs="TH SarabunPSK"/>
                <w:cs/>
              </w:rPr>
              <w:t>. (</w:t>
            </w:r>
            <w:r w:rsidR="00381C8B" w:rsidRPr="00381C8B">
              <w:rPr>
                <w:rFonts w:ascii="TH SarabunPSK" w:hAnsi="TH SarabunPSK" w:cs="TH SarabunPSK"/>
              </w:rPr>
              <w:t>Innovation Management and Business Development</w:t>
            </w:r>
            <w:r w:rsidRPr="003F0580">
              <w:rPr>
                <w:rFonts w:ascii="TH SarabunPSK" w:hAnsi="TH SarabunPSK" w:cs="TH SarabunPSK"/>
                <w:cs/>
              </w:rPr>
              <w:t>)</w:t>
            </w:r>
          </w:p>
          <w:p w:rsidR="009D6B10" w:rsidRPr="003F0580" w:rsidRDefault="009D6B10" w:rsidP="007775AD">
            <w:pPr>
              <w:tabs>
                <w:tab w:val="left" w:pos="360"/>
              </w:tabs>
              <w:ind w:right="-2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</w:p>
        </w:tc>
      </w:tr>
    </w:tbl>
    <w:p w:rsidR="003D6AD2" w:rsidRPr="003F0580" w:rsidRDefault="003D6AD2" w:rsidP="003A2D0D">
      <w:pPr>
        <w:pStyle w:val="Heading2"/>
        <w:numPr>
          <w:ilvl w:val="0"/>
          <w:numId w:val="35"/>
        </w:numPr>
        <w:rPr>
          <w:rFonts w:ascii="TH SarabunPSK" w:hAnsi="TH SarabunPSK" w:cs="TH SarabunPSK"/>
          <w:b/>
          <w:bCs/>
        </w:rPr>
      </w:pPr>
      <w:bookmarkStart w:id="4" w:name="_Toc453651072"/>
      <w:r w:rsidRPr="003F0580">
        <w:rPr>
          <w:rFonts w:ascii="TH SarabunPSK" w:hAnsi="TH SarabunPSK" w:cs="TH SarabunPSK"/>
          <w:b/>
          <w:bCs/>
          <w:cs/>
        </w:rPr>
        <w:t>วิชาเอก</w:t>
      </w:r>
      <w:bookmarkEnd w:id="4"/>
      <w:r w:rsidR="005C46BB" w:rsidRPr="003F0580">
        <w:rPr>
          <w:rFonts w:ascii="TH SarabunPSK" w:hAnsi="TH SarabunPSK" w:cs="TH SarabunPSK"/>
          <w:b/>
          <w:bCs/>
          <w:cs/>
        </w:rPr>
        <w:t xml:space="preserve"> (ถ้ามี)</w:t>
      </w:r>
    </w:p>
    <w:p w:rsidR="003D6AD2" w:rsidRPr="003F0580" w:rsidRDefault="003D6AD2" w:rsidP="0060380E">
      <w:pPr>
        <w:jc w:val="both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="000D4366" w:rsidRPr="003F0580">
        <w:rPr>
          <w:rFonts w:ascii="TH SarabunPSK" w:hAnsi="TH SarabunPSK" w:cs="TH SarabunPSK"/>
          <w:cs/>
        </w:rPr>
        <w:t>ไม่มี</w:t>
      </w:r>
    </w:p>
    <w:p w:rsidR="000D4366" w:rsidRPr="003F0580" w:rsidRDefault="000D4366" w:rsidP="0060380E">
      <w:pPr>
        <w:jc w:val="both"/>
        <w:rPr>
          <w:rFonts w:ascii="TH SarabunPSK" w:hAnsi="TH SarabunPSK" w:cs="TH SarabunPSK"/>
          <w:cs/>
        </w:rPr>
      </w:pPr>
    </w:p>
    <w:p w:rsidR="003D6AD2" w:rsidRPr="003F0580" w:rsidRDefault="003D6AD2" w:rsidP="003A2D0D">
      <w:pPr>
        <w:pStyle w:val="Heading2"/>
        <w:numPr>
          <w:ilvl w:val="0"/>
          <w:numId w:val="35"/>
        </w:numPr>
        <w:rPr>
          <w:rFonts w:ascii="TH SarabunPSK" w:hAnsi="TH SarabunPSK" w:cs="TH SarabunPSK"/>
          <w:b/>
          <w:bCs/>
        </w:rPr>
      </w:pPr>
      <w:bookmarkStart w:id="5" w:name="_Toc453651073"/>
      <w:r w:rsidRPr="003F0580">
        <w:rPr>
          <w:rFonts w:ascii="TH SarabunPSK" w:hAnsi="TH SarabunPSK" w:cs="TH SarabunPSK"/>
          <w:b/>
          <w:bCs/>
          <w:cs/>
        </w:rPr>
        <w:t>จำนวนหน่วย</w:t>
      </w:r>
      <w:r w:rsidR="000152FD" w:rsidRPr="003F0580">
        <w:rPr>
          <w:rFonts w:ascii="TH SarabunPSK" w:hAnsi="TH SarabunPSK" w:cs="TH SarabunPSK"/>
          <w:b/>
          <w:bCs/>
          <w:cs/>
        </w:rPr>
        <w:t>กิต</w:t>
      </w:r>
      <w:r w:rsidRPr="003F0580">
        <w:rPr>
          <w:rFonts w:ascii="TH SarabunPSK" w:hAnsi="TH SarabunPSK" w:cs="TH SarabunPSK"/>
          <w:b/>
          <w:bCs/>
          <w:cs/>
        </w:rPr>
        <w:t>ที่เรียนตลอดหลักสูตร</w:t>
      </w:r>
      <w:bookmarkEnd w:id="5"/>
    </w:p>
    <w:p w:rsidR="005C46BB" w:rsidRPr="003F0580" w:rsidRDefault="000D4366" w:rsidP="000D4366">
      <w:pPr>
        <w:pStyle w:val="Heading2"/>
        <w:numPr>
          <w:ilvl w:val="0"/>
          <w:numId w:val="0"/>
        </w:numPr>
        <w:ind w:left="720"/>
        <w:rPr>
          <w:rFonts w:ascii="TH SarabunPSK" w:hAnsi="TH SarabunPSK" w:cs="TH SarabunPSK"/>
          <w:b/>
          <w:bCs/>
          <w:cs/>
        </w:rPr>
      </w:pPr>
      <w:bookmarkStart w:id="6" w:name="_Toc453651074"/>
      <w:r w:rsidRPr="003F0580">
        <w:rPr>
          <w:rFonts w:ascii="TH SarabunPSK" w:hAnsi="TH SarabunPSK" w:cs="TH SarabunPSK"/>
          <w:cs/>
        </w:rPr>
        <w:t>ไม่น้อยกว่</w:t>
      </w:r>
      <w:r w:rsidRPr="004C780F">
        <w:rPr>
          <w:rFonts w:ascii="TH SarabunPSK" w:hAnsi="TH SarabunPSK" w:cs="TH SarabunPSK"/>
          <w:cs/>
        </w:rPr>
        <w:t xml:space="preserve">า </w:t>
      </w:r>
      <w:r w:rsidR="002078FE" w:rsidRPr="004C780F">
        <w:rPr>
          <w:rFonts w:ascii="TH SarabunPSK" w:hAnsi="TH SarabunPSK" w:cs="TH SarabunPSK"/>
          <w:lang w:val="en-US"/>
        </w:rPr>
        <w:t>5</w:t>
      </w:r>
      <w:r w:rsidR="00333BC7" w:rsidRPr="004C780F">
        <w:rPr>
          <w:rFonts w:ascii="TH SarabunPSK" w:hAnsi="TH SarabunPSK" w:cs="TH SarabunPSK"/>
          <w:lang w:val="en-US"/>
        </w:rPr>
        <w:t>1</w:t>
      </w:r>
      <w:r w:rsidRPr="004C780F">
        <w:rPr>
          <w:rFonts w:ascii="TH SarabunPSK" w:hAnsi="TH SarabunPSK" w:cs="TH SarabunPSK"/>
          <w:cs/>
        </w:rPr>
        <w:t xml:space="preserve"> หน่วย</w:t>
      </w:r>
      <w:r w:rsidR="007A1364" w:rsidRPr="004C780F">
        <w:rPr>
          <w:rFonts w:ascii="TH SarabunPSK" w:hAnsi="TH SarabunPSK" w:cs="TH SarabunPSK"/>
          <w:cs/>
        </w:rPr>
        <w:t>กิต</w:t>
      </w:r>
      <w:r w:rsidR="0013412D" w:rsidRPr="004C780F">
        <w:rPr>
          <w:rFonts w:ascii="TH SarabunPSK" w:hAnsi="TH SarabunPSK" w:cs="TH SarabunPSK" w:hint="cs"/>
          <w:b/>
          <w:bCs/>
          <w:cs/>
        </w:rPr>
        <w:t xml:space="preserve"> </w:t>
      </w:r>
      <w:r w:rsidR="0013412D" w:rsidRPr="004C780F">
        <w:rPr>
          <w:rFonts w:ascii="TH SarabunPSK" w:hAnsi="TH SarabunPSK" w:cs="TH SarabunPSK" w:hint="cs"/>
          <w:cs/>
        </w:rPr>
        <w:t>ระบบไตรภาค</w:t>
      </w:r>
    </w:p>
    <w:p w:rsidR="00F95E33" w:rsidRPr="003F0580" w:rsidRDefault="00F95E33" w:rsidP="00F95E33">
      <w:pPr>
        <w:rPr>
          <w:rFonts w:ascii="TH SarabunPSK" w:hAnsi="TH SarabunPSK" w:cs="TH SarabunPSK"/>
        </w:rPr>
      </w:pPr>
    </w:p>
    <w:p w:rsidR="003D6AD2" w:rsidRPr="003F0580" w:rsidRDefault="003D6AD2" w:rsidP="003A2D0D">
      <w:pPr>
        <w:pStyle w:val="Heading2"/>
        <w:numPr>
          <w:ilvl w:val="0"/>
          <w:numId w:val="35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รูปแบบของหลักสูตร</w:t>
      </w:r>
      <w:bookmarkEnd w:id="6"/>
    </w:p>
    <w:p w:rsidR="00E746B0" w:rsidRPr="003F0580" w:rsidRDefault="00E746B0" w:rsidP="00DA3EE3">
      <w:pPr>
        <w:pStyle w:val="ListParagraph"/>
        <w:numPr>
          <w:ilvl w:val="1"/>
          <w:numId w:val="28"/>
        </w:numPr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3D6AD2" w:rsidRPr="003F0580">
        <w:rPr>
          <w:rFonts w:ascii="TH SarabunPSK" w:hAnsi="TH SarabunPSK" w:cs="TH SarabunPSK"/>
          <w:b/>
          <w:bCs/>
          <w:szCs w:val="32"/>
          <w:cs/>
        </w:rPr>
        <w:t>รูปแบบ</w:t>
      </w:r>
    </w:p>
    <w:p w:rsidR="00DF48F0" w:rsidRPr="003F0580" w:rsidRDefault="00044632" w:rsidP="00DF48F0">
      <w:pPr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 </w:t>
      </w:r>
      <w:r w:rsidR="00DF48F0">
        <w:rPr>
          <w:rFonts w:ascii="TH SarabunPSK" w:hAnsi="TH SarabunPSK" w:cs="TH SarabunPSK" w:hint="cs"/>
          <w:cs/>
        </w:rPr>
        <w:tab/>
      </w:r>
      <w:r w:rsidRPr="003F0580">
        <w:rPr>
          <w:rFonts w:ascii="TH SarabunPSK" w:hAnsi="TH SarabunPSK" w:cs="TH SarabunPSK"/>
          <w:cs/>
        </w:rPr>
        <w:t>เป็นหลักสูตรระดับปริญญาโท หลักสูตร 2 ปี</w:t>
      </w:r>
    </w:p>
    <w:p w:rsidR="003D6AD2" w:rsidRPr="003F0580" w:rsidRDefault="00E746B0" w:rsidP="00DA3EE3">
      <w:pPr>
        <w:pStyle w:val="ListParagraph"/>
        <w:numPr>
          <w:ilvl w:val="1"/>
          <w:numId w:val="28"/>
        </w:numPr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 xml:space="preserve">ภาษาที่ใช้ </w:t>
      </w:r>
    </w:p>
    <w:p w:rsidR="00CE17DF" w:rsidRPr="003F0580" w:rsidRDefault="00E746B0" w:rsidP="00CD6399">
      <w:pPr>
        <w:tabs>
          <w:tab w:val="left" w:pos="709"/>
        </w:tabs>
        <w:ind w:left="720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หลักสูตรจัดการศึกษาเป็นภาษาไทยและภาษา</w:t>
      </w:r>
      <w:r w:rsidR="0039153F" w:rsidRPr="003F0580">
        <w:rPr>
          <w:rFonts w:ascii="TH SarabunPSK" w:hAnsi="TH SarabunPSK" w:cs="TH SarabunPSK"/>
          <w:cs/>
        </w:rPr>
        <w:t>อังกฤษ</w:t>
      </w:r>
    </w:p>
    <w:p w:rsidR="00E746B0" w:rsidRPr="003F0580" w:rsidRDefault="00E746B0" w:rsidP="00DA3EE3">
      <w:pPr>
        <w:pStyle w:val="ListParagraph"/>
        <w:numPr>
          <w:ilvl w:val="1"/>
          <w:numId w:val="28"/>
        </w:numPr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 xml:space="preserve">การรับเข้าศึกษา </w:t>
      </w:r>
    </w:p>
    <w:p w:rsidR="00044632" w:rsidRPr="003F0580" w:rsidRDefault="00044632" w:rsidP="00516948">
      <w:pPr>
        <w:numPr>
          <w:ilvl w:val="1"/>
          <w:numId w:val="54"/>
        </w:numPr>
        <w:ind w:left="108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รับนักศึกษาไทย</w:t>
      </w:r>
      <w:r w:rsidR="00E913A2" w:rsidRPr="003F0580">
        <w:rPr>
          <w:rFonts w:ascii="TH SarabunPSK" w:hAnsi="TH SarabunPSK" w:cs="TH SarabunPSK"/>
          <w:cs/>
        </w:rPr>
        <w:t>และนักศึกษาต่างชาติที่สามารถใช้ภาษาไทยได้ดีในระดับที่หลักสูตรกำหนด</w:t>
      </w:r>
      <w:r w:rsidRPr="003F0580">
        <w:rPr>
          <w:rFonts w:ascii="TH SarabunPSK" w:hAnsi="TH SarabunPSK" w:cs="TH SarabunPSK"/>
          <w:cs/>
        </w:rPr>
        <w:t xml:space="preserve"> </w:t>
      </w:r>
    </w:p>
    <w:p w:rsidR="00044632" w:rsidRPr="00CD6399" w:rsidRDefault="00044632" w:rsidP="00516948">
      <w:pPr>
        <w:numPr>
          <w:ilvl w:val="1"/>
          <w:numId w:val="54"/>
        </w:numPr>
        <w:ind w:left="630"/>
        <w:jc w:val="center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เป็นไปตาม</w:t>
      </w:r>
      <w:r w:rsidR="007D7003" w:rsidRPr="003F0580">
        <w:rPr>
          <w:rFonts w:ascii="TH SarabunPSK" w:hAnsi="TH SarabunPSK" w:cs="TH SarabunPSK"/>
          <w:cs/>
        </w:rPr>
        <w:t xml:space="preserve">ข้อบังคับมหาวิทยาลัยวลัยลักษณ์ว่าด้วยการศึกษาขั้นบัณฑิตศึกษา  พ.ศ. </w:t>
      </w:r>
      <w:r w:rsidR="007D7003" w:rsidRPr="003F0580">
        <w:rPr>
          <w:rFonts w:ascii="TH SarabunPSK" w:hAnsi="TH SarabunPSK" w:cs="TH SarabunPSK"/>
        </w:rPr>
        <w:t>2560</w:t>
      </w:r>
    </w:p>
    <w:p w:rsidR="007A1364" w:rsidRPr="003F0580" w:rsidRDefault="003D6AD2" w:rsidP="00DA3EE3">
      <w:pPr>
        <w:pStyle w:val="ListParagraph"/>
        <w:numPr>
          <w:ilvl w:val="1"/>
          <w:numId w:val="28"/>
        </w:numPr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lastRenderedPageBreak/>
        <w:t>ความร่วมมือกับสถาบันอื่น</w:t>
      </w:r>
    </w:p>
    <w:p w:rsidR="006F4587" w:rsidRPr="003F0580" w:rsidRDefault="009A327A" w:rsidP="007A1364">
      <w:pPr>
        <w:pStyle w:val="ListParagraph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>ไม่มี</w:t>
      </w:r>
    </w:p>
    <w:p w:rsidR="000F220A" w:rsidRPr="003F0580" w:rsidRDefault="00F72814" w:rsidP="000F220A">
      <w:pPr>
        <w:tabs>
          <w:tab w:val="left" w:pos="540"/>
          <w:tab w:val="left" w:pos="900"/>
        </w:tabs>
        <w:ind w:right="-2" w:firstLine="284"/>
        <w:rPr>
          <w:rFonts w:ascii="TH SarabunPSK" w:eastAsia="Batang" w:hAnsi="TH SarabunPSK" w:cs="TH SarabunPSK"/>
          <w:b/>
          <w:bCs/>
          <w:lang w:eastAsia="ko-KR"/>
        </w:rPr>
      </w:pPr>
      <w:r w:rsidRPr="003F0580">
        <w:rPr>
          <w:rFonts w:ascii="TH SarabunPSK" w:eastAsia="Batang" w:hAnsi="TH SarabunPSK" w:cs="TH SarabunPSK"/>
          <w:b/>
          <w:bCs/>
          <w:cs/>
          <w:lang w:eastAsia="ko-KR"/>
        </w:rPr>
        <w:t xml:space="preserve"> </w:t>
      </w:r>
      <w:r w:rsidR="000F220A" w:rsidRPr="003F0580">
        <w:rPr>
          <w:rFonts w:ascii="TH SarabunPSK" w:eastAsia="Batang" w:hAnsi="TH SarabunPSK" w:cs="TH SarabunPSK"/>
          <w:b/>
          <w:bCs/>
          <w:cs/>
          <w:lang w:eastAsia="ko-KR"/>
        </w:rPr>
        <w:t>5.</w:t>
      </w:r>
      <w:r w:rsidR="009D6B10" w:rsidRPr="003F0580">
        <w:rPr>
          <w:rFonts w:ascii="TH SarabunPSK" w:eastAsia="Batang" w:hAnsi="TH SarabunPSK" w:cs="TH SarabunPSK"/>
          <w:b/>
          <w:bCs/>
          <w:lang w:eastAsia="ko-KR"/>
        </w:rPr>
        <w:t xml:space="preserve">5 </w:t>
      </w:r>
      <w:r w:rsidR="000F220A" w:rsidRPr="003F0580">
        <w:rPr>
          <w:rFonts w:ascii="TH SarabunPSK" w:eastAsia="Batang" w:hAnsi="TH SarabunPSK" w:cs="TH SarabunPSK"/>
          <w:b/>
          <w:bCs/>
          <w:cs/>
          <w:lang w:eastAsia="ko-KR"/>
        </w:rPr>
        <w:t xml:space="preserve">การสร้างเครือข่ายความร่วมมือกับต่างประเทศ </w:t>
      </w:r>
    </w:p>
    <w:p w:rsidR="000F220A" w:rsidRPr="003F0580" w:rsidRDefault="009D6B10" w:rsidP="009D6B10">
      <w:pPr>
        <w:pStyle w:val="ListParagraph"/>
        <w:tabs>
          <w:tab w:val="left" w:pos="720"/>
        </w:tabs>
        <w:ind w:left="360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ab/>
      </w:r>
      <w:r w:rsidR="00F72814" w:rsidRPr="003F0580">
        <w:rPr>
          <w:rFonts w:ascii="TH SarabunPSK" w:hAnsi="TH SarabunPSK" w:cs="TH SarabunPSK"/>
          <w:szCs w:val="32"/>
          <w:cs/>
        </w:rPr>
        <w:t>ไม่มี</w:t>
      </w:r>
    </w:p>
    <w:p w:rsidR="007A1364" w:rsidRPr="003F0580" w:rsidRDefault="003D6AD2" w:rsidP="00516948">
      <w:pPr>
        <w:pStyle w:val="ListParagraph"/>
        <w:numPr>
          <w:ilvl w:val="1"/>
          <w:numId w:val="43"/>
        </w:numPr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>การให้ปริญญาแก่ผู้สำเร็จการศึกษา</w:t>
      </w:r>
      <w:r w:rsidR="00C168D2" w:rsidRPr="003F0580">
        <w:rPr>
          <w:rFonts w:ascii="TH SarabunPSK" w:hAnsi="TH SarabunPSK" w:cs="TH SarabunPSK"/>
          <w:b/>
          <w:bCs/>
          <w:szCs w:val="32"/>
          <w:cs/>
        </w:rPr>
        <w:t xml:space="preserve"> </w:t>
      </w:r>
    </w:p>
    <w:p w:rsidR="00F95E33" w:rsidRPr="003F0580" w:rsidRDefault="003D6AD2" w:rsidP="007A1364">
      <w:pPr>
        <w:pStyle w:val="ListParagraph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>ให้ปริญญาเพียงสาขาวิชาเดียว</w:t>
      </w:r>
      <w:r w:rsidR="00B80AB2" w:rsidRPr="003F0580">
        <w:rPr>
          <w:rFonts w:ascii="TH SarabunPSK" w:hAnsi="TH SarabunPSK" w:cs="TH SarabunPSK"/>
          <w:szCs w:val="32"/>
          <w:cs/>
        </w:rPr>
        <w:t xml:space="preserve"> </w:t>
      </w:r>
    </w:p>
    <w:p w:rsidR="009A327A" w:rsidRPr="003F0580" w:rsidRDefault="009A327A" w:rsidP="009A327A">
      <w:pPr>
        <w:pStyle w:val="ListParagraph"/>
        <w:rPr>
          <w:rFonts w:ascii="TH SarabunPSK" w:hAnsi="TH SarabunPSK" w:cs="TH SarabunPSK"/>
          <w:szCs w:val="32"/>
        </w:rPr>
      </w:pPr>
    </w:p>
    <w:p w:rsidR="003D6AD2" w:rsidRPr="003F0580" w:rsidRDefault="003D6AD2" w:rsidP="003A2D0D">
      <w:pPr>
        <w:pStyle w:val="Heading2"/>
        <w:numPr>
          <w:ilvl w:val="0"/>
          <w:numId w:val="35"/>
        </w:numPr>
        <w:rPr>
          <w:rFonts w:ascii="TH SarabunPSK" w:hAnsi="TH SarabunPSK" w:cs="TH SarabunPSK"/>
          <w:b/>
          <w:bCs/>
        </w:rPr>
      </w:pPr>
      <w:bookmarkStart w:id="7" w:name="_Toc453651075"/>
      <w:r w:rsidRPr="003F0580">
        <w:rPr>
          <w:rFonts w:ascii="TH SarabunPSK" w:hAnsi="TH SarabunPSK" w:cs="TH SarabunPSK"/>
          <w:b/>
          <w:bCs/>
          <w:cs/>
        </w:rPr>
        <w:t>สถานภาพของหลักสูตร</w:t>
      </w:r>
      <w:bookmarkEnd w:id="7"/>
      <w:r w:rsidR="00AF1786" w:rsidRPr="003F0580">
        <w:rPr>
          <w:rFonts w:ascii="TH SarabunPSK" w:hAnsi="TH SarabunPSK" w:cs="TH SarabunPSK"/>
          <w:b/>
          <w:bCs/>
          <w:cs/>
        </w:rPr>
        <w:t>และการพิจารณาอนุมัติ/เห็นชอบหลักสูตร</w:t>
      </w:r>
    </w:p>
    <w:p w:rsidR="0013412D" w:rsidRDefault="009760FA" w:rsidP="00516948">
      <w:pPr>
        <w:numPr>
          <w:ilvl w:val="0"/>
          <w:numId w:val="57"/>
        </w:numPr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spacing w:val="-4"/>
          <w:cs/>
        </w:rPr>
        <w:t>หลักสูตรบริหารธุรกิจมหาบัณฑิต สาขา</w:t>
      </w:r>
      <w:r w:rsidR="002078FE">
        <w:rPr>
          <w:rFonts w:ascii="TH SarabunPSK" w:hAnsi="TH SarabunPSK" w:cs="TH SarabunPSK" w:hint="cs"/>
          <w:spacing w:val="-4"/>
          <w:cs/>
        </w:rPr>
        <w:t>การจัดการ</w:t>
      </w:r>
      <w:r w:rsidR="00CE17DF">
        <w:rPr>
          <w:rFonts w:ascii="TH SarabunPSK" w:hAnsi="TH SarabunPSK" w:cs="TH SarabunPSK" w:hint="cs"/>
          <w:spacing w:val="-4"/>
          <w:cs/>
        </w:rPr>
        <w:t>นวัตกรรมและ</w:t>
      </w:r>
      <w:r w:rsidR="002078FE">
        <w:rPr>
          <w:rFonts w:ascii="TH SarabunPSK" w:hAnsi="TH SarabunPSK" w:cs="TH SarabunPSK" w:hint="cs"/>
          <w:spacing w:val="-4"/>
          <w:cs/>
        </w:rPr>
        <w:t>การพัฒนา</w:t>
      </w:r>
      <w:r w:rsidRPr="003F0580">
        <w:rPr>
          <w:rFonts w:ascii="TH SarabunPSK" w:hAnsi="TH SarabunPSK" w:cs="TH SarabunPSK"/>
          <w:spacing w:val="-4"/>
          <w:cs/>
        </w:rPr>
        <w:t>ธุรกิจ (หลักสูตรปรับปรุง พ.ศ. 25</w:t>
      </w:r>
      <w:r w:rsidR="00CE17DF">
        <w:rPr>
          <w:rFonts w:ascii="TH SarabunPSK" w:hAnsi="TH SarabunPSK" w:cs="TH SarabunPSK"/>
          <w:spacing w:val="-4"/>
          <w:cs/>
        </w:rPr>
        <w:t>61</w:t>
      </w:r>
      <w:r w:rsidRPr="003F0580">
        <w:rPr>
          <w:rFonts w:ascii="TH SarabunPSK" w:hAnsi="TH SarabunPSK" w:cs="TH SarabunPSK"/>
          <w:spacing w:val="-4"/>
          <w:cs/>
        </w:rPr>
        <w:t xml:space="preserve">) </w:t>
      </w:r>
      <w:r w:rsidRPr="003F0580">
        <w:rPr>
          <w:rFonts w:ascii="TH SarabunPSK" w:hAnsi="TH SarabunPSK" w:cs="TH SarabunPSK"/>
          <w:cs/>
        </w:rPr>
        <w:t>ปรับปรุงจากหลักสูตรบริหารธุรกิจมหาบัณฑิต สาขาบริหารธุรกิจ (หลักสูตรปรับปรุง พ.ศ. 25</w:t>
      </w:r>
      <w:r w:rsidR="00CE17DF">
        <w:rPr>
          <w:rFonts w:ascii="TH SarabunPSK" w:hAnsi="TH SarabunPSK" w:cs="TH SarabunPSK"/>
          <w:cs/>
        </w:rPr>
        <w:t>60</w:t>
      </w:r>
      <w:r w:rsidRPr="003F0580">
        <w:rPr>
          <w:rFonts w:ascii="TH SarabunPSK" w:hAnsi="TH SarabunPSK" w:cs="TH SarabunPSK"/>
          <w:cs/>
        </w:rPr>
        <w:t xml:space="preserve">) </w:t>
      </w:r>
    </w:p>
    <w:p w:rsidR="009760FA" w:rsidRDefault="001820BE" w:rsidP="00516948">
      <w:pPr>
        <w:numPr>
          <w:ilvl w:val="0"/>
          <w:numId w:val="57"/>
        </w:num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กำหนดการเปิดสอน</w:t>
      </w:r>
      <w:r w:rsidR="009760FA" w:rsidRPr="003F0580">
        <w:rPr>
          <w:rFonts w:ascii="TH SarabunPSK" w:hAnsi="TH SarabunPSK" w:cs="TH SarabunPSK"/>
          <w:cs/>
        </w:rPr>
        <w:t>ในภาคการศึกษาที่ 1 ปีการศึกษา 25</w:t>
      </w:r>
      <w:r w:rsidR="00CE17DF">
        <w:rPr>
          <w:rFonts w:ascii="TH SarabunPSK" w:hAnsi="TH SarabunPSK" w:cs="TH SarabunPSK"/>
        </w:rPr>
        <w:t>61</w:t>
      </w:r>
    </w:p>
    <w:p w:rsidR="00F349A9" w:rsidRPr="00CD6399" w:rsidRDefault="009760FA" w:rsidP="00516948">
      <w:pPr>
        <w:numPr>
          <w:ilvl w:val="0"/>
          <w:numId w:val="57"/>
        </w:numPr>
        <w:jc w:val="thaiDistribute"/>
        <w:rPr>
          <w:rFonts w:ascii="TH SarabunPSK" w:hAnsi="TH SarabunPSK" w:cs="TH SarabunPSK"/>
        </w:rPr>
      </w:pPr>
      <w:r w:rsidRPr="00CD6399">
        <w:rPr>
          <w:rFonts w:ascii="TH SarabunPSK" w:hAnsi="TH SarabunPSK" w:cs="TH SarabunPSK"/>
          <w:cs/>
        </w:rPr>
        <w:t xml:space="preserve">สภาวิชาการ มหาวิทยาลัยวลัยลักษณ์ เห็นชอบในการประชุม ครั้งที่ </w:t>
      </w:r>
      <w:r w:rsidR="00F349A9" w:rsidRPr="00CD6399">
        <w:rPr>
          <w:rFonts w:ascii="TH SarabunPSK" w:hAnsi="TH SarabunPSK" w:cs="TH SarabunPSK" w:hint="cs"/>
          <w:cs/>
        </w:rPr>
        <w:t>12/2560 เมื่อวันที่ 14 ธันวาคม 2560</w:t>
      </w:r>
    </w:p>
    <w:p w:rsidR="003D6AD2" w:rsidRPr="00CD6399" w:rsidRDefault="009760FA" w:rsidP="00516948">
      <w:pPr>
        <w:numPr>
          <w:ilvl w:val="0"/>
          <w:numId w:val="57"/>
        </w:numPr>
        <w:jc w:val="thaiDistribute"/>
        <w:rPr>
          <w:rFonts w:ascii="TH SarabunPSK" w:hAnsi="TH SarabunPSK" w:cs="TH SarabunPSK"/>
        </w:rPr>
      </w:pPr>
      <w:r w:rsidRPr="00CD6399">
        <w:rPr>
          <w:rFonts w:ascii="TH SarabunPSK" w:hAnsi="TH SarabunPSK" w:cs="TH SarabunPSK"/>
          <w:cs/>
        </w:rPr>
        <w:t xml:space="preserve">สภามหาวิทยาลัยวลัยลักษณ์ อนุมัติในการประชุม </w:t>
      </w:r>
      <w:r w:rsidR="00F349A9" w:rsidRPr="00CD6399">
        <w:rPr>
          <w:rFonts w:ascii="TH SarabunPSK" w:hAnsi="TH SarabunPSK" w:cs="TH SarabunPSK" w:hint="cs"/>
          <w:cs/>
        </w:rPr>
        <w:t>ครั้งที่  6/2560 เมื่อวันที่ 23 ธันวาคม 2560</w:t>
      </w:r>
    </w:p>
    <w:p w:rsidR="00F349A9" w:rsidRPr="00F349A9" w:rsidRDefault="00F349A9" w:rsidP="00F349A9">
      <w:pPr>
        <w:ind w:left="1080"/>
        <w:jc w:val="thaiDistribute"/>
        <w:rPr>
          <w:rFonts w:ascii="TH SarabunPSK" w:hAnsi="TH SarabunPSK" w:cs="TH SarabunPSK"/>
          <w:cs/>
        </w:rPr>
      </w:pPr>
    </w:p>
    <w:p w:rsidR="003D6AD2" w:rsidRPr="003F0580" w:rsidRDefault="003D6AD2" w:rsidP="003A2D0D">
      <w:pPr>
        <w:pStyle w:val="Heading2"/>
        <w:numPr>
          <w:ilvl w:val="0"/>
          <w:numId w:val="35"/>
        </w:numPr>
        <w:jc w:val="thaiDistribute"/>
        <w:rPr>
          <w:rFonts w:ascii="TH SarabunPSK" w:hAnsi="TH SarabunPSK" w:cs="TH SarabunPSK"/>
          <w:b/>
          <w:bCs/>
        </w:rPr>
      </w:pPr>
      <w:bookmarkStart w:id="8" w:name="_Toc453651076"/>
      <w:r w:rsidRPr="003F0580">
        <w:rPr>
          <w:rFonts w:ascii="TH SarabunPSK" w:hAnsi="TH SarabunPSK" w:cs="TH SarabunPSK"/>
          <w:b/>
          <w:bCs/>
          <w:cs/>
        </w:rPr>
        <w:t>ความพร้อมในการเผยแพร่หลักสูตรที่มีคุณภาพและมาตรฐาน</w:t>
      </w:r>
      <w:bookmarkEnd w:id="8"/>
    </w:p>
    <w:p w:rsidR="00750DC9" w:rsidRPr="00BB0994" w:rsidRDefault="00BB0994" w:rsidP="004F096E">
      <w:pPr>
        <w:ind w:firstLine="720"/>
        <w:jc w:val="thaiDistribute"/>
        <w:rPr>
          <w:rFonts w:ascii="TH SarabunPSK" w:hAnsi="TH SarabunPSK" w:cs="TH SarabunPSK"/>
        </w:rPr>
      </w:pPr>
      <w:r w:rsidRPr="00BB0994">
        <w:rPr>
          <w:rFonts w:ascii="TH SarabunPSK" w:eastAsia="Cordia New" w:hAnsi="TH SarabunPSK" w:cs="TH SarabunPSK"/>
          <w:color w:val="000000"/>
          <w:spacing w:val="6"/>
          <w:cs/>
        </w:rPr>
        <w:t xml:space="preserve">หลักสูตรมีความพร้อมในการเผยแพร่เป็นหลักสูตรที่มีคุณภาพและมาตรฐานตามกรอบมาตรฐานคุณวุฒิระดับอุดมศึกษาแห่งชาติ พ.ศ. </w:t>
      </w:r>
      <w:r w:rsidRPr="00BB0994">
        <w:rPr>
          <w:rFonts w:ascii="TH SarabunPSK" w:eastAsia="Cordia New" w:hAnsi="TH SarabunPSK" w:cs="TH SarabunPSK"/>
          <w:color w:val="000000"/>
          <w:spacing w:val="6"/>
        </w:rPr>
        <w:t xml:space="preserve">2552 </w:t>
      </w:r>
      <w:r w:rsidRPr="00BB0994">
        <w:rPr>
          <w:rFonts w:ascii="TH SarabunPSK" w:eastAsia="Cordia New" w:hAnsi="TH SarabunPSK" w:cs="TH SarabunPSK"/>
          <w:color w:val="000000"/>
          <w:spacing w:val="6"/>
          <w:cs/>
        </w:rPr>
        <w:t xml:space="preserve">ในปีการศึกษา </w:t>
      </w:r>
      <w:r w:rsidRPr="00BB0994">
        <w:rPr>
          <w:rFonts w:ascii="TH SarabunPSK" w:eastAsia="Cordia New" w:hAnsi="TH SarabunPSK" w:cs="TH SarabunPSK"/>
          <w:color w:val="000000"/>
          <w:spacing w:val="6"/>
        </w:rPr>
        <w:t>2561</w:t>
      </w:r>
    </w:p>
    <w:p w:rsidR="00BB0994" w:rsidRPr="003F0580" w:rsidRDefault="00BB0994" w:rsidP="004F096E">
      <w:pPr>
        <w:ind w:firstLine="720"/>
        <w:jc w:val="thaiDistribute"/>
        <w:rPr>
          <w:rFonts w:ascii="TH SarabunPSK" w:hAnsi="TH SarabunPSK" w:cs="TH SarabunPSK"/>
        </w:rPr>
      </w:pPr>
    </w:p>
    <w:p w:rsidR="003D6AD2" w:rsidRPr="003F0580" w:rsidRDefault="003D6AD2" w:rsidP="003A2D0D">
      <w:pPr>
        <w:pStyle w:val="Heading2"/>
        <w:numPr>
          <w:ilvl w:val="0"/>
          <w:numId w:val="35"/>
        </w:numPr>
        <w:rPr>
          <w:rFonts w:ascii="TH SarabunPSK" w:hAnsi="TH SarabunPSK" w:cs="TH SarabunPSK"/>
          <w:b/>
          <w:bCs/>
        </w:rPr>
      </w:pPr>
      <w:bookmarkStart w:id="9" w:name="_Toc453651077"/>
      <w:r w:rsidRPr="003F0580">
        <w:rPr>
          <w:rFonts w:ascii="TH SarabunPSK" w:hAnsi="TH SarabunPSK" w:cs="TH SarabunPSK"/>
          <w:b/>
          <w:bCs/>
          <w:cs/>
        </w:rPr>
        <w:t>อาชีพที่</w:t>
      </w:r>
      <w:r w:rsidR="00AF1786" w:rsidRPr="003F0580">
        <w:rPr>
          <w:rFonts w:ascii="TH SarabunPSK" w:hAnsi="TH SarabunPSK" w:cs="TH SarabunPSK"/>
          <w:b/>
          <w:bCs/>
          <w:cs/>
        </w:rPr>
        <w:t>สามารถ</w:t>
      </w:r>
      <w:r w:rsidRPr="003F0580">
        <w:rPr>
          <w:rFonts w:ascii="TH SarabunPSK" w:hAnsi="TH SarabunPSK" w:cs="TH SarabunPSK"/>
          <w:b/>
          <w:bCs/>
          <w:cs/>
        </w:rPr>
        <w:t>ประกอบได้หลังสำเร็จการศึกษา</w:t>
      </w:r>
      <w:bookmarkEnd w:id="9"/>
    </w:p>
    <w:p w:rsidR="004E0692" w:rsidRPr="003F0580" w:rsidRDefault="006E1F4C" w:rsidP="009D6B10">
      <w:pPr>
        <w:pStyle w:val="ListParagraph"/>
        <w:ind w:left="0" w:right="-2" w:firstLine="720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>มหาบัณฑิตบริหารธุรกิจ</w:t>
      </w:r>
      <w:r w:rsidR="00E913A2" w:rsidRPr="003F0580">
        <w:rPr>
          <w:rFonts w:ascii="TH SarabunPSK" w:hAnsi="TH SarabunPSK" w:cs="TH SarabunPSK"/>
          <w:szCs w:val="32"/>
          <w:cs/>
        </w:rPr>
        <w:t>ของหลักสูตร</w:t>
      </w:r>
      <w:r w:rsidRPr="003F0580">
        <w:rPr>
          <w:rFonts w:ascii="TH SarabunPSK" w:hAnsi="TH SarabunPSK" w:cs="TH SarabunPSK"/>
          <w:szCs w:val="32"/>
          <w:cs/>
        </w:rPr>
        <w:t>สามารถประกอบอาชีพได้ทั้งในองค์การภาครัฐและเอกชน รวมทั้งประกอบธุรกิจส่วนตัว</w:t>
      </w:r>
      <w:r w:rsidR="00E913A2" w:rsidRPr="003F0580">
        <w:rPr>
          <w:rFonts w:ascii="TH SarabunPSK" w:hAnsi="TH SarabunPSK" w:cs="TH SarabunPSK"/>
          <w:szCs w:val="32"/>
          <w:cs/>
        </w:rPr>
        <w:t xml:space="preserve"> อาทิ</w:t>
      </w:r>
      <w:r w:rsidRPr="003F0580">
        <w:rPr>
          <w:rFonts w:ascii="TH SarabunPSK" w:hAnsi="TH SarabunPSK" w:cs="TH SarabunPSK"/>
          <w:szCs w:val="32"/>
          <w:cs/>
        </w:rPr>
        <w:t xml:space="preserve"> ในองค์การภาครัฐสามารถปฏิบัติงานในตำแหน่งอาจารย์ นักวิจัย นักวิชาการ นักวิเคราะห์ นักวางแผน เจ้าหน้าที่ด้านการบริหาร ส่วนองค์การภาคเอกชนซึ่งได้แก่ บริษัท ธนาคาร สถาบันการเงิน เป็นต้น สามารถปฏิบัติงานในตำแหน่งเจ้าหน้าที่วิเคราะห์สินเชื่อ นักการตลาด เจ้าหน้าที่บริหารทรัพยากรมนุษย์ ที่ปรึกษา ตลอดจนผู้บริหารขององค์การ นอกจากนี้สามารถนำความรู้ที่ได้จากการศึกษาไป</w:t>
      </w:r>
      <w:r w:rsidR="002078FE">
        <w:rPr>
          <w:rFonts w:ascii="TH SarabunPSK" w:hAnsi="TH SarabunPSK" w:cs="TH SarabunPSK" w:hint="cs"/>
          <w:szCs w:val="32"/>
          <w:cs/>
        </w:rPr>
        <w:t>สร้างและ</w:t>
      </w:r>
      <w:r w:rsidRPr="003F0580">
        <w:rPr>
          <w:rFonts w:ascii="TH SarabunPSK" w:hAnsi="TH SarabunPSK" w:cs="TH SarabunPSK"/>
          <w:szCs w:val="32"/>
          <w:cs/>
        </w:rPr>
        <w:t>ประกอบธุรกิจของตนเองตามความถนัดของแต่ละบุคคล</w:t>
      </w:r>
    </w:p>
    <w:p w:rsidR="00DF48F0" w:rsidRDefault="00DF48F0" w:rsidP="006E1F4C">
      <w:pPr>
        <w:pStyle w:val="ListParagraph"/>
        <w:ind w:left="360" w:right="-2" w:firstLine="360"/>
        <w:jc w:val="thaiDistribute"/>
        <w:rPr>
          <w:rFonts w:ascii="TH SarabunPSK" w:hAnsi="TH SarabunPSK" w:cs="TH SarabunPSK"/>
          <w:sz w:val="20"/>
          <w:szCs w:val="20"/>
          <w:cs/>
        </w:rPr>
        <w:sectPr w:rsidR="00DF48F0" w:rsidSect="00DF48F0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40" w:code="9"/>
          <w:pgMar w:top="1440" w:right="1287" w:bottom="1418" w:left="1701" w:header="720" w:footer="459" w:gutter="0"/>
          <w:cols w:space="720"/>
          <w:titlePg/>
          <w:docGrid w:linePitch="435"/>
        </w:sectPr>
      </w:pPr>
    </w:p>
    <w:p w:rsidR="006C6B7D" w:rsidRPr="003F0580" w:rsidRDefault="003D6AD2" w:rsidP="003A2D0D">
      <w:pPr>
        <w:pStyle w:val="Heading2"/>
        <w:numPr>
          <w:ilvl w:val="0"/>
          <w:numId w:val="35"/>
        </w:numPr>
        <w:rPr>
          <w:rFonts w:ascii="TH SarabunPSK" w:hAnsi="TH SarabunPSK" w:cs="TH SarabunPSK"/>
          <w:b/>
          <w:bCs/>
        </w:rPr>
      </w:pPr>
      <w:bookmarkStart w:id="10" w:name="_Toc453651078"/>
      <w:r w:rsidRPr="003F0580">
        <w:rPr>
          <w:rFonts w:ascii="TH SarabunPSK" w:hAnsi="TH SarabunPSK" w:cs="TH SarabunPSK"/>
          <w:b/>
          <w:bCs/>
          <w:cs/>
        </w:rPr>
        <w:lastRenderedPageBreak/>
        <w:t>ชื่อ นามสกุล ตำแหน่ง และคุณวุฒิการศึกษาของอาจารย์ผู้รับผิดชอบหลักสูตร</w:t>
      </w:r>
      <w:bookmarkEnd w:id="10"/>
      <w:r w:rsidR="006C6B7D" w:rsidRPr="003F0580">
        <w:rPr>
          <w:rFonts w:ascii="TH SarabunPSK" w:hAnsi="TH SarabunPSK" w:cs="TH SarabunPSK"/>
          <w:b/>
          <w:bCs/>
          <w:cs/>
        </w:rPr>
        <w:t xml:space="preserve"> </w:t>
      </w:r>
    </w:p>
    <w:p w:rsidR="00F349A9" w:rsidRPr="00BB0994" w:rsidRDefault="00F349A9" w:rsidP="00F349A9">
      <w:pPr>
        <w:tabs>
          <w:tab w:val="left" w:pos="720"/>
          <w:tab w:val="left" w:pos="1134"/>
        </w:tabs>
        <w:rPr>
          <w:rFonts w:ascii="TH SarabunPSK" w:hAnsi="TH SarabunPSK" w:cs="TH SarabunPSK"/>
        </w:rPr>
      </w:pPr>
      <w:bookmarkStart w:id="11" w:name="_Toc453651079"/>
      <w:r w:rsidRPr="00B802A5">
        <w:rPr>
          <w:rFonts w:ascii="Browallia New" w:hAnsi="Browallia New" w:cs="Browallia New"/>
          <w:cs/>
        </w:rPr>
        <w:tab/>
      </w:r>
      <w:r w:rsidRPr="00BB0994">
        <w:rPr>
          <w:rFonts w:ascii="TH SarabunPSK" w:hAnsi="TH SarabunPSK" w:cs="TH SarabunPSK"/>
          <w:cs/>
        </w:rPr>
        <w:tab/>
        <w:t xml:space="preserve"> 3.3.1 </w:t>
      </w:r>
      <w:r w:rsidRPr="00BB0994">
        <w:rPr>
          <w:rFonts w:ascii="TH SarabunPSK" w:hAnsi="TH SarabunPSK" w:cs="TH SarabunPSK"/>
          <w:u w:val="single"/>
          <w:cs/>
        </w:rPr>
        <w:t>อาจารย์ผู้รับผิดชอบหลักสูตร</w:t>
      </w:r>
      <w:r w:rsidRPr="00BB0994">
        <w:rPr>
          <w:rFonts w:ascii="TH SarabunPSK" w:hAnsi="TH SarabunPSK" w:cs="TH SarabunPSK"/>
          <w:cs/>
        </w:rPr>
        <w:t xml:space="preserve"> </w:t>
      </w:r>
    </w:p>
    <w:p w:rsidR="00F349A9" w:rsidRPr="00BB0994" w:rsidRDefault="00F349A9" w:rsidP="00F349A9">
      <w:pPr>
        <w:tabs>
          <w:tab w:val="left" w:pos="720"/>
          <w:tab w:val="left" w:pos="1134"/>
        </w:tabs>
        <w:rPr>
          <w:rFonts w:ascii="TH SarabunPSK" w:hAnsi="TH SarabunPSK" w:cs="TH SarabunPSK"/>
        </w:rPr>
      </w:pPr>
    </w:p>
    <w:p w:rsidR="00A20995" w:rsidRPr="00DD73DE" w:rsidRDefault="003B2D2D" w:rsidP="00A20995">
      <w:pPr>
        <w:tabs>
          <w:tab w:val="left" w:pos="720"/>
          <w:tab w:val="left" w:pos="1134"/>
        </w:tabs>
        <w:rPr>
          <w:rFonts w:ascii="TH SarabunPSK" w:hAnsi="TH SarabunPSK" w:cs="TH SarabunPSK"/>
          <w:b/>
          <w:bCs/>
          <w:u w:val="single"/>
        </w:rPr>
      </w:pPr>
      <w:r w:rsidRPr="00BB099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-545465</wp:posOffset>
                </wp:positionH>
                <wp:positionV relativeFrom="paragraph">
                  <wp:posOffset>1599565</wp:posOffset>
                </wp:positionV>
                <wp:extent cx="369570" cy="421640"/>
                <wp:effectExtent l="2540" t="0" r="0" b="635"/>
                <wp:wrapNone/>
                <wp:docPr id="88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>
                            <w:r>
                              <w:rPr>
                                <w:rFonts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28" type="#_x0000_t202" style="position:absolute;margin-left:-42.95pt;margin-top:125.95pt;width:29.1pt;height:33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" stroked="f">
                <v:textbox style="layout-flow:vertical">
                  <w:txbxContent>
                    <w:p w:rsidR="00FE2C4C" w:rsidRDefault="00FE2C4C">
                      <w:r>
                        <w:rPr>
                          <w:rFonts w:hint="cs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20995" w:rsidRPr="00DD73DE">
        <w:rPr>
          <w:rFonts w:ascii="TH SarabunPSK" w:hAnsi="TH SarabunPSK" w:cs="TH SarabunPSK"/>
          <w:b/>
          <w:bCs/>
          <w:cs/>
        </w:rPr>
        <w:t>มหาวิทยาลัยวลัยลักษณ์</w:t>
      </w:r>
    </w:p>
    <w:tbl>
      <w:tblPr>
        <w:tblW w:w="14936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790"/>
        <w:gridCol w:w="6802"/>
        <w:gridCol w:w="3544"/>
      </w:tblGrid>
      <w:tr w:rsidR="00A20995" w:rsidRPr="005655E6" w:rsidTr="00AD141D">
        <w:trPr>
          <w:trHeight w:val="1164"/>
          <w:tblHeader/>
        </w:trPr>
        <w:tc>
          <w:tcPr>
            <w:tcW w:w="1800" w:type="dxa"/>
            <w:shd w:val="clear" w:color="auto" w:fill="FFFFFF"/>
            <w:vAlign w:val="center"/>
          </w:tcPr>
          <w:p w:rsidR="00A20995" w:rsidRPr="005655E6" w:rsidRDefault="00A20995" w:rsidP="00AD141D">
            <w:pPr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5655E6">
              <w:rPr>
                <w:rFonts w:ascii="Browallia New" w:hAnsi="Browallia New" w:cs="Browallia New"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790" w:type="dxa"/>
            <w:shd w:val="clear" w:color="auto" w:fill="FFFFFF"/>
            <w:vAlign w:val="center"/>
          </w:tcPr>
          <w:p w:rsidR="00A20995" w:rsidRPr="005655E6" w:rsidRDefault="00A20995" w:rsidP="00AD141D">
            <w:pPr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5655E6">
              <w:rPr>
                <w:rFonts w:ascii="Browallia New" w:hAnsi="Browallia New" w:cs="Browallia New"/>
                <w:bCs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6802" w:type="dxa"/>
            <w:shd w:val="clear" w:color="auto" w:fill="FFFFFF"/>
            <w:vAlign w:val="center"/>
          </w:tcPr>
          <w:p w:rsidR="00A20995" w:rsidRPr="005655E6" w:rsidRDefault="00A20995" w:rsidP="00AD141D">
            <w:pPr>
              <w:ind w:right="-2"/>
              <w:jc w:val="center"/>
              <w:rPr>
                <w:rFonts w:ascii="Browallia New" w:hAnsi="Browallia New" w:cs="Browallia New"/>
                <w:b/>
                <w:bCs/>
                <w:spacing w:val="-4"/>
                <w:sz w:val="28"/>
                <w:szCs w:val="28"/>
              </w:rPr>
            </w:pPr>
            <w:r w:rsidRPr="005655E6">
              <w:rPr>
                <w:rFonts w:ascii="Browallia New" w:hAnsi="Browallia New" w:cs="Browallia New"/>
                <w:b/>
                <w:bCs/>
                <w:spacing w:val="-4"/>
                <w:sz w:val="28"/>
                <w:szCs w:val="28"/>
                <w:cs/>
              </w:rPr>
              <w:t>คุณวุฒิระดับอุดมศึกษา และสาขาวิชา</w:t>
            </w:r>
          </w:p>
          <w:p w:rsidR="00A20995" w:rsidRPr="005655E6" w:rsidRDefault="00A20995" w:rsidP="00AD141D">
            <w:pPr>
              <w:ind w:right="-2"/>
              <w:jc w:val="center"/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</w:pPr>
            <w:r w:rsidRPr="005655E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(เรียงลำดับจาก เอก-โท-ตรี), </w:t>
            </w:r>
            <w:r w:rsidRPr="005655E6">
              <w:rPr>
                <w:rFonts w:ascii="Browallia New" w:eastAsia="Cordia New" w:hAnsi="Browallia New" w:cs="Browallia New"/>
                <w:sz w:val="28"/>
                <w:szCs w:val="28"/>
                <w:cs/>
              </w:rPr>
              <w:t>(สาขาวิชา)</w:t>
            </w:r>
            <w:r w:rsidRPr="005655E6">
              <w:rPr>
                <w:rFonts w:ascii="Browallia New" w:eastAsia="Cordia New" w:hAnsi="Browallia New" w:cs="Browallia New"/>
                <w:b/>
                <w:bCs/>
                <w:sz w:val="28"/>
                <w:szCs w:val="28"/>
              </w:rPr>
              <w:t xml:space="preserve">, </w:t>
            </w:r>
            <w:r w:rsidRPr="005655E6">
              <w:rPr>
                <w:rFonts w:ascii="Browallia New" w:eastAsia="Cordia New" w:hAnsi="Browallia New" w:cs="Browallia New"/>
                <w:sz w:val="28"/>
                <w:szCs w:val="28"/>
                <w:cs/>
              </w:rPr>
              <w:t>สถาบัน</w:t>
            </w:r>
            <w:r w:rsidRPr="005655E6">
              <w:rPr>
                <w:rFonts w:ascii="Browallia New" w:eastAsia="Cordia New" w:hAnsi="Browallia New" w:cs="Browallia New"/>
                <w:sz w:val="28"/>
                <w:szCs w:val="28"/>
              </w:rPr>
              <w:t>,</w:t>
            </w:r>
            <w:r w:rsidRPr="005655E6">
              <w:rPr>
                <w:rFonts w:ascii="Browallia New" w:eastAsia="Cordia New" w:hAnsi="Browallia New" w:cs="Browallia New"/>
                <w:sz w:val="28"/>
                <w:szCs w:val="28"/>
                <w:cs/>
              </w:rPr>
              <w:t>ปีที่สำเร็จการศึกษา</w:t>
            </w:r>
            <w:r w:rsidRPr="005655E6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>)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995" w:rsidRPr="005655E6" w:rsidRDefault="00A20995" w:rsidP="00AD141D">
            <w:pPr>
              <w:ind w:right="-2"/>
              <w:jc w:val="center"/>
              <w:rPr>
                <w:rFonts w:ascii="Browallia New" w:hAnsi="Browallia New" w:cs="Browallia New"/>
                <w:b/>
                <w:bCs/>
                <w:spacing w:val="-4"/>
                <w:sz w:val="28"/>
                <w:szCs w:val="28"/>
              </w:rPr>
            </w:pPr>
            <w:r w:rsidRPr="005655E6">
              <w:rPr>
                <w:rFonts w:ascii="Browallia New" w:hAnsi="Browallia New" w:cs="Browallia New"/>
                <w:b/>
                <w:bCs/>
                <w:spacing w:val="-4"/>
                <w:sz w:val="28"/>
                <w:szCs w:val="28"/>
                <w:cs/>
              </w:rPr>
              <w:t xml:space="preserve">ผลงานทางวิชาการ </w:t>
            </w:r>
          </w:p>
          <w:p w:rsidR="00A20995" w:rsidRPr="005655E6" w:rsidRDefault="00A20995" w:rsidP="00AD141D">
            <w:pPr>
              <w:ind w:right="-2"/>
              <w:jc w:val="center"/>
              <w:rPr>
                <w:rFonts w:ascii="Browallia New" w:hAnsi="Browallia New" w:cs="Browallia New"/>
                <w:b/>
                <w:bCs/>
                <w:spacing w:val="-4"/>
                <w:sz w:val="28"/>
                <w:szCs w:val="28"/>
                <w:cs/>
              </w:rPr>
            </w:pPr>
            <w:r w:rsidRPr="005655E6">
              <w:rPr>
                <w:rFonts w:ascii="Browallia New" w:hAnsi="Browallia New" w:cs="Browallia New"/>
                <w:b/>
                <w:bCs/>
                <w:spacing w:val="-4"/>
                <w:sz w:val="28"/>
                <w:szCs w:val="28"/>
                <w:cs/>
              </w:rPr>
              <w:t>5 ปีย้อนหลัง</w:t>
            </w:r>
          </w:p>
        </w:tc>
      </w:tr>
      <w:tr w:rsidR="00A20995" w:rsidRPr="005655E6" w:rsidTr="00AD141D">
        <w:tc>
          <w:tcPr>
            <w:tcW w:w="1800" w:type="dxa"/>
            <w:shd w:val="clear" w:color="auto" w:fill="FFFFFF"/>
          </w:tcPr>
          <w:p w:rsidR="00A20995" w:rsidRPr="005655E6" w:rsidRDefault="00A20995" w:rsidP="00AD141D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790" w:type="dxa"/>
            <w:shd w:val="clear" w:color="auto" w:fill="FFFFFF"/>
          </w:tcPr>
          <w:p w:rsidR="00A20995" w:rsidRPr="005655E6" w:rsidRDefault="00A20995" w:rsidP="00AD141D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นายสมนึก เอื้อจิระพงษ์พันธ์</w:t>
            </w:r>
          </w:p>
        </w:tc>
        <w:tc>
          <w:tcPr>
            <w:tcW w:w="6802" w:type="dxa"/>
            <w:shd w:val="clear" w:color="auto" w:fill="FFFFFF"/>
          </w:tcPr>
          <w:p w:rsidR="00A20995" w:rsidRPr="005655E6" w:rsidRDefault="00A20995" w:rsidP="00AD141D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</w:rPr>
              <w:t>Ph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Technopreneurship and Innovation Management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จุฬาลงกรณ์มหาวิทยาลัย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2553</w:t>
            </w:r>
          </w:p>
          <w:p w:rsidR="00A20995" w:rsidRPr="005655E6" w:rsidRDefault="00A20995" w:rsidP="00AD141D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บช.ม. (การบัญชีต้นทุน)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จุฬาลงกรณ์มหาวิทยาลัย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253</w:t>
            </w:r>
            <w:r w:rsidRPr="005655E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  <w:p w:rsidR="00A20995" w:rsidRPr="005655E6" w:rsidRDefault="00A20995" w:rsidP="00AD141D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บธ.บ. (การบัญชี)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886316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วิทยาลัยเทคโนโลยีและอาชีวศึกษา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, 2530</w:t>
            </w:r>
          </w:p>
          <w:p w:rsidR="00A20995" w:rsidRPr="005655E6" w:rsidRDefault="00A20995" w:rsidP="00AD141D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บธ.บ. (การจัดการทั่วไป)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มหาวิทยาลัยสุโขทัยธรรมาธิราช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, 2530</w:t>
            </w:r>
          </w:p>
          <w:p w:rsidR="00A20995" w:rsidRPr="005655E6" w:rsidRDefault="00A20995" w:rsidP="00AD141D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บธ.บ. (การเงินการธนาคาร)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มหาวิทยาลัยรามคำแหง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, 2530</w:t>
            </w:r>
          </w:p>
        </w:tc>
        <w:tc>
          <w:tcPr>
            <w:tcW w:w="3544" w:type="dxa"/>
            <w:shd w:val="clear" w:color="auto" w:fill="FFFFFF"/>
          </w:tcPr>
          <w:p w:rsidR="00A20995" w:rsidRPr="005655E6" w:rsidRDefault="00A20995" w:rsidP="006F1E65">
            <w:pPr>
              <w:tabs>
                <w:tab w:val="left" w:pos="4320"/>
              </w:tabs>
              <w:ind w:hanging="18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 ง)</w:t>
            </w:r>
          </w:p>
        </w:tc>
      </w:tr>
      <w:tr w:rsidR="006F1E65" w:rsidRPr="005655E6" w:rsidTr="001949E7">
        <w:tc>
          <w:tcPr>
            <w:tcW w:w="1800" w:type="dxa"/>
            <w:shd w:val="clear" w:color="auto" w:fill="FFFFFF"/>
          </w:tcPr>
          <w:p w:rsidR="006F1E65" w:rsidRPr="00125A71" w:rsidRDefault="006F1E65" w:rsidP="006F1E65">
            <w:pPr>
              <w:pStyle w:val="Default"/>
              <w:jc w:val="both"/>
              <w:rPr>
                <w:sz w:val="30"/>
                <w:szCs w:val="30"/>
                <w:cs/>
              </w:rPr>
            </w:pPr>
            <w:r w:rsidRPr="00125A71">
              <w:rPr>
                <w:sz w:val="30"/>
                <w:szCs w:val="30"/>
                <w:cs/>
              </w:rPr>
              <w:t>ผู้ช่วยศาสตราจารย</w:t>
            </w:r>
            <w:r w:rsidRPr="00125A71">
              <w:rPr>
                <w:rFonts w:hint="cs"/>
                <w:sz w:val="30"/>
                <w:szCs w:val="30"/>
                <w:cs/>
              </w:rPr>
              <w:t>์</w:t>
            </w:r>
          </w:p>
          <w:p w:rsidR="006F1E65" w:rsidRPr="00125A71" w:rsidRDefault="006F1E65" w:rsidP="006F1E65">
            <w:pPr>
              <w:jc w:val="both"/>
              <w:rPr>
                <w:noProof/>
                <w:sz w:val="30"/>
                <w:szCs w:val="30"/>
              </w:rPr>
            </w:pPr>
          </w:p>
        </w:tc>
        <w:tc>
          <w:tcPr>
            <w:tcW w:w="2790" w:type="dxa"/>
            <w:shd w:val="clear" w:color="auto" w:fill="FFFFFF"/>
          </w:tcPr>
          <w:p w:rsidR="006F1E65" w:rsidRPr="00125A71" w:rsidRDefault="006F1E65" w:rsidP="006F1E65">
            <w:pPr>
              <w:pStyle w:val="Default"/>
              <w:rPr>
                <w:sz w:val="30"/>
                <w:szCs w:val="30"/>
                <w:cs/>
              </w:rPr>
            </w:pPr>
            <w:r w:rsidRPr="00125A71">
              <w:rPr>
                <w:rFonts w:hint="cs"/>
                <w:sz w:val="30"/>
                <w:szCs w:val="30"/>
                <w:cs/>
              </w:rPr>
              <w:t>นายสุพิศ ฤทธิ์แก้ว</w:t>
            </w:r>
          </w:p>
        </w:tc>
        <w:tc>
          <w:tcPr>
            <w:tcW w:w="6802" w:type="dxa"/>
            <w:shd w:val="clear" w:color="auto" w:fill="FFFFFF"/>
          </w:tcPr>
          <w:p w:rsidR="006F1E65" w:rsidRPr="00125A71" w:rsidRDefault="006F1E65" w:rsidP="006F1E65">
            <w:pPr>
              <w:pStyle w:val="Default"/>
              <w:rPr>
                <w:sz w:val="30"/>
                <w:szCs w:val="30"/>
              </w:rPr>
            </w:pPr>
            <w:r w:rsidRPr="00125A71">
              <w:rPr>
                <w:sz w:val="30"/>
                <w:szCs w:val="30"/>
              </w:rPr>
              <w:t>Ph</w:t>
            </w:r>
            <w:r w:rsidRPr="00125A71">
              <w:rPr>
                <w:sz w:val="30"/>
                <w:szCs w:val="30"/>
                <w:cs/>
              </w:rPr>
              <w:t>.</w:t>
            </w:r>
            <w:r w:rsidRPr="00125A71">
              <w:rPr>
                <w:sz w:val="30"/>
                <w:szCs w:val="30"/>
              </w:rPr>
              <w:t>D</w:t>
            </w:r>
            <w:r w:rsidRPr="00125A71">
              <w:rPr>
                <w:sz w:val="30"/>
                <w:szCs w:val="30"/>
                <w:cs/>
              </w:rPr>
              <w:t xml:space="preserve">. </w:t>
            </w:r>
            <w:r w:rsidRPr="00125A71">
              <w:rPr>
                <w:rFonts w:hint="cs"/>
                <w:sz w:val="30"/>
                <w:szCs w:val="30"/>
                <w:cs/>
              </w:rPr>
              <w:t>(</w:t>
            </w:r>
            <w:r w:rsidRPr="00125A71">
              <w:rPr>
                <w:sz w:val="30"/>
                <w:szCs w:val="30"/>
              </w:rPr>
              <w:t>Applied Mathematics</w:t>
            </w:r>
            <w:r w:rsidRPr="00125A71">
              <w:rPr>
                <w:rFonts w:hint="cs"/>
                <w:sz w:val="30"/>
                <w:szCs w:val="30"/>
                <w:cs/>
              </w:rPr>
              <w:t>)</w:t>
            </w:r>
            <w:r w:rsidRPr="00125A71">
              <w:rPr>
                <w:sz w:val="30"/>
                <w:szCs w:val="30"/>
              </w:rPr>
              <w:t xml:space="preserve">, University of Innsbruck, Austria, 2538 </w:t>
            </w:r>
          </w:p>
          <w:p w:rsidR="006F1E65" w:rsidRPr="00125A71" w:rsidRDefault="006F1E65" w:rsidP="006F1E65">
            <w:pPr>
              <w:pStyle w:val="Default"/>
              <w:rPr>
                <w:sz w:val="30"/>
                <w:szCs w:val="30"/>
              </w:rPr>
            </w:pPr>
            <w:r w:rsidRPr="00125A71">
              <w:rPr>
                <w:sz w:val="30"/>
                <w:szCs w:val="30"/>
              </w:rPr>
              <w:t>M</w:t>
            </w:r>
            <w:r w:rsidRPr="00125A71">
              <w:rPr>
                <w:sz w:val="30"/>
                <w:szCs w:val="30"/>
                <w:cs/>
              </w:rPr>
              <w:t>.</w:t>
            </w:r>
            <w:r w:rsidRPr="00125A71">
              <w:rPr>
                <w:sz w:val="30"/>
                <w:szCs w:val="30"/>
              </w:rPr>
              <w:t>Sc</w:t>
            </w:r>
            <w:r w:rsidRPr="00125A71">
              <w:rPr>
                <w:sz w:val="30"/>
                <w:szCs w:val="30"/>
                <w:cs/>
              </w:rPr>
              <w:t xml:space="preserve">. </w:t>
            </w:r>
            <w:r w:rsidRPr="00125A71">
              <w:rPr>
                <w:rFonts w:hint="cs"/>
                <w:sz w:val="30"/>
                <w:szCs w:val="30"/>
                <w:cs/>
              </w:rPr>
              <w:t>(</w:t>
            </w:r>
            <w:r w:rsidRPr="00125A71">
              <w:rPr>
                <w:sz w:val="30"/>
                <w:szCs w:val="30"/>
              </w:rPr>
              <w:t>Mathematics</w:t>
            </w:r>
            <w:r w:rsidRPr="00125A71">
              <w:rPr>
                <w:rFonts w:hint="cs"/>
                <w:sz w:val="30"/>
                <w:szCs w:val="30"/>
                <w:cs/>
              </w:rPr>
              <w:t>)</w:t>
            </w:r>
            <w:r w:rsidRPr="00125A71">
              <w:rPr>
                <w:sz w:val="30"/>
                <w:szCs w:val="30"/>
              </w:rPr>
              <w:t xml:space="preserve">, </w:t>
            </w:r>
            <w:r w:rsidRPr="00125A71">
              <w:rPr>
                <w:sz w:val="30"/>
                <w:szCs w:val="30"/>
                <w:cs/>
              </w:rPr>
              <w:t>จุฬาลงกรณ์มหาวิทยาลัย</w:t>
            </w:r>
            <w:r w:rsidRPr="00125A71">
              <w:rPr>
                <w:sz w:val="30"/>
                <w:szCs w:val="30"/>
              </w:rPr>
              <w:t>, 2528</w:t>
            </w:r>
          </w:p>
          <w:p w:rsidR="006F1E65" w:rsidRPr="00125A71" w:rsidRDefault="006F1E65" w:rsidP="006F1E65">
            <w:pPr>
              <w:pStyle w:val="Default"/>
              <w:rPr>
                <w:sz w:val="30"/>
                <w:szCs w:val="30"/>
              </w:rPr>
            </w:pPr>
            <w:r w:rsidRPr="00125A71">
              <w:rPr>
                <w:sz w:val="30"/>
                <w:szCs w:val="30"/>
              </w:rPr>
              <w:t>B</w:t>
            </w:r>
            <w:r w:rsidRPr="00125A71">
              <w:rPr>
                <w:sz w:val="30"/>
                <w:szCs w:val="30"/>
                <w:cs/>
              </w:rPr>
              <w:t>.</w:t>
            </w:r>
            <w:r w:rsidRPr="00125A71">
              <w:rPr>
                <w:sz w:val="30"/>
                <w:szCs w:val="30"/>
              </w:rPr>
              <w:t>Sc</w:t>
            </w:r>
            <w:r w:rsidRPr="00125A71">
              <w:rPr>
                <w:sz w:val="30"/>
                <w:szCs w:val="30"/>
                <w:cs/>
              </w:rPr>
              <w:t xml:space="preserve">. </w:t>
            </w:r>
            <w:r w:rsidRPr="00125A71">
              <w:rPr>
                <w:rFonts w:hint="cs"/>
                <w:sz w:val="30"/>
                <w:szCs w:val="30"/>
                <w:cs/>
              </w:rPr>
              <w:t>(</w:t>
            </w:r>
            <w:r w:rsidRPr="00125A71">
              <w:rPr>
                <w:sz w:val="30"/>
                <w:szCs w:val="30"/>
              </w:rPr>
              <w:t>Mathematics</w:t>
            </w:r>
            <w:r w:rsidRPr="00125A71">
              <w:rPr>
                <w:rFonts w:hint="cs"/>
                <w:sz w:val="30"/>
                <w:szCs w:val="30"/>
                <w:cs/>
              </w:rPr>
              <w:t>)</w:t>
            </w:r>
            <w:r w:rsidRPr="00125A71">
              <w:rPr>
                <w:sz w:val="30"/>
                <w:szCs w:val="30"/>
              </w:rPr>
              <w:t xml:space="preserve">, </w:t>
            </w:r>
            <w:r w:rsidRPr="00125A71">
              <w:rPr>
                <w:sz w:val="30"/>
                <w:szCs w:val="30"/>
                <w:cs/>
              </w:rPr>
              <w:t>จุฬาลงกรณ์มหาวิทยาลัย</w:t>
            </w:r>
            <w:r w:rsidRPr="00125A71">
              <w:rPr>
                <w:sz w:val="30"/>
                <w:szCs w:val="30"/>
              </w:rPr>
              <w:t>, 2524</w:t>
            </w:r>
          </w:p>
        </w:tc>
        <w:tc>
          <w:tcPr>
            <w:tcW w:w="3544" w:type="dxa"/>
            <w:shd w:val="clear" w:color="auto" w:fill="FFFFFF"/>
          </w:tcPr>
          <w:p w:rsidR="006F1E65" w:rsidRPr="005655E6" w:rsidRDefault="006F1E65" w:rsidP="006F1E65">
            <w:pPr>
              <w:tabs>
                <w:tab w:val="left" w:pos="4320"/>
              </w:tabs>
              <w:ind w:hanging="18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 ง)</w:t>
            </w:r>
          </w:p>
        </w:tc>
      </w:tr>
      <w:tr w:rsidR="00817253" w:rsidRPr="005655E6" w:rsidTr="00316FDF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7253" w:rsidRPr="00FB584F" w:rsidRDefault="00817253" w:rsidP="00817253">
            <w:pPr>
              <w:pStyle w:val="Default"/>
              <w:jc w:val="both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7253" w:rsidRPr="00FB584F" w:rsidRDefault="00817253" w:rsidP="00817253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นายพงศ์พันธุ์ คำพรรณ์</w:t>
            </w:r>
          </w:p>
          <w:p w:rsidR="00817253" w:rsidRPr="00FB584F" w:rsidRDefault="00817253" w:rsidP="00817253">
            <w:pPr>
              <w:pStyle w:val="Default"/>
              <w:rPr>
                <w:sz w:val="30"/>
                <w:szCs w:val="30"/>
                <w:cs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7253" w:rsidRPr="00FB584F" w:rsidRDefault="00817253" w:rsidP="00817253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ค.ด. (พัฒนศึกษา-เศรษฐศาสตร์การศึกษา)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จุฬาลงกรณ์มหาวิทยาลัย</w:t>
            </w:r>
            <w:r w:rsidRPr="00FB584F">
              <w:rPr>
                <w:sz w:val="30"/>
                <w:szCs w:val="30"/>
              </w:rPr>
              <w:t xml:space="preserve">, 2558 </w:t>
            </w:r>
          </w:p>
          <w:p w:rsidR="00817253" w:rsidRPr="00FB584F" w:rsidRDefault="00817253" w:rsidP="00817253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ศ.ม. (เศรษฐศาสตร์การศึกษา)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มหาวิทยาลัยศรีนครินทรวิโรฒ</w:t>
            </w:r>
            <w:r w:rsidRPr="00FB584F">
              <w:rPr>
                <w:sz w:val="30"/>
                <w:szCs w:val="30"/>
              </w:rPr>
              <w:t xml:space="preserve">, 2547 </w:t>
            </w:r>
          </w:p>
          <w:p w:rsidR="00817253" w:rsidRPr="00FB584F" w:rsidRDefault="00817253" w:rsidP="00817253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ศ.บ. (เศรษฐศาสตร์ธุรกิจ)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มหาวิทยาลัยศรีปทุม</w:t>
            </w:r>
            <w:r w:rsidRPr="00FB584F">
              <w:rPr>
                <w:sz w:val="30"/>
                <w:szCs w:val="30"/>
              </w:rPr>
              <w:t xml:space="preserve">, 2545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7253" w:rsidRPr="00FB584F" w:rsidRDefault="00817253" w:rsidP="0081725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</w:tbl>
    <w:p w:rsidR="00A20995" w:rsidRPr="004B37C1" w:rsidRDefault="00A20995" w:rsidP="00A20995">
      <w:pPr>
        <w:tabs>
          <w:tab w:val="left" w:pos="720"/>
          <w:tab w:val="left" w:pos="1134"/>
        </w:tabs>
        <w:rPr>
          <w:rFonts w:ascii="Browallia New" w:hAnsi="Browallia New" w:cs="Browallia New"/>
          <w:color w:val="FF0000"/>
          <w:u w:val="single"/>
        </w:rPr>
      </w:pPr>
    </w:p>
    <w:p w:rsidR="00A20995" w:rsidRPr="005655E6" w:rsidRDefault="00A20995" w:rsidP="00A20995">
      <w:pPr>
        <w:tabs>
          <w:tab w:val="left" w:pos="720"/>
          <w:tab w:val="left" w:pos="1440"/>
          <w:tab w:val="left" w:pos="1800"/>
          <w:tab w:val="left" w:pos="2880"/>
          <w:tab w:val="left" w:pos="5400"/>
          <w:tab w:val="left" w:pos="8080"/>
          <w:tab w:val="left" w:pos="10348"/>
          <w:tab w:val="left" w:pos="10773"/>
          <w:tab w:val="left" w:pos="12240"/>
        </w:tabs>
        <w:rPr>
          <w:rFonts w:ascii="Browallia New" w:hAnsi="Browallia New" w:cs="Browallia New"/>
        </w:rPr>
      </w:pPr>
      <w:r w:rsidRPr="005655E6">
        <w:rPr>
          <w:rFonts w:ascii="Browallia New" w:hAnsi="Browallia New" w:cs="Browallia New"/>
          <w:cs/>
        </w:rPr>
        <w:tab/>
      </w:r>
      <w:r w:rsidRPr="005655E6">
        <w:rPr>
          <w:rFonts w:ascii="Browallia New" w:hAnsi="Browallia New" w:cs="Browallia New"/>
          <w:cs/>
        </w:rPr>
        <w:tab/>
      </w:r>
    </w:p>
    <w:p w:rsidR="00A20995" w:rsidRPr="00CD7BBE" w:rsidRDefault="003B2D2D" w:rsidP="00A20995">
      <w:pPr>
        <w:tabs>
          <w:tab w:val="left" w:pos="426"/>
        </w:tabs>
        <w:spacing w:after="120"/>
        <w:ind w:right="-402"/>
        <w:rPr>
          <w:b/>
          <w:bCs/>
          <w:highlight w:val="yellow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308610</wp:posOffset>
                </wp:positionV>
                <wp:extent cx="369570" cy="421640"/>
                <wp:effectExtent l="0" t="0" r="3175" b="635"/>
                <wp:wrapNone/>
                <wp:docPr id="8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3393" w:rsidRDefault="00D23393" w:rsidP="00D23393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29" type="#_x0000_t202" style="position:absolute;margin-left:331.75pt;margin-top:24.3pt;width:29.1pt;height:33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3chQIAABgFAAAOAAAAZHJzL2Uyb0RvYy54bWysVNuO2yAQfa/Uf0C8Z31Z52IrzmovTVVp&#10;e5F2+wEEcIyKgQKJvar23zvgJE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" stroked="f">
                <v:textbox style="layout-flow:vertical">
                  <w:txbxContent>
                    <w:p w:rsidR="00D23393" w:rsidRDefault="00D23393" w:rsidP="00D23393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920115</wp:posOffset>
                </wp:positionV>
                <wp:extent cx="360045" cy="413385"/>
                <wp:effectExtent l="0" t="0" r="3175" b="0"/>
                <wp:wrapNone/>
                <wp:docPr id="8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30" type="#_x0000_t202" style="position:absolute;margin-left:332.5pt;margin-top:72.45pt;width:28.35pt;height:32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" stroked="f">
                <v:textbox>
                  <w:txbxContent>
                    <w:p w:rsidR="00FE2C4C" w:rsidRDefault="00FE2C4C"/>
                  </w:txbxContent>
                </v:textbox>
              </v:shape>
            </w:pict>
          </mc:Fallback>
        </mc:AlternateContent>
      </w:r>
    </w:p>
    <w:p w:rsidR="00F349A9" w:rsidRDefault="00F349A9" w:rsidP="00F349A9">
      <w:pPr>
        <w:tabs>
          <w:tab w:val="left" w:pos="720"/>
          <w:tab w:val="left" w:pos="1134"/>
        </w:tabs>
        <w:rPr>
          <w:rFonts w:ascii="Browallia New" w:hAnsi="Browallia New" w:cs="Browallia New"/>
          <w:cs/>
        </w:rPr>
        <w:sectPr w:rsidR="00F349A9" w:rsidSect="00A20995">
          <w:pgSz w:w="16840" w:h="11907" w:orient="landscape" w:code="9"/>
          <w:pgMar w:top="1701" w:right="1440" w:bottom="1287" w:left="1418" w:header="720" w:footer="459" w:gutter="0"/>
          <w:cols w:space="720"/>
          <w:titlePg/>
          <w:docGrid w:linePitch="435"/>
        </w:sectPr>
      </w:pPr>
    </w:p>
    <w:p w:rsidR="00F349A9" w:rsidRPr="00A20995" w:rsidRDefault="00F349A9" w:rsidP="00A20995">
      <w:pPr>
        <w:tabs>
          <w:tab w:val="left" w:pos="720"/>
          <w:tab w:val="left" w:pos="1440"/>
          <w:tab w:val="left" w:pos="1800"/>
          <w:tab w:val="left" w:pos="2880"/>
          <w:tab w:val="left" w:pos="5400"/>
          <w:tab w:val="left" w:pos="8080"/>
          <w:tab w:val="left" w:pos="10348"/>
          <w:tab w:val="left" w:pos="10773"/>
          <w:tab w:val="left" w:pos="12240"/>
        </w:tabs>
        <w:rPr>
          <w:rFonts w:ascii="Browallia New" w:hAnsi="Browallia New" w:cs="Browallia New"/>
          <w:highlight w:val="yellow"/>
        </w:rPr>
      </w:pPr>
    </w:p>
    <w:p w:rsidR="00F349A9" w:rsidRPr="00DD73DE" w:rsidRDefault="003B2D2D" w:rsidP="00F349A9">
      <w:pPr>
        <w:tabs>
          <w:tab w:val="left" w:pos="426"/>
        </w:tabs>
        <w:spacing w:after="120"/>
        <w:ind w:right="-402" w:firstLine="90"/>
        <w:rPr>
          <w:rFonts w:ascii="TH SarabunPSK" w:hAnsi="TH SarabunPSK" w:cs="TH SarabunPSK"/>
          <w:b/>
          <w:bCs/>
        </w:rPr>
      </w:pPr>
      <w:r w:rsidRPr="005655E6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2589530</wp:posOffset>
                </wp:positionV>
                <wp:extent cx="369570" cy="421640"/>
                <wp:effectExtent l="0" t="3175" r="0" b="3810"/>
                <wp:wrapNone/>
                <wp:docPr id="85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 w:rsidP="00F45432">
                            <w:r>
                              <w:rPr>
                                <w:rFonts w:hint="cs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31" type="#_x0000_t202" style="position:absolute;left:0;text-align:left;margin-left:-30.25pt;margin-top:203.9pt;width:29.1pt;height:33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" stroked="f">
                <v:textbox style="layout-flow:vertical">
                  <w:txbxContent>
                    <w:p w:rsidR="00FE2C4C" w:rsidRDefault="00FE2C4C" w:rsidP="00F45432">
                      <w:r>
                        <w:rPr>
                          <w:rFonts w:hint="cs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D73DE">
        <w:rPr>
          <w:rFonts w:ascii="TH SarabunPSK" w:hAnsi="TH SarabunPSK" w:cs="TH SarabunPSK"/>
          <w:b/>
          <w:bCs/>
          <w:cs/>
        </w:rPr>
        <w:t xml:space="preserve">ศูนย์วิทยบริการจังหวัดสุราษฎร์ธานี </w:t>
      </w:r>
      <w:r w:rsidR="00F349A9" w:rsidRPr="00DD73DE">
        <w:rPr>
          <w:rFonts w:ascii="TH SarabunPSK" w:hAnsi="TH SarabunPSK" w:cs="TH SarabunPSK"/>
          <w:b/>
          <w:bCs/>
          <w:cs/>
        </w:rPr>
        <w:t>มหาวิทยาลัยวลัยลักษณ์</w:t>
      </w:r>
    </w:p>
    <w:tbl>
      <w:tblPr>
        <w:tblW w:w="1485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5"/>
        <w:gridCol w:w="3145"/>
        <w:gridCol w:w="6777"/>
        <w:gridCol w:w="3123"/>
      </w:tblGrid>
      <w:tr w:rsidR="00F349A9" w:rsidRPr="005655E6" w:rsidTr="005655E6">
        <w:trPr>
          <w:trHeight w:val="1164"/>
          <w:tblHeader/>
        </w:trPr>
        <w:tc>
          <w:tcPr>
            <w:tcW w:w="1805" w:type="dxa"/>
            <w:shd w:val="clear" w:color="auto" w:fill="FFFFFF"/>
            <w:vAlign w:val="center"/>
          </w:tcPr>
          <w:p w:rsidR="00F349A9" w:rsidRPr="005655E6" w:rsidRDefault="00F349A9" w:rsidP="00ED2CCC">
            <w:pPr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5655E6">
              <w:rPr>
                <w:rFonts w:ascii="Browallia New" w:hAnsi="Browallia New" w:cs="Browallia New"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3145" w:type="dxa"/>
            <w:shd w:val="clear" w:color="auto" w:fill="FFFFFF"/>
            <w:vAlign w:val="center"/>
          </w:tcPr>
          <w:p w:rsidR="00F349A9" w:rsidRPr="005655E6" w:rsidRDefault="00F349A9" w:rsidP="00ED2CCC">
            <w:pPr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5655E6">
              <w:rPr>
                <w:rFonts w:ascii="Browallia New" w:hAnsi="Browallia New" w:cs="Browallia New"/>
                <w:bCs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6777" w:type="dxa"/>
            <w:shd w:val="clear" w:color="auto" w:fill="FFFFFF"/>
            <w:vAlign w:val="center"/>
          </w:tcPr>
          <w:p w:rsidR="00F349A9" w:rsidRPr="005655E6" w:rsidRDefault="00F349A9" w:rsidP="00ED2CCC">
            <w:pPr>
              <w:ind w:right="-2"/>
              <w:jc w:val="center"/>
              <w:rPr>
                <w:rFonts w:ascii="Browallia New" w:hAnsi="Browallia New" w:cs="Browallia New"/>
                <w:b/>
                <w:bCs/>
                <w:spacing w:val="-4"/>
                <w:sz w:val="28"/>
                <w:szCs w:val="28"/>
              </w:rPr>
            </w:pPr>
            <w:r w:rsidRPr="005655E6">
              <w:rPr>
                <w:rFonts w:ascii="Browallia New" w:hAnsi="Browallia New" w:cs="Browallia New"/>
                <w:b/>
                <w:bCs/>
                <w:spacing w:val="-4"/>
                <w:sz w:val="28"/>
                <w:szCs w:val="28"/>
                <w:cs/>
              </w:rPr>
              <w:t>คุณวุฒิระดับอุดมศึกษา และสาขาวิชา</w:t>
            </w:r>
          </w:p>
          <w:p w:rsidR="00F349A9" w:rsidRPr="005655E6" w:rsidRDefault="00F349A9" w:rsidP="00ED2CCC">
            <w:pPr>
              <w:ind w:right="-2"/>
              <w:jc w:val="center"/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</w:pPr>
            <w:r w:rsidRPr="005655E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(เรียงลำดับจาก เอก-โท-ตรี), </w:t>
            </w:r>
            <w:r w:rsidRPr="005655E6">
              <w:rPr>
                <w:rFonts w:ascii="Browallia New" w:eastAsia="Cordia New" w:hAnsi="Browallia New" w:cs="Browallia New"/>
                <w:sz w:val="28"/>
                <w:szCs w:val="28"/>
                <w:cs/>
              </w:rPr>
              <w:t>(สาขาวิชา)</w:t>
            </w:r>
            <w:r w:rsidRPr="005655E6">
              <w:rPr>
                <w:rFonts w:ascii="Browallia New" w:eastAsia="Cordia New" w:hAnsi="Browallia New" w:cs="Browallia New"/>
                <w:b/>
                <w:bCs/>
                <w:sz w:val="28"/>
                <w:szCs w:val="28"/>
              </w:rPr>
              <w:t xml:space="preserve">, </w:t>
            </w:r>
            <w:r w:rsidRPr="005655E6">
              <w:rPr>
                <w:rFonts w:ascii="Browallia New" w:eastAsia="Cordia New" w:hAnsi="Browallia New" w:cs="Browallia New"/>
                <w:sz w:val="28"/>
                <w:szCs w:val="28"/>
                <w:cs/>
              </w:rPr>
              <w:t>สถาบัน</w:t>
            </w:r>
            <w:r w:rsidRPr="005655E6">
              <w:rPr>
                <w:rFonts w:ascii="Browallia New" w:eastAsia="Cordia New" w:hAnsi="Browallia New" w:cs="Browallia New"/>
                <w:sz w:val="28"/>
                <w:szCs w:val="28"/>
              </w:rPr>
              <w:t>,</w:t>
            </w:r>
            <w:r w:rsidRPr="005655E6">
              <w:rPr>
                <w:rFonts w:ascii="Browallia New" w:eastAsia="Cordia New" w:hAnsi="Browallia New" w:cs="Browallia New"/>
                <w:sz w:val="28"/>
                <w:szCs w:val="28"/>
                <w:cs/>
              </w:rPr>
              <w:t>ปีที่สำเร็จการศึกษา</w:t>
            </w:r>
            <w:r w:rsidRPr="005655E6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>)</w:t>
            </w:r>
          </w:p>
        </w:tc>
        <w:tc>
          <w:tcPr>
            <w:tcW w:w="3123" w:type="dxa"/>
            <w:shd w:val="clear" w:color="auto" w:fill="FFFFFF"/>
            <w:vAlign w:val="center"/>
          </w:tcPr>
          <w:p w:rsidR="00F349A9" w:rsidRPr="005655E6" w:rsidRDefault="00F349A9" w:rsidP="00ED2CCC">
            <w:pPr>
              <w:ind w:right="-2"/>
              <w:jc w:val="center"/>
              <w:rPr>
                <w:rFonts w:ascii="Browallia New" w:hAnsi="Browallia New" w:cs="Browallia New"/>
                <w:b/>
                <w:bCs/>
                <w:spacing w:val="-4"/>
                <w:sz w:val="28"/>
                <w:szCs w:val="28"/>
              </w:rPr>
            </w:pPr>
            <w:r w:rsidRPr="005655E6">
              <w:rPr>
                <w:rFonts w:ascii="Browallia New" w:hAnsi="Browallia New" w:cs="Browallia New"/>
                <w:b/>
                <w:bCs/>
                <w:spacing w:val="-4"/>
                <w:sz w:val="28"/>
                <w:szCs w:val="28"/>
                <w:cs/>
              </w:rPr>
              <w:t xml:space="preserve">ผลงานทางวิชาการ </w:t>
            </w:r>
          </w:p>
          <w:p w:rsidR="00F349A9" w:rsidRPr="005655E6" w:rsidRDefault="00F349A9" w:rsidP="00ED2CCC">
            <w:pPr>
              <w:ind w:right="-2"/>
              <w:jc w:val="center"/>
              <w:rPr>
                <w:rFonts w:ascii="Browallia New" w:hAnsi="Browallia New" w:cs="Browallia New"/>
                <w:b/>
                <w:bCs/>
                <w:spacing w:val="-4"/>
                <w:sz w:val="28"/>
                <w:szCs w:val="28"/>
                <w:cs/>
              </w:rPr>
            </w:pPr>
            <w:r w:rsidRPr="005655E6">
              <w:rPr>
                <w:rFonts w:ascii="Browallia New" w:hAnsi="Browallia New" w:cs="Browallia New"/>
                <w:b/>
                <w:bCs/>
                <w:spacing w:val="-4"/>
                <w:sz w:val="28"/>
                <w:szCs w:val="28"/>
                <w:cs/>
              </w:rPr>
              <w:t>5 ปีย้อนหลัง</w:t>
            </w:r>
          </w:p>
        </w:tc>
      </w:tr>
      <w:tr w:rsidR="006F1E65" w:rsidRPr="005655E6" w:rsidTr="005655E6">
        <w:tc>
          <w:tcPr>
            <w:tcW w:w="1805" w:type="dxa"/>
            <w:shd w:val="clear" w:color="auto" w:fill="FFFFFF"/>
          </w:tcPr>
          <w:p w:rsidR="006F1E65" w:rsidRPr="00125A71" w:rsidRDefault="006F1E65" w:rsidP="006F1E65">
            <w:pPr>
              <w:pStyle w:val="Default"/>
              <w:jc w:val="both"/>
              <w:rPr>
                <w:sz w:val="30"/>
                <w:szCs w:val="30"/>
                <w:cs/>
              </w:rPr>
            </w:pPr>
            <w:r w:rsidRPr="00125A71">
              <w:rPr>
                <w:sz w:val="30"/>
                <w:szCs w:val="30"/>
                <w:cs/>
              </w:rPr>
              <w:t>ผู้ช่วยศาสตราจารย</w:t>
            </w:r>
            <w:r w:rsidRPr="00125A71">
              <w:rPr>
                <w:rFonts w:hint="cs"/>
                <w:sz w:val="30"/>
                <w:szCs w:val="30"/>
                <w:cs/>
              </w:rPr>
              <w:t>์</w:t>
            </w:r>
          </w:p>
          <w:p w:rsidR="006F1E65" w:rsidRPr="005655E6" w:rsidRDefault="006F1E65" w:rsidP="006F1E65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45" w:type="dxa"/>
            <w:shd w:val="clear" w:color="auto" w:fill="FFFFFF"/>
          </w:tcPr>
          <w:p w:rsidR="006F1E65" w:rsidRPr="005655E6" w:rsidRDefault="006F1E65" w:rsidP="006F1E65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นางรุ่งรวี จิตภักดี</w:t>
            </w:r>
          </w:p>
        </w:tc>
        <w:tc>
          <w:tcPr>
            <w:tcW w:w="6777" w:type="dxa"/>
            <w:shd w:val="clear" w:color="auto" w:fill="FFFFFF"/>
          </w:tcPr>
          <w:p w:rsidR="006F1E65" w:rsidRPr="005655E6" w:rsidRDefault="006F1E65" w:rsidP="006F1E65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</w:rPr>
              <w:t>Ph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Regional and Rural Development Planning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 xml:space="preserve">, Asian Institute of Technology, 2554 </w:t>
            </w:r>
          </w:p>
          <w:p w:rsidR="006F1E65" w:rsidRPr="006F1E65" w:rsidRDefault="006F1E65" w:rsidP="006F1E65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</w:rPr>
              <w:t>M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B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A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International Tourism &amp; Hospitality Management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 xml:space="preserve">, Griffith University, Australia, 2548 </w:t>
            </w:r>
          </w:p>
          <w:p w:rsidR="006F1E65" w:rsidRPr="005655E6" w:rsidRDefault="006F1E65" w:rsidP="006F1E65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รป.ม. (รัฐประศาสนศาสตร์)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มหาวิทยาลัยสงขลานครินทร์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, 2543</w:t>
            </w:r>
          </w:p>
          <w:p w:rsidR="006F1E65" w:rsidRPr="005655E6" w:rsidRDefault="006F1E65" w:rsidP="006F1E65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ศ.บ. (ภาษาอังกฤษ)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มหาวิทยาลัยเกษตรศาสตร์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, 2536</w:t>
            </w:r>
          </w:p>
        </w:tc>
        <w:tc>
          <w:tcPr>
            <w:tcW w:w="3123" w:type="dxa"/>
            <w:shd w:val="clear" w:color="auto" w:fill="FFFFFF"/>
          </w:tcPr>
          <w:p w:rsidR="006F1E65" w:rsidRPr="005655E6" w:rsidRDefault="006F1E65" w:rsidP="006F1E65">
            <w:pPr>
              <w:tabs>
                <w:tab w:val="left" w:pos="4320"/>
              </w:tabs>
              <w:ind w:left="34" w:firstLine="27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 ง)</w:t>
            </w:r>
          </w:p>
        </w:tc>
      </w:tr>
      <w:tr w:rsidR="00FC62F1" w:rsidRPr="005655E6" w:rsidTr="005655E6">
        <w:tc>
          <w:tcPr>
            <w:tcW w:w="1805" w:type="dxa"/>
            <w:shd w:val="clear" w:color="auto" w:fill="FFFFFF"/>
          </w:tcPr>
          <w:p w:rsidR="00FC62F1" w:rsidRPr="005655E6" w:rsidRDefault="00FC62F1" w:rsidP="00FC62F1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45" w:type="dxa"/>
            <w:shd w:val="clear" w:color="auto" w:fill="FFFFFF"/>
          </w:tcPr>
          <w:p w:rsidR="00FC62F1" w:rsidRPr="005655E6" w:rsidRDefault="00FC62F1" w:rsidP="00FC62F1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นางนีรนาท แก้วประเสริฐ ระฆังทอง</w:t>
            </w:r>
          </w:p>
        </w:tc>
        <w:tc>
          <w:tcPr>
            <w:tcW w:w="6777" w:type="dxa"/>
            <w:shd w:val="clear" w:color="auto" w:fill="FFFFFF"/>
          </w:tcPr>
          <w:p w:rsidR="00FC62F1" w:rsidRPr="005655E6" w:rsidRDefault="00FC62F1" w:rsidP="00FC62F1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ปร.ด. (เศรษฐศาสตร์), มหาวิทยาลัยรามคำแหง, 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2549</w:t>
            </w:r>
          </w:p>
          <w:p w:rsidR="00FC62F1" w:rsidRPr="005655E6" w:rsidRDefault="00FC62F1" w:rsidP="00FC62F1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พบ.ม. (การเงิน/อุตสาหกรรม/แรงงาน), สถาบันบัณฑิตพัฒนบริหารศาสตร์, 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2537</w:t>
            </w:r>
          </w:p>
          <w:p w:rsidR="00FC62F1" w:rsidRPr="005655E6" w:rsidRDefault="00FC62F1" w:rsidP="00FC62F1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ศ.บ.  (เศรษฐศาสตร์ระหว่างประเทศ), มหาวิทยาลัยรามคำแหง, 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2534</w:t>
            </w:r>
          </w:p>
        </w:tc>
        <w:tc>
          <w:tcPr>
            <w:tcW w:w="3123" w:type="dxa"/>
            <w:shd w:val="clear" w:color="auto" w:fill="FFFFFF"/>
          </w:tcPr>
          <w:p w:rsidR="00FC62F1" w:rsidRPr="005655E6" w:rsidRDefault="00FC62F1" w:rsidP="00FC62F1">
            <w:pPr>
              <w:tabs>
                <w:tab w:val="left" w:pos="4320"/>
              </w:tabs>
              <w:ind w:hanging="18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 ง)</w:t>
            </w:r>
          </w:p>
        </w:tc>
      </w:tr>
      <w:tr w:rsidR="00FC62F1" w:rsidRPr="005655E6" w:rsidTr="005655E6">
        <w:tc>
          <w:tcPr>
            <w:tcW w:w="1805" w:type="dxa"/>
            <w:shd w:val="clear" w:color="auto" w:fill="FFFFFF"/>
          </w:tcPr>
          <w:p w:rsidR="00FC62F1" w:rsidRPr="005655E6" w:rsidRDefault="00FC62F1" w:rsidP="00FC62F1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45" w:type="dxa"/>
            <w:shd w:val="clear" w:color="auto" w:fill="FFFFFF"/>
          </w:tcPr>
          <w:p w:rsidR="00FC62F1" w:rsidRPr="005655E6" w:rsidRDefault="00FC62F1" w:rsidP="00FC62F1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นางจินตนีย์ รู้ซื่อ</w:t>
            </w:r>
          </w:p>
        </w:tc>
        <w:tc>
          <w:tcPr>
            <w:tcW w:w="6777" w:type="dxa"/>
            <w:shd w:val="clear" w:color="auto" w:fill="FFFFFF"/>
          </w:tcPr>
          <w:p w:rsidR="00FC62F1" w:rsidRPr="005655E6" w:rsidRDefault="00FC62F1" w:rsidP="00FC62F1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</w:rPr>
              <w:t>Ph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Economics</w:t>
            </w: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), มหาวิทยาลัยเชียงใหม่, 2556</w:t>
            </w:r>
          </w:p>
          <w:p w:rsidR="00FC62F1" w:rsidRPr="005655E6" w:rsidRDefault="00FC62F1" w:rsidP="00FC62F1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ศ.ม. (เศรษฐศาสตร์), จุฬาลงกรณ์มหาวิทยาลัย, 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2548</w:t>
            </w:r>
          </w:p>
          <w:p w:rsidR="00FC62F1" w:rsidRPr="005655E6" w:rsidRDefault="00FC62F1" w:rsidP="00FC62F1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ศ.บ. (เศรษฐศาสตร์เกษตร อุตสาหกรรม และระหว่างประเทศ), มหาวิทยาลัยวลัยลักษณ์, </w:t>
            </w:r>
            <w:r w:rsidRPr="005655E6">
              <w:rPr>
                <w:rFonts w:ascii="TH SarabunPSK" w:hAnsi="TH SarabunPSK" w:cs="TH SarabunPSK"/>
                <w:sz w:val="30"/>
                <w:szCs w:val="30"/>
              </w:rPr>
              <w:t>2545</w:t>
            </w:r>
          </w:p>
        </w:tc>
        <w:tc>
          <w:tcPr>
            <w:tcW w:w="3123" w:type="dxa"/>
            <w:shd w:val="clear" w:color="auto" w:fill="FFFFFF"/>
          </w:tcPr>
          <w:p w:rsidR="00FC62F1" w:rsidRPr="005655E6" w:rsidRDefault="00FC62F1" w:rsidP="00FC62F1">
            <w:pPr>
              <w:tabs>
                <w:tab w:val="left" w:pos="4320"/>
              </w:tabs>
              <w:ind w:hanging="18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 ง)</w:t>
            </w:r>
          </w:p>
        </w:tc>
      </w:tr>
    </w:tbl>
    <w:p w:rsidR="00F349A9" w:rsidRPr="005655E6" w:rsidRDefault="003B2D2D" w:rsidP="00F349A9">
      <w:pPr>
        <w:tabs>
          <w:tab w:val="left" w:pos="426"/>
        </w:tabs>
        <w:spacing w:after="120"/>
        <w:ind w:right="-402" w:firstLine="1843"/>
        <w:rPr>
          <w:rFonts w:ascii="Browallia New" w:hAnsi="Browallia New" w:cs="Browallia New"/>
          <w:b/>
          <w:bCs/>
        </w:rPr>
      </w:pPr>
      <w:r w:rsidRPr="005655E6">
        <w:rPr>
          <w:rFonts w:ascii="Browallia New" w:hAnsi="Browallia New" w:cs="Browall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1776095</wp:posOffset>
                </wp:positionV>
                <wp:extent cx="676910" cy="492760"/>
                <wp:effectExtent l="0" t="0" r="2540" b="0"/>
                <wp:wrapNone/>
                <wp:docPr id="8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32" type="#_x0000_t202" style="position:absolute;left:0;text-align:left;margin-left:326pt;margin-top:139.85pt;width:53.3pt;height:3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" stroked="f">
                <v:textbox>
                  <w:txbxContent>
                    <w:p w:rsidR="00FE2C4C" w:rsidRDefault="00FE2C4C"/>
                  </w:txbxContent>
                </v:textbox>
              </v:shape>
            </w:pict>
          </mc:Fallback>
        </mc:AlternateContent>
      </w:r>
    </w:p>
    <w:p w:rsidR="00F349A9" w:rsidRPr="005655E6" w:rsidRDefault="003B2D2D" w:rsidP="00D23393">
      <w:pPr>
        <w:pStyle w:val="Heading2"/>
        <w:numPr>
          <w:ilvl w:val="0"/>
          <w:numId w:val="0"/>
        </w:numPr>
        <w:ind w:left="360"/>
        <w:rPr>
          <w:rFonts w:ascii="TH SarabunPSK" w:hAnsi="TH SarabunPSK" w:cs="TH SarabunPSK"/>
          <w:b/>
          <w:bCs/>
          <w:cs/>
        </w:rPr>
        <w:sectPr w:rsidR="00F349A9" w:rsidRPr="005655E6" w:rsidSect="00F349A9">
          <w:pgSz w:w="16840" w:h="11907" w:orient="landscape" w:code="9"/>
          <w:pgMar w:top="1287" w:right="1418" w:bottom="1701" w:left="1440" w:header="720" w:footer="459" w:gutter="0"/>
          <w:cols w:space="720"/>
          <w:titlePg/>
          <w:docGrid w:linePitch="435"/>
        </w:sectPr>
      </w:pPr>
      <w:r>
        <w:rPr>
          <w:rFonts w:ascii="TH SarabunPSK" w:hAnsi="TH SarabunPSK" w:cs="TH SarabunPSK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1012825</wp:posOffset>
                </wp:positionV>
                <wp:extent cx="369570" cy="421640"/>
                <wp:effectExtent l="2540" t="4445" r="0" b="2540"/>
                <wp:wrapNone/>
                <wp:docPr id="83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3393" w:rsidRDefault="00D23393" w:rsidP="00D23393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33" type="#_x0000_t202" style="position:absolute;left:0;text-align:left;margin-left:334.7pt;margin-top:79.75pt;width:29.1pt;height:33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RGhQIAABgFAAAOAAAAZHJzL2Uyb0RvYy54bWysVNuO2yAQfa/Uf0C8Z31Z52IrzmovTVVp&#10;e5F2+wEEcIyKgQKJvar23zvgJE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" stroked="f">
                <v:textbox style="layout-flow:vertical">
                  <w:txbxContent>
                    <w:p w:rsidR="00D23393" w:rsidRDefault="00D23393" w:rsidP="00D23393"/>
                  </w:txbxContent>
                </v:textbox>
              </v:shape>
            </w:pict>
          </mc:Fallback>
        </mc:AlternateContent>
      </w:r>
    </w:p>
    <w:p w:rsidR="003D6AD2" w:rsidRPr="003F0580" w:rsidRDefault="003D6AD2" w:rsidP="003A2D0D">
      <w:pPr>
        <w:pStyle w:val="Heading2"/>
        <w:numPr>
          <w:ilvl w:val="0"/>
          <w:numId w:val="35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lastRenderedPageBreak/>
        <w:t>สถานที่จัดการเรียนการสอน</w:t>
      </w:r>
      <w:bookmarkEnd w:id="11"/>
    </w:p>
    <w:p w:rsidR="00B95FDC" w:rsidRPr="003F0580" w:rsidRDefault="00B95FDC" w:rsidP="00B95FDC">
      <w:pPr>
        <w:tabs>
          <w:tab w:val="left" w:pos="567"/>
          <w:tab w:val="left" w:pos="1080"/>
          <w:tab w:val="left" w:pos="1134"/>
          <w:tab w:val="left" w:pos="1560"/>
        </w:tabs>
        <w:ind w:left="36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>-  ห้องเรียนบรรยายของมหาวิทยาลัยวลัยลักษณ์ จังหวัดนครศรีธรรมราช</w:t>
      </w:r>
    </w:p>
    <w:p w:rsidR="00B95FDC" w:rsidRPr="003F0580" w:rsidRDefault="00B95FDC" w:rsidP="00B95FDC">
      <w:pPr>
        <w:tabs>
          <w:tab w:val="left" w:pos="993"/>
          <w:tab w:val="left" w:pos="1080"/>
          <w:tab w:val="left" w:pos="1134"/>
        </w:tabs>
        <w:ind w:left="360"/>
        <w:jc w:val="thaiDistribute"/>
        <w:rPr>
          <w:rFonts w:ascii="TH SarabunPSK" w:eastAsia="AngsanaNew" w:hAnsi="TH SarabunPSK" w:cs="TH SarabunPSK"/>
        </w:rPr>
      </w:pPr>
      <w:r w:rsidRPr="003F0580">
        <w:rPr>
          <w:rFonts w:ascii="TH SarabunPSK" w:hAnsi="TH SarabunPSK" w:cs="TH SarabunPSK"/>
          <w:cs/>
        </w:rPr>
        <w:t>-  ห้</w:t>
      </w:r>
      <w:r w:rsidR="00DD73DE">
        <w:rPr>
          <w:rFonts w:ascii="TH SarabunPSK" w:hAnsi="TH SarabunPSK" w:cs="TH SarabunPSK"/>
          <w:cs/>
        </w:rPr>
        <w:t>องเรียนบรรยายของศูนย์วิทยบริการ</w:t>
      </w:r>
      <w:r w:rsidRPr="003F0580">
        <w:rPr>
          <w:rFonts w:ascii="TH SarabunPSK" w:hAnsi="TH SarabunPSK" w:cs="TH SarabunPSK"/>
          <w:cs/>
        </w:rPr>
        <w:t>จังหวัดสุราษฎร์ธานี มหาวิทยาลัยวลัยลักษณ์</w:t>
      </w:r>
    </w:p>
    <w:p w:rsidR="00B41C4F" w:rsidRPr="003F0580" w:rsidRDefault="00B41C4F" w:rsidP="00B95FDC">
      <w:pPr>
        <w:tabs>
          <w:tab w:val="left" w:pos="993"/>
          <w:tab w:val="left" w:pos="1080"/>
          <w:tab w:val="left" w:pos="1134"/>
        </w:tabs>
        <w:ind w:left="360"/>
        <w:jc w:val="thaiDistribute"/>
        <w:rPr>
          <w:rFonts w:ascii="TH SarabunPSK" w:eastAsia="AngsanaNew" w:hAnsi="TH SarabunPSK" w:cs="TH SarabunPSK"/>
        </w:rPr>
      </w:pPr>
      <w:r w:rsidRPr="003F0580">
        <w:rPr>
          <w:rFonts w:ascii="TH SarabunPSK" w:eastAsia="AngsanaNew" w:hAnsi="TH SarabunPSK" w:cs="TH SarabunPSK"/>
          <w:cs/>
        </w:rPr>
        <w:t>-  สถานที่อื่น ๆ ตามที่หลักสูตรกำหนด</w:t>
      </w:r>
    </w:p>
    <w:p w:rsidR="00BC594F" w:rsidRPr="003F0580" w:rsidRDefault="00BC594F" w:rsidP="00B95FDC">
      <w:pPr>
        <w:tabs>
          <w:tab w:val="left" w:pos="993"/>
          <w:tab w:val="left" w:pos="1080"/>
          <w:tab w:val="left" w:pos="1134"/>
        </w:tabs>
        <w:ind w:left="360"/>
        <w:jc w:val="thaiDistribute"/>
        <w:rPr>
          <w:rFonts w:ascii="TH SarabunPSK" w:eastAsia="AngsanaNew" w:hAnsi="TH SarabunPSK" w:cs="TH SarabunPSK"/>
          <w:cs/>
        </w:rPr>
      </w:pPr>
    </w:p>
    <w:p w:rsidR="003D6AD2" w:rsidRPr="003F0580" w:rsidRDefault="003D6AD2" w:rsidP="003A2D0D">
      <w:pPr>
        <w:pStyle w:val="Heading2"/>
        <w:numPr>
          <w:ilvl w:val="0"/>
          <w:numId w:val="35"/>
        </w:numPr>
        <w:rPr>
          <w:rFonts w:ascii="TH SarabunPSK" w:hAnsi="TH SarabunPSK" w:cs="TH SarabunPSK"/>
          <w:b/>
          <w:bCs/>
        </w:rPr>
      </w:pPr>
      <w:bookmarkStart w:id="12" w:name="_Toc453651080"/>
      <w:r w:rsidRPr="003F0580">
        <w:rPr>
          <w:rFonts w:ascii="TH SarabunPSK" w:hAnsi="TH SarabunPSK" w:cs="TH SarabunPSK"/>
          <w:b/>
          <w:bCs/>
          <w:cs/>
        </w:rPr>
        <w:t>สถานการณ์ภายนอกหรือการพัฒนาที่จำเป็นต้องนำมาพิจารณาในการวางแผนหลักสูตร</w:t>
      </w:r>
      <w:bookmarkEnd w:id="12"/>
    </w:p>
    <w:p w:rsidR="00616F46" w:rsidRPr="003F0580" w:rsidRDefault="00BC594F" w:rsidP="003A2D0D">
      <w:pPr>
        <w:pStyle w:val="ListParagraph"/>
        <w:numPr>
          <w:ilvl w:val="1"/>
          <w:numId w:val="36"/>
        </w:numPr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3F0580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 w:rsidR="003D6AD2" w:rsidRPr="003F0580">
        <w:rPr>
          <w:rFonts w:ascii="TH SarabunPSK" w:hAnsi="TH SarabunPSK" w:cs="TH SarabunPSK"/>
          <w:b/>
          <w:bCs/>
          <w:szCs w:val="32"/>
          <w:cs/>
        </w:rPr>
        <w:t>สถานการณ์หรือการพัฒนาทางเศรษฐกิจ</w:t>
      </w:r>
    </w:p>
    <w:p w:rsidR="00010322" w:rsidRPr="003F0580" w:rsidRDefault="00B95FDC" w:rsidP="00BC594F">
      <w:pPr>
        <w:tabs>
          <w:tab w:val="left" w:pos="90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="00B11984" w:rsidRPr="003F0580">
        <w:rPr>
          <w:rFonts w:ascii="TH SarabunPSK" w:hAnsi="TH SarabunPSK" w:cs="TH SarabunPSK"/>
          <w:cs/>
        </w:rPr>
        <w:t xml:space="preserve">เศรษฐกิจไทยในเดือนธันวาคม </w:t>
      </w:r>
      <w:r w:rsidR="00B11984" w:rsidRPr="003F0580">
        <w:rPr>
          <w:rFonts w:ascii="TH SarabunPSK" w:hAnsi="TH SarabunPSK" w:cs="TH SarabunPSK"/>
        </w:rPr>
        <w:t xml:space="preserve">2559 </w:t>
      </w:r>
      <w:r w:rsidR="00B11984" w:rsidRPr="003F0580">
        <w:rPr>
          <w:rFonts w:ascii="TH SarabunPSK" w:hAnsi="TH SarabunPSK" w:cs="TH SarabunPSK"/>
          <w:cs/>
        </w:rPr>
        <w:t>ขยายตัวต่อเนื่องจากเดือนก่อน จากการใช้จ่ายภาครัฐที่ขยายตัวสูงทั้งรายจ่ายประจำและลงทุน และมูลค่าการส่งออกสินค้าที่ฟื้นตัวชัดเจนขึ้น สอดคล้องกับการผลิตในอุตสาหกรรมเพื่อการส่งออกและการนำเข้าวัตถุดิบและสินค้าขั้นกลางที่เพิ่มขึ้นโดยเฉพาะช</w:t>
      </w:r>
      <w:r w:rsidR="00010322" w:rsidRPr="003F0580">
        <w:rPr>
          <w:rFonts w:ascii="TH SarabunPSK" w:hAnsi="TH SarabunPSK" w:cs="TH SarabunPSK"/>
          <w:cs/>
        </w:rPr>
        <w:t>ิ้นส่วนอิเล็กทรอนิกส์ นอกจากนี้</w:t>
      </w:r>
      <w:r w:rsidR="00B11984" w:rsidRPr="003F0580">
        <w:rPr>
          <w:rFonts w:ascii="TH SarabunPSK" w:hAnsi="TH SarabunPSK" w:cs="TH SarabunPSK"/>
          <w:cs/>
        </w:rPr>
        <w:t>ภาคการท่องเที่ยวกลับมาขยายตัวตามจำนวนนักท่องเที่ยวต่างประเทศที่ได้รับผลดีจากมาตรการยกเว้นและลดค่าธรรมเน</w:t>
      </w:r>
      <w:r w:rsidR="00010322" w:rsidRPr="003F0580">
        <w:rPr>
          <w:rFonts w:ascii="TH SarabunPSK" w:hAnsi="TH SarabunPSK" w:cs="TH SarabunPSK"/>
          <w:cs/>
        </w:rPr>
        <w:t>ียมวีซ่าชั่วคราวสำหรับบางประเทศ</w:t>
      </w:r>
      <w:r w:rsidR="00B11984" w:rsidRPr="003F0580">
        <w:rPr>
          <w:rFonts w:ascii="TH SarabunPSK" w:hAnsi="TH SarabunPSK" w:cs="TH SarabunPSK"/>
          <w:cs/>
        </w:rPr>
        <w:t>ประกอบกับการบริโภคภาคเอกชนโดยรวมปรับดีขึ้นตามความเชื่อมั่นผู้บริโภค และผลของมาตรการกระตุ้นการใช้จ่ายในช่วงปลายปี สำหรับการ</w:t>
      </w:r>
      <w:r w:rsidR="00B11984" w:rsidRPr="003F0580">
        <w:rPr>
          <w:rFonts w:ascii="TH SarabunPSK" w:hAnsi="TH SarabunPSK" w:cs="TH SarabunPSK"/>
          <w:spacing w:val="2"/>
          <w:cs/>
        </w:rPr>
        <w:t>ลงทุนภาคเอกชนมีทิศทางปรับดีขึ้นต่อเนื่องแต่ยังกระจุก</w:t>
      </w:r>
      <w:r w:rsidR="00010322" w:rsidRPr="003F0580">
        <w:rPr>
          <w:rFonts w:ascii="TH SarabunPSK" w:hAnsi="TH SarabunPSK" w:cs="TH SarabunPSK"/>
          <w:spacing w:val="2"/>
          <w:cs/>
        </w:rPr>
        <w:t>ตัวอยู่ในธุรกิจ</w:t>
      </w:r>
      <w:r w:rsidR="00BC594F" w:rsidRPr="003F0580">
        <w:rPr>
          <w:rFonts w:ascii="TH SarabunPSK" w:hAnsi="TH SarabunPSK" w:cs="TH SarabunPSK"/>
          <w:spacing w:val="2"/>
          <w:cs/>
        </w:rPr>
        <w:t xml:space="preserve">  (</w:t>
      </w:r>
      <w:r w:rsidR="00BC594F" w:rsidRPr="003F0580">
        <w:rPr>
          <w:rFonts w:ascii="TH SarabunPSK" w:hAnsi="TH SarabunPSK" w:cs="TH SarabunPSK"/>
          <w:spacing w:val="2"/>
        </w:rPr>
        <w:t>https</w:t>
      </w:r>
      <w:r w:rsidR="00BC594F" w:rsidRPr="003F0580">
        <w:rPr>
          <w:rFonts w:ascii="TH SarabunPSK" w:hAnsi="TH SarabunPSK" w:cs="TH SarabunPSK"/>
          <w:spacing w:val="2"/>
          <w:cs/>
        </w:rPr>
        <w:t>://</w:t>
      </w:r>
      <w:r w:rsidR="00BC594F" w:rsidRPr="003F0580">
        <w:rPr>
          <w:rFonts w:ascii="TH SarabunPSK" w:hAnsi="TH SarabunPSK" w:cs="TH SarabunPSK"/>
          <w:spacing w:val="2"/>
        </w:rPr>
        <w:t>www</w:t>
      </w:r>
      <w:r w:rsidR="00BC594F" w:rsidRPr="003F0580">
        <w:rPr>
          <w:rFonts w:ascii="TH SarabunPSK" w:hAnsi="TH SarabunPSK" w:cs="TH SarabunPSK"/>
          <w:spacing w:val="2"/>
          <w:cs/>
        </w:rPr>
        <w:t>.</w:t>
      </w:r>
      <w:r w:rsidR="00BC594F" w:rsidRPr="003F0580">
        <w:rPr>
          <w:rFonts w:ascii="TH SarabunPSK" w:hAnsi="TH SarabunPSK" w:cs="TH SarabunPSK"/>
          <w:spacing w:val="2"/>
        </w:rPr>
        <w:t>bot</w:t>
      </w:r>
      <w:r w:rsidR="00BC594F" w:rsidRPr="003F0580">
        <w:rPr>
          <w:rFonts w:ascii="TH SarabunPSK" w:hAnsi="TH SarabunPSK" w:cs="TH SarabunPSK"/>
          <w:spacing w:val="2"/>
          <w:cs/>
        </w:rPr>
        <w:t>.</w:t>
      </w:r>
      <w:r w:rsidR="00BC594F" w:rsidRPr="003F0580">
        <w:rPr>
          <w:rFonts w:ascii="TH SarabunPSK" w:hAnsi="TH SarabunPSK" w:cs="TH SarabunPSK"/>
          <w:spacing w:val="2"/>
        </w:rPr>
        <w:t>or</w:t>
      </w:r>
      <w:r w:rsidR="00BC594F" w:rsidRPr="003F0580">
        <w:rPr>
          <w:rFonts w:ascii="TH SarabunPSK" w:hAnsi="TH SarabunPSK" w:cs="TH SarabunPSK"/>
          <w:spacing w:val="2"/>
          <w:cs/>
        </w:rPr>
        <w:t>.</w:t>
      </w:r>
      <w:r w:rsidR="00BC594F" w:rsidRPr="003F0580">
        <w:rPr>
          <w:rFonts w:ascii="TH SarabunPSK" w:hAnsi="TH SarabunPSK" w:cs="TH SarabunPSK"/>
          <w:spacing w:val="2"/>
        </w:rPr>
        <w:t>th</w:t>
      </w:r>
      <w:r w:rsidR="00BC594F" w:rsidRPr="003F0580">
        <w:rPr>
          <w:rFonts w:ascii="TH SarabunPSK" w:hAnsi="TH SarabunPSK" w:cs="TH SarabunPSK"/>
          <w:spacing w:val="2"/>
          <w:cs/>
        </w:rPr>
        <w:t>/</w:t>
      </w:r>
      <w:r w:rsidR="00BC594F" w:rsidRPr="003F0580">
        <w:rPr>
          <w:rFonts w:ascii="TH SarabunPSK" w:hAnsi="TH SarabunPSK" w:cs="TH SarabunPSK"/>
          <w:spacing w:val="2"/>
        </w:rPr>
        <w:t>Thai</w:t>
      </w:r>
      <w:r w:rsidR="00BC594F" w:rsidRPr="003F0580">
        <w:rPr>
          <w:rFonts w:ascii="TH SarabunPSK" w:hAnsi="TH SarabunPSK" w:cs="TH SarabunPSK"/>
          <w:spacing w:val="2"/>
          <w:cs/>
        </w:rPr>
        <w:t>/</w:t>
      </w:r>
      <w:r w:rsidR="00BC594F" w:rsidRPr="003F0580">
        <w:rPr>
          <w:rFonts w:ascii="TH SarabunPSK" w:hAnsi="TH SarabunPSK" w:cs="TH SarabunPSK"/>
        </w:rPr>
        <w:br/>
        <w:t>Monetary</w:t>
      </w:r>
      <w:r w:rsidR="00010322" w:rsidRPr="003F0580">
        <w:rPr>
          <w:rFonts w:ascii="TH SarabunPSK" w:hAnsi="TH SarabunPSK" w:cs="TH SarabunPSK"/>
        </w:rPr>
        <w:t>Policy</w:t>
      </w:r>
      <w:r w:rsidR="00010322" w:rsidRPr="003F0580">
        <w:rPr>
          <w:rFonts w:ascii="TH SarabunPSK" w:hAnsi="TH SarabunPSK" w:cs="TH SarabunPSK"/>
          <w:cs/>
        </w:rPr>
        <w:t>/</w:t>
      </w:r>
      <w:r w:rsidR="00010322" w:rsidRPr="003F0580">
        <w:rPr>
          <w:rFonts w:ascii="TH SarabunPSK" w:hAnsi="TH SarabunPSK" w:cs="TH SarabunPSK"/>
        </w:rPr>
        <w:t>EconomicConditions</w:t>
      </w:r>
      <w:r w:rsidR="00010322" w:rsidRPr="003F0580">
        <w:rPr>
          <w:rFonts w:ascii="TH SarabunPSK" w:hAnsi="TH SarabunPSK" w:cs="TH SarabunPSK"/>
          <w:cs/>
        </w:rPr>
        <w:t>/</w:t>
      </w:r>
      <w:r w:rsidR="00010322" w:rsidRPr="003F0580">
        <w:rPr>
          <w:rFonts w:ascii="TH SarabunPSK" w:hAnsi="TH SarabunPSK" w:cs="TH SarabunPSK"/>
        </w:rPr>
        <w:t>PressRelease</w:t>
      </w:r>
      <w:r w:rsidR="00010322" w:rsidRPr="003F0580">
        <w:rPr>
          <w:rFonts w:ascii="TH SarabunPSK" w:hAnsi="TH SarabunPSK" w:cs="TH SarabunPSK"/>
          <w:cs/>
        </w:rPr>
        <w:t>/</w:t>
      </w:r>
      <w:r w:rsidR="00010322" w:rsidRPr="003F0580">
        <w:rPr>
          <w:rFonts w:ascii="TH SarabunPSK" w:hAnsi="TH SarabunPSK" w:cs="TH SarabunPSK"/>
        </w:rPr>
        <w:t>PressRelease2557</w:t>
      </w:r>
      <w:r w:rsidR="00010322" w:rsidRPr="003F0580">
        <w:rPr>
          <w:rFonts w:ascii="TH SarabunPSK" w:hAnsi="TH SarabunPSK" w:cs="TH SarabunPSK"/>
          <w:cs/>
        </w:rPr>
        <w:t>/</w:t>
      </w:r>
      <w:r w:rsidR="00010322" w:rsidRPr="003F0580">
        <w:rPr>
          <w:rFonts w:ascii="TH SarabunPSK" w:hAnsi="TH SarabunPSK" w:cs="TH SarabunPSK"/>
        </w:rPr>
        <w:t>PressThai_December2559</w:t>
      </w:r>
      <w:r w:rsidR="00BC594F" w:rsidRPr="003F0580">
        <w:rPr>
          <w:rFonts w:ascii="TH SarabunPSK" w:hAnsi="TH SarabunPSK" w:cs="TH SarabunPSK"/>
        </w:rPr>
        <w:t>_65UNI</w:t>
      </w:r>
      <w:r w:rsidR="00BC594F" w:rsidRPr="003F0580">
        <w:rPr>
          <w:rFonts w:ascii="TH SarabunPSK" w:hAnsi="TH SarabunPSK" w:cs="TH SarabunPSK"/>
          <w:cs/>
        </w:rPr>
        <w:t>.</w:t>
      </w:r>
      <w:r w:rsidR="00BC594F" w:rsidRPr="003F0580">
        <w:rPr>
          <w:rFonts w:ascii="TH SarabunPSK" w:hAnsi="TH SarabunPSK" w:cs="TH SarabunPSK"/>
        </w:rPr>
        <w:t>pdf</w:t>
      </w:r>
      <w:r w:rsidR="00BC594F" w:rsidRPr="003F0580">
        <w:rPr>
          <w:rFonts w:ascii="TH SarabunPSK" w:hAnsi="TH SarabunPSK" w:cs="TH SarabunPSK"/>
          <w:cs/>
        </w:rPr>
        <w:t>)</w:t>
      </w:r>
    </w:p>
    <w:p w:rsidR="00DE54BD" w:rsidRPr="003F0580" w:rsidRDefault="00B11984" w:rsidP="00BC594F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 w:rsidRPr="00821155">
        <w:rPr>
          <w:cs/>
        </w:rPr>
        <w:tab/>
      </w:r>
      <w:r w:rsidR="00B95FDC" w:rsidRPr="00821155">
        <w:rPr>
          <w:cs/>
        </w:rPr>
        <w:t>จากสภาพเศรษฐกิจที่ผันผวนดังกล่าว</w:t>
      </w:r>
      <w:r w:rsidR="009D14F8" w:rsidRPr="00821155">
        <w:rPr>
          <w:cs/>
        </w:rPr>
        <w:t xml:space="preserve"> ประกอบกับโครงสร้างทางเศรษฐกิจที่ซับซ้อน</w:t>
      </w:r>
      <w:r w:rsidR="00B41C4F" w:rsidRPr="00821155">
        <w:rPr>
          <w:cs/>
        </w:rPr>
        <w:t xml:space="preserve"> ตลอดจนทิศทางการพัฒนาประเทศ ไทยแลนด์ </w:t>
      </w:r>
      <w:r w:rsidR="00B41C4F" w:rsidRPr="00821155">
        <w:t>4</w:t>
      </w:r>
      <w:r w:rsidR="00B41C4F" w:rsidRPr="00821155">
        <w:rPr>
          <w:cs/>
        </w:rPr>
        <w:t>.</w:t>
      </w:r>
      <w:r w:rsidR="00B41C4F" w:rsidRPr="00821155">
        <w:t>0</w:t>
      </w:r>
      <w:r w:rsidR="00B95FDC" w:rsidRPr="00821155">
        <w:rPr>
          <w:cs/>
        </w:rPr>
        <w:t xml:space="preserve"> </w:t>
      </w:r>
      <w:r w:rsidR="00821155">
        <w:rPr>
          <w:cs/>
        </w:rPr>
        <w:t>ที่ต้องการปรับเปลี่ยนโครงสร้างเศรษฐกิจ ไปสู่ “</w:t>
      </w:r>
      <w:r w:rsidR="00821155">
        <w:t>Value</w:t>
      </w:r>
      <w:r w:rsidR="00821155">
        <w:rPr>
          <w:cs/>
        </w:rPr>
        <w:t>–</w:t>
      </w:r>
      <w:r w:rsidR="00821155">
        <w:t>Based Economy</w:t>
      </w:r>
      <w:r w:rsidR="00821155">
        <w:rPr>
          <w:cs/>
        </w:rPr>
        <w:t>” หรือ “เศรษฐกิจที่ขับเคลื่อนด้วยนวัตกรรม” โดยมีฐานคิดหลัก คือ เปลี่ยนจาก การผลิตสินค้า “โภคภัณฑ์” ไปสู่สินค้าเชิง “นวัตกรรม”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ความคิดสร้างสรรค์และนวัตกรรม เปลี่ยนจากการเน้นภาคการผลิตสินค้า ไปสู่การเน้นภาคบริการมากขึ้น</w:t>
      </w:r>
      <w:r w:rsidR="00821155">
        <w:rPr>
          <w:rFonts w:ascii="TH SarabunPSK" w:hAnsi="TH SarabunPSK" w:cs="TH SarabunPSK" w:hint="cs"/>
          <w:cs/>
        </w:rPr>
        <w:t xml:space="preserve">  ส่งผลให้</w:t>
      </w:r>
      <w:r w:rsidR="00B95FDC" w:rsidRPr="003F0580">
        <w:rPr>
          <w:rFonts w:ascii="TH SarabunPSK" w:hAnsi="TH SarabunPSK" w:cs="TH SarabunPSK"/>
          <w:cs/>
        </w:rPr>
        <w:t xml:space="preserve">การบริหารธุรกิจจำเป็นต้องใช้ความรู้ ทฤษฎีตลอดจนแนวคิด เพื่อตอบสนองต่อการเปลี่ยนแปลงของเศรษฐกิจ สามารถวิเคราะห์ วางแผน </w:t>
      </w:r>
      <w:r w:rsidR="00821155" w:rsidRPr="003F0580">
        <w:rPr>
          <w:rFonts w:ascii="TH SarabunPSK" w:hAnsi="TH SarabunPSK" w:cs="TH SarabunPSK"/>
          <w:cs/>
        </w:rPr>
        <w:t>จัดการเศรษฐกิจทั้งระดับจุลภาคและระดับมหภาค</w:t>
      </w:r>
      <w:r w:rsidR="00821155">
        <w:rPr>
          <w:rFonts w:ascii="TH SarabunPSK" w:hAnsi="TH SarabunPSK" w:cs="TH SarabunPSK" w:hint="cs"/>
          <w:cs/>
        </w:rPr>
        <w:t xml:space="preserve"> </w:t>
      </w:r>
      <w:r w:rsidR="00B95FDC" w:rsidRPr="003F0580">
        <w:rPr>
          <w:rFonts w:ascii="TH SarabunPSK" w:hAnsi="TH SarabunPSK" w:cs="TH SarabunPSK"/>
          <w:cs/>
        </w:rPr>
        <w:t>ตลอดจน</w:t>
      </w:r>
      <w:r w:rsidR="00821155">
        <w:rPr>
          <w:rFonts w:ascii="TH SarabunPSK" w:hAnsi="TH SarabunPSK" w:cs="TH SarabunPSK" w:hint="cs"/>
          <w:cs/>
        </w:rPr>
        <w:t>ใช้ทักษะการคิดเชิงสร้างสรรค์ในการสร้างนวัตกรรม</w:t>
      </w:r>
      <w:r w:rsidR="00B95FDC" w:rsidRPr="003F0580">
        <w:rPr>
          <w:rFonts w:ascii="TH SarabunPSK" w:hAnsi="TH SarabunPSK" w:cs="TH SarabunPSK"/>
          <w:cs/>
        </w:rPr>
        <w:t xml:space="preserve"> เพื่อให้ธุรกิจมีความสามารถในการแข่งขันระดับท้องถิ่น ประเทศ ภูมิภาค อาเซียน และระดับโลก</w:t>
      </w:r>
    </w:p>
    <w:p w:rsidR="00BC594F" w:rsidRPr="003F0580" w:rsidRDefault="00BC594F" w:rsidP="00B11984">
      <w:pPr>
        <w:tabs>
          <w:tab w:val="left" w:pos="993"/>
        </w:tabs>
        <w:ind w:left="420"/>
        <w:jc w:val="thaiDistribute"/>
        <w:rPr>
          <w:rFonts w:ascii="TH SarabunPSK" w:hAnsi="TH SarabunPSK" w:cs="TH SarabunPSK"/>
        </w:rPr>
      </w:pPr>
    </w:p>
    <w:p w:rsidR="003D6AD2" w:rsidRPr="003F0580" w:rsidRDefault="00616F46" w:rsidP="003A2D0D">
      <w:pPr>
        <w:pStyle w:val="ListParagraph"/>
        <w:numPr>
          <w:ilvl w:val="1"/>
          <w:numId w:val="36"/>
        </w:numPr>
        <w:ind w:left="810"/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3D6AD2" w:rsidRPr="003F0580">
        <w:rPr>
          <w:rFonts w:ascii="TH SarabunPSK" w:hAnsi="TH SarabunPSK" w:cs="TH SarabunPSK"/>
          <w:b/>
          <w:bCs/>
          <w:szCs w:val="32"/>
          <w:cs/>
        </w:rPr>
        <w:t>สถานการณ์หรือการพัฒนาทางสังคมและวัฒนธรรม</w:t>
      </w:r>
    </w:p>
    <w:p w:rsidR="001B42D1" w:rsidRDefault="001B42D1" w:rsidP="00BC594F">
      <w:pPr>
        <w:ind w:firstLine="900"/>
        <w:jc w:val="thaiDistribute"/>
        <w:rPr>
          <w:rFonts w:ascii="TH SarabunPSK" w:hAnsi="TH SarabunPSK" w:cs="TH SarabunPSK"/>
        </w:rPr>
      </w:pPr>
      <w:r w:rsidRPr="001B42D1">
        <w:rPr>
          <w:rFonts w:ascii="TH SarabunPSK" w:hAnsi="TH SarabunPSK" w:cs="TH SarabunPSK"/>
          <w:cs/>
        </w:rPr>
        <w:t>การเปลี่ยนแปลงทางเศรษฐกิจ สังคม และวัฒนธรรมในปัจจุบันซึ่งเป็นผลมาจากการพัฒนาทางด้านเทคโนโลยีสารสนเทศ พบว่ามีการรวมกลุ่มในภูมิภาคต่างๆ มากขึ้นทั่วโลก อาทิ กลุ่มตลาดร่วมยุโรป กลุ่มอเมริกา ในเอเชียที่ใกล้ตัวมากที่สุดก็ได้แก่ กลุ่มอาเซียน เป็นต้น เป็นที่คาดกันว่าในอนาคตกลุ่มดังกล่าวจะเข็มแข็งและมีบทบาทมากขึ้นในการเปลี่ยนแปลงทางเศรษฐกิจ สังคมและวัฒนธรรม ประกอบกับพัฒนาการทางการสื่อสารอย่างรวดเร็วจะมีส่วนทำให้การแลกเปลี่ยนทางวัฒนธรรมมีมากขึ้น แนวโน้มเช่นนี้ จะมีผลต่อสังคมไทยในอนาคตอันใกล้ ประเทศไทยน่าจะมีบทบาทในทางการเมือง เศรษฐกิจ และสังคมโลกมากขึ้น และน่าจะอยู่ในฐานะประเทศระดับผู้นำของกลุ่มอาเซียน อันจะทำให้ประเทศไทยได้รับการยอมรับจากนานาประเทศมากขึ้น หากสามารถดำเนินการพัฒนาเศรษฐกิจและสังคมให้อยู่ในภาวะที่สมดุลกัน คือ เป็นการพัฒนาเศรษฐกิจที่ไม่สร้างหรือก่อให้เกิดปัญหาสังคมมากเกินไป</w:t>
      </w:r>
    </w:p>
    <w:p w:rsidR="00CE17DF" w:rsidRDefault="009F0DD0" w:rsidP="0086275C">
      <w:pPr>
        <w:ind w:firstLine="90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ดังนั้นการบริหาร</w:t>
      </w:r>
      <w:r w:rsidR="00CE17DF">
        <w:rPr>
          <w:rFonts w:ascii="TH SarabunPSK" w:hAnsi="TH SarabunPSK" w:cs="TH SarabunPSK" w:hint="cs"/>
          <w:cs/>
        </w:rPr>
        <w:t>นวัตกรรมและ</w:t>
      </w:r>
      <w:r w:rsidRPr="003F0580">
        <w:rPr>
          <w:rFonts w:ascii="TH SarabunPSK" w:hAnsi="TH SarabunPSK" w:cs="TH SarabunPSK"/>
          <w:cs/>
        </w:rPr>
        <w:t>ธุรกิจซึ่งมีผลต่อการเติบโตหรือพัฒนาทางเศรษฐกิจต้องคำนึงถึงสังคมและวัฒนธรรมไทยด้วย เพื่อให้ประเทศเติบโตอย่างมั่นคงและคนในสังคมมีความสุขอย่างยั่งยืน</w:t>
      </w:r>
    </w:p>
    <w:p w:rsidR="00D23393" w:rsidRPr="003F0580" w:rsidRDefault="00D23393" w:rsidP="0086275C">
      <w:pPr>
        <w:ind w:firstLine="900"/>
        <w:jc w:val="thaiDistribute"/>
        <w:rPr>
          <w:rStyle w:val="style381"/>
          <w:rFonts w:ascii="TH SarabunPSK" w:hAnsi="TH SarabunPSK" w:cs="TH SarabunPSK"/>
          <w:color w:val="auto"/>
          <w:sz w:val="32"/>
          <w:szCs w:val="32"/>
        </w:rPr>
      </w:pPr>
    </w:p>
    <w:p w:rsidR="003D6AD2" w:rsidRPr="003F0580" w:rsidRDefault="003D6AD2" w:rsidP="003A2D0D">
      <w:pPr>
        <w:pStyle w:val="Heading2"/>
        <w:numPr>
          <w:ilvl w:val="0"/>
          <w:numId w:val="35"/>
        </w:numPr>
        <w:rPr>
          <w:rFonts w:ascii="TH SarabunPSK" w:hAnsi="TH SarabunPSK" w:cs="TH SarabunPSK"/>
          <w:b/>
          <w:bCs/>
        </w:rPr>
      </w:pPr>
      <w:bookmarkStart w:id="13" w:name="_Toc453651081"/>
      <w:r w:rsidRPr="003F0580">
        <w:rPr>
          <w:rFonts w:ascii="TH SarabunPSK" w:hAnsi="TH SarabunPSK" w:cs="TH SarabunPSK"/>
          <w:b/>
          <w:bCs/>
          <w:cs/>
        </w:rPr>
        <w:t xml:space="preserve">ผลกระทบจากข้อ </w:t>
      </w:r>
      <w:bookmarkEnd w:id="13"/>
      <w:r w:rsidR="00D33ABC" w:rsidRPr="003F0580">
        <w:rPr>
          <w:rFonts w:ascii="TH SarabunPSK" w:hAnsi="TH SarabunPSK" w:cs="TH SarabunPSK"/>
          <w:b/>
          <w:bCs/>
          <w:cs/>
        </w:rPr>
        <w:t>11.1 และ 11.2 ต่อการพัฒนาหลักสูตรและความเกี่ยวข้องกับพันธกิจของสถาบัน</w:t>
      </w:r>
    </w:p>
    <w:p w:rsidR="003D6AD2" w:rsidRPr="003F0580" w:rsidRDefault="00BC594F" w:rsidP="003A2D0D">
      <w:pPr>
        <w:pStyle w:val="ListParagraph"/>
        <w:numPr>
          <w:ilvl w:val="1"/>
          <w:numId w:val="37"/>
        </w:numPr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</w:t>
      </w:r>
      <w:r w:rsidR="003D6AD2" w:rsidRPr="003F0580">
        <w:rPr>
          <w:rFonts w:ascii="TH SarabunPSK" w:hAnsi="TH SarabunPSK" w:cs="TH SarabunPSK"/>
          <w:b/>
          <w:bCs/>
          <w:szCs w:val="32"/>
          <w:cs/>
        </w:rPr>
        <w:t>การพัฒนาหลักสูตร</w:t>
      </w:r>
    </w:p>
    <w:p w:rsidR="003D6AD2" w:rsidRPr="003F0580" w:rsidRDefault="00794BE4" w:rsidP="00BC594F">
      <w:pPr>
        <w:pStyle w:val="ListParagraph"/>
        <w:ind w:left="0" w:firstLine="900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 xml:space="preserve">จากสภาพเศรษฐกิจและสังคมในปัจจุบัน จึงเป็นแนวทางพัฒนานวัตกรรมใหม่ของหลักสูตรบริหารธุรกิจมหาบัณฑิตที่มุ่งเน้นทฤษฎี แนวคิด </w:t>
      </w:r>
      <w:r w:rsidR="009D14F8" w:rsidRPr="003F0580">
        <w:rPr>
          <w:rFonts w:ascii="TH SarabunPSK" w:hAnsi="TH SarabunPSK" w:cs="TH SarabunPSK"/>
          <w:szCs w:val="32"/>
          <w:cs/>
        </w:rPr>
        <w:t xml:space="preserve">รวมทั้งการพัฒนาทักษะที่จำเป็นสำหรับนักบริหาร </w:t>
      </w:r>
      <w:r w:rsidR="00B41C4F" w:rsidRPr="003F0580">
        <w:rPr>
          <w:rFonts w:ascii="TH SarabunPSK" w:hAnsi="TH SarabunPSK" w:cs="TH SarabunPSK"/>
          <w:szCs w:val="32"/>
          <w:cs/>
        </w:rPr>
        <w:t>โดยมุ่งเน้นทักษะความคิดเชิงสร้างสรรค์และการจัดการนวัตกรรม ตลอดจนมุ่งเน้นความเป็นผู้ประกอบการ</w:t>
      </w:r>
      <w:r w:rsidR="000468F5" w:rsidRPr="003F0580">
        <w:rPr>
          <w:rFonts w:ascii="TH SarabunPSK" w:hAnsi="TH SarabunPSK" w:cs="TH SarabunPSK"/>
          <w:szCs w:val="32"/>
          <w:cs/>
        </w:rPr>
        <w:t xml:space="preserve"> อีกทั้ง</w:t>
      </w:r>
      <w:r w:rsidR="009D14F8" w:rsidRPr="003F0580">
        <w:rPr>
          <w:rFonts w:ascii="TH SarabunPSK" w:hAnsi="TH SarabunPSK" w:cs="TH SarabunPSK"/>
          <w:szCs w:val="32"/>
          <w:cs/>
        </w:rPr>
        <w:t xml:space="preserve">การปลูกฝังจริยธรรมในการประกอบธุรกิจและความรับผิดชอบต่อสังคม </w:t>
      </w:r>
      <w:r w:rsidRPr="003F0580">
        <w:rPr>
          <w:rFonts w:ascii="TH SarabunPSK" w:hAnsi="TH SarabunPSK" w:cs="TH SarabunPSK"/>
          <w:szCs w:val="32"/>
          <w:cs/>
        </w:rPr>
        <w:t>ตลอดจนให้ความสำคัญแก่การถ่ายทอดเทคนิควิธีการบริหารงานที่นำไปปฏิบัติแล้วประสบผลสำเร็จ โดยบูรณาการเข้ากับบริบทขององค์การในประเทศไทย</w:t>
      </w:r>
    </w:p>
    <w:p w:rsidR="003D6AD2" w:rsidRPr="003F0580" w:rsidRDefault="00616F46" w:rsidP="003A2D0D">
      <w:pPr>
        <w:pStyle w:val="ListParagraph"/>
        <w:numPr>
          <w:ilvl w:val="1"/>
          <w:numId w:val="37"/>
        </w:numPr>
        <w:rPr>
          <w:rFonts w:ascii="TH SarabunPSK" w:hAnsi="TH SarabunPSK" w:cs="TH SarabunPSK"/>
          <w:b/>
          <w:bCs/>
          <w:szCs w:val="32"/>
          <w:cs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65060D" w:rsidRPr="003F0580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3D6AD2" w:rsidRPr="003F0580">
        <w:rPr>
          <w:rFonts w:ascii="TH SarabunPSK" w:hAnsi="TH SarabunPSK" w:cs="TH SarabunPSK"/>
          <w:b/>
          <w:bCs/>
          <w:szCs w:val="32"/>
          <w:cs/>
        </w:rPr>
        <w:t>ความเกี่ยวข้องกับพันธกิจของสถาบัน</w:t>
      </w:r>
    </w:p>
    <w:p w:rsidR="00DE54BD" w:rsidRPr="003F0580" w:rsidRDefault="00794BE4" w:rsidP="0065060D">
      <w:pPr>
        <w:tabs>
          <w:tab w:val="left" w:pos="1260"/>
        </w:tabs>
        <w:ind w:firstLine="90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ด้วยนโยบายของมหาวิทยาลัยวลัยลักษณ์ ที่ต้องการผลิตและพัฒนากำลังคนให้มีมาตรฐานที่สอดคล้องกับความต้องการในการพัฒนาเศรษฐกิจและสังคม รวมถึงการดำเนินการศึกษา ค้นคว้า วิจัย และพัฒนาองค์ความรู้ใหม่ให้สามารถนำไปใช้ในการผลิตบัณฑิตให้มีคุณภาพและประสิทธิภาพเพื่อเพิ่มความสามารถในการแข่งขันในระดับนานาชาติ โดยมุ่งเน้นศาสตร์วิชาที่สามารถอำนวยประโยชน์เพื่อเป็นหลักในถิ่น และเป็นเลิศสู่สากล หลักสูตรบริหารธุรกิจมหาบัณฑิต ซึ่งมุ่งพัฒนาระบบการศึกษา การวิจัย และบริการวิชาการเพื่อเอื้อประโยชน์ และตอบสนองความต้องการของประชาคมท้องถิ่น รวมถึงการมุ่งพัฒนานักศึกษา ให้เป็นที่ยอมรับ</w:t>
      </w:r>
      <w:r w:rsidR="00B329C5" w:rsidRPr="003F0580">
        <w:rPr>
          <w:rFonts w:ascii="TH SarabunPSK" w:hAnsi="TH SarabunPSK" w:cs="TH SarabunPSK"/>
          <w:cs/>
        </w:rPr>
        <w:t>ในแวดวงธุรกิจ</w:t>
      </w:r>
      <w:r w:rsidRPr="003F0580">
        <w:rPr>
          <w:rFonts w:ascii="TH SarabunPSK" w:hAnsi="TH SarabunPSK" w:cs="TH SarabunPSK"/>
          <w:cs/>
        </w:rPr>
        <w:t>และวงการวิชาการระดับสากลด้วยกลยุทธ์ที่มุ่ง</w:t>
      </w:r>
      <w:r w:rsidR="00B329C5" w:rsidRPr="003F0580">
        <w:rPr>
          <w:rFonts w:ascii="TH SarabunPSK" w:hAnsi="TH SarabunPSK" w:cs="TH SarabunPSK"/>
          <w:cs/>
        </w:rPr>
        <w:t>พัฒนา</w:t>
      </w:r>
      <w:r w:rsidRPr="003F0580">
        <w:rPr>
          <w:rFonts w:ascii="TH SarabunPSK" w:hAnsi="TH SarabunPSK" w:cs="TH SarabunPSK"/>
          <w:cs/>
        </w:rPr>
        <w:t xml:space="preserve">ให้ผู้เรียนได้มีความรู้ทั้งภาคทฤษฎี </w:t>
      </w:r>
      <w:r w:rsidR="00B329C5" w:rsidRPr="003F0580">
        <w:rPr>
          <w:rFonts w:ascii="TH SarabunPSK" w:hAnsi="TH SarabunPSK" w:cs="TH SarabunPSK"/>
          <w:cs/>
        </w:rPr>
        <w:t xml:space="preserve">อีกทั้งทักษะที่จำเป็นต่อการเป็นผู้นำ </w:t>
      </w:r>
      <w:r w:rsidRPr="003F0580">
        <w:rPr>
          <w:rFonts w:ascii="TH SarabunPSK" w:hAnsi="TH SarabunPSK" w:cs="TH SarabunPSK"/>
          <w:cs/>
        </w:rPr>
        <w:t>สามารถนำความรู้และประสบการณ์ไปใช้ปฏิบัติงานได้ทันที</w:t>
      </w:r>
    </w:p>
    <w:p w:rsidR="003D6AD2" w:rsidRPr="003F0580" w:rsidRDefault="003D6AD2" w:rsidP="003D6AD2">
      <w:pPr>
        <w:tabs>
          <w:tab w:val="left" w:pos="1260"/>
        </w:tabs>
        <w:ind w:firstLine="1080"/>
        <w:jc w:val="thaiDistribute"/>
        <w:rPr>
          <w:rFonts w:ascii="TH SarabunPSK" w:hAnsi="TH SarabunPSK" w:cs="TH SarabunPSK"/>
        </w:rPr>
      </w:pPr>
    </w:p>
    <w:p w:rsidR="003D6AD2" w:rsidRPr="003F0580" w:rsidRDefault="003D6AD2" w:rsidP="003A2D0D">
      <w:pPr>
        <w:pStyle w:val="Heading2"/>
        <w:numPr>
          <w:ilvl w:val="0"/>
          <w:numId w:val="35"/>
        </w:numPr>
        <w:rPr>
          <w:rFonts w:ascii="TH SarabunPSK" w:hAnsi="TH SarabunPSK" w:cs="TH SarabunPSK"/>
          <w:b/>
          <w:bCs/>
        </w:rPr>
      </w:pPr>
      <w:bookmarkStart w:id="14" w:name="_Toc453651082"/>
      <w:r w:rsidRPr="003F0580">
        <w:rPr>
          <w:rFonts w:ascii="TH SarabunPSK" w:hAnsi="TH SarabunPSK" w:cs="TH SarabunPSK"/>
          <w:b/>
          <w:bCs/>
          <w:cs/>
        </w:rPr>
        <w:t>ความสัมพันธ์กับหลักสูตรอื่น</w:t>
      </w:r>
      <w:bookmarkEnd w:id="14"/>
      <w:r w:rsidR="00A14A65" w:rsidRPr="003F0580">
        <w:rPr>
          <w:rFonts w:ascii="TH SarabunPSK" w:hAnsi="TH SarabunPSK" w:cs="TH SarabunPSK"/>
          <w:b/>
          <w:bCs/>
          <w:cs/>
        </w:rPr>
        <w:t>ที่เปิดสอนใน</w:t>
      </w:r>
      <w:r w:rsidR="007775AD" w:rsidRPr="003F0580">
        <w:rPr>
          <w:rFonts w:ascii="TH SarabunPSK" w:hAnsi="TH SarabunPSK" w:cs="TH SarabunPSK"/>
          <w:b/>
          <w:bCs/>
          <w:cs/>
        </w:rPr>
        <w:t>สำนักวิชา/</w:t>
      </w:r>
      <w:r w:rsidR="00A14A65" w:rsidRPr="003F0580">
        <w:rPr>
          <w:rFonts w:ascii="TH SarabunPSK" w:hAnsi="TH SarabunPSK" w:cs="TH SarabunPSK"/>
          <w:b/>
          <w:bCs/>
          <w:cs/>
        </w:rPr>
        <w:t>สาขา</w:t>
      </w:r>
      <w:r w:rsidR="007775AD" w:rsidRPr="003F0580">
        <w:rPr>
          <w:rFonts w:ascii="TH SarabunPSK" w:hAnsi="TH SarabunPSK" w:cs="TH SarabunPSK"/>
          <w:b/>
          <w:bCs/>
          <w:cs/>
        </w:rPr>
        <w:t>อื่น</w:t>
      </w:r>
      <w:r w:rsidR="00A14A65" w:rsidRPr="003F0580">
        <w:rPr>
          <w:rFonts w:ascii="TH SarabunPSK" w:hAnsi="TH SarabunPSK" w:cs="TH SarabunPSK"/>
          <w:b/>
          <w:bCs/>
          <w:cs/>
        </w:rPr>
        <w:t>ของมหาวิทยาลัย</w:t>
      </w:r>
    </w:p>
    <w:p w:rsidR="008001AE" w:rsidRPr="003F0580" w:rsidRDefault="008001AE" w:rsidP="00DA3EE3">
      <w:pPr>
        <w:pStyle w:val="1"/>
        <w:numPr>
          <w:ilvl w:val="1"/>
          <w:numId w:val="26"/>
        </w:numPr>
        <w:tabs>
          <w:tab w:val="left" w:pos="851"/>
          <w:tab w:val="left" w:pos="934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058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กลุ่มวิชา/รายวิชาในหลักสูตรนี้ที่เปิดสอนโดยสำนักวิชา/หลักสูตรอื่น </w:t>
      </w:r>
    </w:p>
    <w:p w:rsidR="009E5660" w:rsidRPr="003F0580" w:rsidRDefault="009E5660" w:rsidP="00757438">
      <w:pPr>
        <w:ind w:left="420" w:firstLine="48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>ไม่มี</w:t>
      </w:r>
    </w:p>
    <w:p w:rsidR="00097BDD" w:rsidRPr="003F0580" w:rsidRDefault="00097BDD" w:rsidP="00DA3EE3">
      <w:pPr>
        <w:pStyle w:val="1"/>
        <w:numPr>
          <w:ilvl w:val="1"/>
          <w:numId w:val="26"/>
        </w:numPr>
        <w:tabs>
          <w:tab w:val="left" w:pos="720"/>
          <w:tab w:val="left" w:pos="85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F058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กลุ่มวิชา/รายวิชาในหลักสูตรที่เปิดสอนให้หลักสูตรอื่นต้องมาเรียน </w:t>
      </w:r>
    </w:p>
    <w:p w:rsidR="00010322" w:rsidRDefault="00E8652F" w:rsidP="00757438">
      <w:pPr>
        <w:ind w:left="420" w:firstLine="48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หลักสูตรบริหารธุรกิจ</w:t>
      </w:r>
      <w:r w:rsidR="00093A09">
        <w:rPr>
          <w:rFonts w:ascii="TH SarabunPSK" w:hAnsi="TH SarabunPSK" w:cs="TH SarabunPSK" w:hint="cs"/>
          <w:cs/>
        </w:rPr>
        <w:t>มหาบัณฑิต เปิดรายวิชาให้หลักสูตรปรัชญา</w:t>
      </w:r>
      <w:r w:rsidRPr="003F0580">
        <w:rPr>
          <w:rFonts w:ascii="TH SarabunPSK" w:hAnsi="TH SarabunPSK" w:cs="TH SarabunPSK"/>
          <w:cs/>
        </w:rPr>
        <w:t>ดุษฎีบัณฑิต</w:t>
      </w:r>
      <w:r w:rsidR="00093A09">
        <w:rPr>
          <w:rFonts w:ascii="TH SarabunPSK" w:hAnsi="TH SarabunPSK" w:cs="TH SarabunPSK"/>
          <w:cs/>
        </w:rPr>
        <w:t xml:space="preserve"> </w:t>
      </w:r>
      <w:r w:rsidR="00093A09">
        <w:rPr>
          <w:rFonts w:ascii="TH SarabunPSK" w:hAnsi="TH SarabunPSK" w:cs="TH SarabunPSK" w:hint="cs"/>
          <w:cs/>
        </w:rPr>
        <w:t>สาขา</w:t>
      </w:r>
      <w:r w:rsidR="00C5451B">
        <w:rPr>
          <w:rFonts w:ascii="TH SarabunPSK" w:hAnsi="TH SarabunPSK" w:cs="TH SarabunPSK" w:hint="cs"/>
          <w:cs/>
        </w:rPr>
        <w:t>การจัดการ</w:t>
      </w:r>
      <w:r w:rsidR="00CE17DF">
        <w:rPr>
          <w:rFonts w:ascii="TH SarabunPSK" w:hAnsi="TH SarabunPSK" w:cs="TH SarabunPSK" w:hint="cs"/>
          <w:cs/>
        </w:rPr>
        <w:t>นวัตกรรมและ</w:t>
      </w:r>
      <w:r w:rsidR="00C5451B">
        <w:rPr>
          <w:rFonts w:ascii="TH SarabunPSK" w:hAnsi="TH SarabunPSK" w:cs="TH SarabunPSK" w:hint="cs"/>
          <w:cs/>
        </w:rPr>
        <w:t>การพัฒนา</w:t>
      </w:r>
      <w:r w:rsidR="00093A09">
        <w:rPr>
          <w:rFonts w:ascii="TH SarabunPSK" w:hAnsi="TH SarabunPSK" w:cs="TH SarabunPSK" w:hint="cs"/>
          <w:cs/>
        </w:rPr>
        <w:t xml:space="preserve">ธุรกิจเป็นวิชาปรับพื้นฐาน จำนวน </w:t>
      </w:r>
      <w:r w:rsidR="00CE17DF">
        <w:rPr>
          <w:rFonts w:ascii="TH SarabunPSK" w:hAnsi="TH SarabunPSK" w:cs="TH SarabunPSK"/>
        </w:rPr>
        <w:t>10</w:t>
      </w:r>
      <w:r w:rsidR="00093A09" w:rsidRPr="002676CB">
        <w:rPr>
          <w:rFonts w:ascii="TH SarabunPSK" w:hAnsi="TH SarabunPSK" w:cs="TH SarabunPSK" w:hint="cs"/>
          <w:cs/>
        </w:rPr>
        <w:t xml:space="preserve"> รายวิชา </w:t>
      </w:r>
      <w:r w:rsidR="00093A09">
        <w:rPr>
          <w:rFonts w:ascii="TH SarabunPSK" w:hAnsi="TH SarabunPSK" w:cs="TH SarabunPSK" w:hint="cs"/>
          <w:cs/>
        </w:rPr>
        <w:t>ได้แก่</w:t>
      </w:r>
    </w:p>
    <w:p w:rsidR="0086275C" w:rsidRDefault="0086275C" w:rsidP="00757438">
      <w:pPr>
        <w:ind w:left="420" w:firstLine="480"/>
        <w:jc w:val="thaiDistribute"/>
        <w:rPr>
          <w:rFonts w:ascii="TH SarabunPSK" w:hAnsi="TH SarabunPSK" w:cs="TH SarabunPSK"/>
        </w:rPr>
      </w:pPr>
    </w:p>
    <w:tbl>
      <w:tblPr>
        <w:tblW w:w="93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"/>
        <w:gridCol w:w="5266"/>
        <w:gridCol w:w="2553"/>
      </w:tblGrid>
      <w:tr w:rsidR="00093A09" w:rsidRPr="003F0580" w:rsidTr="00CA38EE">
        <w:trPr>
          <w:trHeight w:val="572"/>
        </w:trPr>
        <w:tc>
          <w:tcPr>
            <w:tcW w:w="1538" w:type="dxa"/>
          </w:tcPr>
          <w:p w:rsidR="00093A09" w:rsidRPr="00966F75" w:rsidRDefault="00CE17DF" w:rsidP="00093A09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>ACT61</w:t>
            </w:r>
            <w:r w:rsidR="00093A09" w:rsidRPr="00966F75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="00093A09" w:rsidRPr="00966F75">
              <w:rPr>
                <w:rFonts w:ascii="TH SarabunPSK" w:hAnsi="TH SarabunPSK" w:cs="TH SarabunPSK"/>
                <w:color w:val="000000"/>
              </w:rPr>
              <w:t>6</w:t>
            </w:r>
            <w:r w:rsidR="00093A09" w:rsidRPr="00966F75">
              <w:rPr>
                <w:rFonts w:ascii="TH SarabunPSK" w:hAnsi="TH SarabunPSK" w:cs="TH SarabunPSK"/>
                <w:color w:val="000000"/>
                <w:cs/>
              </w:rPr>
              <w:t>12</w:t>
            </w:r>
          </w:p>
          <w:p w:rsidR="00093A09" w:rsidRPr="00966F75" w:rsidRDefault="00093A09" w:rsidP="00A14D40">
            <w:pPr>
              <w:ind w:left="360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5266" w:type="dxa"/>
          </w:tcPr>
          <w:p w:rsidR="00093A09" w:rsidRPr="00966F75" w:rsidRDefault="00093A09" w:rsidP="00093A09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  <w:cs/>
              </w:rPr>
              <w:t>การบัญชี</w:t>
            </w:r>
            <w:r w:rsidR="00CA38EE" w:rsidRPr="00966F75">
              <w:rPr>
                <w:rFonts w:ascii="TH SarabunPSK" w:hAnsi="TH SarabunPSK" w:cs="TH SarabunPSK" w:hint="cs"/>
                <w:color w:val="000000"/>
                <w:cs/>
              </w:rPr>
              <w:t>และการเงิน</w:t>
            </w:r>
            <w:r w:rsidRPr="00966F75">
              <w:rPr>
                <w:rFonts w:ascii="TH SarabunPSK" w:hAnsi="TH SarabunPSK" w:cs="TH SarabunPSK"/>
                <w:color w:val="000000"/>
                <w:cs/>
              </w:rPr>
              <w:t>เพื่อการจัดการ</w:t>
            </w:r>
          </w:p>
          <w:p w:rsidR="00093A09" w:rsidRPr="00966F75" w:rsidRDefault="00093A09" w:rsidP="00CA38EE">
            <w:pPr>
              <w:tabs>
                <w:tab w:val="left" w:pos="720"/>
                <w:tab w:val="left" w:pos="2160"/>
                <w:tab w:val="left" w:pos="3240"/>
              </w:tabs>
              <w:ind w:left="360"/>
              <w:rPr>
                <w:rFonts w:ascii="TH SarabunPSK" w:hAnsi="TH SarabunPSK" w:cs="TH SarabunPSK"/>
                <w:color w:val="000000"/>
                <w:cs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 xml:space="preserve">Managerial Accounting </w:t>
            </w:r>
            <w:r w:rsidR="00CA38EE" w:rsidRPr="00966F75">
              <w:rPr>
                <w:rFonts w:ascii="TH SarabunPSK" w:hAnsi="TH SarabunPSK" w:cs="TH SarabunPSK"/>
                <w:color w:val="000000"/>
              </w:rPr>
              <w:t xml:space="preserve">and Financial </w:t>
            </w:r>
            <w:r w:rsidRPr="00966F75">
              <w:rPr>
                <w:rFonts w:ascii="TH SarabunPSK" w:hAnsi="TH SarabunPSK" w:cs="TH SarabunPSK"/>
                <w:color w:val="000000"/>
              </w:rPr>
              <w:t>Management</w:t>
            </w:r>
          </w:p>
        </w:tc>
        <w:tc>
          <w:tcPr>
            <w:tcW w:w="2553" w:type="dxa"/>
          </w:tcPr>
          <w:p w:rsidR="00093A09" w:rsidRPr="00966F75" w:rsidRDefault="007522B5" w:rsidP="00093A09">
            <w:pPr>
              <w:tabs>
                <w:tab w:val="right" w:pos="1095"/>
              </w:tabs>
              <w:ind w:left="1023" w:firstLine="189"/>
              <w:jc w:val="center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 xml:space="preserve">4 </w:t>
            </w:r>
            <w:r w:rsidR="00CE17DF" w:rsidRPr="00966F75">
              <w:rPr>
                <w:rFonts w:ascii="TH SarabunPSK" w:hAnsi="TH SarabunPSK" w:cs="TH SarabunPSK"/>
                <w:color w:val="000000"/>
                <w:cs/>
              </w:rPr>
              <w:t>(3-2</w:t>
            </w:r>
            <w:r w:rsidR="00093A09" w:rsidRPr="00966F75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="006D6050">
              <w:rPr>
                <w:rFonts w:ascii="TH SarabunPSK" w:hAnsi="TH SarabunPSK" w:cs="TH SarabunPSK"/>
                <w:color w:val="000000"/>
              </w:rPr>
              <w:t>7</w:t>
            </w:r>
            <w:r w:rsidR="00093A09" w:rsidRPr="00966F75">
              <w:rPr>
                <w:rFonts w:ascii="TH SarabunPSK" w:hAnsi="TH SarabunPSK" w:cs="TH SarabunPSK"/>
                <w:color w:val="000000"/>
                <w:cs/>
              </w:rPr>
              <w:t>)</w:t>
            </w:r>
          </w:p>
          <w:p w:rsidR="00093A09" w:rsidRPr="00966F75" w:rsidRDefault="00093A09" w:rsidP="00A14D40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93A09" w:rsidRPr="003F0580" w:rsidTr="00CA38EE">
        <w:trPr>
          <w:trHeight w:val="572"/>
        </w:trPr>
        <w:tc>
          <w:tcPr>
            <w:tcW w:w="1538" w:type="dxa"/>
          </w:tcPr>
          <w:p w:rsidR="00093A09" w:rsidRPr="00966F75" w:rsidRDefault="00093A09" w:rsidP="00093A09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  <w:cs/>
              </w:rPr>
              <w:t xml:space="preserve">     </w:t>
            </w:r>
            <w:r w:rsidR="00CE17DF" w:rsidRPr="00966F75">
              <w:rPr>
                <w:rFonts w:ascii="TH SarabunPSK" w:hAnsi="TH SarabunPSK" w:cs="TH SarabunPSK"/>
                <w:color w:val="000000"/>
              </w:rPr>
              <w:t>BUS61</w:t>
            </w:r>
            <w:r w:rsidRPr="00966F75">
              <w:rPr>
                <w:rFonts w:ascii="TH SarabunPSK" w:hAnsi="TH SarabunPSK" w:cs="TH SarabunPSK"/>
                <w:color w:val="000000"/>
                <w:cs/>
              </w:rPr>
              <w:t>-72</w:t>
            </w:r>
            <w:r w:rsidRPr="00966F75">
              <w:rPr>
                <w:rFonts w:ascii="TH SarabunPSK" w:hAnsi="TH SarabunPSK" w:cs="TH SarabunPSK"/>
                <w:color w:val="000000"/>
              </w:rPr>
              <w:t>3</w:t>
            </w:r>
          </w:p>
          <w:p w:rsidR="00093A09" w:rsidRPr="00966F75" w:rsidRDefault="00093A09" w:rsidP="00A14D40">
            <w:pPr>
              <w:ind w:left="360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5266" w:type="dxa"/>
          </w:tcPr>
          <w:p w:rsidR="00093A09" w:rsidRPr="00966F75" w:rsidRDefault="00093A09" w:rsidP="00093A09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  <w:cs/>
              </w:rPr>
              <w:t>การวิจัยทางธุรกิจและ</w:t>
            </w:r>
            <w:r w:rsidR="00C5451B">
              <w:rPr>
                <w:rFonts w:ascii="TH SarabunPSK" w:hAnsi="TH SarabunPSK" w:cs="TH SarabunPSK" w:hint="cs"/>
                <w:color w:val="000000"/>
                <w:cs/>
              </w:rPr>
              <w:t>การจัดการ</w:t>
            </w:r>
            <w:r w:rsidR="00CA38EE" w:rsidRPr="00966F75">
              <w:rPr>
                <w:rFonts w:ascii="TH SarabunPSK" w:hAnsi="TH SarabunPSK" w:cs="TH SarabunPSK" w:hint="cs"/>
                <w:color w:val="000000"/>
                <w:cs/>
              </w:rPr>
              <w:t>นวัตกรรม</w:t>
            </w:r>
          </w:p>
          <w:p w:rsidR="00093A09" w:rsidRPr="00966F75" w:rsidRDefault="00093A09" w:rsidP="00C5451B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 xml:space="preserve">Business and </w:t>
            </w:r>
            <w:r w:rsidR="00CA38EE" w:rsidRPr="00966F75">
              <w:rPr>
                <w:rFonts w:ascii="TH SarabunPSK" w:hAnsi="TH SarabunPSK" w:cs="TH SarabunPSK"/>
                <w:color w:val="000000"/>
              </w:rPr>
              <w:t xml:space="preserve">Innovation </w:t>
            </w:r>
            <w:r w:rsidR="00C5451B">
              <w:rPr>
                <w:rFonts w:ascii="TH SarabunPSK" w:hAnsi="TH SarabunPSK" w:cs="TH SarabunPSK"/>
                <w:color w:val="000000"/>
              </w:rPr>
              <w:t>Management</w:t>
            </w:r>
            <w:r w:rsidRPr="00966F75">
              <w:rPr>
                <w:rFonts w:ascii="TH SarabunPSK" w:hAnsi="TH SarabunPSK" w:cs="TH SarabunPSK"/>
                <w:color w:val="000000"/>
              </w:rPr>
              <w:t xml:space="preserve"> Research</w:t>
            </w:r>
          </w:p>
        </w:tc>
        <w:tc>
          <w:tcPr>
            <w:tcW w:w="2553" w:type="dxa"/>
          </w:tcPr>
          <w:p w:rsidR="00093A09" w:rsidRPr="00966F75" w:rsidRDefault="006D6050" w:rsidP="00093A09">
            <w:pPr>
              <w:tabs>
                <w:tab w:val="right" w:pos="1095"/>
              </w:tabs>
              <w:ind w:left="1023" w:firstLine="189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4 </w:t>
            </w:r>
            <w:r>
              <w:rPr>
                <w:rFonts w:ascii="TH SarabunPSK" w:hAnsi="TH SarabunPSK" w:cs="TH SarabunPSK"/>
                <w:color w:val="000000"/>
                <w:cs/>
              </w:rPr>
              <w:t>(</w:t>
            </w:r>
            <w:r>
              <w:rPr>
                <w:rFonts w:ascii="TH SarabunPSK" w:hAnsi="TH SarabunPSK" w:cs="TH SarabunPSK"/>
                <w:color w:val="000000"/>
              </w:rPr>
              <w:t>3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2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7</w:t>
            </w:r>
            <w:r>
              <w:rPr>
                <w:rFonts w:ascii="TH SarabunPSK" w:hAnsi="TH SarabunPSK" w:cs="TH SarabunPSK"/>
                <w:color w:val="000000"/>
                <w:cs/>
              </w:rPr>
              <w:t>)</w:t>
            </w:r>
          </w:p>
          <w:p w:rsidR="00093A09" w:rsidRPr="00966F75" w:rsidRDefault="00093A09" w:rsidP="00A14D40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093A09" w:rsidRPr="003F0580" w:rsidTr="00CA38EE">
        <w:trPr>
          <w:trHeight w:val="572"/>
        </w:trPr>
        <w:tc>
          <w:tcPr>
            <w:tcW w:w="1538" w:type="dxa"/>
          </w:tcPr>
          <w:p w:rsidR="00093A09" w:rsidRPr="00966F75" w:rsidRDefault="00CE17DF" w:rsidP="00A14D40">
            <w:pPr>
              <w:ind w:left="360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>BUS61</w:t>
            </w:r>
            <w:r w:rsidR="00093A09" w:rsidRPr="00966F75">
              <w:rPr>
                <w:rFonts w:ascii="TH SarabunPSK" w:hAnsi="TH SarabunPSK" w:cs="TH SarabunPSK"/>
                <w:color w:val="000000"/>
                <w:cs/>
              </w:rPr>
              <w:t>-72</w:t>
            </w:r>
            <w:r w:rsidR="00093A09" w:rsidRPr="00966F75"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5266" w:type="dxa"/>
          </w:tcPr>
          <w:p w:rsidR="00093A09" w:rsidRPr="00966F75" w:rsidRDefault="00093A09" w:rsidP="00A14D4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966F75">
              <w:rPr>
                <w:rFonts w:ascii="TH SarabunPSK" w:hAnsi="TH SarabunPSK" w:cs="TH SarabunPSK"/>
                <w:color w:val="000000"/>
                <w:cs/>
              </w:rPr>
              <w:t>นวัตกรรมและการ</w:t>
            </w:r>
            <w:r w:rsidR="00CA38EE" w:rsidRPr="00966F75">
              <w:rPr>
                <w:rFonts w:ascii="TH SarabunPSK" w:hAnsi="TH SarabunPSK" w:cs="TH SarabunPSK" w:hint="cs"/>
                <w:color w:val="000000"/>
                <w:cs/>
              </w:rPr>
              <w:t>สร้าง</w:t>
            </w:r>
            <w:r w:rsidRPr="00966F75">
              <w:rPr>
                <w:rFonts w:ascii="TH SarabunPSK" w:hAnsi="TH SarabunPSK" w:cs="TH SarabunPSK"/>
                <w:color w:val="000000"/>
                <w:cs/>
              </w:rPr>
              <w:t>ธุรกิจ</w:t>
            </w:r>
          </w:p>
          <w:p w:rsidR="00093A09" w:rsidRPr="00966F75" w:rsidRDefault="00093A09" w:rsidP="00CA38EE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 xml:space="preserve">Innovation and </w:t>
            </w:r>
            <w:r w:rsidR="00CA38EE" w:rsidRPr="00966F75">
              <w:rPr>
                <w:rFonts w:ascii="TH SarabunPSK" w:hAnsi="TH SarabunPSK" w:cs="TH SarabunPSK"/>
                <w:color w:val="000000"/>
              </w:rPr>
              <w:t>Business Creation</w:t>
            </w:r>
          </w:p>
        </w:tc>
        <w:tc>
          <w:tcPr>
            <w:tcW w:w="2553" w:type="dxa"/>
          </w:tcPr>
          <w:p w:rsidR="00093A09" w:rsidRPr="00966F75" w:rsidRDefault="006D6050" w:rsidP="00A14D40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4 </w:t>
            </w:r>
            <w:r>
              <w:rPr>
                <w:rFonts w:ascii="TH SarabunPSK" w:hAnsi="TH SarabunPSK" w:cs="TH SarabunPSK"/>
                <w:color w:val="000000"/>
                <w:cs/>
              </w:rPr>
              <w:t>(</w:t>
            </w:r>
            <w:r>
              <w:rPr>
                <w:rFonts w:ascii="TH SarabunPSK" w:hAnsi="TH SarabunPSK" w:cs="TH SarabunPSK"/>
                <w:color w:val="000000"/>
              </w:rPr>
              <w:t>3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2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7</w:t>
            </w:r>
            <w:r>
              <w:rPr>
                <w:rFonts w:ascii="TH SarabunPSK" w:hAnsi="TH SarabunPSK" w:cs="TH SarabunPSK"/>
                <w:color w:val="000000"/>
                <w:cs/>
              </w:rPr>
              <w:t>)</w:t>
            </w:r>
          </w:p>
          <w:p w:rsidR="00093A09" w:rsidRPr="00966F75" w:rsidRDefault="00093A09" w:rsidP="00A14D40">
            <w:pPr>
              <w:tabs>
                <w:tab w:val="right" w:pos="1095"/>
              </w:tabs>
              <w:rPr>
                <w:rFonts w:ascii="TH SarabunPSK" w:hAnsi="TH SarabunPSK" w:cs="TH SarabunPSK"/>
                <w:color w:val="000000"/>
              </w:rPr>
            </w:pPr>
          </w:p>
        </w:tc>
      </w:tr>
      <w:tr w:rsidR="007522B5" w:rsidRPr="003F0580" w:rsidTr="00CA38EE">
        <w:trPr>
          <w:trHeight w:val="572"/>
        </w:trPr>
        <w:tc>
          <w:tcPr>
            <w:tcW w:w="1538" w:type="dxa"/>
          </w:tcPr>
          <w:p w:rsidR="007522B5" w:rsidRPr="00966F75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>BUS61</w:t>
            </w:r>
            <w:r w:rsidRPr="00966F75">
              <w:rPr>
                <w:rFonts w:ascii="TH SarabunPSK" w:hAnsi="TH SarabunPSK" w:cs="TH SarabunPSK"/>
                <w:color w:val="000000"/>
                <w:cs/>
              </w:rPr>
              <w:t>-92</w:t>
            </w:r>
            <w:r w:rsidRPr="00966F75">
              <w:rPr>
                <w:rFonts w:ascii="TH SarabunPSK" w:hAnsi="TH SarabunPSK" w:cs="TH SarabunPSK"/>
                <w:color w:val="000000"/>
              </w:rPr>
              <w:t>9</w:t>
            </w:r>
          </w:p>
          <w:p w:rsidR="007522B5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  <w:p w:rsidR="00C5451B" w:rsidRPr="00966F75" w:rsidRDefault="00C5451B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  <w:p w:rsidR="007522B5" w:rsidRPr="00966F75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>ECN61</w:t>
            </w:r>
            <w:r w:rsidRPr="00966F75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966F75">
              <w:rPr>
                <w:rFonts w:ascii="TH SarabunPSK" w:hAnsi="TH SarabunPSK" w:cs="TH SarabunPSK"/>
                <w:color w:val="000000"/>
              </w:rPr>
              <w:t>671</w:t>
            </w:r>
          </w:p>
          <w:p w:rsidR="007522B5" w:rsidRPr="00966F75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5266" w:type="dxa"/>
          </w:tcPr>
          <w:p w:rsidR="007522B5" w:rsidRPr="00966F75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966F75">
              <w:rPr>
                <w:rFonts w:ascii="TH SarabunPSK" w:hAnsi="TH SarabunPSK" w:cs="TH SarabunPSK"/>
                <w:color w:val="000000"/>
                <w:cs/>
              </w:rPr>
              <w:t>สัมมนาทางการ</w:t>
            </w:r>
            <w:r w:rsidR="00C5451B">
              <w:rPr>
                <w:rFonts w:ascii="TH SarabunPSK" w:hAnsi="TH SarabunPSK" w:cs="TH SarabunPSK" w:hint="cs"/>
                <w:color w:val="000000"/>
                <w:cs/>
              </w:rPr>
              <w:t>จัดการ</w:t>
            </w:r>
            <w:r w:rsidRPr="00966F75">
              <w:rPr>
                <w:rFonts w:ascii="TH SarabunPSK" w:hAnsi="TH SarabunPSK" w:cs="TH SarabunPSK" w:hint="cs"/>
                <w:color w:val="000000"/>
                <w:cs/>
              </w:rPr>
              <w:t>นวัตกรรมและ</w:t>
            </w:r>
            <w:r w:rsidR="00C5451B">
              <w:rPr>
                <w:rFonts w:ascii="TH SarabunPSK" w:hAnsi="TH SarabunPSK" w:cs="TH SarabunPSK" w:hint="cs"/>
                <w:color w:val="000000"/>
                <w:cs/>
              </w:rPr>
              <w:t>พัฒนา</w:t>
            </w:r>
            <w:r w:rsidRPr="00966F75">
              <w:rPr>
                <w:rFonts w:ascii="TH SarabunPSK" w:hAnsi="TH SarabunPSK" w:cs="TH SarabunPSK"/>
                <w:color w:val="000000"/>
                <w:cs/>
              </w:rPr>
              <w:t>ธุรกิจ</w:t>
            </w:r>
          </w:p>
          <w:p w:rsidR="007522B5" w:rsidRPr="00966F75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 xml:space="preserve">Seminar in </w:t>
            </w:r>
            <w:r w:rsidR="00C5451B" w:rsidRPr="00966F75">
              <w:rPr>
                <w:rFonts w:ascii="TH SarabunPSK" w:hAnsi="TH SarabunPSK" w:cs="TH SarabunPSK"/>
                <w:color w:val="000000"/>
              </w:rPr>
              <w:t xml:space="preserve">Innovation </w:t>
            </w:r>
            <w:r w:rsidR="00C5451B">
              <w:rPr>
                <w:rFonts w:ascii="TH SarabunPSK" w:hAnsi="TH SarabunPSK" w:cs="TH SarabunPSK"/>
                <w:color w:val="000000"/>
              </w:rPr>
              <w:t xml:space="preserve">Management and </w:t>
            </w:r>
            <w:r w:rsidRPr="00966F75">
              <w:rPr>
                <w:rFonts w:ascii="TH SarabunPSK" w:hAnsi="TH SarabunPSK" w:cs="TH SarabunPSK"/>
                <w:color w:val="000000"/>
              </w:rPr>
              <w:t>Business</w:t>
            </w:r>
            <w:r w:rsidRPr="00966F75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C5451B">
              <w:rPr>
                <w:rFonts w:ascii="TH SarabunPSK" w:hAnsi="TH SarabunPSK" w:cs="TH SarabunPSK"/>
                <w:color w:val="000000"/>
              </w:rPr>
              <w:t>Development</w:t>
            </w:r>
          </w:p>
          <w:p w:rsidR="007522B5" w:rsidRPr="00966F75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 w:hint="cs"/>
                <w:color w:val="000000"/>
                <w:cs/>
              </w:rPr>
              <w:t>การวิเคราะห์ทางเศรษฐกิจเพื่อการตัดสินใจทางธุรกิจ</w:t>
            </w:r>
          </w:p>
          <w:p w:rsidR="003842DC" w:rsidRDefault="007522B5" w:rsidP="006D605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>Economic Analysis for Business</w:t>
            </w:r>
            <w:r w:rsidRPr="00966F75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966F75">
              <w:rPr>
                <w:rFonts w:ascii="TH SarabunPSK" w:hAnsi="TH SarabunPSK" w:cs="TH SarabunPSK"/>
                <w:color w:val="000000"/>
              </w:rPr>
              <w:t>Decisions</w:t>
            </w:r>
          </w:p>
          <w:p w:rsidR="00BA45BA" w:rsidRPr="00966F75" w:rsidRDefault="00BA45BA" w:rsidP="006D605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2553" w:type="dxa"/>
          </w:tcPr>
          <w:p w:rsidR="007522B5" w:rsidRPr="00966F75" w:rsidRDefault="006D6050" w:rsidP="007522B5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 xml:space="preserve">4 </w:t>
            </w:r>
            <w:r>
              <w:rPr>
                <w:rFonts w:ascii="TH SarabunPSK" w:hAnsi="TH SarabunPSK" w:cs="TH SarabunPSK"/>
                <w:color w:val="000000"/>
                <w:cs/>
              </w:rPr>
              <w:t>(</w:t>
            </w:r>
            <w:r>
              <w:rPr>
                <w:rFonts w:ascii="TH SarabunPSK" w:hAnsi="TH SarabunPSK" w:cs="TH SarabunPSK"/>
                <w:color w:val="000000"/>
              </w:rPr>
              <w:t>3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2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7</w:t>
            </w:r>
            <w:r>
              <w:rPr>
                <w:rFonts w:ascii="TH SarabunPSK" w:hAnsi="TH SarabunPSK" w:cs="TH SarabunPSK"/>
                <w:color w:val="000000"/>
                <w:cs/>
              </w:rPr>
              <w:t>)</w:t>
            </w:r>
          </w:p>
          <w:p w:rsidR="007522B5" w:rsidRDefault="007522B5" w:rsidP="007522B5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  <w:color w:val="000000"/>
              </w:rPr>
            </w:pPr>
          </w:p>
          <w:p w:rsidR="00C5451B" w:rsidRPr="00966F75" w:rsidRDefault="00C5451B" w:rsidP="007522B5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  <w:color w:val="000000"/>
              </w:rPr>
            </w:pPr>
          </w:p>
          <w:p w:rsidR="007522B5" w:rsidRPr="00966F75" w:rsidRDefault="006D6050" w:rsidP="007522B5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4 </w:t>
            </w:r>
            <w:r>
              <w:rPr>
                <w:rFonts w:ascii="TH SarabunPSK" w:hAnsi="TH SarabunPSK" w:cs="TH SarabunPSK"/>
                <w:color w:val="000000"/>
                <w:cs/>
              </w:rPr>
              <w:t>(</w:t>
            </w:r>
            <w:r>
              <w:rPr>
                <w:rFonts w:ascii="TH SarabunPSK" w:hAnsi="TH SarabunPSK" w:cs="TH SarabunPSK"/>
                <w:color w:val="000000"/>
              </w:rPr>
              <w:t>3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2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7</w:t>
            </w:r>
            <w:r>
              <w:rPr>
                <w:rFonts w:ascii="TH SarabunPSK" w:hAnsi="TH SarabunPSK" w:cs="TH SarabunPSK"/>
                <w:color w:val="000000"/>
                <w:cs/>
              </w:rPr>
              <w:t>)</w:t>
            </w:r>
          </w:p>
        </w:tc>
      </w:tr>
      <w:tr w:rsidR="007522B5" w:rsidRPr="00966F75" w:rsidTr="00CA38EE">
        <w:trPr>
          <w:trHeight w:val="572"/>
        </w:trPr>
        <w:tc>
          <w:tcPr>
            <w:tcW w:w="1538" w:type="dxa"/>
          </w:tcPr>
          <w:p w:rsidR="007522B5" w:rsidRPr="00966F75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>HRM61</w:t>
            </w:r>
            <w:r w:rsidRPr="00966F75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966F75">
              <w:rPr>
                <w:rFonts w:ascii="TH SarabunPSK" w:hAnsi="TH SarabunPSK" w:cs="TH SarabunPSK"/>
                <w:color w:val="000000"/>
              </w:rPr>
              <w:t>632</w:t>
            </w:r>
          </w:p>
          <w:p w:rsidR="007522B5" w:rsidRPr="00966F75" w:rsidRDefault="007522B5" w:rsidP="007522B5">
            <w:pPr>
              <w:ind w:left="360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5266" w:type="dxa"/>
          </w:tcPr>
          <w:p w:rsidR="007522B5" w:rsidRPr="00966F75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  <w:cs/>
              </w:rPr>
              <w:t>พฤติกรรมองค์การและการจัดการทรัพยากรมนุษย</w:t>
            </w:r>
            <w:r w:rsidRPr="00966F75">
              <w:rPr>
                <w:rFonts w:ascii="TH SarabunPSK" w:hAnsi="TH SarabunPSK" w:cs="TH SarabunPSK" w:hint="cs"/>
                <w:color w:val="000000"/>
                <w:cs/>
              </w:rPr>
              <w:t>์</w:t>
            </w:r>
          </w:p>
          <w:p w:rsidR="007522B5" w:rsidRPr="00966F75" w:rsidRDefault="007522B5" w:rsidP="0007379C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>Organizational Behavior and Human Resource</w:t>
            </w:r>
          </w:p>
        </w:tc>
        <w:tc>
          <w:tcPr>
            <w:tcW w:w="2553" w:type="dxa"/>
          </w:tcPr>
          <w:p w:rsidR="007522B5" w:rsidRPr="00966F75" w:rsidRDefault="006D6050" w:rsidP="007522B5">
            <w:pPr>
              <w:tabs>
                <w:tab w:val="right" w:pos="1095"/>
              </w:tabs>
              <w:ind w:left="1023" w:firstLine="189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4 </w:t>
            </w:r>
            <w:r>
              <w:rPr>
                <w:rFonts w:ascii="TH SarabunPSK" w:hAnsi="TH SarabunPSK" w:cs="TH SarabunPSK"/>
                <w:color w:val="000000"/>
                <w:cs/>
              </w:rPr>
              <w:t>(</w:t>
            </w:r>
            <w:r>
              <w:rPr>
                <w:rFonts w:ascii="TH SarabunPSK" w:hAnsi="TH SarabunPSK" w:cs="TH SarabunPSK"/>
                <w:color w:val="000000"/>
              </w:rPr>
              <w:t>3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2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7</w:t>
            </w:r>
            <w:r>
              <w:rPr>
                <w:rFonts w:ascii="TH SarabunPSK" w:hAnsi="TH SarabunPSK" w:cs="TH SarabunPSK"/>
                <w:color w:val="000000"/>
                <w:cs/>
              </w:rPr>
              <w:t>)</w:t>
            </w:r>
          </w:p>
          <w:p w:rsidR="007522B5" w:rsidRPr="00966F75" w:rsidRDefault="007522B5" w:rsidP="007522B5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7522B5" w:rsidRPr="003F0580" w:rsidTr="00CA38EE">
        <w:trPr>
          <w:trHeight w:val="572"/>
        </w:trPr>
        <w:tc>
          <w:tcPr>
            <w:tcW w:w="1538" w:type="dxa"/>
          </w:tcPr>
          <w:p w:rsidR="007522B5" w:rsidRPr="00966F75" w:rsidRDefault="007522B5" w:rsidP="007522B5">
            <w:pPr>
              <w:ind w:left="360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</w:rPr>
              <w:t>MGT61</w:t>
            </w:r>
            <w:r w:rsidRPr="00966F75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966F75">
              <w:rPr>
                <w:rFonts w:ascii="TH SarabunPSK" w:hAnsi="TH SarabunPSK" w:cs="TH SarabunPSK"/>
                <w:color w:val="000000"/>
              </w:rPr>
              <w:t>781</w:t>
            </w:r>
          </w:p>
          <w:p w:rsidR="007522B5" w:rsidRPr="00966F75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5266" w:type="dxa"/>
          </w:tcPr>
          <w:p w:rsidR="007522B5" w:rsidRPr="00966F75" w:rsidRDefault="007522B5" w:rsidP="007522B5">
            <w:pPr>
              <w:tabs>
                <w:tab w:val="left" w:pos="720"/>
                <w:tab w:val="left" w:pos="2160"/>
                <w:tab w:val="left" w:pos="4569"/>
              </w:tabs>
              <w:ind w:left="360"/>
              <w:rPr>
                <w:rFonts w:ascii="TH SarabunPSK" w:hAnsi="TH SarabunPSK" w:cs="TH SarabunPSK"/>
                <w:color w:val="000000"/>
              </w:rPr>
            </w:pPr>
            <w:r w:rsidRPr="00966F75">
              <w:rPr>
                <w:rFonts w:ascii="TH SarabunPSK" w:hAnsi="TH SarabunPSK" w:cs="TH SarabunPSK"/>
                <w:color w:val="000000"/>
                <w:cs/>
              </w:rPr>
              <w:t>การบริหารโครงการ</w:t>
            </w:r>
            <w:r w:rsidR="00C5451B">
              <w:rPr>
                <w:rFonts w:ascii="TH SarabunPSK" w:hAnsi="TH SarabunPSK" w:cs="TH SarabunPSK" w:hint="cs"/>
                <w:color w:val="000000"/>
                <w:cs/>
              </w:rPr>
              <w:t>เชิงกลยุทธ์</w:t>
            </w:r>
            <w:r w:rsidRPr="00966F75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</w:p>
          <w:p w:rsidR="007522B5" w:rsidRPr="00966F75" w:rsidRDefault="00C5451B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Strategic </w:t>
            </w:r>
            <w:r w:rsidR="007522B5" w:rsidRPr="00966F75">
              <w:rPr>
                <w:rFonts w:ascii="TH SarabunPSK" w:hAnsi="TH SarabunPSK" w:cs="TH SarabunPSK"/>
                <w:color w:val="000000"/>
              </w:rPr>
              <w:t>Project Management</w:t>
            </w:r>
          </w:p>
        </w:tc>
        <w:tc>
          <w:tcPr>
            <w:tcW w:w="2553" w:type="dxa"/>
          </w:tcPr>
          <w:p w:rsidR="007522B5" w:rsidRPr="00966F75" w:rsidRDefault="006D6050" w:rsidP="007522B5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4 </w:t>
            </w:r>
            <w:r>
              <w:rPr>
                <w:rFonts w:ascii="TH SarabunPSK" w:hAnsi="TH SarabunPSK" w:cs="TH SarabunPSK"/>
                <w:color w:val="000000"/>
                <w:cs/>
              </w:rPr>
              <w:t>(</w:t>
            </w:r>
            <w:r>
              <w:rPr>
                <w:rFonts w:ascii="TH SarabunPSK" w:hAnsi="TH SarabunPSK" w:cs="TH SarabunPSK"/>
                <w:color w:val="000000"/>
              </w:rPr>
              <w:t>3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2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</w:rPr>
              <w:t>7</w:t>
            </w:r>
            <w:r>
              <w:rPr>
                <w:rFonts w:ascii="TH SarabunPSK" w:hAnsi="TH SarabunPSK" w:cs="TH SarabunPSK"/>
                <w:color w:val="000000"/>
                <w:cs/>
              </w:rPr>
              <w:t>)</w:t>
            </w:r>
            <w:r w:rsidR="007522B5" w:rsidRPr="00966F75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</w:p>
        </w:tc>
      </w:tr>
      <w:tr w:rsidR="007522B5" w:rsidRPr="003F0580" w:rsidTr="00CA38EE">
        <w:trPr>
          <w:trHeight w:val="572"/>
        </w:trPr>
        <w:tc>
          <w:tcPr>
            <w:tcW w:w="1538" w:type="dxa"/>
          </w:tcPr>
          <w:p w:rsidR="007522B5" w:rsidRPr="00966F75" w:rsidRDefault="00B044D7" w:rsidP="00B044D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 xml:space="preserve">     </w:t>
            </w:r>
            <w:r w:rsidR="007522B5" w:rsidRPr="00966F75">
              <w:rPr>
                <w:rFonts w:ascii="TH SarabunPSK" w:hAnsi="TH SarabunPSK" w:cs="TH SarabunPSK"/>
                <w:color w:val="000000"/>
              </w:rPr>
              <w:t>MGT61</w:t>
            </w:r>
            <w:r w:rsidR="007522B5" w:rsidRPr="00966F75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="007522B5" w:rsidRPr="00966F75">
              <w:rPr>
                <w:rFonts w:ascii="TH SarabunPSK" w:hAnsi="TH SarabunPSK" w:cs="TH SarabunPSK"/>
                <w:color w:val="000000"/>
              </w:rPr>
              <w:t>785</w:t>
            </w:r>
          </w:p>
        </w:tc>
        <w:tc>
          <w:tcPr>
            <w:tcW w:w="5266" w:type="dxa"/>
          </w:tcPr>
          <w:p w:rsidR="007522B5" w:rsidRPr="00966F75" w:rsidRDefault="00B044D7" w:rsidP="00B044D7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  </w:t>
            </w:r>
            <w:r w:rsidR="007522B5" w:rsidRPr="00966F75">
              <w:rPr>
                <w:rFonts w:ascii="TH SarabunPSK" w:hAnsi="TH SarabunPSK" w:cs="TH SarabunPSK" w:hint="cs"/>
                <w:color w:val="000000"/>
                <w:cs/>
              </w:rPr>
              <w:t>ความคิด</w:t>
            </w:r>
            <w:r w:rsidR="008C64E2">
              <w:rPr>
                <w:rFonts w:ascii="TH SarabunPSK" w:hAnsi="TH SarabunPSK" w:cs="TH SarabunPSK" w:hint="cs"/>
                <w:color w:val="000000"/>
                <w:cs/>
              </w:rPr>
              <w:t>เชิงออกแบบ</w:t>
            </w:r>
            <w:r w:rsidR="007522B5" w:rsidRPr="00966F75">
              <w:rPr>
                <w:rFonts w:ascii="TH SarabunPSK" w:hAnsi="TH SarabunPSK" w:cs="TH SarabunPSK" w:hint="cs"/>
                <w:color w:val="000000"/>
                <w:cs/>
              </w:rPr>
              <w:t>และการ</w:t>
            </w:r>
            <w:r w:rsidR="008C64E2">
              <w:rPr>
                <w:rFonts w:ascii="TH SarabunPSK" w:hAnsi="TH SarabunPSK" w:cs="TH SarabunPSK" w:hint="cs"/>
                <w:color w:val="000000"/>
                <w:cs/>
              </w:rPr>
              <w:t>พัฒนา</w:t>
            </w:r>
            <w:r w:rsidR="007522B5" w:rsidRPr="00966F75">
              <w:rPr>
                <w:rFonts w:ascii="TH SarabunPSK" w:hAnsi="TH SarabunPSK" w:cs="TH SarabunPSK" w:hint="cs"/>
                <w:color w:val="000000"/>
                <w:cs/>
              </w:rPr>
              <w:t>ผลิตภัณฑ์</w:t>
            </w:r>
          </w:p>
          <w:p w:rsidR="007522B5" w:rsidRPr="00966F75" w:rsidRDefault="008C64E2" w:rsidP="008C64E2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>Design</w:t>
            </w:r>
            <w:r w:rsidR="007522B5" w:rsidRPr="00966F75">
              <w:rPr>
                <w:rFonts w:ascii="TH SarabunPSK" w:hAnsi="TH SarabunPSK" w:cs="TH SarabunPSK"/>
                <w:color w:val="000000"/>
              </w:rPr>
              <w:t xml:space="preserve"> Thinking and Product D</w:t>
            </w:r>
            <w:r>
              <w:rPr>
                <w:rFonts w:ascii="TH SarabunPSK" w:hAnsi="TH SarabunPSK" w:cs="TH SarabunPSK"/>
                <w:color w:val="000000"/>
              </w:rPr>
              <w:t>evelopment</w:t>
            </w:r>
          </w:p>
        </w:tc>
        <w:tc>
          <w:tcPr>
            <w:tcW w:w="2553" w:type="dxa"/>
          </w:tcPr>
          <w:p w:rsidR="007522B5" w:rsidRPr="00966F75" w:rsidRDefault="00B044D7" w:rsidP="00B044D7">
            <w:pPr>
              <w:tabs>
                <w:tab w:val="right" w:pos="1095"/>
              </w:tabs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 xml:space="preserve">                     </w:t>
            </w:r>
            <w:r w:rsidR="006D6050">
              <w:rPr>
                <w:rFonts w:ascii="TH SarabunPSK" w:hAnsi="TH SarabunPSK" w:cs="TH SarabunPSK"/>
                <w:color w:val="000000"/>
              </w:rPr>
              <w:t xml:space="preserve">4 </w:t>
            </w:r>
            <w:r w:rsidR="006D6050">
              <w:rPr>
                <w:rFonts w:ascii="TH SarabunPSK" w:hAnsi="TH SarabunPSK" w:cs="TH SarabunPSK"/>
                <w:color w:val="000000"/>
                <w:cs/>
              </w:rPr>
              <w:t>(</w:t>
            </w:r>
            <w:r w:rsidR="006D6050">
              <w:rPr>
                <w:rFonts w:ascii="TH SarabunPSK" w:hAnsi="TH SarabunPSK" w:cs="TH SarabunPSK"/>
                <w:color w:val="000000"/>
              </w:rPr>
              <w:t>3</w:t>
            </w:r>
            <w:r w:rsidR="006D6050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="006D6050">
              <w:rPr>
                <w:rFonts w:ascii="TH SarabunPSK" w:hAnsi="TH SarabunPSK" w:cs="TH SarabunPSK"/>
                <w:color w:val="000000"/>
              </w:rPr>
              <w:t>2</w:t>
            </w:r>
            <w:r w:rsidR="006D6050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="006D6050">
              <w:rPr>
                <w:rFonts w:ascii="TH SarabunPSK" w:hAnsi="TH SarabunPSK" w:cs="TH SarabunPSK"/>
                <w:color w:val="000000"/>
              </w:rPr>
              <w:t>7</w:t>
            </w:r>
            <w:r w:rsidR="006D6050">
              <w:rPr>
                <w:rFonts w:ascii="TH SarabunPSK" w:hAnsi="TH SarabunPSK" w:cs="TH SarabunPSK"/>
                <w:color w:val="000000"/>
                <w:cs/>
              </w:rPr>
              <w:t>)</w:t>
            </w:r>
          </w:p>
        </w:tc>
      </w:tr>
      <w:tr w:rsidR="007522B5" w:rsidRPr="003F0580" w:rsidTr="00CA38EE">
        <w:trPr>
          <w:trHeight w:val="572"/>
        </w:trPr>
        <w:tc>
          <w:tcPr>
            <w:tcW w:w="1538" w:type="dxa"/>
          </w:tcPr>
          <w:p w:rsidR="007522B5" w:rsidRPr="003F0580" w:rsidRDefault="007522B5" w:rsidP="007522B5">
            <w:pPr>
              <w:ind w:left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MGT61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786</w:t>
            </w:r>
          </w:p>
        </w:tc>
        <w:tc>
          <w:tcPr>
            <w:tcW w:w="5266" w:type="dxa"/>
          </w:tcPr>
          <w:p w:rsidR="007522B5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การสังเคราะห์นวัตกรรมทางธุรกิจ</w:t>
            </w:r>
          </w:p>
          <w:p w:rsidR="007522B5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/>
              </w:rPr>
              <w:t>Business Innovation Synthesis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7522B5" w:rsidRPr="00CE17DF" w:rsidRDefault="007522B5" w:rsidP="007522B5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2553" w:type="dxa"/>
          </w:tcPr>
          <w:p w:rsidR="007522B5" w:rsidRPr="003F0580" w:rsidRDefault="006D6050" w:rsidP="007522B5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 (3-2-7)</w:t>
            </w:r>
          </w:p>
        </w:tc>
      </w:tr>
    </w:tbl>
    <w:p w:rsidR="000B4B05" w:rsidRDefault="00EC53A3" w:rsidP="00EC53A3">
      <w:pPr>
        <w:pStyle w:val="ListParagraph"/>
        <w:tabs>
          <w:tab w:val="left" w:pos="426"/>
        </w:tabs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 w:rsidR="000B4B05">
        <w:rPr>
          <w:rFonts w:ascii="TH SarabunPSK" w:hAnsi="TH SarabunPSK" w:cs="TH SarabunPSK" w:hint="cs"/>
          <w:szCs w:val="32"/>
          <w:cs/>
        </w:rPr>
        <w:t>ทั้งนี้ คณะกรรมการบัณฑิตศึกษาประจำหลักสูตรฯ อาจกำหนดให้เปิดสอน</w:t>
      </w:r>
      <w:r w:rsidR="00DD0D6B">
        <w:rPr>
          <w:rFonts w:ascii="TH SarabunPSK" w:hAnsi="TH SarabunPSK" w:cs="TH SarabunPSK" w:hint="cs"/>
          <w:szCs w:val="32"/>
          <w:cs/>
        </w:rPr>
        <w:t>ในหมวดรายวิชาเลือก</w:t>
      </w:r>
      <w:r w:rsidR="00C562EA">
        <w:rPr>
          <w:rFonts w:ascii="TH SarabunPSK" w:hAnsi="TH SarabunPSK" w:cs="TH SarabunPSK" w:hint="cs"/>
          <w:szCs w:val="32"/>
          <w:cs/>
        </w:rPr>
        <w:t>ของหลักสูตรเพิ่มเติมได้</w:t>
      </w:r>
    </w:p>
    <w:p w:rsidR="005D0284" w:rsidRPr="00EC53A3" w:rsidRDefault="005D0284" w:rsidP="00EC53A3">
      <w:pPr>
        <w:pStyle w:val="ListParagraph"/>
        <w:tabs>
          <w:tab w:val="left" w:pos="426"/>
        </w:tabs>
        <w:ind w:left="0"/>
        <w:rPr>
          <w:rFonts w:ascii="TH SarabunPSK" w:hAnsi="TH SarabunPSK" w:cs="TH SarabunPSK"/>
          <w:szCs w:val="32"/>
          <w:cs/>
        </w:rPr>
      </w:pPr>
    </w:p>
    <w:p w:rsidR="007775AD" w:rsidRPr="003F0580" w:rsidRDefault="00EC53A3" w:rsidP="00EC53A3">
      <w:pPr>
        <w:pStyle w:val="ListParagraph"/>
        <w:ind w:left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13.3 </w:t>
      </w:r>
      <w:r w:rsidR="00B35F45" w:rsidRPr="003F0580">
        <w:rPr>
          <w:rFonts w:ascii="TH SarabunPSK" w:hAnsi="TH SarabunPSK" w:cs="TH SarabunPSK"/>
          <w:b/>
          <w:bCs/>
          <w:szCs w:val="32"/>
          <w:cs/>
        </w:rPr>
        <w:t xml:space="preserve">การบริหารจัดการ </w:t>
      </w:r>
    </w:p>
    <w:p w:rsidR="008001AE" w:rsidRPr="003F0580" w:rsidRDefault="00A20BFD" w:rsidP="003A2D0D">
      <w:pPr>
        <w:pStyle w:val="ListParagraph"/>
        <w:numPr>
          <w:ilvl w:val="1"/>
          <w:numId w:val="35"/>
        </w:numPr>
        <w:tabs>
          <w:tab w:val="left" w:pos="993"/>
          <w:tab w:val="left" w:pos="1134"/>
        </w:tabs>
        <w:ind w:left="0" w:firstLine="851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>มหาวิทยาลัยจะทำการแต่งตั้งคณะกรรมการบัณฑิตศึกษาประจำหลักสูตรบริหารธุรกิจมหาบัณฑิต โดยให้มีหน้าที่ดูแลการดำเนินงานการจัดการเรียนการสอนให้เป็นไปอย่างมีคุณภาพตามข้อกำหนดของหลักสูตร</w:t>
      </w:r>
    </w:p>
    <w:p w:rsidR="00E16CFA" w:rsidRDefault="00A20BFD" w:rsidP="003A2D0D">
      <w:pPr>
        <w:pStyle w:val="ListParagraph"/>
        <w:numPr>
          <w:ilvl w:val="1"/>
          <w:numId w:val="35"/>
        </w:numPr>
        <w:tabs>
          <w:tab w:val="left" w:pos="993"/>
          <w:tab w:val="left" w:pos="1134"/>
        </w:tabs>
        <w:ind w:left="0" w:firstLine="851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pacing w:val="-4"/>
          <w:szCs w:val="32"/>
          <w:cs/>
        </w:rPr>
        <w:t>คณะกรรมการบัณฑิตศึกษาประจำหลักสูตรฯ จะแต่งตั้งอาจารย์ผู้รับผิดชอบหลักสูตรฯ</w:t>
      </w:r>
      <w:r w:rsidRPr="003F0580">
        <w:rPr>
          <w:rFonts w:ascii="TH SarabunPSK" w:hAnsi="TH SarabunPSK" w:cs="TH SarabunPSK"/>
          <w:szCs w:val="32"/>
          <w:cs/>
        </w:rPr>
        <w:t xml:space="preserve"> เพื่อทำหน้าที่ดูแลการดำเนินงาน วางแผนและการจัดการเกี่ยวกับการเรียนการสอนของหลักสูตร รวมทั้งพิจารณาเห็นชอบอาจารย์ผู้สอนและวิทยากรที่มาทำการสอนในหลักสูตร</w:t>
      </w:r>
    </w:p>
    <w:p w:rsidR="006A582B" w:rsidRPr="003F0580" w:rsidRDefault="006A582B" w:rsidP="006A582B">
      <w:pPr>
        <w:pStyle w:val="ListParagraph"/>
        <w:tabs>
          <w:tab w:val="left" w:pos="993"/>
          <w:tab w:val="left" w:pos="1134"/>
        </w:tabs>
        <w:ind w:left="851"/>
        <w:jc w:val="thaiDistribute"/>
        <w:rPr>
          <w:rFonts w:ascii="TH SarabunPSK" w:hAnsi="TH SarabunPSK" w:cs="TH SarabunPSK"/>
          <w:szCs w:val="32"/>
        </w:rPr>
      </w:pPr>
    </w:p>
    <w:p w:rsidR="008001AE" w:rsidRPr="003F0580" w:rsidRDefault="008001AE" w:rsidP="008001AE">
      <w:pPr>
        <w:pStyle w:val="ListParagraph"/>
        <w:ind w:left="780"/>
        <w:rPr>
          <w:rFonts w:ascii="TH SarabunPSK" w:hAnsi="TH SarabunPSK" w:cs="TH SarabunPSK"/>
          <w:sz w:val="40"/>
          <w:szCs w:val="40"/>
          <w:cs/>
        </w:rPr>
      </w:pPr>
    </w:p>
    <w:p w:rsidR="003D6AD2" w:rsidRPr="003F0580" w:rsidRDefault="008B6298" w:rsidP="00F40116">
      <w:pPr>
        <w:pStyle w:val="Heading1"/>
        <w:shd w:val="clear" w:color="auto" w:fill="D9D9D9"/>
        <w:rPr>
          <w:rFonts w:ascii="TH SarabunPSK" w:hAnsi="TH SarabunPSK" w:cs="TH SarabunPSK"/>
          <w:b w:val="0"/>
          <w:bCs/>
          <w:sz w:val="36"/>
          <w:szCs w:val="36"/>
        </w:rPr>
      </w:pPr>
      <w:bookmarkStart w:id="15" w:name="_Toc453651083"/>
      <w:r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>หมวดที่ 2</w:t>
      </w:r>
      <w:r w:rsidR="003D6AD2"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 xml:space="preserve"> ข้อมูลเฉพาะของหลักสูตร</w:t>
      </w:r>
      <w:bookmarkEnd w:id="15"/>
    </w:p>
    <w:p w:rsidR="003D6AD2" w:rsidRPr="003F0580" w:rsidRDefault="003D6AD2" w:rsidP="003D6AD2">
      <w:pPr>
        <w:rPr>
          <w:rFonts w:ascii="TH SarabunPSK" w:hAnsi="TH SarabunPSK" w:cs="TH SarabunPSK"/>
        </w:rPr>
      </w:pPr>
    </w:p>
    <w:p w:rsidR="003D6AD2" w:rsidRPr="003F0580" w:rsidRDefault="003D6AD2" w:rsidP="003A2D0D">
      <w:pPr>
        <w:pStyle w:val="Heading2"/>
        <w:numPr>
          <w:ilvl w:val="0"/>
          <w:numId w:val="38"/>
        </w:numPr>
        <w:rPr>
          <w:rFonts w:ascii="TH SarabunPSK" w:hAnsi="TH SarabunPSK" w:cs="TH SarabunPSK"/>
          <w:b/>
          <w:bCs/>
        </w:rPr>
      </w:pPr>
      <w:bookmarkStart w:id="16" w:name="_Toc453651084"/>
      <w:r w:rsidRPr="003F0580">
        <w:rPr>
          <w:rFonts w:ascii="TH SarabunPSK" w:hAnsi="TH SarabunPSK" w:cs="TH SarabunPSK"/>
          <w:b/>
          <w:bCs/>
          <w:cs/>
        </w:rPr>
        <w:t>ปรัชญา ความสำคัญ และวัตถุประสงค์ของหลักสูตร</w:t>
      </w:r>
      <w:bookmarkEnd w:id="16"/>
    </w:p>
    <w:p w:rsidR="009961CB" w:rsidRPr="003F0580" w:rsidRDefault="003D6AD2" w:rsidP="003A2D0D">
      <w:pPr>
        <w:pStyle w:val="ListParagraph"/>
        <w:numPr>
          <w:ilvl w:val="1"/>
          <w:numId w:val="39"/>
        </w:numPr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>ปรัชญา</w:t>
      </w:r>
      <w:r w:rsidR="009961CB" w:rsidRPr="003F0580">
        <w:rPr>
          <w:rFonts w:ascii="TH SarabunPSK" w:hAnsi="TH SarabunPSK" w:cs="TH SarabunPSK"/>
          <w:b/>
          <w:bCs/>
          <w:szCs w:val="32"/>
          <w:cs/>
        </w:rPr>
        <w:t xml:space="preserve"> ความสำคัญ </w:t>
      </w:r>
    </w:p>
    <w:p w:rsidR="00354DAB" w:rsidRPr="003F0580" w:rsidRDefault="00354DAB" w:rsidP="00757438">
      <w:pPr>
        <w:ind w:right="-2"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หลักสูตรบริหารธุรกิจมหาบัณฑิต สำนักวิชาการจัดการ มุ่งผลิตมหาบัณฑิตให้สามารถบูรณาการความรู้ภาคทฤษฎีและ</w:t>
      </w:r>
      <w:r w:rsidR="00C562EA">
        <w:rPr>
          <w:rFonts w:ascii="TH SarabunPSK" w:hAnsi="TH SarabunPSK" w:cs="TH SarabunPSK" w:hint="cs"/>
          <w:cs/>
        </w:rPr>
        <w:t>ทักษะ</w:t>
      </w:r>
      <w:r w:rsidRPr="003F0580">
        <w:rPr>
          <w:rFonts w:ascii="TH SarabunPSK" w:hAnsi="TH SarabunPSK" w:cs="TH SarabunPSK"/>
          <w:cs/>
        </w:rPr>
        <w:t>ภาคปฏิบัติ เพื่อปฏิบัติงานได้อย่างมีประสิทธิภาพและประสิทธิผล ตลอดจนมีคุณธรรมและจริยธรรม รับผิดชอบต่อสังคม ส่วนรวมเป็นสำคัญ</w:t>
      </w:r>
    </w:p>
    <w:p w:rsidR="00757438" w:rsidRPr="00D05829" w:rsidRDefault="00757438" w:rsidP="00354DAB">
      <w:pPr>
        <w:ind w:left="360" w:right="-2" w:firstLine="360"/>
        <w:jc w:val="thaiDistribute"/>
        <w:rPr>
          <w:rFonts w:ascii="TH SarabunPSK" w:hAnsi="TH SarabunPSK" w:cs="TH SarabunPSK"/>
          <w:sz w:val="10"/>
          <w:szCs w:val="10"/>
        </w:rPr>
      </w:pPr>
    </w:p>
    <w:p w:rsidR="007241F9" w:rsidRPr="003F0580" w:rsidRDefault="007241F9" w:rsidP="00354DAB">
      <w:pPr>
        <w:ind w:right="-2" w:firstLine="360"/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</w:rPr>
        <w:t>1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 xml:space="preserve">2 </w:t>
      </w:r>
      <w:r w:rsidRPr="003F0580">
        <w:rPr>
          <w:rFonts w:ascii="TH SarabunPSK" w:hAnsi="TH SarabunPSK" w:cs="TH SarabunPSK"/>
          <w:b/>
          <w:bCs/>
          <w:cs/>
        </w:rPr>
        <w:t xml:space="preserve">จุดเด่นของหลักสูตร </w:t>
      </w:r>
    </w:p>
    <w:p w:rsidR="00C562EA" w:rsidRDefault="00E8652F" w:rsidP="00C562EA">
      <w:pPr>
        <w:pStyle w:val="ListParagraph"/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>หลักสูตรมุ่งเน้น</w:t>
      </w:r>
      <w:r w:rsidR="00C562EA">
        <w:rPr>
          <w:rFonts w:ascii="TH SarabunPSK" w:hAnsi="TH SarabunPSK" w:cs="TH SarabunPSK" w:hint="cs"/>
          <w:szCs w:val="32"/>
          <w:cs/>
        </w:rPr>
        <w:t>แนวคิดใหม่</w:t>
      </w:r>
      <w:r w:rsidRPr="003F0580">
        <w:rPr>
          <w:rFonts w:ascii="TH SarabunPSK" w:hAnsi="TH SarabunPSK" w:cs="TH SarabunPSK"/>
          <w:szCs w:val="32"/>
          <w:cs/>
        </w:rPr>
        <w:t>ด้านการ</w:t>
      </w:r>
      <w:r w:rsidR="00C5451B">
        <w:rPr>
          <w:rFonts w:ascii="TH SarabunPSK" w:hAnsi="TH SarabunPSK" w:cs="TH SarabunPSK" w:hint="cs"/>
          <w:szCs w:val="32"/>
          <w:cs/>
        </w:rPr>
        <w:t>การจัดการ</w:t>
      </w:r>
      <w:r w:rsidR="00C562EA">
        <w:rPr>
          <w:rFonts w:ascii="TH SarabunPSK" w:hAnsi="TH SarabunPSK" w:cs="TH SarabunPSK" w:hint="cs"/>
          <w:szCs w:val="32"/>
          <w:cs/>
        </w:rPr>
        <w:t>นวัตกรรมและ</w:t>
      </w:r>
      <w:r w:rsidR="00C5451B">
        <w:rPr>
          <w:rFonts w:ascii="TH SarabunPSK" w:hAnsi="TH SarabunPSK" w:cs="TH SarabunPSK" w:hint="cs"/>
          <w:szCs w:val="32"/>
          <w:cs/>
        </w:rPr>
        <w:t>การพัฒนา</w:t>
      </w:r>
      <w:r w:rsidRPr="003F0580">
        <w:rPr>
          <w:rFonts w:ascii="TH SarabunPSK" w:hAnsi="TH SarabunPSK" w:cs="TH SarabunPSK"/>
          <w:szCs w:val="32"/>
          <w:cs/>
        </w:rPr>
        <w:t>ธุรกิจ  ควบคู่กับการพัฒนาทักษะการบริหารเพื่อให้ผู้เรียนมีความรู้ความสามารถพร้อมที่จะเป็นผู้บริหารที่มีความรู้ความสามารถ</w:t>
      </w:r>
      <w:r w:rsidR="000468F5" w:rsidRPr="003F0580">
        <w:rPr>
          <w:rFonts w:ascii="TH SarabunPSK" w:hAnsi="TH SarabunPSK" w:cs="TH SarabunPSK"/>
          <w:szCs w:val="32"/>
          <w:cs/>
        </w:rPr>
        <w:t>และทักษะที่จำเป็นต่อการบริหารที่มุ่งสู่ความสำเร็จ</w:t>
      </w:r>
    </w:p>
    <w:p w:rsidR="00BA45BA" w:rsidRPr="00D05829" w:rsidRDefault="00BA45BA" w:rsidP="00C562EA">
      <w:pPr>
        <w:pStyle w:val="ListParagraph"/>
        <w:ind w:left="0" w:firstLine="720"/>
        <w:jc w:val="thaiDistribute"/>
        <w:rPr>
          <w:rFonts w:ascii="TH SarabunPSK" w:hAnsi="TH SarabunPSK" w:cs="TH SarabunPSK"/>
          <w:sz w:val="10"/>
          <w:szCs w:val="10"/>
          <w:cs/>
        </w:rPr>
      </w:pPr>
    </w:p>
    <w:p w:rsidR="003D6AD2" w:rsidRPr="003F0580" w:rsidRDefault="009961CB" w:rsidP="00516948">
      <w:pPr>
        <w:pStyle w:val="ListParagraph"/>
        <w:numPr>
          <w:ilvl w:val="1"/>
          <w:numId w:val="42"/>
        </w:numPr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>วัตถุประสงค์</w:t>
      </w:r>
      <w:r w:rsidR="00615AB4" w:rsidRPr="003F0580">
        <w:rPr>
          <w:rFonts w:ascii="TH SarabunPSK" w:hAnsi="TH SarabunPSK" w:cs="TH SarabunPSK"/>
          <w:b/>
          <w:bCs/>
          <w:szCs w:val="32"/>
          <w:cs/>
        </w:rPr>
        <w:t xml:space="preserve"> </w:t>
      </w:r>
    </w:p>
    <w:p w:rsidR="00354DAB" w:rsidRPr="003F0580" w:rsidRDefault="000478FB" w:rsidP="00757438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pacing w:val="-8"/>
        </w:rPr>
      </w:pPr>
      <w:r w:rsidRPr="003F0580">
        <w:rPr>
          <w:rFonts w:ascii="TH SarabunPSK" w:hAnsi="TH SarabunPSK" w:cs="TH SarabunPSK"/>
          <w:cs/>
        </w:rPr>
        <w:t>1.</w:t>
      </w:r>
      <w:r w:rsidRPr="003F0580">
        <w:rPr>
          <w:rFonts w:ascii="TH SarabunPSK" w:hAnsi="TH SarabunPSK" w:cs="TH SarabunPSK"/>
        </w:rPr>
        <w:t>3</w:t>
      </w:r>
      <w:r w:rsidR="00354DAB"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  <w:spacing w:val="-8"/>
        </w:rPr>
        <w:t>1</w:t>
      </w:r>
      <w:r w:rsidR="00354DAB" w:rsidRPr="003F0580">
        <w:rPr>
          <w:rFonts w:ascii="TH SarabunPSK" w:hAnsi="TH SarabunPSK" w:cs="TH SarabunPSK"/>
          <w:spacing w:val="-8"/>
          <w:cs/>
        </w:rPr>
        <w:t xml:space="preserve"> เพื่อมุ่งผลิตทรัพยากรบุคคล</w:t>
      </w:r>
      <w:r w:rsidR="00C562EA">
        <w:rPr>
          <w:rFonts w:ascii="TH SarabunPSK" w:hAnsi="TH SarabunPSK" w:cs="TH SarabunPSK" w:hint="cs"/>
          <w:spacing w:val="-8"/>
          <w:cs/>
        </w:rPr>
        <w:t>และหรือผู้ประกอบการ</w:t>
      </w:r>
      <w:r w:rsidR="00354DAB" w:rsidRPr="003F0580">
        <w:rPr>
          <w:rFonts w:ascii="TH SarabunPSK" w:hAnsi="TH SarabunPSK" w:cs="TH SarabunPSK"/>
          <w:spacing w:val="-8"/>
          <w:cs/>
        </w:rPr>
        <w:t xml:space="preserve">ในระดับมหาบัณฑิตให้มีความรู้ </w:t>
      </w:r>
      <w:r w:rsidR="000468F5" w:rsidRPr="003F0580">
        <w:rPr>
          <w:rFonts w:ascii="TH SarabunPSK" w:hAnsi="TH SarabunPSK" w:cs="TH SarabunPSK"/>
          <w:spacing w:val="-8"/>
          <w:cs/>
        </w:rPr>
        <w:t>ทักษะ</w:t>
      </w:r>
      <w:r w:rsidR="00354DAB" w:rsidRPr="003F0580">
        <w:rPr>
          <w:rFonts w:ascii="TH SarabunPSK" w:hAnsi="TH SarabunPSK" w:cs="TH SarabunPSK"/>
          <w:spacing w:val="-8"/>
          <w:cs/>
        </w:rPr>
        <w:t>ความสามารถ วิสัยทัศน์ และคุณธรรม</w:t>
      </w:r>
      <w:r w:rsidR="00354DAB" w:rsidRPr="003F0580">
        <w:rPr>
          <w:rFonts w:ascii="TH SarabunPSK" w:hAnsi="TH SarabunPSK" w:cs="TH SarabunPSK"/>
          <w:cs/>
        </w:rPr>
        <w:t>ในการดำเนิน</w:t>
      </w:r>
      <w:r w:rsidR="00C562EA">
        <w:rPr>
          <w:rFonts w:ascii="TH SarabunPSK" w:hAnsi="TH SarabunPSK" w:cs="TH SarabunPSK" w:hint="cs"/>
          <w:cs/>
        </w:rPr>
        <w:t>งาน</w:t>
      </w:r>
      <w:r w:rsidR="00354DAB" w:rsidRPr="003F0580">
        <w:rPr>
          <w:rFonts w:ascii="TH SarabunPSK" w:hAnsi="TH SarabunPSK" w:cs="TH SarabunPSK"/>
          <w:cs/>
        </w:rPr>
        <w:t>และ</w:t>
      </w:r>
      <w:r w:rsidR="0093665D">
        <w:rPr>
          <w:rFonts w:ascii="TH SarabunPSK" w:hAnsi="TH SarabunPSK" w:cs="TH SarabunPSK" w:hint="cs"/>
          <w:cs/>
        </w:rPr>
        <w:t>การจัดการ</w:t>
      </w:r>
      <w:r w:rsidR="00C562EA">
        <w:rPr>
          <w:rFonts w:ascii="TH SarabunPSK" w:hAnsi="TH SarabunPSK" w:cs="TH SarabunPSK" w:hint="cs"/>
          <w:cs/>
        </w:rPr>
        <w:t>นวัตกรรม</w:t>
      </w:r>
      <w:r w:rsidR="0093665D">
        <w:rPr>
          <w:rFonts w:ascii="TH SarabunPSK" w:hAnsi="TH SarabunPSK" w:cs="TH SarabunPSK" w:hint="cs"/>
          <w:cs/>
        </w:rPr>
        <w:t>และการพัฒนา</w:t>
      </w:r>
      <w:r w:rsidR="00354DAB" w:rsidRPr="003F0580">
        <w:rPr>
          <w:rFonts w:ascii="TH SarabunPSK" w:hAnsi="TH SarabunPSK" w:cs="TH SarabunPSK"/>
          <w:cs/>
        </w:rPr>
        <w:t>ธุรกิจ</w:t>
      </w:r>
    </w:p>
    <w:p w:rsidR="00354DAB" w:rsidRPr="003F0580" w:rsidRDefault="000478FB" w:rsidP="00757438">
      <w:pPr>
        <w:tabs>
          <w:tab w:val="left" w:pos="720"/>
        </w:tabs>
        <w:ind w:firstLine="720"/>
        <w:jc w:val="thaiDistribute"/>
        <w:rPr>
          <w:rFonts w:ascii="TH SarabunPSK" w:hAnsi="TH SarabunPSK" w:cs="TH SarabunPSK"/>
          <w:spacing w:val="-6"/>
          <w:cs/>
        </w:rPr>
      </w:pPr>
      <w:r w:rsidRPr="003F0580">
        <w:rPr>
          <w:rFonts w:ascii="TH SarabunPSK" w:hAnsi="TH SarabunPSK" w:cs="TH SarabunPSK"/>
          <w:spacing w:val="-6"/>
          <w:cs/>
        </w:rPr>
        <w:lastRenderedPageBreak/>
        <w:t>1.</w:t>
      </w:r>
      <w:r w:rsidRPr="003F0580">
        <w:rPr>
          <w:rFonts w:ascii="TH SarabunPSK" w:hAnsi="TH SarabunPSK" w:cs="TH SarabunPSK"/>
          <w:spacing w:val="-6"/>
        </w:rPr>
        <w:t>3</w:t>
      </w:r>
      <w:r w:rsidR="00354DAB" w:rsidRPr="003F0580">
        <w:rPr>
          <w:rFonts w:ascii="TH SarabunPSK" w:hAnsi="TH SarabunPSK" w:cs="TH SarabunPSK"/>
          <w:spacing w:val="-6"/>
          <w:cs/>
        </w:rPr>
        <w:t>.2 เพื่อมุ่งพัฒนา และส่งเสริมการศึกษาวิจัยทางด้านการจัดการ</w:t>
      </w:r>
      <w:r w:rsidR="00C562EA">
        <w:rPr>
          <w:rFonts w:ascii="TH SarabunPSK" w:hAnsi="TH SarabunPSK" w:cs="TH SarabunPSK" w:hint="cs"/>
          <w:spacing w:val="-6"/>
          <w:cs/>
        </w:rPr>
        <w:t>นวัตกรรมและ</w:t>
      </w:r>
      <w:r w:rsidR="0093665D">
        <w:rPr>
          <w:rFonts w:ascii="TH SarabunPSK" w:hAnsi="TH SarabunPSK" w:cs="TH SarabunPSK" w:hint="cs"/>
          <w:spacing w:val="-6"/>
          <w:cs/>
        </w:rPr>
        <w:t>การพัฒนา</w:t>
      </w:r>
      <w:r w:rsidR="00354DAB" w:rsidRPr="003F0580">
        <w:rPr>
          <w:rFonts w:ascii="TH SarabunPSK" w:hAnsi="TH SarabunPSK" w:cs="TH SarabunPSK"/>
          <w:spacing w:val="-6"/>
          <w:cs/>
        </w:rPr>
        <w:t xml:space="preserve">ธุรกิจ </w:t>
      </w:r>
      <w:r w:rsidR="00C562EA">
        <w:rPr>
          <w:rFonts w:ascii="TH SarabunPSK" w:hAnsi="TH SarabunPSK" w:cs="TH SarabunPSK" w:hint="cs"/>
          <w:spacing w:val="-6"/>
          <w:cs/>
        </w:rPr>
        <w:t xml:space="preserve">          </w:t>
      </w:r>
      <w:r w:rsidR="00354DAB" w:rsidRPr="003F0580">
        <w:rPr>
          <w:rFonts w:ascii="TH SarabunPSK" w:hAnsi="TH SarabunPSK" w:cs="TH SarabunPSK"/>
          <w:spacing w:val="-6"/>
          <w:cs/>
        </w:rPr>
        <w:t>ในสภาพแวดล้อมทางธุรกิจภาคใต้</w:t>
      </w:r>
      <w:r w:rsidR="00C562EA">
        <w:rPr>
          <w:rFonts w:ascii="TH SarabunPSK" w:hAnsi="TH SarabunPSK" w:cs="TH SarabunPSK" w:hint="cs"/>
          <w:spacing w:val="-6"/>
          <w:cs/>
        </w:rPr>
        <w:t>และภูมิภาค</w:t>
      </w:r>
    </w:p>
    <w:p w:rsidR="00C562EA" w:rsidRDefault="000478FB" w:rsidP="00D05829">
      <w:pPr>
        <w:tabs>
          <w:tab w:val="left" w:pos="720"/>
        </w:tabs>
        <w:ind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1.</w:t>
      </w:r>
      <w:r w:rsidRPr="003F0580">
        <w:rPr>
          <w:rFonts w:ascii="TH SarabunPSK" w:hAnsi="TH SarabunPSK" w:cs="TH SarabunPSK"/>
        </w:rPr>
        <w:t>3</w:t>
      </w:r>
      <w:r w:rsidR="00354DAB" w:rsidRPr="003F0580">
        <w:rPr>
          <w:rFonts w:ascii="TH SarabunPSK" w:hAnsi="TH SarabunPSK" w:cs="TH SarabunPSK"/>
          <w:cs/>
        </w:rPr>
        <w:t xml:space="preserve">.3 </w:t>
      </w:r>
      <w:r w:rsidR="00354DAB" w:rsidRPr="003F0580">
        <w:rPr>
          <w:rFonts w:ascii="TH SarabunPSK" w:hAnsi="TH SarabunPSK" w:cs="TH SarabunPSK"/>
          <w:spacing w:val="-6"/>
          <w:cs/>
        </w:rPr>
        <w:t>เพื่อสนับสนุน และเสริมสร้างศักยภาพ</w:t>
      </w:r>
      <w:r w:rsidR="000468F5" w:rsidRPr="003F0580">
        <w:rPr>
          <w:rFonts w:ascii="TH SarabunPSK" w:hAnsi="TH SarabunPSK" w:cs="TH SarabunPSK"/>
          <w:spacing w:val="-6"/>
          <w:cs/>
        </w:rPr>
        <w:t>ของผู้ประกอบการ</w:t>
      </w:r>
      <w:r w:rsidR="00354DAB" w:rsidRPr="003F0580">
        <w:rPr>
          <w:rFonts w:ascii="TH SarabunPSK" w:hAnsi="TH SarabunPSK" w:cs="TH SarabunPSK"/>
          <w:spacing w:val="-6"/>
          <w:cs/>
        </w:rPr>
        <w:t>ในเชิงการแข่งขันทางการค้าของธุรกิจต่าง ๆ</w:t>
      </w:r>
      <w:r w:rsidR="00354DAB" w:rsidRPr="003F0580">
        <w:rPr>
          <w:rFonts w:ascii="TH SarabunPSK" w:hAnsi="TH SarabunPSK" w:cs="TH SarabunPSK"/>
          <w:spacing w:val="-4"/>
          <w:cs/>
        </w:rPr>
        <w:t xml:space="preserve"> </w:t>
      </w:r>
      <w:r w:rsidR="00354DAB" w:rsidRPr="003F0580">
        <w:rPr>
          <w:rFonts w:ascii="TH SarabunPSK" w:hAnsi="TH SarabunPSK" w:cs="TH SarabunPSK"/>
          <w:cs/>
        </w:rPr>
        <w:t>ในระดับภูมิภาคโดยเฉพาะอย่างยิ่งภาคใต้ตอนบน</w:t>
      </w:r>
    </w:p>
    <w:p w:rsidR="005D0284" w:rsidRPr="003F0580" w:rsidRDefault="005D0284" w:rsidP="00D05829">
      <w:pPr>
        <w:tabs>
          <w:tab w:val="left" w:pos="720"/>
        </w:tabs>
        <w:ind w:firstLine="720"/>
        <w:jc w:val="thaiDistribute"/>
        <w:rPr>
          <w:rFonts w:ascii="TH SarabunPSK" w:hAnsi="TH SarabunPSK" w:cs="TH SarabunPSK"/>
        </w:rPr>
      </w:pPr>
    </w:p>
    <w:p w:rsidR="00757438" w:rsidRPr="003F0580" w:rsidRDefault="00757438" w:rsidP="003A2D0D">
      <w:pPr>
        <w:pStyle w:val="Heading2"/>
        <w:numPr>
          <w:ilvl w:val="0"/>
          <w:numId w:val="38"/>
        </w:numPr>
        <w:rPr>
          <w:rFonts w:ascii="TH SarabunPSK" w:hAnsi="TH SarabunPSK" w:cs="TH SarabunPSK"/>
          <w:b/>
          <w:bCs/>
        </w:rPr>
      </w:pPr>
      <w:bookmarkStart w:id="17" w:name="_Toc453651085"/>
      <w:r w:rsidRPr="003F0580">
        <w:rPr>
          <w:rFonts w:ascii="TH SarabunPSK" w:hAnsi="TH SarabunPSK" w:cs="TH SarabunPSK"/>
          <w:b/>
          <w:bCs/>
          <w:cs/>
        </w:rPr>
        <w:t>แผนพัฒนาปรับปรุง</w:t>
      </w:r>
      <w:bookmarkEnd w:id="17"/>
    </w:p>
    <w:tbl>
      <w:tblPr>
        <w:tblpPr w:leftFromText="180" w:rightFromText="180" w:vertAnchor="text" w:horzAnchor="margin" w:tblpY="198"/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3685"/>
        <w:gridCol w:w="2926"/>
      </w:tblGrid>
      <w:tr w:rsidR="00503FCC" w:rsidRPr="003F0580" w:rsidTr="00D05829">
        <w:trPr>
          <w:trHeight w:val="727"/>
          <w:tblHeader/>
        </w:trPr>
        <w:tc>
          <w:tcPr>
            <w:tcW w:w="2660" w:type="dxa"/>
          </w:tcPr>
          <w:p w:rsidR="00503FCC" w:rsidRPr="003F0580" w:rsidRDefault="00503FCC" w:rsidP="00503FC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แผนการพัฒนา/เปลี่ยนแปลง</w:t>
            </w:r>
          </w:p>
        </w:tc>
        <w:tc>
          <w:tcPr>
            <w:tcW w:w="3685" w:type="dxa"/>
            <w:vAlign w:val="center"/>
          </w:tcPr>
          <w:p w:rsidR="00503FCC" w:rsidRPr="003F0580" w:rsidRDefault="00503FCC" w:rsidP="00503FCC">
            <w:pPr>
              <w:ind w:left="31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กลยุทธ์</w:t>
            </w:r>
          </w:p>
        </w:tc>
        <w:tc>
          <w:tcPr>
            <w:tcW w:w="2926" w:type="dxa"/>
            <w:vAlign w:val="center"/>
          </w:tcPr>
          <w:p w:rsidR="00503FCC" w:rsidRPr="003F0580" w:rsidRDefault="00503FCC" w:rsidP="00503FCC">
            <w:pPr>
              <w:ind w:left="5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หลักฐาน/ตัวบ่งชี้</w:t>
            </w:r>
          </w:p>
        </w:tc>
      </w:tr>
      <w:tr w:rsidR="00503FCC" w:rsidRPr="003F0580" w:rsidTr="00D05829">
        <w:trPr>
          <w:trHeight w:val="1243"/>
        </w:trPr>
        <w:tc>
          <w:tcPr>
            <w:tcW w:w="2660" w:type="dxa"/>
          </w:tcPr>
          <w:p w:rsidR="00503FCC" w:rsidRPr="003F0580" w:rsidRDefault="00503FCC" w:rsidP="00D05829">
            <w:pPr>
              <w:autoSpaceDE w:val="0"/>
              <w:autoSpaceDN w:val="0"/>
              <w:adjustRightInd w:val="0"/>
              <w:ind w:left="284" w:hanging="284"/>
              <w:rPr>
                <w:rFonts w:ascii="TH SarabunPSK" w:eastAsia="BrowalliaNew" w:hAnsi="TH SarabunPSK" w:cs="TH SarabunPSK"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>1. จัดทำและปรับปรุงหลักสูตรให้มีมาตรฐานไม่ต่ำกว่าที่ สกอ. กำหนด</w:t>
            </w:r>
          </w:p>
        </w:tc>
        <w:tc>
          <w:tcPr>
            <w:tcW w:w="3685" w:type="dxa"/>
          </w:tcPr>
          <w:p w:rsidR="00503FCC" w:rsidRPr="003F0580" w:rsidRDefault="00503FCC" w:rsidP="00516948">
            <w:pPr>
              <w:numPr>
                <w:ilvl w:val="0"/>
                <w:numId w:val="44"/>
              </w:numPr>
              <w:tabs>
                <w:tab w:val="clear" w:pos="720"/>
                <w:tab w:val="num" w:pos="202"/>
              </w:tabs>
              <w:autoSpaceDE w:val="0"/>
              <w:autoSpaceDN w:val="0"/>
              <w:adjustRightInd w:val="0"/>
              <w:ind w:left="199" w:right="-108" w:hanging="180"/>
              <w:rPr>
                <w:rFonts w:ascii="TH SarabunPSK" w:eastAsia="BrowalliaNew" w:hAnsi="TH SarabunPSK" w:cs="TH SarabunPSK"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 xml:space="preserve">พัฒนาหลักสูตรโดยมีพื้นฐานจากหลักสูตรในระดับสากล </w:t>
            </w:r>
          </w:p>
          <w:p w:rsidR="00503FCC" w:rsidRPr="003F0580" w:rsidRDefault="00503FCC" w:rsidP="00516948">
            <w:pPr>
              <w:numPr>
                <w:ilvl w:val="0"/>
                <w:numId w:val="44"/>
              </w:numPr>
              <w:tabs>
                <w:tab w:val="clear" w:pos="720"/>
                <w:tab w:val="num" w:pos="202"/>
              </w:tabs>
              <w:autoSpaceDE w:val="0"/>
              <w:autoSpaceDN w:val="0"/>
              <w:adjustRightInd w:val="0"/>
              <w:ind w:left="199" w:right="-108" w:hanging="180"/>
              <w:rPr>
                <w:rFonts w:ascii="TH SarabunPSK" w:eastAsia="BrowalliaNew" w:hAnsi="TH SarabunPSK" w:cs="TH SarabunPSK"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>ติดตามประเมินหลักสูตรอย่างสม่ำเสมอ</w:t>
            </w:r>
          </w:p>
        </w:tc>
        <w:tc>
          <w:tcPr>
            <w:tcW w:w="2926" w:type="dxa"/>
          </w:tcPr>
          <w:p w:rsidR="00503FCC" w:rsidRPr="003F0580" w:rsidRDefault="00503FCC" w:rsidP="00503FCC">
            <w:pPr>
              <w:autoSpaceDE w:val="0"/>
              <w:autoSpaceDN w:val="0"/>
              <w:adjustRightInd w:val="0"/>
              <w:ind w:right="-108"/>
              <w:rPr>
                <w:rFonts w:ascii="TH SarabunPSK" w:eastAsia="BrowalliaNew" w:hAnsi="TH SarabunPSK" w:cs="TH SarabunPSK"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>-  เอกสารปรับปรุงหลักสูตร</w:t>
            </w:r>
          </w:p>
          <w:p w:rsidR="00503FCC" w:rsidRPr="00D05829" w:rsidRDefault="00503FCC" w:rsidP="00D05829">
            <w:pPr>
              <w:ind w:left="176" w:right="-108" w:hanging="176"/>
              <w:rPr>
                <w:rFonts w:ascii="TH SarabunPSK" w:eastAsia="BrowalliaNew" w:hAnsi="TH SarabunPSK" w:cs="TH SarabunPSK"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 xml:space="preserve">-  รายงานผลการประเมินหลักสูตร </w:t>
            </w:r>
          </w:p>
        </w:tc>
      </w:tr>
      <w:tr w:rsidR="00503FCC" w:rsidRPr="003F0580" w:rsidTr="00D05829">
        <w:trPr>
          <w:trHeight w:val="3314"/>
        </w:trPr>
        <w:tc>
          <w:tcPr>
            <w:tcW w:w="2660" w:type="dxa"/>
          </w:tcPr>
          <w:p w:rsidR="00503FCC" w:rsidRPr="00DF48F0" w:rsidRDefault="00503FCC" w:rsidP="00D05829">
            <w:pPr>
              <w:autoSpaceDE w:val="0"/>
              <w:autoSpaceDN w:val="0"/>
              <w:adjustRightInd w:val="0"/>
              <w:ind w:left="284" w:hanging="284"/>
              <w:rPr>
                <w:rFonts w:ascii="TH SarabunPSK" w:eastAsia="BrowalliaNew" w:hAnsi="TH SarabunPSK" w:cs="TH SarabunPSK"/>
                <w:cs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>2. ปรับปรุงหลักสูตรให้สอดคล้องกับความก้าวหน้าของเทคโนโลยี และความต้องการของตลาดทั้งภาคอุตสาหกรรม และเศรษฐกิจของประเทศและประชาคมเศรษฐกิจอาเซียน</w:t>
            </w:r>
            <w:r>
              <w:rPr>
                <w:rFonts w:ascii="TH SarabunPSK" w:eastAsia="BrowalliaNew" w:hAnsi="TH SarabunPSK" w:cs="TH SarabunPSK"/>
                <w:cs/>
              </w:rPr>
              <w:t xml:space="preserve"> (</w:t>
            </w:r>
            <w:r>
              <w:rPr>
                <w:rFonts w:ascii="TH SarabunPSK" w:eastAsia="BrowalliaNew" w:hAnsi="TH SarabunPSK" w:cs="TH SarabunPSK" w:hint="cs"/>
                <w:cs/>
              </w:rPr>
              <w:t>ภายใน 3 ปี)</w:t>
            </w:r>
          </w:p>
        </w:tc>
        <w:tc>
          <w:tcPr>
            <w:tcW w:w="3685" w:type="dxa"/>
          </w:tcPr>
          <w:p w:rsidR="00503FCC" w:rsidRPr="003F0580" w:rsidRDefault="00503FCC" w:rsidP="00516948">
            <w:pPr>
              <w:numPr>
                <w:ilvl w:val="0"/>
                <w:numId w:val="45"/>
              </w:numPr>
              <w:tabs>
                <w:tab w:val="clear" w:pos="720"/>
                <w:tab w:val="num" w:pos="200"/>
              </w:tabs>
              <w:ind w:left="198" w:right="-108" w:hanging="180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 xml:space="preserve">ติดตามความเปลี่ยนแปลงในความต้องการของภาคธุรกิจและภาคอุตสาหกรรม </w:t>
            </w:r>
          </w:p>
          <w:p w:rsidR="00503FCC" w:rsidRPr="003F0580" w:rsidRDefault="00503FCC" w:rsidP="00516948">
            <w:pPr>
              <w:numPr>
                <w:ilvl w:val="0"/>
                <w:numId w:val="45"/>
              </w:numPr>
              <w:tabs>
                <w:tab w:val="clear" w:pos="720"/>
                <w:tab w:val="num" w:pos="200"/>
              </w:tabs>
              <w:ind w:left="198" w:right="-108" w:hanging="180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นำ</w:t>
            </w:r>
            <w:r w:rsidRPr="003F0580">
              <w:rPr>
                <w:rFonts w:ascii="TH SarabunPSK" w:eastAsia="BrowalliaNew" w:hAnsi="TH SarabunPSK" w:cs="TH SarabunPSK"/>
                <w:cs/>
              </w:rPr>
              <w:t>เทคโนโลยีใหม่ๆ มาใช้ในการเรียนการสอน</w:t>
            </w:r>
            <w:r w:rsidRPr="003F0580">
              <w:rPr>
                <w:rFonts w:ascii="TH SarabunPSK" w:hAnsi="TH SarabunPSK" w:cs="TH SarabunPSK"/>
                <w:cs/>
              </w:rPr>
              <w:t>เพื่อเพิ่มศักยภาพ</w:t>
            </w:r>
            <w:r w:rsidRPr="003F0580">
              <w:rPr>
                <w:rFonts w:ascii="TH SarabunPSK" w:eastAsia="BrowalliaNew" w:hAnsi="TH SarabunPSK" w:cs="TH SarabunPSK"/>
                <w:cs/>
              </w:rPr>
              <w:t>ของหลักสูตร</w:t>
            </w:r>
            <w:r w:rsidRPr="003F0580">
              <w:rPr>
                <w:rFonts w:ascii="TH SarabunPSK" w:hAnsi="TH SarabunPSK" w:cs="TH SarabunPSK"/>
                <w:cs/>
              </w:rPr>
              <w:t xml:space="preserve"> </w:t>
            </w:r>
          </w:p>
          <w:p w:rsidR="00503FCC" w:rsidRPr="003F0580" w:rsidRDefault="00503FCC" w:rsidP="00516948">
            <w:pPr>
              <w:numPr>
                <w:ilvl w:val="0"/>
                <w:numId w:val="45"/>
              </w:numPr>
              <w:tabs>
                <w:tab w:val="clear" w:pos="720"/>
                <w:tab w:val="num" w:pos="200"/>
              </w:tabs>
              <w:ind w:left="198" w:right="-108" w:hanging="180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ติดตามความพึงพอใจของผู้ใช้มหาบัณฑิตหรือนายจ้างอย่างสม่ำเสมอ</w:t>
            </w:r>
          </w:p>
        </w:tc>
        <w:tc>
          <w:tcPr>
            <w:tcW w:w="2926" w:type="dxa"/>
          </w:tcPr>
          <w:p w:rsidR="00503FCC" w:rsidRPr="003F0580" w:rsidRDefault="00503FCC" w:rsidP="00516948">
            <w:pPr>
              <w:numPr>
                <w:ilvl w:val="0"/>
                <w:numId w:val="45"/>
              </w:numPr>
              <w:tabs>
                <w:tab w:val="clear" w:pos="720"/>
                <w:tab w:val="num" w:pos="222"/>
              </w:tabs>
              <w:autoSpaceDE w:val="0"/>
              <w:autoSpaceDN w:val="0"/>
              <w:adjustRightInd w:val="0"/>
              <w:ind w:left="198" w:right="-108" w:hanging="157"/>
              <w:rPr>
                <w:rFonts w:ascii="TH SarabunPSK" w:eastAsia="BrowalliaNew" w:hAnsi="TH SarabunPSK" w:cs="TH SarabunPSK"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>รายงานผลประเมินความพึงพอใจของผู้เรียนต่อความรู้และความทันสมัยของหลักสูตร</w:t>
            </w:r>
          </w:p>
          <w:p w:rsidR="00503FCC" w:rsidRPr="003F0580" w:rsidRDefault="00503FCC" w:rsidP="00516948">
            <w:pPr>
              <w:numPr>
                <w:ilvl w:val="0"/>
                <w:numId w:val="45"/>
              </w:numPr>
              <w:tabs>
                <w:tab w:val="clear" w:pos="720"/>
                <w:tab w:val="num" w:pos="222"/>
              </w:tabs>
              <w:autoSpaceDE w:val="0"/>
              <w:autoSpaceDN w:val="0"/>
              <w:adjustRightInd w:val="0"/>
              <w:ind w:left="198" w:right="-108" w:hanging="157"/>
              <w:rPr>
                <w:rFonts w:ascii="TH SarabunPSK" w:eastAsia="BrowalliaNew" w:hAnsi="TH SarabunPSK" w:cs="TH SarabunPSK"/>
                <w:cs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>รายงานผลการประเมินความพึง</w:t>
            </w:r>
            <w:r w:rsidRPr="003F0580">
              <w:rPr>
                <w:rFonts w:ascii="TH SarabunPSK" w:hAnsi="TH SarabunPSK" w:cs="TH SarabunPSK"/>
                <w:cs/>
              </w:rPr>
              <w:t>พอใจของผู้ใช้มหาบัณฑิตหรือนายจ้าง</w:t>
            </w:r>
          </w:p>
        </w:tc>
      </w:tr>
      <w:tr w:rsidR="00503FCC" w:rsidRPr="003F0580" w:rsidTr="00D05829">
        <w:trPr>
          <w:trHeight w:val="5222"/>
        </w:trPr>
        <w:tc>
          <w:tcPr>
            <w:tcW w:w="2660" w:type="dxa"/>
          </w:tcPr>
          <w:p w:rsidR="00503FCC" w:rsidRPr="003F0580" w:rsidRDefault="00D05829" w:rsidP="00D05829">
            <w:pPr>
              <w:autoSpaceDE w:val="0"/>
              <w:autoSpaceDN w:val="0"/>
              <w:adjustRightInd w:val="0"/>
              <w:ind w:left="284" w:hanging="284"/>
              <w:rPr>
                <w:rFonts w:ascii="TH SarabunPSK" w:eastAsia="BrowalliaNew" w:hAnsi="TH SarabunPSK" w:cs="TH SarabunPSK"/>
                <w:cs/>
              </w:rPr>
            </w:pPr>
            <w:r>
              <w:rPr>
                <w:rFonts w:ascii="TH SarabunPSK" w:eastAsia="BrowalliaNew" w:hAnsi="TH SarabunPSK" w:cs="TH SarabunPSK" w:hint="cs"/>
                <w:cs/>
              </w:rPr>
              <w:t xml:space="preserve">3.  </w:t>
            </w:r>
            <w:r w:rsidR="00503FCC" w:rsidRPr="003F0580">
              <w:rPr>
                <w:rFonts w:ascii="TH SarabunPSK" w:eastAsia="BrowalliaNew" w:hAnsi="TH SarabunPSK" w:cs="TH SarabunPSK"/>
                <w:cs/>
              </w:rPr>
              <w:t>พัฒนาบุคลากรด้านการเรียน การสอนและบริการ</w:t>
            </w:r>
            <w:r w:rsidR="00503FCC" w:rsidRPr="003F0580">
              <w:rPr>
                <w:rFonts w:ascii="TH SarabunPSK" w:hAnsi="TH SarabunPSK" w:cs="TH SarabunPSK"/>
                <w:cs/>
              </w:rPr>
              <w:t>วิชาการ</w:t>
            </w:r>
            <w:r w:rsidR="00503FCC">
              <w:rPr>
                <w:rFonts w:ascii="TH SarabunPSK" w:eastAsia="BrowalliaNew" w:hAnsi="TH SarabunPSK" w:cs="TH SarabunPSK" w:hint="cs"/>
                <w:cs/>
              </w:rPr>
              <w:t xml:space="preserve"> </w:t>
            </w:r>
            <w:r w:rsidR="00503FCC">
              <w:rPr>
                <w:rFonts w:ascii="TH SarabunPSK" w:eastAsia="BrowalliaNew" w:hAnsi="TH SarabunPSK" w:cs="TH SarabunPSK"/>
                <w:cs/>
              </w:rPr>
              <w:t>(</w:t>
            </w:r>
            <w:r w:rsidR="00503FCC">
              <w:rPr>
                <w:rFonts w:ascii="TH SarabunPSK" w:eastAsia="BrowalliaNew" w:hAnsi="TH SarabunPSK" w:cs="TH SarabunPSK" w:hint="cs"/>
                <w:cs/>
              </w:rPr>
              <w:t>ภายใน 3 ปี)</w:t>
            </w:r>
          </w:p>
        </w:tc>
        <w:tc>
          <w:tcPr>
            <w:tcW w:w="3685" w:type="dxa"/>
          </w:tcPr>
          <w:p w:rsidR="00503FCC" w:rsidRPr="003F0580" w:rsidRDefault="00503FCC" w:rsidP="00503FCC">
            <w:pPr>
              <w:autoSpaceDE w:val="0"/>
              <w:autoSpaceDN w:val="0"/>
              <w:adjustRightInd w:val="0"/>
              <w:ind w:left="176" w:hanging="142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- สนับสนุนให้มีการบริการวิชาการแก่องค์กรภายนอก</w:t>
            </w:r>
          </w:p>
          <w:p w:rsidR="00503FCC" w:rsidRPr="003F0580" w:rsidRDefault="00503FCC" w:rsidP="00503FCC">
            <w:pPr>
              <w:autoSpaceDE w:val="0"/>
              <w:autoSpaceDN w:val="0"/>
              <w:adjustRightInd w:val="0"/>
              <w:ind w:left="176" w:hanging="142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- ส่งเสริมให้มีการนำความรู้ทั้งภาคทฤษฎี ภาคปฏิบัติ และงานวิจัยเพื่อนำไปใช้จริง</w:t>
            </w:r>
          </w:p>
          <w:p w:rsidR="00503FCC" w:rsidRPr="003F0580" w:rsidRDefault="00503FCC" w:rsidP="00503FCC">
            <w:pPr>
              <w:autoSpaceDE w:val="0"/>
              <w:autoSpaceDN w:val="0"/>
              <w:adjustRightInd w:val="0"/>
              <w:ind w:left="176" w:hanging="142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- เพิ่มพูนทักษะอาจารย์ในการส่งเสริมการเรียนรู้ที่เน้นผู้เรียนเป็นศูนย์กลาง</w:t>
            </w:r>
          </w:p>
        </w:tc>
        <w:tc>
          <w:tcPr>
            <w:tcW w:w="2926" w:type="dxa"/>
          </w:tcPr>
          <w:p w:rsidR="00503FCC" w:rsidRPr="003F0580" w:rsidRDefault="00503FCC" w:rsidP="00503FCC">
            <w:pPr>
              <w:autoSpaceDE w:val="0"/>
              <w:autoSpaceDN w:val="0"/>
              <w:adjustRightInd w:val="0"/>
              <w:ind w:left="175" w:hanging="175"/>
              <w:rPr>
                <w:rFonts w:ascii="TH SarabunPSK" w:eastAsia="BrowalliaNew" w:hAnsi="TH SarabunPSK" w:cs="TH SarabunPSK"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>-  ความ</w:t>
            </w:r>
            <w:r w:rsidRPr="003F0580">
              <w:rPr>
                <w:rFonts w:ascii="TH SarabunPSK" w:hAnsi="TH SarabunPSK" w:cs="TH SarabunPSK"/>
                <w:cs/>
              </w:rPr>
              <w:t>สามารถในการวัดและประเมินผล</w:t>
            </w:r>
            <w:r w:rsidRPr="003F0580">
              <w:rPr>
                <w:rFonts w:ascii="TH SarabunPSK" w:eastAsia="BrowalliaNew" w:hAnsi="TH SarabunPSK" w:cs="TH SarabunPSK"/>
                <w:cs/>
              </w:rPr>
              <w:t>ของหลักสูตร รวมถึงศักยภาพในการเป็นอาจารย์ที่ปรึกษาวิทยานิพนธ์</w:t>
            </w:r>
          </w:p>
          <w:p w:rsidR="00503FCC" w:rsidRPr="00C562EA" w:rsidRDefault="00503FCC" w:rsidP="00516948">
            <w:pPr>
              <w:numPr>
                <w:ilvl w:val="0"/>
                <w:numId w:val="45"/>
              </w:numPr>
              <w:tabs>
                <w:tab w:val="clear" w:pos="720"/>
                <w:tab w:val="num" w:pos="175"/>
              </w:tabs>
              <w:autoSpaceDE w:val="0"/>
              <w:autoSpaceDN w:val="0"/>
              <w:adjustRightInd w:val="0"/>
              <w:ind w:left="175" w:hanging="175"/>
              <w:rPr>
                <w:rFonts w:ascii="TH SarabunPSK" w:eastAsia="BrowalliaNew" w:hAnsi="TH SarabunPSK" w:cs="TH SarabunPSK"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>ปริมาณงานบริการวิชาการต่ออาจารย์ในหลักสูตร</w:t>
            </w:r>
          </w:p>
          <w:p w:rsidR="00C562EA" w:rsidRPr="003F0580" w:rsidRDefault="00C562EA" w:rsidP="00516948">
            <w:pPr>
              <w:numPr>
                <w:ilvl w:val="0"/>
                <w:numId w:val="45"/>
              </w:numPr>
              <w:tabs>
                <w:tab w:val="clear" w:pos="720"/>
                <w:tab w:val="num" w:pos="175"/>
              </w:tabs>
              <w:autoSpaceDE w:val="0"/>
              <w:autoSpaceDN w:val="0"/>
              <w:adjustRightInd w:val="0"/>
              <w:ind w:left="175" w:hanging="175"/>
              <w:rPr>
                <w:rFonts w:ascii="TH SarabunPSK" w:eastAsia="BrowalliaNew" w:hAnsi="TH SarabunPSK" w:cs="TH SarabunPSK"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 xml:space="preserve">รายงานผลประเมินความพึงพอใจของผู้ใช้บริการวิชาการ </w:t>
            </w:r>
          </w:p>
          <w:p w:rsidR="00C562EA" w:rsidRPr="003F0580" w:rsidRDefault="00C562EA" w:rsidP="00C562EA">
            <w:pPr>
              <w:autoSpaceDE w:val="0"/>
              <w:autoSpaceDN w:val="0"/>
              <w:adjustRightInd w:val="0"/>
              <w:ind w:left="185"/>
              <w:rPr>
                <w:rFonts w:ascii="TH SarabunPSK" w:eastAsia="BrowalliaNew" w:hAnsi="TH SarabunPSK" w:cs="TH SarabunPSK"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>จำนวนโครงการ/กิจกรรมที่เป็นประโยชน์ต่อชุมชนและความบรรลุผลสำเร็จ</w:t>
            </w:r>
          </w:p>
          <w:p w:rsidR="00503FCC" w:rsidRPr="003F0580" w:rsidRDefault="00C562EA" w:rsidP="00516948">
            <w:pPr>
              <w:numPr>
                <w:ilvl w:val="0"/>
                <w:numId w:val="45"/>
              </w:numPr>
              <w:tabs>
                <w:tab w:val="clear" w:pos="720"/>
                <w:tab w:val="num" w:pos="175"/>
              </w:tabs>
              <w:autoSpaceDE w:val="0"/>
              <w:autoSpaceDN w:val="0"/>
              <w:adjustRightInd w:val="0"/>
              <w:ind w:left="175" w:hanging="175"/>
              <w:rPr>
                <w:rFonts w:ascii="TH SarabunPSK" w:eastAsia="BrowalliaNew" w:hAnsi="TH SarabunPSK" w:cs="TH SarabunPSK"/>
                <w:cs/>
              </w:rPr>
            </w:pPr>
            <w:r w:rsidRPr="003F0580">
              <w:rPr>
                <w:rFonts w:ascii="TH SarabunPSK" w:eastAsia="BrowalliaNew" w:hAnsi="TH SarabunPSK" w:cs="TH SarabunPSK"/>
                <w:cs/>
              </w:rPr>
              <w:t xml:space="preserve">ผลการประเมินประสิทธิภาพการจัดการเรียนการสอนที่เน้นผู้เรียน เป็นศูนย์กลาง  </w:t>
            </w:r>
          </w:p>
        </w:tc>
      </w:tr>
    </w:tbl>
    <w:p w:rsidR="00AA51CD" w:rsidRPr="003F0580" w:rsidRDefault="00AA51CD" w:rsidP="00757438">
      <w:pPr>
        <w:jc w:val="thaiDistribute"/>
        <w:rPr>
          <w:rFonts w:ascii="TH SarabunPSK" w:hAnsi="TH SarabunPSK" w:cs="TH SarabunPSK"/>
        </w:rPr>
      </w:pPr>
    </w:p>
    <w:p w:rsidR="00AA51CD" w:rsidRDefault="00AA51CD" w:rsidP="00CF5762">
      <w:pPr>
        <w:rPr>
          <w:rFonts w:ascii="TH SarabunPSK" w:hAnsi="TH SarabunPSK" w:cs="TH SarabunPSK"/>
        </w:rPr>
      </w:pPr>
    </w:p>
    <w:p w:rsidR="00C562EA" w:rsidRDefault="00C562EA" w:rsidP="00CF5762">
      <w:pPr>
        <w:rPr>
          <w:rFonts w:ascii="TH SarabunPSK" w:hAnsi="TH SarabunPSK" w:cs="TH SarabunPSK"/>
        </w:rPr>
      </w:pPr>
    </w:p>
    <w:p w:rsidR="006A582B" w:rsidRDefault="006A582B" w:rsidP="00CF5762">
      <w:pPr>
        <w:rPr>
          <w:rFonts w:ascii="TH SarabunPSK" w:hAnsi="TH SarabunPSK" w:cs="TH SarabunPSK"/>
        </w:rPr>
      </w:pPr>
    </w:p>
    <w:p w:rsidR="006A582B" w:rsidRDefault="006A582B" w:rsidP="00CF5762">
      <w:pPr>
        <w:rPr>
          <w:rFonts w:ascii="TH SarabunPSK" w:hAnsi="TH SarabunPSK" w:cs="TH SarabunPSK"/>
        </w:rPr>
      </w:pPr>
    </w:p>
    <w:p w:rsidR="006A582B" w:rsidRDefault="006A582B" w:rsidP="00CF5762">
      <w:pPr>
        <w:rPr>
          <w:rFonts w:ascii="TH SarabunPSK" w:hAnsi="TH SarabunPSK" w:cs="TH SarabunPSK"/>
        </w:rPr>
      </w:pPr>
    </w:p>
    <w:p w:rsidR="006A582B" w:rsidRDefault="006A582B" w:rsidP="00CF5762">
      <w:pPr>
        <w:rPr>
          <w:rFonts w:ascii="TH SarabunPSK" w:hAnsi="TH SarabunPSK" w:cs="TH SarabunPSK"/>
        </w:rPr>
      </w:pPr>
    </w:p>
    <w:p w:rsidR="006A582B" w:rsidRDefault="006A582B" w:rsidP="00CF5762">
      <w:pPr>
        <w:rPr>
          <w:rFonts w:ascii="TH SarabunPSK" w:hAnsi="TH SarabunPSK" w:cs="TH SarabunPSK"/>
        </w:rPr>
      </w:pPr>
    </w:p>
    <w:p w:rsidR="00D05829" w:rsidRPr="00503FCC" w:rsidRDefault="00D05829" w:rsidP="00CF5762">
      <w:pPr>
        <w:rPr>
          <w:rFonts w:ascii="TH SarabunPSK" w:hAnsi="TH SarabunPSK" w:cs="TH SarabunPSK"/>
        </w:rPr>
      </w:pPr>
    </w:p>
    <w:p w:rsidR="003D6AD2" w:rsidRPr="003F0580" w:rsidRDefault="00E47FC7" w:rsidP="00F40116">
      <w:pPr>
        <w:pStyle w:val="Heading1"/>
        <w:shd w:val="clear" w:color="auto" w:fill="D9D9D9"/>
        <w:rPr>
          <w:rFonts w:ascii="TH SarabunPSK" w:hAnsi="TH SarabunPSK" w:cs="TH SarabunPSK"/>
          <w:b w:val="0"/>
          <w:bCs/>
          <w:sz w:val="36"/>
          <w:szCs w:val="36"/>
        </w:rPr>
      </w:pPr>
      <w:bookmarkStart w:id="18" w:name="_Toc453651086"/>
      <w:r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>หมวดที่ 3</w:t>
      </w:r>
      <w:r w:rsidR="003D6AD2"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 xml:space="preserve"> ระบบการจัดการศึกษา การดำเนินการ และโครงสร้าง</w:t>
      </w:r>
      <w:r w:rsidR="00C73751"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>ของ</w:t>
      </w:r>
      <w:r w:rsidR="003D6AD2"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>หลักสูตร</w:t>
      </w:r>
      <w:bookmarkEnd w:id="18"/>
    </w:p>
    <w:p w:rsidR="003D6AD2" w:rsidRPr="00C562EA" w:rsidRDefault="003D6AD2" w:rsidP="003D6AD2">
      <w:pPr>
        <w:rPr>
          <w:rFonts w:ascii="TH SarabunPSK" w:hAnsi="TH SarabunPSK" w:cs="TH SarabunPSK"/>
          <w:sz w:val="16"/>
          <w:szCs w:val="16"/>
        </w:rPr>
      </w:pPr>
    </w:p>
    <w:p w:rsidR="003D6AD2" w:rsidRPr="003F0580" w:rsidRDefault="003D6AD2" w:rsidP="003A2D0D">
      <w:pPr>
        <w:pStyle w:val="Heading2"/>
        <w:numPr>
          <w:ilvl w:val="0"/>
          <w:numId w:val="40"/>
        </w:numPr>
        <w:jc w:val="thaiDistribute"/>
        <w:rPr>
          <w:rFonts w:ascii="TH SarabunPSK" w:hAnsi="TH SarabunPSK" w:cs="TH SarabunPSK"/>
          <w:b/>
          <w:bCs/>
        </w:rPr>
      </w:pPr>
      <w:bookmarkStart w:id="19" w:name="_Toc453651087"/>
      <w:r w:rsidRPr="003F0580">
        <w:rPr>
          <w:rFonts w:ascii="TH SarabunPSK" w:hAnsi="TH SarabunPSK" w:cs="TH SarabunPSK"/>
          <w:b/>
          <w:bCs/>
          <w:cs/>
        </w:rPr>
        <w:t>ระบบการจัดการศึกษา</w:t>
      </w:r>
      <w:bookmarkEnd w:id="19"/>
    </w:p>
    <w:p w:rsidR="00B53181" w:rsidRPr="003F0580" w:rsidRDefault="00AA51CD" w:rsidP="00DA3EE3">
      <w:pPr>
        <w:pStyle w:val="ListParagraph"/>
        <w:numPr>
          <w:ilvl w:val="1"/>
          <w:numId w:val="25"/>
        </w:numPr>
        <w:jc w:val="thaiDistribute"/>
        <w:rPr>
          <w:rFonts w:ascii="TH SarabunPSK" w:hAnsi="TH SarabunPSK" w:cs="TH SarabunPSK"/>
          <w:szCs w:val="32"/>
        </w:rPr>
      </w:pPr>
      <w:bookmarkStart w:id="20" w:name="_Toc453651088"/>
      <w:r w:rsidRPr="003F0580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 w:rsidR="00B53181" w:rsidRPr="003F0580">
        <w:rPr>
          <w:rFonts w:ascii="TH SarabunPSK" w:hAnsi="TH SarabunPSK" w:cs="TH SarabunPSK"/>
          <w:b/>
          <w:bCs/>
          <w:szCs w:val="32"/>
          <w:cs/>
        </w:rPr>
        <w:t>ระบบ</w:t>
      </w:r>
      <w:bookmarkEnd w:id="20"/>
    </w:p>
    <w:p w:rsidR="00B53181" w:rsidRPr="003F0580" w:rsidRDefault="00C73751" w:rsidP="00AA51CD">
      <w:pPr>
        <w:pStyle w:val="ListParagraph"/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 xml:space="preserve"> </w:t>
      </w:r>
      <w:r w:rsidR="005B021B" w:rsidRPr="003F0580">
        <w:rPr>
          <w:rFonts w:ascii="TH SarabunPSK" w:hAnsi="TH SarabunPSK" w:cs="TH SarabunPSK"/>
          <w:szCs w:val="32"/>
          <w:cs/>
        </w:rPr>
        <w:t>การจัดการศึกษาเป็นระบบไตรภาค ปีการศึกษาหนึ่งมี 3 ภาคการศึกษา โดยมีระยะเวลาศึกษาไม่น้อยกว่า 12 สัปดาห์ต่อภาคการศึกษา ข้อกำหนดต่างๆ ให้เป็นไปตามข้อบังคับมหาวิทยาลัยวลัยลักษณ์ ว่าด้วยก</w:t>
      </w:r>
      <w:r w:rsidR="00374157" w:rsidRPr="003F0580">
        <w:rPr>
          <w:rFonts w:ascii="TH SarabunPSK" w:hAnsi="TH SarabunPSK" w:cs="TH SarabunPSK"/>
          <w:szCs w:val="32"/>
          <w:cs/>
        </w:rPr>
        <w:t>ารศึกษาขั้นบัณฑิตศึกษา พ.ศ. 25</w:t>
      </w:r>
      <w:r w:rsidR="00374157" w:rsidRPr="003F0580">
        <w:rPr>
          <w:rFonts w:ascii="TH SarabunPSK" w:hAnsi="TH SarabunPSK" w:cs="TH SarabunPSK"/>
          <w:szCs w:val="32"/>
        </w:rPr>
        <w:t>60</w:t>
      </w:r>
    </w:p>
    <w:p w:rsidR="00B53181" w:rsidRPr="003F0580" w:rsidRDefault="00B53181" w:rsidP="00DA3EE3">
      <w:pPr>
        <w:pStyle w:val="ListParagraph"/>
        <w:numPr>
          <w:ilvl w:val="1"/>
          <w:numId w:val="25"/>
        </w:numPr>
        <w:jc w:val="thaiDistribute"/>
        <w:rPr>
          <w:rFonts w:ascii="TH SarabunPSK" w:hAnsi="TH SarabunPSK" w:cs="TH SarabunPSK"/>
          <w:szCs w:val="32"/>
        </w:rPr>
      </w:pPr>
      <w:bookmarkStart w:id="21" w:name="_Toc453651089"/>
      <w:r w:rsidRPr="003F0580">
        <w:rPr>
          <w:rFonts w:ascii="TH SarabunPSK" w:hAnsi="TH SarabunPSK" w:cs="TH SarabunPSK"/>
          <w:b/>
          <w:bCs/>
          <w:szCs w:val="32"/>
          <w:cs/>
        </w:rPr>
        <w:t>การจัดการศึกษาภาคฤดูร้อน</w:t>
      </w:r>
      <w:bookmarkEnd w:id="21"/>
    </w:p>
    <w:p w:rsidR="00B53181" w:rsidRPr="003F0580" w:rsidRDefault="00B53181" w:rsidP="00F01A43">
      <w:pPr>
        <w:pStyle w:val="ListParagraph"/>
        <w:ind w:left="780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>ไม่มี</w:t>
      </w:r>
    </w:p>
    <w:p w:rsidR="003D6AD2" w:rsidRPr="003F0580" w:rsidRDefault="00B53181" w:rsidP="00DA3EE3">
      <w:pPr>
        <w:pStyle w:val="ListParagraph"/>
        <w:numPr>
          <w:ilvl w:val="1"/>
          <w:numId w:val="25"/>
        </w:numPr>
        <w:jc w:val="thaiDistribute"/>
        <w:rPr>
          <w:rFonts w:ascii="TH SarabunPSK" w:hAnsi="TH SarabunPSK" w:cs="TH SarabunPSK"/>
          <w:szCs w:val="32"/>
        </w:rPr>
      </w:pPr>
      <w:bookmarkStart w:id="22" w:name="_Toc453651090"/>
      <w:r w:rsidRPr="003F0580">
        <w:rPr>
          <w:rFonts w:ascii="TH SarabunPSK" w:hAnsi="TH SarabunPSK" w:cs="TH SarabunPSK"/>
          <w:b/>
          <w:bCs/>
          <w:szCs w:val="32"/>
          <w:cs/>
        </w:rPr>
        <w:t>การเทียบเคียงหน่วยกิตในระบบทวิภาค</w:t>
      </w:r>
      <w:bookmarkEnd w:id="22"/>
    </w:p>
    <w:p w:rsidR="005F5481" w:rsidRPr="005F5481" w:rsidRDefault="005F5481" w:rsidP="005F5481">
      <w:pPr>
        <w:pStyle w:val="a0"/>
        <w:tabs>
          <w:tab w:val="left" w:pos="720"/>
          <w:tab w:val="left" w:pos="1260"/>
          <w:tab w:val="left" w:pos="2410"/>
        </w:tabs>
        <w:ind w:right="-284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23" w:name="_Toc453651092"/>
      <w:r w:rsidRPr="005F5481">
        <w:rPr>
          <w:rFonts w:ascii="TH SarabunPSK" w:hAnsi="TH SarabunPSK" w:cs="TH SarabunPSK"/>
          <w:sz w:val="32"/>
          <w:szCs w:val="32"/>
          <w:cs/>
        </w:rPr>
        <w:t xml:space="preserve">มหาวิทยาลัยวลัยลักษณ์ จัดการเรียนการสอนในระบบไตรภาค และใช้ระบบหน่วยกิต </w:t>
      </w:r>
    </w:p>
    <w:p w:rsidR="0009586E" w:rsidRDefault="005F5481" w:rsidP="005F5481">
      <w:pPr>
        <w:pStyle w:val="a0"/>
        <w:tabs>
          <w:tab w:val="left" w:pos="720"/>
          <w:tab w:val="left" w:pos="1260"/>
          <w:tab w:val="left" w:pos="2410"/>
        </w:tabs>
        <w:ind w:right="-284" w:firstLine="360"/>
        <w:jc w:val="thaiDistribute"/>
        <w:rPr>
          <w:rFonts w:ascii="TH SarabunPSK" w:hAnsi="TH SarabunPSK" w:cs="TH SarabunPSK"/>
          <w:sz w:val="16"/>
          <w:szCs w:val="16"/>
        </w:rPr>
      </w:pPr>
      <w:r w:rsidRPr="005F5481">
        <w:rPr>
          <w:rFonts w:ascii="TH SarabunPSK" w:hAnsi="TH SarabunPSK" w:cs="TH SarabunPSK"/>
          <w:sz w:val="32"/>
          <w:szCs w:val="32"/>
          <w:cs/>
        </w:rPr>
        <w:tab/>
        <w:t>หน่วยกิต (</w:t>
      </w:r>
      <w:r w:rsidRPr="005F5481">
        <w:rPr>
          <w:rFonts w:ascii="TH SarabunPSK" w:hAnsi="TH SarabunPSK" w:cs="TH SarabunPSK"/>
          <w:sz w:val="32"/>
          <w:szCs w:val="32"/>
        </w:rPr>
        <w:t>Credits</w:t>
      </w:r>
      <w:r w:rsidRPr="005F5481">
        <w:rPr>
          <w:rFonts w:ascii="TH SarabunPSK" w:hAnsi="TH SarabunPSK" w:cs="TH SarabunPSK"/>
          <w:sz w:val="32"/>
          <w:szCs w:val="32"/>
          <w:cs/>
        </w:rPr>
        <w:t>) หมายถึง หน</w:t>
      </w:r>
      <w:r>
        <w:rPr>
          <w:rFonts w:ascii="TH SarabunPSK" w:hAnsi="TH SarabunPSK" w:cs="TH SarabunPSK"/>
          <w:sz w:val="32"/>
          <w:szCs w:val="32"/>
          <w:cs/>
        </w:rPr>
        <w:t xml:space="preserve">่วยนับที่ใช้แสดงปริมาณการศึกษา </w:t>
      </w:r>
      <w:r w:rsidRPr="005F5481">
        <w:rPr>
          <w:rFonts w:ascii="TH SarabunPSK" w:hAnsi="TH SarabunPSK" w:cs="TH SarabunPSK"/>
          <w:sz w:val="32"/>
          <w:szCs w:val="32"/>
          <w:cs/>
        </w:rPr>
        <w:t>โดย 1 หน่วยกิตระบบไตรภาค เทียบได้กับ 12/15 หน่วยกิตระบบทวิภาค หรือ  5  หน่วยกิตระบบไตรภาค เทียบได้กับ  4 หน่วยกิตระบบ ทวิภาค หรือ 4 หน่วยกิต ระบบไตรภาค เทียบได้กับ 3</w:t>
      </w:r>
      <w:r w:rsidRPr="005F5481">
        <w:rPr>
          <w:rFonts w:ascii="TH SarabunPSK" w:hAnsi="TH SarabunPSK" w:cs="TH SarabunPSK"/>
          <w:sz w:val="32"/>
          <w:szCs w:val="32"/>
        </w:rPr>
        <w:t xml:space="preserve">  ACTS </w:t>
      </w:r>
      <w:r w:rsidRPr="005F5481">
        <w:rPr>
          <w:rFonts w:ascii="TH SarabunPSK" w:hAnsi="TH SarabunPSK" w:cs="TH SarabunPSK"/>
          <w:sz w:val="32"/>
          <w:szCs w:val="32"/>
          <w:cs/>
        </w:rPr>
        <w:t>(</w:t>
      </w:r>
      <w:r w:rsidRPr="005F5481">
        <w:rPr>
          <w:rFonts w:ascii="TH SarabunPSK" w:hAnsi="TH SarabunPSK" w:cs="TH SarabunPSK"/>
          <w:sz w:val="32"/>
          <w:szCs w:val="32"/>
        </w:rPr>
        <w:t>Asean Credit Transfer</w:t>
      </w:r>
      <w:r>
        <w:rPr>
          <w:rFonts w:ascii="TH SarabunPSK" w:hAnsi="TH SarabunPSK" w:cs="TH SarabunPSK"/>
          <w:sz w:val="32"/>
          <w:szCs w:val="32"/>
        </w:rPr>
        <w:t xml:space="preserve"> System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F5481">
        <w:rPr>
          <w:rFonts w:ascii="TH SarabunPSK" w:hAnsi="TH SarabunPSK" w:cs="TH SarabunPSK"/>
          <w:sz w:val="32"/>
          <w:szCs w:val="32"/>
          <w:cs/>
        </w:rPr>
        <w:t>หรือ 5</w:t>
      </w:r>
      <w:r w:rsidRPr="005F5481">
        <w:rPr>
          <w:rFonts w:ascii="TH SarabunPSK" w:hAnsi="TH SarabunPSK" w:cs="TH SarabunPSK"/>
          <w:sz w:val="32"/>
          <w:szCs w:val="32"/>
        </w:rPr>
        <w:t xml:space="preserve"> ECTS  </w:t>
      </w:r>
      <w:r w:rsidRPr="005F5481">
        <w:rPr>
          <w:rFonts w:ascii="TH SarabunPSK" w:hAnsi="TH SarabunPSK" w:cs="TH SarabunPSK"/>
          <w:sz w:val="32"/>
          <w:szCs w:val="32"/>
          <w:cs/>
        </w:rPr>
        <w:t>(</w:t>
      </w:r>
      <w:r w:rsidRPr="005F5481">
        <w:rPr>
          <w:rFonts w:ascii="TH SarabunPSK" w:hAnsi="TH SarabunPSK" w:cs="TH SarabunPSK"/>
          <w:sz w:val="32"/>
          <w:szCs w:val="32"/>
        </w:rPr>
        <w:t>European Credit  Transfer System</w:t>
      </w:r>
      <w:r w:rsidRPr="005F5481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C562EA" w:rsidRPr="00C562EA" w:rsidRDefault="00C562EA" w:rsidP="005F5481">
      <w:pPr>
        <w:pStyle w:val="a0"/>
        <w:tabs>
          <w:tab w:val="left" w:pos="720"/>
          <w:tab w:val="left" w:pos="1260"/>
          <w:tab w:val="left" w:pos="2410"/>
        </w:tabs>
        <w:ind w:right="-284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AA51CD" w:rsidRPr="003F0580" w:rsidRDefault="00AA51CD" w:rsidP="0009586E">
      <w:pPr>
        <w:pStyle w:val="a0"/>
        <w:tabs>
          <w:tab w:val="left" w:pos="720"/>
          <w:tab w:val="left" w:pos="1260"/>
          <w:tab w:val="left" w:pos="2410"/>
        </w:tabs>
        <w:ind w:right="-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058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F058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F0580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การดำเนินการหลักสูตร</w:t>
      </w:r>
    </w:p>
    <w:p w:rsidR="003D6AD2" w:rsidRPr="003F0580" w:rsidRDefault="003D6AD2" w:rsidP="00516948">
      <w:pPr>
        <w:pStyle w:val="Heading3"/>
        <w:numPr>
          <w:ilvl w:val="1"/>
          <w:numId w:val="52"/>
        </w:numPr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วัน-เวลาในการดำเนินการเรียนการสอน</w:t>
      </w:r>
      <w:bookmarkEnd w:id="23"/>
    </w:p>
    <w:p w:rsidR="00D05829" w:rsidRDefault="00D05829" w:rsidP="00D05829">
      <w:pPr>
        <w:pStyle w:val="Heading3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/>
          <w:b/>
          <w:bCs/>
        </w:rPr>
      </w:pPr>
      <w:bookmarkStart w:id="24" w:name="_Toc453651093"/>
      <w:r w:rsidRPr="00D05829">
        <w:rPr>
          <w:rFonts w:ascii="TH SarabunPSK" w:hAnsi="TH SarabunPSK" w:cs="TH SarabunPSK"/>
          <w:cs/>
          <w:lang w:val="en-US" w:eastAsia="en-US"/>
        </w:rPr>
        <w:t>ภาคการศึกษาที่ 1 (เดือนกรกฎาคม - ตุลาคม) ภาคการศึกษาที่ 2 (เดือนพฤศจิกายน - กุมภาพันธ์) และภาคการศึกษาที่ 3 (เดือนมีนาคม – มิถุนายน) โดยเรียนวันเสาร์ – อาทิตย์ เวลา 09.00 -16.00 น. และวันอื่น ๆ ตามที่หลักสูตรกำหนด</w:t>
      </w:r>
    </w:p>
    <w:p w:rsidR="00BA1980" w:rsidRPr="003F0580" w:rsidRDefault="00D05829" w:rsidP="00D05829">
      <w:pPr>
        <w:pStyle w:val="Heading3"/>
        <w:numPr>
          <w:ilvl w:val="0"/>
          <w:numId w:val="0"/>
        </w:numPr>
        <w:ind w:left="1440" w:hanging="1156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2.2 </w:t>
      </w:r>
      <w:r w:rsidR="003D6AD2" w:rsidRPr="003F0580">
        <w:rPr>
          <w:rFonts w:ascii="TH SarabunPSK" w:hAnsi="TH SarabunPSK" w:cs="TH SarabunPSK"/>
          <w:b/>
          <w:bCs/>
          <w:cs/>
        </w:rPr>
        <w:t>คุณสมบัติของผู้เข้าศึกษา</w:t>
      </w:r>
      <w:bookmarkEnd w:id="24"/>
      <w:r w:rsidR="009F15B1" w:rsidRPr="003F0580">
        <w:rPr>
          <w:rFonts w:ascii="TH SarabunPSK" w:hAnsi="TH SarabunPSK" w:cs="TH SarabunPSK"/>
          <w:b/>
          <w:bCs/>
          <w:cs/>
        </w:rPr>
        <w:t xml:space="preserve"> </w:t>
      </w:r>
    </w:p>
    <w:p w:rsidR="00DD4006" w:rsidRPr="008C64E2" w:rsidRDefault="00357CEC" w:rsidP="0009586E">
      <w:pPr>
        <w:pStyle w:val="ListParagraph"/>
        <w:ind w:left="0" w:firstLine="720"/>
        <w:jc w:val="thaiDistribute"/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>เป็นผู้สำเร็จการศึกษาระดับปริญญาตรีหรือเทียบเท่าทุกสาขา เป็น</w:t>
      </w:r>
      <w:r w:rsidR="00215AA2" w:rsidRPr="003F0580">
        <w:rPr>
          <w:rFonts w:ascii="TH SarabunPSK" w:hAnsi="TH SarabunPSK" w:cs="TH SarabunPSK"/>
          <w:szCs w:val="32"/>
          <w:cs/>
        </w:rPr>
        <w:t>ไปตาม</w:t>
      </w:r>
      <w:r w:rsidR="007D7003" w:rsidRPr="003F0580">
        <w:rPr>
          <w:rFonts w:ascii="TH SarabunPSK" w:hAnsi="TH SarabunPSK" w:cs="TH SarabunPSK"/>
          <w:szCs w:val="32"/>
          <w:cs/>
        </w:rPr>
        <w:t xml:space="preserve">ข้อบังคับมหาวิทยาลัยวลัยลักษณ์ว่าด้วยการศึกษาขั้นบัณฑิตศึกษา  พ.ศ. </w:t>
      </w:r>
      <w:r w:rsidR="007D7003" w:rsidRPr="003F0580">
        <w:rPr>
          <w:rFonts w:ascii="TH SarabunPSK" w:hAnsi="TH SarabunPSK" w:cs="TH SarabunPSK"/>
          <w:szCs w:val="32"/>
        </w:rPr>
        <w:t>2560</w:t>
      </w:r>
      <w:r w:rsidR="00374157" w:rsidRPr="003F0580">
        <w:rPr>
          <w:rFonts w:ascii="TH SarabunPSK" w:hAnsi="TH SarabunPSK" w:cs="TH SarabunPSK"/>
          <w:szCs w:val="32"/>
          <w:cs/>
        </w:rPr>
        <w:t xml:space="preserve"> </w:t>
      </w:r>
      <w:r w:rsidR="00DD4006" w:rsidRPr="003F0580">
        <w:rPr>
          <w:rFonts w:ascii="TH SarabunPSK" w:hAnsi="TH SarabunPSK" w:cs="TH SarabunPSK"/>
          <w:szCs w:val="32"/>
          <w:cs/>
        </w:rPr>
        <w:t>หลักสูตรปริญญาโท จำนวนหน่วยกิตรวมตลอด</w:t>
      </w:r>
      <w:r w:rsidR="00DD4006" w:rsidRPr="008C64E2">
        <w:rPr>
          <w:rFonts w:ascii="TH SarabunPSK" w:hAnsi="TH SarabunPSK" w:cs="TH SarabunPSK"/>
          <w:szCs w:val="32"/>
          <w:cs/>
        </w:rPr>
        <w:t xml:space="preserve">หลักสูตรไม่น้อยกว่า </w:t>
      </w:r>
      <w:r w:rsidR="00562827" w:rsidRPr="008C64E2">
        <w:rPr>
          <w:rFonts w:ascii="TH SarabunPSK" w:hAnsi="TH SarabunPSK" w:cs="TH SarabunPSK"/>
          <w:szCs w:val="32"/>
        </w:rPr>
        <w:t>5</w:t>
      </w:r>
      <w:r w:rsidR="008C64E2" w:rsidRPr="008C64E2">
        <w:rPr>
          <w:rFonts w:ascii="TH SarabunPSK" w:hAnsi="TH SarabunPSK" w:cs="TH SarabunPSK"/>
          <w:szCs w:val="32"/>
        </w:rPr>
        <w:t>1</w:t>
      </w:r>
      <w:r w:rsidR="005D1E79" w:rsidRPr="008C64E2">
        <w:rPr>
          <w:rFonts w:ascii="TH SarabunPSK" w:hAnsi="TH SarabunPSK" w:cs="TH SarabunPSK" w:hint="cs"/>
          <w:szCs w:val="32"/>
          <w:cs/>
        </w:rPr>
        <w:t xml:space="preserve"> </w:t>
      </w:r>
      <w:r w:rsidR="00DD4006" w:rsidRPr="008C64E2">
        <w:rPr>
          <w:rFonts w:ascii="TH SarabunPSK" w:hAnsi="TH SarabunPSK" w:cs="TH SarabunPSK"/>
          <w:szCs w:val="32"/>
          <w:cs/>
        </w:rPr>
        <w:t xml:space="preserve">หน่วยกิต มีแผนการศึกษาให้เลือก </w:t>
      </w:r>
      <w:r w:rsidR="00DD4006" w:rsidRPr="008C64E2">
        <w:rPr>
          <w:rFonts w:ascii="TH SarabunPSK" w:hAnsi="TH SarabunPSK" w:cs="TH SarabunPSK"/>
          <w:szCs w:val="32"/>
        </w:rPr>
        <w:t xml:space="preserve">2 </w:t>
      </w:r>
      <w:r w:rsidR="00DD4006" w:rsidRPr="008C64E2">
        <w:rPr>
          <w:rFonts w:ascii="TH SarabunPSK" w:hAnsi="TH SarabunPSK" w:cs="TH SarabunPSK"/>
          <w:szCs w:val="32"/>
          <w:cs/>
        </w:rPr>
        <w:t>แผน ดังต่อไปนี้</w:t>
      </w:r>
      <w:r w:rsidR="00DD4006" w:rsidRPr="008C64E2">
        <w:rPr>
          <w:rFonts w:ascii="TH SarabunPSK" w:hAnsi="TH SarabunPSK" w:cs="TH SarabunPSK"/>
          <w:szCs w:val="32"/>
        </w:rPr>
        <w:tab/>
      </w:r>
      <w:r w:rsidR="00DD4006" w:rsidRPr="008C64E2">
        <w:rPr>
          <w:rFonts w:ascii="TH SarabunPSK" w:hAnsi="TH SarabunPSK" w:cs="TH SarabunPSK"/>
          <w:szCs w:val="32"/>
        </w:rPr>
        <w:tab/>
      </w:r>
    </w:p>
    <w:p w:rsidR="00DD4006" w:rsidRPr="008C64E2" w:rsidRDefault="00DD4006" w:rsidP="0009586E">
      <w:pPr>
        <w:pStyle w:val="a0"/>
        <w:tabs>
          <w:tab w:val="left" w:pos="720"/>
          <w:tab w:val="left" w:pos="1260"/>
          <w:tab w:val="left" w:pos="1692"/>
          <w:tab w:val="left" w:pos="1800"/>
          <w:tab w:val="left" w:pos="1980"/>
          <w:tab w:val="left" w:pos="3060"/>
          <w:tab w:val="left" w:pos="3240"/>
          <w:tab w:val="left" w:pos="3969"/>
        </w:tabs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8C64E2">
        <w:rPr>
          <w:rFonts w:ascii="TH SarabunPSK" w:hAnsi="TH SarabunPSK" w:cs="TH SarabunPSK"/>
          <w:sz w:val="32"/>
          <w:szCs w:val="32"/>
        </w:rPr>
        <w:tab/>
      </w:r>
      <w:r w:rsidRPr="008C64E2">
        <w:rPr>
          <w:rFonts w:ascii="TH SarabunPSK" w:hAnsi="TH SarabunPSK" w:cs="TH SarabunPSK"/>
          <w:sz w:val="32"/>
          <w:szCs w:val="32"/>
          <w:cs/>
        </w:rPr>
        <w:t xml:space="preserve">แบบ ก </w:t>
      </w:r>
      <w:r w:rsidRPr="008C64E2">
        <w:rPr>
          <w:rFonts w:ascii="TH SarabunPSK" w:hAnsi="TH SarabunPSK" w:cs="TH SarabunPSK"/>
          <w:sz w:val="32"/>
          <w:szCs w:val="32"/>
        </w:rPr>
        <w:t xml:space="preserve">2 </w:t>
      </w:r>
      <w:r w:rsidRPr="008C64E2">
        <w:rPr>
          <w:rFonts w:ascii="TH SarabunPSK" w:hAnsi="TH SarabunPSK" w:cs="TH SarabunPSK"/>
          <w:sz w:val="32"/>
          <w:szCs w:val="32"/>
          <w:cs/>
        </w:rPr>
        <w:t>ทำวิทยานิพน</w:t>
      </w:r>
      <w:r w:rsidR="005F5481" w:rsidRPr="008C64E2">
        <w:rPr>
          <w:rFonts w:ascii="TH SarabunPSK" w:hAnsi="TH SarabunPSK" w:cs="TH SarabunPSK"/>
          <w:sz w:val="32"/>
          <w:szCs w:val="32"/>
          <w:cs/>
        </w:rPr>
        <w:t xml:space="preserve">ธ์ซึ่งมีค่าเทียบได้ไม่น้อยกว่า </w:t>
      </w:r>
      <w:r w:rsidR="00562827" w:rsidRPr="008C64E2">
        <w:rPr>
          <w:rFonts w:ascii="TH SarabunPSK" w:hAnsi="TH SarabunPSK" w:cs="TH SarabunPSK"/>
          <w:sz w:val="32"/>
          <w:szCs w:val="32"/>
        </w:rPr>
        <w:t>1</w:t>
      </w:r>
      <w:r w:rsidR="006D6050">
        <w:rPr>
          <w:rFonts w:ascii="TH SarabunPSK" w:hAnsi="TH SarabunPSK" w:cs="TH SarabunPSK"/>
          <w:sz w:val="32"/>
          <w:szCs w:val="32"/>
        </w:rPr>
        <w:t>5</w:t>
      </w:r>
      <w:r w:rsidRPr="008C64E2">
        <w:rPr>
          <w:rFonts w:ascii="TH SarabunPSK" w:hAnsi="TH SarabunPSK" w:cs="TH SarabunPSK"/>
          <w:sz w:val="32"/>
          <w:szCs w:val="32"/>
          <w:cs/>
        </w:rPr>
        <w:t xml:space="preserve"> หน่วยกิต และศึกษางา</w:t>
      </w:r>
      <w:r w:rsidR="005D1E79" w:rsidRPr="008C64E2">
        <w:rPr>
          <w:rFonts w:ascii="TH SarabunPSK" w:hAnsi="TH SarabunPSK" w:cs="TH SarabunPSK"/>
          <w:sz w:val="32"/>
          <w:szCs w:val="32"/>
          <w:cs/>
        </w:rPr>
        <w:t xml:space="preserve">นรายวิชาไม่น้อยกว่า </w:t>
      </w:r>
      <w:r w:rsidR="00562827" w:rsidRPr="008C64E2">
        <w:rPr>
          <w:rFonts w:ascii="TH SarabunPSK" w:hAnsi="TH SarabunPSK" w:cs="TH SarabunPSK"/>
          <w:sz w:val="32"/>
          <w:szCs w:val="32"/>
        </w:rPr>
        <w:t>36</w:t>
      </w:r>
      <w:r w:rsidR="005D1E79" w:rsidRPr="008C64E2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  <w:r w:rsidRPr="008C64E2">
        <w:rPr>
          <w:rFonts w:ascii="TH SarabunPSK" w:hAnsi="TH SarabunPSK" w:cs="TH SarabunPSK"/>
          <w:sz w:val="32"/>
          <w:szCs w:val="32"/>
          <w:cs/>
        </w:rPr>
        <w:t xml:space="preserve"> โดยมีจำนวนหน่วยกิตรวมทั้งหมด</w:t>
      </w:r>
      <w:r w:rsidR="005D1E79" w:rsidRPr="008C64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64E2">
        <w:rPr>
          <w:rFonts w:ascii="TH SarabunPSK" w:hAnsi="TH SarabunPSK" w:cs="TH SarabunPSK"/>
          <w:sz w:val="32"/>
          <w:szCs w:val="32"/>
          <w:cs/>
        </w:rPr>
        <w:t xml:space="preserve">ไม่น้อยกว่า  </w:t>
      </w:r>
      <w:r w:rsidR="00562827" w:rsidRPr="008C64E2">
        <w:rPr>
          <w:rFonts w:ascii="TH SarabunPSK" w:hAnsi="TH SarabunPSK" w:cs="TH SarabunPSK"/>
          <w:sz w:val="32"/>
          <w:szCs w:val="32"/>
        </w:rPr>
        <w:t>5</w:t>
      </w:r>
      <w:r w:rsidR="008C64E2" w:rsidRPr="008C64E2">
        <w:rPr>
          <w:rFonts w:ascii="TH SarabunPSK" w:hAnsi="TH SarabunPSK" w:cs="TH SarabunPSK"/>
          <w:sz w:val="32"/>
          <w:szCs w:val="32"/>
        </w:rPr>
        <w:t>1</w:t>
      </w:r>
      <w:r w:rsidRPr="008C64E2">
        <w:rPr>
          <w:rFonts w:ascii="TH SarabunPSK" w:hAnsi="TH SarabunPSK" w:cs="TH SarabunPSK"/>
          <w:sz w:val="32"/>
          <w:szCs w:val="32"/>
          <w:cs/>
        </w:rPr>
        <w:t xml:space="preserve">  หน่วยกิต</w:t>
      </w:r>
    </w:p>
    <w:p w:rsidR="00357CEC" w:rsidRPr="008C64E2" w:rsidRDefault="00DD4006" w:rsidP="00C562EA">
      <w:pPr>
        <w:pStyle w:val="a0"/>
        <w:numPr>
          <w:ilvl w:val="2"/>
          <w:numId w:val="0"/>
        </w:numPr>
        <w:tabs>
          <w:tab w:val="left" w:pos="720"/>
          <w:tab w:val="left" w:pos="1800"/>
          <w:tab w:val="left" w:pos="2880"/>
          <w:tab w:val="left" w:pos="3060"/>
          <w:tab w:val="left" w:pos="5130"/>
        </w:tabs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8C64E2">
        <w:rPr>
          <w:rFonts w:ascii="TH SarabunPSK" w:hAnsi="TH SarabunPSK" w:cs="TH SarabunPSK"/>
          <w:sz w:val="32"/>
          <w:szCs w:val="32"/>
          <w:cs/>
        </w:rPr>
        <w:tab/>
        <w:t xml:space="preserve">แผน ข เน้นการศึกษางานรายวิชาโดยไม่ต้องทำวิทยานิพนธ์ แต่ต้องมีการทำการค้นคว้าอิสระที่ไม่น้อยกว่า </w:t>
      </w:r>
      <w:r w:rsidR="005D1E79" w:rsidRPr="008C64E2">
        <w:rPr>
          <w:rFonts w:ascii="TH SarabunPSK" w:hAnsi="TH SarabunPSK" w:cs="TH SarabunPSK"/>
          <w:sz w:val="32"/>
          <w:szCs w:val="32"/>
        </w:rPr>
        <w:t>7</w:t>
      </w:r>
      <w:r w:rsidRPr="008C64E2">
        <w:rPr>
          <w:rFonts w:ascii="TH SarabunPSK" w:hAnsi="TH SarabunPSK" w:cs="TH SarabunPSK"/>
          <w:sz w:val="32"/>
          <w:szCs w:val="32"/>
          <w:cs/>
        </w:rPr>
        <w:t xml:space="preserve"> หน่วยกิต  โดยมีจำนวนหน่วยกิตรวมทั้งหมดไม่น้อยกว่า </w:t>
      </w:r>
      <w:r w:rsidR="00562827" w:rsidRPr="008C64E2">
        <w:rPr>
          <w:rFonts w:ascii="TH SarabunPSK" w:hAnsi="TH SarabunPSK" w:cs="TH SarabunPSK"/>
          <w:sz w:val="32"/>
          <w:szCs w:val="32"/>
        </w:rPr>
        <w:t>5</w:t>
      </w:r>
      <w:r w:rsidR="008C64E2" w:rsidRPr="008C64E2">
        <w:rPr>
          <w:rFonts w:ascii="TH SarabunPSK" w:hAnsi="TH SarabunPSK" w:cs="TH SarabunPSK"/>
          <w:sz w:val="32"/>
          <w:szCs w:val="32"/>
        </w:rPr>
        <w:t>1</w:t>
      </w:r>
      <w:r w:rsidRPr="008C64E2">
        <w:rPr>
          <w:rFonts w:ascii="TH SarabunPSK" w:hAnsi="TH SarabunPSK" w:cs="TH SarabunPSK"/>
          <w:sz w:val="32"/>
          <w:szCs w:val="32"/>
          <w:cs/>
        </w:rPr>
        <w:t xml:space="preserve">  หน่วยกิต</w:t>
      </w:r>
      <w:bookmarkStart w:id="25" w:name="_Toc453651094"/>
      <w:r w:rsidR="00C562EA" w:rsidRPr="008C64E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D6AD2" w:rsidRPr="003F0580" w:rsidRDefault="003D6AD2" w:rsidP="0009586E">
      <w:pPr>
        <w:pStyle w:val="ListParagraph"/>
        <w:ind w:left="360"/>
        <w:jc w:val="thaiDistribute"/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>ปัญหาของนักศึกษาแรกเข้า</w:t>
      </w:r>
      <w:bookmarkEnd w:id="25"/>
    </w:p>
    <w:p w:rsidR="00634501" w:rsidRPr="003F0580" w:rsidRDefault="009E0E3B" w:rsidP="00516948">
      <w:pPr>
        <w:pStyle w:val="ListParagraph"/>
        <w:numPr>
          <w:ilvl w:val="2"/>
          <w:numId w:val="52"/>
        </w:numPr>
        <w:ind w:right="-2" w:hanging="371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>นักศึกษา</w:t>
      </w:r>
      <w:r w:rsidR="00357CEC" w:rsidRPr="003F0580">
        <w:rPr>
          <w:rFonts w:ascii="TH SarabunPSK" w:hAnsi="TH SarabunPSK" w:cs="TH SarabunPSK"/>
          <w:szCs w:val="32"/>
          <w:cs/>
        </w:rPr>
        <w:t>ส่วนใหญ่ขาดทักษะและ</w:t>
      </w:r>
      <w:r w:rsidRPr="003F0580">
        <w:rPr>
          <w:rFonts w:ascii="TH SarabunPSK" w:hAnsi="TH SarabunPSK" w:cs="TH SarabunPSK"/>
          <w:szCs w:val="32"/>
          <w:cs/>
        </w:rPr>
        <w:t>ประสบการณ์ในการทำวิจัย</w:t>
      </w:r>
    </w:p>
    <w:p w:rsidR="00942854" w:rsidRPr="003F0580" w:rsidRDefault="00357CEC" w:rsidP="00516948">
      <w:pPr>
        <w:pStyle w:val="ListParagraph"/>
        <w:numPr>
          <w:ilvl w:val="2"/>
          <w:numId w:val="52"/>
        </w:numPr>
        <w:ind w:right="-2" w:hanging="371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>นักศึกษาส่วนใหญ่</w:t>
      </w:r>
      <w:r w:rsidR="00942854" w:rsidRPr="003F0580">
        <w:rPr>
          <w:rFonts w:ascii="TH SarabunPSK" w:hAnsi="TH SarabunPSK" w:cs="TH SarabunPSK"/>
          <w:szCs w:val="32"/>
          <w:cs/>
        </w:rPr>
        <w:t>ขอจํากัดทางทักษะภาษาอังกฤษ</w:t>
      </w:r>
    </w:p>
    <w:p w:rsidR="00AA51CD" w:rsidRPr="00C562EA" w:rsidRDefault="00357CEC" w:rsidP="00516948">
      <w:pPr>
        <w:pStyle w:val="ListParagraph"/>
        <w:numPr>
          <w:ilvl w:val="2"/>
          <w:numId w:val="52"/>
        </w:numPr>
        <w:ind w:right="-2" w:hanging="371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lastRenderedPageBreak/>
        <w:t>นักศึกษาส่วนใหญ่มี</w:t>
      </w:r>
      <w:r w:rsidR="00942854" w:rsidRPr="003F0580">
        <w:rPr>
          <w:rFonts w:ascii="TH SarabunPSK" w:hAnsi="TH SarabunPSK" w:cs="TH SarabunPSK"/>
          <w:szCs w:val="32"/>
          <w:cs/>
        </w:rPr>
        <w:t>ขอจํากัดทางทักษะ คณิตศาสตรและสถิติ</w:t>
      </w:r>
    </w:p>
    <w:p w:rsidR="003D6AD2" w:rsidRPr="003F0580" w:rsidRDefault="003D6AD2" w:rsidP="00516948">
      <w:pPr>
        <w:pStyle w:val="Heading3"/>
        <w:numPr>
          <w:ilvl w:val="1"/>
          <w:numId w:val="62"/>
        </w:numPr>
        <w:rPr>
          <w:rFonts w:ascii="TH SarabunPSK" w:hAnsi="TH SarabunPSK" w:cs="TH SarabunPSK"/>
          <w:b/>
          <w:bCs/>
        </w:rPr>
      </w:pPr>
      <w:bookmarkStart w:id="26" w:name="_Toc453651095"/>
      <w:r w:rsidRPr="003F0580">
        <w:rPr>
          <w:rFonts w:ascii="TH SarabunPSK" w:hAnsi="TH SarabunPSK" w:cs="TH SarabunPSK"/>
          <w:b/>
          <w:bCs/>
          <w:cs/>
        </w:rPr>
        <w:t>กลยุทธ์ในการดำเนินการเพื่อแก้ไขปัญหา/ข้อจำกัดของนักศึกษา</w:t>
      </w:r>
      <w:bookmarkEnd w:id="26"/>
      <w:r w:rsidR="000D6492" w:rsidRPr="003F0580">
        <w:rPr>
          <w:rFonts w:ascii="TH SarabunPSK" w:hAnsi="TH SarabunPSK" w:cs="TH SarabunPSK"/>
          <w:b/>
          <w:bCs/>
          <w:cs/>
        </w:rPr>
        <w:t>ในข้อ 2.3</w:t>
      </w:r>
    </w:p>
    <w:p w:rsidR="009E0E3B" w:rsidRPr="003F0580" w:rsidRDefault="00DA24D1" w:rsidP="009E0E3B">
      <w:pPr>
        <w:ind w:left="720"/>
        <w:jc w:val="both"/>
        <w:rPr>
          <w:rFonts w:ascii="TH SarabunPSK" w:hAnsi="TH SarabunPSK" w:cs="TH SarabunPSK"/>
        </w:rPr>
      </w:pPr>
      <w:bookmarkStart w:id="27" w:name="_Toc453651096"/>
      <w:r>
        <w:rPr>
          <w:rFonts w:ascii="TH SarabunPSK" w:hAnsi="TH SarabunPSK" w:cs="TH SarabunPSK"/>
          <w:cs/>
        </w:rPr>
        <w:t>2.</w:t>
      </w:r>
      <w:r>
        <w:rPr>
          <w:rFonts w:ascii="TH SarabunPSK" w:hAnsi="TH SarabunPSK" w:cs="TH SarabunPSK" w:hint="cs"/>
          <w:cs/>
        </w:rPr>
        <w:t>3</w:t>
      </w:r>
      <w:r w:rsidR="009E0E3B" w:rsidRPr="003F0580">
        <w:rPr>
          <w:rFonts w:ascii="TH SarabunPSK" w:hAnsi="TH SarabunPSK" w:cs="TH SarabunPSK"/>
          <w:cs/>
        </w:rPr>
        <w:t xml:space="preserve">.1 </w:t>
      </w:r>
      <w:r w:rsidR="00B22695">
        <w:rPr>
          <w:rFonts w:ascii="TH SarabunPSK" w:hAnsi="TH SarabunPSK" w:cs="TH SarabunPSK" w:hint="cs"/>
          <w:cs/>
        </w:rPr>
        <w:t xml:space="preserve">   </w:t>
      </w:r>
      <w:r w:rsidR="009E0E3B" w:rsidRPr="003F0580">
        <w:rPr>
          <w:rFonts w:ascii="TH SarabunPSK" w:hAnsi="TH SarabunPSK" w:cs="TH SarabunPSK"/>
          <w:cs/>
        </w:rPr>
        <w:t>จัดกิจกรรมปฐมนิเทศนักศึกษาใหม่เพื่อแนะนำหลักสูตร แผนการเรียน วิธีการเรียน</w:t>
      </w:r>
    </w:p>
    <w:p w:rsidR="009E0E3B" w:rsidRPr="003F0580" w:rsidRDefault="00DA24D1" w:rsidP="009E0E3B">
      <w:pPr>
        <w:ind w:left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2.</w:t>
      </w:r>
      <w:r>
        <w:rPr>
          <w:rFonts w:ascii="TH SarabunPSK" w:hAnsi="TH SarabunPSK" w:cs="TH SarabunPSK" w:hint="cs"/>
          <w:cs/>
        </w:rPr>
        <w:t>3</w:t>
      </w:r>
      <w:r w:rsidR="009E0E3B" w:rsidRPr="003F0580">
        <w:rPr>
          <w:rFonts w:ascii="TH SarabunPSK" w:hAnsi="TH SarabunPSK" w:cs="TH SarabunPSK"/>
          <w:cs/>
        </w:rPr>
        <w:t xml:space="preserve">.2 </w:t>
      </w:r>
      <w:r w:rsidR="00B22695">
        <w:rPr>
          <w:rFonts w:ascii="TH SarabunPSK" w:hAnsi="TH SarabunPSK" w:cs="TH SarabunPSK" w:hint="cs"/>
          <w:cs/>
        </w:rPr>
        <w:t xml:space="preserve">   </w:t>
      </w:r>
      <w:r w:rsidR="009E0E3B" w:rsidRPr="003F0580">
        <w:rPr>
          <w:rFonts w:ascii="TH SarabunPSK" w:hAnsi="TH SarabunPSK" w:cs="TH SarabunPSK"/>
          <w:cs/>
        </w:rPr>
        <w:t>จัดกิจกรรมอาจารย์ ศิษย์พบปะนักศึกษาปัจจุบัน เพื่อให้คำแนะนำปรึกษาด้านการเรียน</w:t>
      </w:r>
    </w:p>
    <w:p w:rsidR="009E0E3B" w:rsidRPr="003F0580" w:rsidRDefault="00DA24D1" w:rsidP="009E0E3B">
      <w:pPr>
        <w:ind w:left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2.</w:t>
      </w:r>
      <w:r>
        <w:rPr>
          <w:rFonts w:ascii="TH SarabunPSK" w:hAnsi="TH SarabunPSK" w:cs="TH SarabunPSK" w:hint="cs"/>
          <w:cs/>
        </w:rPr>
        <w:t>3</w:t>
      </w:r>
      <w:r w:rsidR="009E0E3B" w:rsidRPr="003F0580">
        <w:rPr>
          <w:rFonts w:ascii="TH SarabunPSK" w:hAnsi="TH SarabunPSK" w:cs="TH SarabunPSK"/>
          <w:cs/>
        </w:rPr>
        <w:t xml:space="preserve">.3 </w:t>
      </w:r>
      <w:r w:rsidR="00B22695">
        <w:rPr>
          <w:rFonts w:ascii="TH SarabunPSK" w:hAnsi="TH SarabunPSK" w:cs="TH SarabunPSK" w:hint="cs"/>
          <w:cs/>
        </w:rPr>
        <w:t xml:space="preserve">   </w:t>
      </w:r>
      <w:r w:rsidR="009E0E3B" w:rsidRPr="003F0580">
        <w:rPr>
          <w:rFonts w:ascii="TH SarabunPSK" w:hAnsi="TH SarabunPSK" w:cs="TH SarabunPSK"/>
          <w:cs/>
        </w:rPr>
        <w:t>จัดการเรียนปรับพื้นฐานทางการคำนวณและภาษาอังกฤษในภาคการศึกษาแรก</w:t>
      </w:r>
    </w:p>
    <w:p w:rsidR="009E0E3B" w:rsidRPr="003F0580" w:rsidRDefault="00DA24D1" w:rsidP="009E0E3B">
      <w:pPr>
        <w:ind w:left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2.</w:t>
      </w:r>
      <w:r>
        <w:rPr>
          <w:rFonts w:ascii="TH SarabunPSK" w:hAnsi="TH SarabunPSK" w:cs="TH SarabunPSK" w:hint="cs"/>
          <w:cs/>
        </w:rPr>
        <w:t>3</w:t>
      </w:r>
      <w:r w:rsidR="009E0E3B" w:rsidRPr="003F0580">
        <w:rPr>
          <w:rFonts w:ascii="TH SarabunPSK" w:hAnsi="TH SarabunPSK" w:cs="TH SarabunPSK"/>
          <w:cs/>
        </w:rPr>
        <w:t xml:space="preserve">.4 </w:t>
      </w:r>
      <w:r w:rsidR="00B22695">
        <w:rPr>
          <w:rFonts w:ascii="TH SarabunPSK" w:hAnsi="TH SarabunPSK" w:cs="TH SarabunPSK" w:hint="cs"/>
          <w:cs/>
        </w:rPr>
        <w:t xml:space="preserve">   </w:t>
      </w:r>
      <w:r w:rsidR="009E0E3B" w:rsidRPr="003F0580">
        <w:rPr>
          <w:rFonts w:ascii="TH SarabunPSK" w:hAnsi="TH SarabunPSK" w:cs="TH SarabunPSK"/>
          <w:cs/>
        </w:rPr>
        <w:t>จัดระบบอาจารย์ที่ปรึกษาทางวิชาการแก่นักศึกษา</w:t>
      </w:r>
    </w:p>
    <w:p w:rsidR="00CE068B" w:rsidRPr="003F0580" w:rsidRDefault="00DA24D1" w:rsidP="003842DC">
      <w:pPr>
        <w:ind w:left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>3</w:t>
      </w:r>
      <w:r w:rsidR="00942854" w:rsidRPr="003F0580">
        <w:rPr>
          <w:rFonts w:ascii="TH SarabunPSK" w:hAnsi="TH SarabunPSK" w:cs="TH SarabunPSK"/>
          <w:cs/>
        </w:rPr>
        <w:t>.</w:t>
      </w:r>
      <w:r w:rsidR="00942854" w:rsidRPr="003F0580">
        <w:rPr>
          <w:rFonts w:ascii="TH SarabunPSK" w:hAnsi="TH SarabunPSK" w:cs="TH SarabunPSK"/>
        </w:rPr>
        <w:t xml:space="preserve">5 </w:t>
      </w:r>
      <w:r w:rsidR="00B22695">
        <w:rPr>
          <w:rFonts w:ascii="TH SarabunPSK" w:hAnsi="TH SarabunPSK" w:cs="TH SarabunPSK"/>
          <w:cs/>
        </w:rPr>
        <w:t xml:space="preserve">   </w:t>
      </w:r>
      <w:r w:rsidR="00942854" w:rsidRPr="003F0580">
        <w:rPr>
          <w:rFonts w:ascii="TH SarabunPSK" w:hAnsi="TH SarabunPSK" w:cs="TH SarabunPSK"/>
          <w:cs/>
        </w:rPr>
        <w:t>จัดพัฒนาทักษะการวิจัยอย่างต่อเนื่อง</w:t>
      </w:r>
    </w:p>
    <w:p w:rsidR="00A46120" w:rsidRDefault="003D6AD2" w:rsidP="00516948">
      <w:pPr>
        <w:pStyle w:val="Heading3"/>
        <w:numPr>
          <w:ilvl w:val="1"/>
          <w:numId w:val="62"/>
        </w:numPr>
        <w:ind w:left="709" w:hanging="349"/>
        <w:rPr>
          <w:rFonts w:ascii="TH SarabunPSK" w:hAnsi="TH SarabunPSK" w:cs="TH SarabunPSK"/>
          <w:b/>
          <w:bCs/>
          <w:sz w:val="31"/>
          <w:szCs w:val="31"/>
        </w:rPr>
      </w:pPr>
      <w:r w:rsidRPr="005D0284">
        <w:rPr>
          <w:rFonts w:ascii="TH SarabunPSK" w:hAnsi="TH SarabunPSK" w:cs="TH SarabunPSK"/>
          <w:b/>
          <w:bCs/>
          <w:cs/>
        </w:rPr>
        <w:t>แผนการรับนักศึกษาและจำนวนผู้สำเร็จการศึกษาในระยะเวลา 5 ปี</w:t>
      </w:r>
      <w:bookmarkEnd w:id="27"/>
      <w:r w:rsidR="00D05829" w:rsidRPr="005D0284">
        <w:rPr>
          <w:rFonts w:ascii="TH SarabunPSK" w:hAnsi="TH SarabunPSK" w:cs="TH SarabunPSK"/>
          <w:b/>
          <w:bCs/>
          <w:sz w:val="31"/>
          <w:szCs w:val="31"/>
          <w:cs/>
          <w:lang w:val="en-US"/>
        </w:rPr>
        <w:t xml:space="preserve"> </w:t>
      </w:r>
      <w:r w:rsidR="00D05829" w:rsidRPr="005D0284">
        <w:rPr>
          <w:rFonts w:ascii="TH SarabunPSK" w:hAnsi="TH SarabunPSK" w:cs="TH SarabunPSK"/>
          <w:b/>
          <w:bCs/>
          <w:sz w:val="31"/>
          <w:szCs w:val="31"/>
          <w:cs/>
        </w:rPr>
        <w:t>(</w:t>
      </w:r>
      <w:r w:rsidR="00D05829" w:rsidRPr="005D0284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จำนวน </w:t>
      </w:r>
      <w:r w:rsidR="00D05829" w:rsidRPr="005D0284">
        <w:rPr>
          <w:rFonts w:ascii="TH SarabunPSK" w:hAnsi="TH SarabunPSK" w:cs="TH SarabunPSK"/>
          <w:b/>
          <w:bCs/>
          <w:sz w:val="31"/>
          <w:szCs w:val="31"/>
        </w:rPr>
        <w:t xml:space="preserve">30 </w:t>
      </w:r>
      <w:r w:rsidR="00D05829" w:rsidRPr="005D0284">
        <w:rPr>
          <w:rFonts w:ascii="TH SarabunPSK" w:hAnsi="TH SarabunPSK" w:cs="TH SarabunPSK"/>
          <w:b/>
          <w:bCs/>
          <w:sz w:val="31"/>
          <w:szCs w:val="31"/>
          <w:cs/>
        </w:rPr>
        <w:t>คน/ปี)</w:t>
      </w:r>
    </w:p>
    <w:p w:rsidR="00DA24D1" w:rsidRPr="003C44A5" w:rsidRDefault="00DA24D1" w:rsidP="00DA24D1">
      <w:pPr>
        <w:pStyle w:val="ListParagraph"/>
        <w:rPr>
          <w:rFonts w:ascii="TH SarabunPSK" w:hAnsi="TH SarabunPSK" w:cs="TH SarabunPSK"/>
          <w:b/>
          <w:bCs/>
          <w:color w:val="000000"/>
          <w:szCs w:val="32"/>
        </w:rPr>
      </w:pPr>
      <w:r w:rsidRPr="003C44A5">
        <w:rPr>
          <w:rFonts w:ascii="TH SarabunPSK" w:hAnsi="TH SarabunPSK" w:cs="TH SarabunPSK" w:hint="cs"/>
          <w:b/>
          <w:bCs/>
          <w:color w:val="000000"/>
          <w:szCs w:val="32"/>
          <w:cs/>
        </w:rPr>
        <w:t>2.4.1 มหาวิทยาลัยวลัยลักษณ์ นครศรีธรรมราช</w:t>
      </w:r>
    </w:p>
    <w:p w:rsidR="00DA24D1" w:rsidRPr="003C44A5" w:rsidRDefault="00DA24D1" w:rsidP="00DA24D1">
      <w:pPr>
        <w:pStyle w:val="Heading3"/>
        <w:numPr>
          <w:ilvl w:val="0"/>
          <w:numId w:val="0"/>
        </w:numPr>
        <w:ind w:left="709"/>
        <w:rPr>
          <w:rFonts w:ascii="TH SarabunPSK" w:hAnsi="TH SarabunPSK" w:cs="TH SarabunPSK"/>
          <w:color w:val="000000"/>
        </w:rPr>
      </w:pPr>
      <w:r w:rsidRPr="003C44A5">
        <w:rPr>
          <w:rFonts w:ascii="TH SarabunPSK" w:hAnsi="TH SarabunPSK" w:cs="TH SarabunPSK" w:hint="cs"/>
          <w:color w:val="000000"/>
          <w:cs/>
        </w:rPr>
        <w:t xml:space="preserve">  </w:t>
      </w:r>
      <w:r w:rsidRPr="003C44A5">
        <w:rPr>
          <w:rFonts w:ascii="TH SarabunPSK" w:hAnsi="TH SarabunPSK" w:cs="TH SarabunPSK"/>
          <w:color w:val="000000"/>
          <w:cs/>
        </w:rPr>
        <w:t>แผนการรับนักศึกษาและจำนวนผู้สำเร็จการศึกษาในระยะเวลา 5 ปี</w:t>
      </w:r>
      <w:r w:rsidRPr="003C44A5">
        <w:rPr>
          <w:rFonts w:ascii="TH SarabunPSK" w:hAnsi="TH SarabunPSK" w:cs="TH SarabunPSK"/>
          <w:color w:val="000000"/>
          <w:sz w:val="31"/>
          <w:szCs w:val="31"/>
          <w:cs/>
        </w:rPr>
        <w:t xml:space="preserve"> (</w:t>
      </w:r>
      <w:r w:rsidRPr="003C44A5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จำนวน </w:t>
      </w:r>
      <w:r w:rsidRPr="003C44A5">
        <w:rPr>
          <w:rFonts w:ascii="TH SarabunPSK" w:hAnsi="TH SarabunPSK" w:cs="TH SarabunPSK"/>
          <w:color w:val="000000"/>
          <w:sz w:val="31"/>
          <w:szCs w:val="31"/>
        </w:rPr>
        <w:t xml:space="preserve">15 </w:t>
      </w:r>
      <w:r w:rsidRPr="003C44A5">
        <w:rPr>
          <w:rFonts w:ascii="TH SarabunPSK" w:hAnsi="TH SarabunPSK" w:cs="TH SarabunPSK"/>
          <w:color w:val="000000"/>
          <w:sz w:val="31"/>
          <w:szCs w:val="31"/>
          <w:cs/>
        </w:rPr>
        <w:t>คน/ปี)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9"/>
        <w:gridCol w:w="700"/>
        <w:gridCol w:w="700"/>
        <w:gridCol w:w="700"/>
        <w:gridCol w:w="700"/>
        <w:gridCol w:w="700"/>
      </w:tblGrid>
      <w:tr w:rsidR="00DA24D1" w:rsidRPr="003C44A5" w:rsidTr="00FE2C4C">
        <w:trPr>
          <w:cantSplit/>
        </w:trPr>
        <w:tc>
          <w:tcPr>
            <w:tcW w:w="3072" w:type="pct"/>
            <w:vMerge w:val="restart"/>
            <w:vAlign w:val="center"/>
          </w:tcPr>
          <w:p w:rsidR="00DA24D1" w:rsidRPr="003C44A5" w:rsidRDefault="00DA24D1" w:rsidP="00FE2C4C">
            <w:pPr>
              <w:keepNext/>
              <w:ind w:right="-2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ระดับชั้นปี</w:t>
            </w:r>
          </w:p>
        </w:tc>
        <w:tc>
          <w:tcPr>
            <w:tcW w:w="1928" w:type="pct"/>
            <w:gridSpan w:val="5"/>
            <w:tcBorders>
              <w:left w:val="nil"/>
            </w:tcBorders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จำนวนนักศึกษาในแต่ละปีการศึกษา</w:t>
            </w:r>
          </w:p>
        </w:tc>
      </w:tr>
      <w:tr w:rsidR="00DA24D1" w:rsidRPr="003C44A5" w:rsidTr="00FE2C4C">
        <w:trPr>
          <w:cantSplit/>
        </w:trPr>
        <w:tc>
          <w:tcPr>
            <w:tcW w:w="3072" w:type="pct"/>
            <w:vMerge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386" w:type="pct"/>
            <w:tcBorders>
              <w:left w:val="nil"/>
            </w:tcBorders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2561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2562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2563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2564</w:t>
            </w:r>
          </w:p>
        </w:tc>
        <w:tc>
          <w:tcPr>
            <w:tcW w:w="385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2565</w:t>
            </w:r>
          </w:p>
        </w:tc>
      </w:tr>
      <w:tr w:rsidR="00DA24D1" w:rsidRPr="003C44A5" w:rsidTr="00FE2C4C">
        <w:trPr>
          <w:cantSplit/>
          <w:trHeight w:val="343"/>
        </w:trPr>
        <w:tc>
          <w:tcPr>
            <w:tcW w:w="3072" w:type="pct"/>
            <w:tcBorders>
              <w:top w:val="nil"/>
            </w:tcBorders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  <w:cs/>
              </w:rPr>
              <w:t xml:space="preserve">ชั้นปีที่ </w:t>
            </w:r>
            <w:r w:rsidRPr="003C44A5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5" w:type="pct"/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</w:tr>
      <w:tr w:rsidR="00DA24D1" w:rsidRPr="003C44A5" w:rsidTr="00FE2C4C">
        <w:trPr>
          <w:cantSplit/>
          <w:trHeight w:val="412"/>
        </w:trPr>
        <w:tc>
          <w:tcPr>
            <w:tcW w:w="3072" w:type="pct"/>
            <w:tcBorders>
              <w:top w:val="single" w:sz="4" w:space="0" w:color="auto"/>
            </w:tcBorders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3C44A5">
              <w:rPr>
                <w:rFonts w:ascii="TH SarabunPSK" w:hAnsi="TH SarabunPSK" w:cs="TH SarabunPSK"/>
                <w:color w:val="000000"/>
                <w:cs/>
              </w:rPr>
              <w:t xml:space="preserve">ชั้นปีที่ </w:t>
            </w:r>
            <w:r w:rsidRPr="003C44A5">
              <w:rPr>
                <w:rFonts w:ascii="TH SarabunPSK" w:hAnsi="TH SarabunPSK" w:cs="TH SarabunPSK"/>
                <w:color w:val="000000"/>
              </w:rPr>
              <w:t xml:space="preserve">2                  </w:t>
            </w:r>
          </w:p>
        </w:tc>
        <w:tc>
          <w:tcPr>
            <w:tcW w:w="386" w:type="pct"/>
            <w:tcBorders>
              <w:top w:val="single" w:sz="4" w:space="0" w:color="auto"/>
            </w:tcBorders>
            <w:shd w:val="clear" w:color="auto" w:fill="BFBFBF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386" w:type="pct"/>
            <w:tcBorders>
              <w:top w:val="single" w:sz="4" w:space="0" w:color="auto"/>
            </w:tcBorders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6" w:type="pct"/>
            <w:tcBorders>
              <w:top w:val="single" w:sz="4" w:space="0" w:color="auto"/>
            </w:tcBorders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6" w:type="pct"/>
            <w:tcBorders>
              <w:top w:val="single" w:sz="4" w:space="0" w:color="auto"/>
            </w:tcBorders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5" w:type="pct"/>
            <w:tcBorders>
              <w:top w:val="single" w:sz="4" w:space="0" w:color="auto"/>
            </w:tcBorders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</w:tr>
      <w:tr w:rsidR="00DA24D1" w:rsidRPr="003C44A5" w:rsidTr="00FE2C4C">
        <w:tc>
          <w:tcPr>
            <w:tcW w:w="3072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รวมจำนวนนักศึกษา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15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  <w:tc>
          <w:tcPr>
            <w:tcW w:w="385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</w:tr>
      <w:tr w:rsidR="00DA24D1" w:rsidRPr="003C44A5" w:rsidTr="00FE2C4C">
        <w:tc>
          <w:tcPr>
            <w:tcW w:w="3072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จำนวนนักศึกษาที่คาดว่าจะสำเร็จการศึกษาเมื่อสิ้นปีการศึกษา</w:t>
            </w:r>
          </w:p>
        </w:tc>
        <w:tc>
          <w:tcPr>
            <w:tcW w:w="386" w:type="pct"/>
            <w:shd w:val="clear" w:color="auto" w:fill="BFBFBF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  <w:cs/>
              </w:rPr>
              <w:t>-</w:t>
            </w:r>
          </w:p>
        </w:tc>
        <w:tc>
          <w:tcPr>
            <w:tcW w:w="386" w:type="pct"/>
            <w:shd w:val="clear" w:color="auto" w:fill="FFFFFF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15</w:t>
            </w:r>
          </w:p>
        </w:tc>
        <w:tc>
          <w:tcPr>
            <w:tcW w:w="386" w:type="pct"/>
            <w:shd w:val="clear" w:color="auto" w:fill="FFFFFF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15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15</w:t>
            </w:r>
          </w:p>
        </w:tc>
        <w:tc>
          <w:tcPr>
            <w:tcW w:w="385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15</w:t>
            </w:r>
          </w:p>
        </w:tc>
      </w:tr>
    </w:tbl>
    <w:p w:rsidR="00DA24D1" w:rsidRPr="003C44A5" w:rsidRDefault="00DA24D1" w:rsidP="00DA24D1">
      <w:pPr>
        <w:rPr>
          <w:color w:val="000000"/>
          <w:lang w:val="x-none" w:eastAsia="x-none"/>
        </w:rPr>
      </w:pPr>
    </w:p>
    <w:p w:rsidR="00DA24D1" w:rsidRPr="003C44A5" w:rsidRDefault="00DA24D1" w:rsidP="00DA24D1">
      <w:pPr>
        <w:rPr>
          <w:b/>
          <w:bCs/>
          <w:color w:val="000000"/>
          <w:lang w:val="x-none" w:eastAsia="x-none"/>
        </w:rPr>
      </w:pPr>
      <w:r w:rsidRPr="003C44A5">
        <w:rPr>
          <w:rFonts w:hint="cs"/>
          <w:b/>
          <w:bCs/>
          <w:color w:val="000000"/>
          <w:cs/>
          <w:lang w:val="x-none" w:eastAsia="x-none"/>
        </w:rPr>
        <w:t xml:space="preserve">           แผนการรับนักศึกษาและจำนวนผู้สำเร็จการศึกษาในระยะเวลา 5 ปี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709"/>
        <w:gridCol w:w="709"/>
        <w:gridCol w:w="709"/>
        <w:gridCol w:w="708"/>
        <w:gridCol w:w="851"/>
      </w:tblGrid>
      <w:tr w:rsidR="00DA24D1" w:rsidRPr="003C44A5" w:rsidTr="00FE2C4C">
        <w:trPr>
          <w:jc w:val="center"/>
        </w:trPr>
        <w:tc>
          <w:tcPr>
            <w:tcW w:w="2551" w:type="dxa"/>
            <w:shd w:val="clear" w:color="auto" w:fill="E7E6E6"/>
          </w:tcPr>
          <w:p w:rsidR="00DA24D1" w:rsidRPr="003C44A5" w:rsidRDefault="00DA24D1" w:rsidP="00FE2C4C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ปีการศึกษา</w:t>
            </w:r>
          </w:p>
        </w:tc>
        <w:tc>
          <w:tcPr>
            <w:tcW w:w="709" w:type="dxa"/>
            <w:shd w:val="clear" w:color="auto" w:fill="E7E6E6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2561</w:t>
            </w:r>
          </w:p>
        </w:tc>
        <w:tc>
          <w:tcPr>
            <w:tcW w:w="709" w:type="dxa"/>
            <w:shd w:val="clear" w:color="auto" w:fill="E7E6E6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2562</w:t>
            </w:r>
          </w:p>
        </w:tc>
        <w:tc>
          <w:tcPr>
            <w:tcW w:w="709" w:type="dxa"/>
            <w:shd w:val="clear" w:color="auto" w:fill="E7E6E6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2563</w:t>
            </w:r>
          </w:p>
        </w:tc>
        <w:tc>
          <w:tcPr>
            <w:tcW w:w="708" w:type="dxa"/>
            <w:shd w:val="clear" w:color="auto" w:fill="E7E6E6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2564</w:t>
            </w:r>
          </w:p>
        </w:tc>
        <w:tc>
          <w:tcPr>
            <w:tcW w:w="851" w:type="dxa"/>
            <w:shd w:val="clear" w:color="auto" w:fill="E7E6E6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2565</w:t>
            </w:r>
          </w:p>
        </w:tc>
      </w:tr>
      <w:tr w:rsidR="00DA24D1" w:rsidRPr="003C44A5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3C44A5" w:rsidRDefault="00DA24D1" w:rsidP="00FE2C4C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แผน ก</w:t>
            </w: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10</w:t>
            </w:r>
          </w:p>
        </w:tc>
      </w:tr>
      <w:tr w:rsidR="00DA24D1" w:rsidRPr="003C44A5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3C44A5" w:rsidRDefault="00DA24D1" w:rsidP="00FE2C4C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แผน ข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20</w:t>
            </w:r>
          </w:p>
        </w:tc>
        <w:tc>
          <w:tcPr>
            <w:tcW w:w="708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20</w:t>
            </w:r>
          </w:p>
        </w:tc>
      </w:tr>
      <w:tr w:rsidR="00DA24D1" w:rsidRPr="003C44A5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3C44A5" w:rsidRDefault="00DA24D1" w:rsidP="00FE2C4C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รวมจำนวนนักศึกษา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  <w:tc>
          <w:tcPr>
            <w:tcW w:w="708" w:type="dxa"/>
            <w:shd w:val="clear" w:color="auto" w:fill="auto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</w:tr>
      <w:tr w:rsidR="00DA24D1" w:rsidRPr="003C44A5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3C44A5" w:rsidRDefault="00DA24D1" w:rsidP="00FE2C4C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จำนวนสำเร็จการศึกษา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708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</w:tr>
    </w:tbl>
    <w:p w:rsidR="00DA24D1" w:rsidRPr="002E01B8" w:rsidRDefault="00DA24D1" w:rsidP="00DA24D1">
      <w:pPr>
        <w:rPr>
          <w:rFonts w:ascii="TH SarabunPSK" w:hAnsi="TH SarabunPSK" w:cs="TH SarabunPSK"/>
          <w:color w:val="FF0000"/>
        </w:rPr>
      </w:pPr>
    </w:p>
    <w:p w:rsidR="00DA24D1" w:rsidRPr="003C44A5" w:rsidRDefault="00DA24D1" w:rsidP="00DA24D1">
      <w:pPr>
        <w:pStyle w:val="ListParagraph"/>
        <w:rPr>
          <w:rFonts w:ascii="TH SarabunPSK" w:hAnsi="TH SarabunPSK" w:cs="TH SarabunPSK"/>
          <w:b/>
          <w:bCs/>
          <w:color w:val="000000"/>
          <w:szCs w:val="32"/>
          <w:cs/>
        </w:rPr>
      </w:pPr>
      <w:r w:rsidRPr="003C44A5">
        <w:rPr>
          <w:rFonts w:ascii="TH SarabunPSK" w:hAnsi="TH SarabunPSK" w:cs="TH SarabunPSK" w:hint="cs"/>
          <w:b/>
          <w:bCs/>
          <w:color w:val="000000"/>
          <w:szCs w:val="32"/>
          <w:cs/>
        </w:rPr>
        <w:t>2.4.</w:t>
      </w:r>
      <w:r w:rsidRPr="003C44A5">
        <w:rPr>
          <w:rFonts w:ascii="TH SarabunPSK" w:hAnsi="TH SarabunPSK" w:cs="TH SarabunPSK"/>
          <w:b/>
          <w:bCs/>
          <w:color w:val="000000"/>
          <w:szCs w:val="32"/>
        </w:rPr>
        <w:t>2</w:t>
      </w:r>
      <w:r w:rsidRPr="003C44A5">
        <w:rPr>
          <w:rFonts w:ascii="TH SarabunPSK" w:hAnsi="TH SarabunPSK" w:cs="TH SarabunPSK"/>
          <w:b/>
          <w:bCs/>
          <w:color w:val="000000"/>
          <w:szCs w:val="32"/>
          <w:cs/>
        </w:rPr>
        <w:t>.</w:t>
      </w:r>
      <w:r w:rsidR="00DD73DE" w:rsidRPr="00DD73DE">
        <w:rPr>
          <w:rFonts w:ascii="TH SarabunPSK" w:hAnsi="TH SarabunPSK" w:cs="TH SarabunPSK"/>
          <w:b/>
          <w:bCs/>
          <w:color w:val="000000"/>
          <w:szCs w:val="32"/>
          <w:cs/>
        </w:rPr>
        <w:t>ศูนย์วิทยบริการจังหวัดสุราษฎร์ธานี มหาวิทยาลัยวลัยลักษณ์</w:t>
      </w:r>
    </w:p>
    <w:p w:rsidR="00DA24D1" w:rsidRPr="003C44A5" w:rsidRDefault="00DA24D1" w:rsidP="00DA24D1">
      <w:pPr>
        <w:pStyle w:val="Heading3"/>
        <w:numPr>
          <w:ilvl w:val="0"/>
          <w:numId w:val="0"/>
        </w:numPr>
        <w:ind w:left="709"/>
        <w:rPr>
          <w:rFonts w:ascii="TH SarabunPSK" w:hAnsi="TH SarabunPSK" w:cs="TH SarabunPSK"/>
          <w:color w:val="000000"/>
        </w:rPr>
      </w:pPr>
      <w:r w:rsidRPr="003C44A5">
        <w:rPr>
          <w:rFonts w:ascii="TH SarabunPSK" w:hAnsi="TH SarabunPSK" w:cs="TH SarabunPSK" w:hint="cs"/>
          <w:color w:val="000000"/>
          <w:cs/>
        </w:rPr>
        <w:t xml:space="preserve">  </w:t>
      </w:r>
      <w:r w:rsidRPr="003C44A5">
        <w:rPr>
          <w:rFonts w:ascii="TH SarabunPSK" w:hAnsi="TH SarabunPSK" w:cs="TH SarabunPSK"/>
          <w:color w:val="000000"/>
          <w:cs/>
        </w:rPr>
        <w:t>แผนการรับนักศึกษาและจำนวนผู้สำเร็จการศึกษาในระยะเวลา 5 ปี</w:t>
      </w:r>
      <w:r w:rsidRPr="003C44A5">
        <w:rPr>
          <w:rFonts w:ascii="TH SarabunPSK" w:hAnsi="TH SarabunPSK" w:cs="TH SarabunPSK"/>
          <w:color w:val="000000"/>
          <w:sz w:val="31"/>
          <w:szCs w:val="31"/>
          <w:cs/>
        </w:rPr>
        <w:t xml:space="preserve"> (</w:t>
      </w:r>
      <w:r w:rsidRPr="003C44A5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จำนวน </w:t>
      </w:r>
      <w:r w:rsidRPr="003C44A5">
        <w:rPr>
          <w:rFonts w:ascii="TH SarabunPSK" w:hAnsi="TH SarabunPSK" w:cs="TH SarabunPSK"/>
          <w:color w:val="000000"/>
          <w:sz w:val="31"/>
          <w:szCs w:val="31"/>
        </w:rPr>
        <w:t xml:space="preserve">15 </w:t>
      </w:r>
      <w:r w:rsidRPr="003C44A5">
        <w:rPr>
          <w:rFonts w:ascii="TH SarabunPSK" w:hAnsi="TH SarabunPSK" w:cs="TH SarabunPSK"/>
          <w:color w:val="000000"/>
          <w:sz w:val="31"/>
          <w:szCs w:val="31"/>
          <w:cs/>
        </w:rPr>
        <w:t>คน/ปี)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9"/>
        <w:gridCol w:w="700"/>
        <w:gridCol w:w="700"/>
        <w:gridCol w:w="700"/>
        <w:gridCol w:w="700"/>
        <w:gridCol w:w="700"/>
      </w:tblGrid>
      <w:tr w:rsidR="00DA24D1" w:rsidRPr="003C44A5" w:rsidTr="00FE2C4C">
        <w:trPr>
          <w:cantSplit/>
        </w:trPr>
        <w:tc>
          <w:tcPr>
            <w:tcW w:w="3072" w:type="pct"/>
            <w:vMerge w:val="restart"/>
            <w:vAlign w:val="center"/>
          </w:tcPr>
          <w:p w:rsidR="00DA24D1" w:rsidRPr="003C44A5" w:rsidRDefault="00DA24D1" w:rsidP="00FE2C4C">
            <w:pPr>
              <w:keepNext/>
              <w:ind w:right="-2"/>
              <w:jc w:val="center"/>
              <w:outlineLvl w:val="0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ระดับชั้นปี</w:t>
            </w:r>
          </w:p>
        </w:tc>
        <w:tc>
          <w:tcPr>
            <w:tcW w:w="1928" w:type="pct"/>
            <w:gridSpan w:val="5"/>
            <w:tcBorders>
              <w:left w:val="nil"/>
            </w:tcBorders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จำนวนนักศึกษาในแต่ละปีการศึกษา</w:t>
            </w:r>
          </w:p>
        </w:tc>
      </w:tr>
      <w:tr w:rsidR="00DA24D1" w:rsidRPr="003C44A5" w:rsidTr="00FE2C4C">
        <w:trPr>
          <w:cantSplit/>
        </w:trPr>
        <w:tc>
          <w:tcPr>
            <w:tcW w:w="3072" w:type="pct"/>
            <w:vMerge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386" w:type="pct"/>
            <w:tcBorders>
              <w:left w:val="nil"/>
            </w:tcBorders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2561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2562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2563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2564</w:t>
            </w:r>
          </w:p>
        </w:tc>
        <w:tc>
          <w:tcPr>
            <w:tcW w:w="385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2565</w:t>
            </w:r>
          </w:p>
        </w:tc>
      </w:tr>
      <w:tr w:rsidR="00DA24D1" w:rsidRPr="003C44A5" w:rsidTr="00FE2C4C">
        <w:trPr>
          <w:cantSplit/>
          <w:trHeight w:val="343"/>
        </w:trPr>
        <w:tc>
          <w:tcPr>
            <w:tcW w:w="3072" w:type="pct"/>
            <w:tcBorders>
              <w:top w:val="nil"/>
            </w:tcBorders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  <w:cs/>
              </w:rPr>
              <w:t xml:space="preserve">ชั้นปีที่ </w:t>
            </w:r>
            <w:r w:rsidRPr="003C44A5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5" w:type="pct"/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</w:tr>
      <w:tr w:rsidR="00DA24D1" w:rsidRPr="003C44A5" w:rsidTr="00FE2C4C">
        <w:trPr>
          <w:cantSplit/>
          <w:trHeight w:val="412"/>
        </w:trPr>
        <w:tc>
          <w:tcPr>
            <w:tcW w:w="3072" w:type="pct"/>
            <w:tcBorders>
              <w:top w:val="single" w:sz="4" w:space="0" w:color="auto"/>
            </w:tcBorders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3C44A5">
              <w:rPr>
                <w:rFonts w:ascii="TH SarabunPSK" w:hAnsi="TH SarabunPSK" w:cs="TH SarabunPSK"/>
                <w:color w:val="000000"/>
                <w:cs/>
              </w:rPr>
              <w:t xml:space="preserve">ชั้นปีที่ </w:t>
            </w:r>
            <w:r w:rsidRPr="003C44A5">
              <w:rPr>
                <w:rFonts w:ascii="TH SarabunPSK" w:hAnsi="TH SarabunPSK" w:cs="TH SarabunPSK"/>
                <w:color w:val="000000"/>
              </w:rPr>
              <w:t xml:space="preserve">2                  </w:t>
            </w:r>
          </w:p>
        </w:tc>
        <w:tc>
          <w:tcPr>
            <w:tcW w:w="386" w:type="pct"/>
            <w:tcBorders>
              <w:top w:val="single" w:sz="4" w:space="0" w:color="auto"/>
            </w:tcBorders>
            <w:shd w:val="clear" w:color="auto" w:fill="BFBFBF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386" w:type="pct"/>
            <w:tcBorders>
              <w:top w:val="single" w:sz="4" w:space="0" w:color="auto"/>
            </w:tcBorders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6" w:type="pct"/>
            <w:tcBorders>
              <w:top w:val="single" w:sz="4" w:space="0" w:color="auto"/>
            </w:tcBorders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6" w:type="pct"/>
            <w:tcBorders>
              <w:top w:val="single" w:sz="4" w:space="0" w:color="auto"/>
            </w:tcBorders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385" w:type="pct"/>
            <w:tcBorders>
              <w:top w:val="single" w:sz="4" w:space="0" w:color="auto"/>
            </w:tcBorders>
          </w:tcPr>
          <w:p w:rsidR="00DA24D1" w:rsidRPr="003C44A5" w:rsidRDefault="00DA24D1" w:rsidP="00FE2C4C">
            <w:pPr>
              <w:jc w:val="center"/>
              <w:rPr>
                <w:color w:val="000000"/>
              </w:rPr>
            </w:pPr>
            <w:r w:rsidRPr="003C44A5">
              <w:rPr>
                <w:rFonts w:ascii="TH SarabunPSK" w:hAnsi="TH SarabunPSK" w:cs="TH SarabunPSK"/>
                <w:color w:val="000000"/>
              </w:rPr>
              <w:t>15</w:t>
            </w:r>
          </w:p>
        </w:tc>
      </w:tr>
      <w:tr w:rsidR="00DA24D1" w:rsidRPr="003C44A5" w:rsidTr="00FE2C4C">
        <w:tc>
          <w:tcPr>
            <w:tcW w:w="3072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รวมจำนวนนักศึกษา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15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  <w:tc>
          <w:tcPr>
            <w:tcW w:w="385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</w:tr>
      <w:tr w:rsidR="00DA24D1" w:rsidRPr="003C44A5" w:rsidTr="00FE2C4C">
        <w:tc>
          <w:tcPr>
            <w:tcW w:w="3072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จำนวนนักศึกษาที่คาดว่าจะสำเร็จการศึกษาเมื่อสิ้นปีการศึกษา</w:t>
            </w:r>
          </w:p>
        </w:tc>
        <w:tc>
          <w:tcPr>
            <w:tcW w:w="386" w:type="pct"/>
            <w:shd w:val="clear" w:color="auto" w:fill="BFBFBF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  <w:cs/>
              </w:rPr>
              <w:t>-</w:t>
            </w:r>
          </w:p>
        </w:tc>
        <w:tc>
          <w:tcPr>
            <w:tcW w:w="386" w:type="pct"/>
            <w:shd w:val="clear" w:color="auto" w:fill="FFFFFF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15</w:t>
            </w:r>
          </w:p>
        </w:tc>
        <w:tc>
          <w:tcPr>
            <w:tcW w:w="386" w:type="pct"/>
            <w:shd w:val="clear" w:color="auto" w:fill="FFFFFF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15</w:t>
            </w:r>
          </w:p>
        </w:tc>
        <w:tc>
          <w:tcPr>
            <w:tcW w:w="386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15</w:t>
            </w:r>
          </w:p>
        </w:tc>
        <w:tc>
          <w:tcPr>
            <w:tcW w:w="385" w:type="pct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15</w:t>
            </w:r>
          </w:p>
        </w:tc>
      </w:tr>
    </w:tbl>
    <w:p w:rsidR="00DA24D1" w:rsidRDefault="00DA24D1" w:rsidP="00DA24D1">
      <w:pPr>
        <w:rPr>
          <w:lang w:val="x-none" w:eastAsia="x-none"/>
        </w:rPr>
      </w:pPr>
    </w:p>
    <w:p w:rsidR="00DA24D1" w:rsidRPr="00DB2D78" w:rsidRDefault="00DA24D1" w:rsidP="00DA24D1">
      <w:pPr>
        <w:rPr>
          <w:lang w:val="x-none" w:eastAsia="x-none"/>
        </w:rPr>
      </w:pPr>
    </w:p>
    <w:p w:rsidR="00DA24D1" w:rsidRPr="003C44A5" w:rsidRDefault="00DA24D1" w:rsidP="00DA24D1">
      <w:pPr>
        <w:rPr>
          <w:b/>
          <w:bCs/>
          <w:color w:val="000000"/>
          <w:lang w:val="x-none" w:eastAsia="x-none"/>
        </w:rPr>
      </w:pPr>
      <w:r w:rsidRPr="003C44A5">
        <w:rPr>
          <w:rFonts w:hint="cs"/>
          <w:b/>
          <w:bCs/>
          <w:color w:val="000000"/>
          <w:cs/>
          <w:lang w:val="x-none" w:eastAsia="x-none"/>
        </w:rPr>
        <w:t xml:space="preserve">แผนการรับนักศึกษาและจำนวนผู้สำเร็จการศึกษาในระยะเวลา 5 ปี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709"/>
        <w:gridCol w:w="709"/>
        <w:gridCol w:w="709"/>
        <w:gridCol w:w="708"/>
        <w:gridCol w:w="851"/>
      </w:tblGrid>
      <w:tr w:rsidR="00DA24D1" w:rsidRPr="003C44A5" w:rsidTr="00FE2C4C">
        <w:trPr>
          <w:jc w:val="center"/>
        </w:trPr>
        <w:tc>
          <w:tcPr>
            <w:tcW w:w="2551" w:type="dxa"/>
            <w:shd w:val="clear" w:color="auto" w:fill="E7E6E6"/>
          </w:tcPr>
          <w:p w:rsidR="00DA24D1" w:rsidRPr="003C44A5" w:rsidRDefault="00DA24D1" w:rsidP="00FE2C4C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ปีการศึกษา</w:t>
            </w:r>
          </w:p>
        </w:tc>
        <w:tc>
          <w:tcPr>
            <w:tcW w:w="709" w:type="dxa"/>
            <w:shd w:val="clear" w:color="auto" w:fill="E7E6E6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2561</w:t>
            </w:r>
          </w:p>
        </w:tc>
        <w:tc>
          <w:tcPr>
            <w:tcW w:w="709" w:type="dxa"/>
            <w:shd w:val="clear" w:color="auto" w:fill="E7E6E6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2562</w:t>
            </w:r>
          </w:p>
        </w:tc>
        <w:tc>
          <w:tcPr>
            <w:tcW w:w="709" w:type="dxa"/>
            <w:shd w:val="clear" w:color="auto" w:fill="E7E6E6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2563</w:t>
            </w:r>
          </w:p>
        </w:tc>
        <w:tc>
          <w:tcPr>
            <w:tcW w:w="708" w:type="dxa"/>
            <w:shd w:val="clear" w:color="auto" w:fill="E7E6E6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2564</w:t>
            </w:r>
          </w:p>
        </w:tc>
        <w:tc>
          <w:tcPr>
            <w:tcW w:w="851" w:type="dxa"/>
            <w:shd w:val="clear" w:color="auto" w:fill="E7E6E6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2565</w:t>
            </w:r>
          </w:p>
        </w:tc>
      </w:tr>
      <w:tr w:rsidR="00DA24D1" w:rsidRPr="003C44A5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3C44A5" w:rsidRDefault="00DA24D1" w:rsidP="00FE2C4C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แผน ก</w:t>
            </w: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10</w:t>
            </w:r>
          </w:p>
        </w:tc>
      </w:tr>
      <w:tr w:rsidR="00DA24D1" w:rsidRPr="003C44A5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3C44A5" w:rsidRDefault="00DA24D1" w:rsidP="00FE2C4C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แผน ข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20</w:t>
            </w:r>
          </w:p>
        </w:tc>
        <w:tc>
          <w:tcPr>
            <w:tcW w:w="708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20</w:t>
            </w:r>
          </w:p>
        </w:tc>
      </w:tr>
      <w:tr w:rsidR="00DA24D1" w:rsidRPr="003C44A5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3C44A5" w:rsidRDefault="00DA24D1" w:rsidP="00FE2C4C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รวมจำนวนนักศึกษา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  <w:tc>
          <w:tcPr>
            <w:tcW w:w="708" w:type="dxa"/>
            <w:shd w:val="clear" w:color="auto" w:fill="auto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DA24D1" w:rsidRPr="003C44A5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C44A5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</w:p>
        </w:tc>
      </w:tr>
      <w:tr w:rsidR="00DA24D1" w:rsidRPr="003C44A5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3C44A5" w:rsidRDefault="00DA24D1" w:rsidP="00FE2C4C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จำนวนสำเร็จการศึกษา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708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DA24D1" w:rsidRPr="003C44A5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C44A5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  <w:t>15</w:t>
            </w:r>
          </w:p>
        </w:tc>
      </w:tr>
    </w:tbl>
    <w:p w:rsidR="00DA24D1" w:rsidRDefault="00DA24D1" w:rsidP="00DA24D1">
      <w:pPr>
        <w:rPr>
          <w:lang w:eastAsia="x-none"/>
        </w:rPr>
      </w:pPr>
    </w:p>
    <w:p w:rsidR="00DA24D1" w:rsidRPr="00DB2D78" w:rsidRDefault="00DA24D1" w:rsidP="00DA24D1">
      <w:pPr>
        <w:pStyle w:val="Heading3"/>
        <w:numPr>
          <w:ilvl w:val="0"/>
          <w:numId w:val="0"/>
        </w:numPr>
        <w:rPr>
          <w:rFonts w:cs="TH Sarabun New"/>
          <w:b/>
          <w:bCs/>
        </w:rPr>
      </w:pPr>
      <w:r w:rsidRPr="00DB2D78">
        <w:rPr>
          <w:rFonts w:cs="TH Sarabun New" w:hint="cs"/>
          <w:cs/>
        </w:rPr>
        <w:t>แผนการรับและจำนวนผู้สำเร็จแยกตามสถานที่เรียน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709"/>
        <w:gridCol w:w="709"/>
        <w:gridCol w:w="709"/>
        <w:gridCol w:w="708"/>
        <w:gridCol w:w="851"/>
      </w:tblGrid>
      <w:tr w:rsidR="00DA24D1" w:rsidRPr="00DB2D78" w:rsidTr="00FE2C4C">
        <w:trPr>
          <w:jc w:val="center"/>
        </w:trPr>
        <w:tc>
          <w:tcPr>
            <w:tcW w:w="2551" w:type="dxa"/>
            <w:shd w:val="clear" w:color="auto" w:fill="D9D9D9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ปีการศึกษา</w:t>
            </w:r>
          </w:p>
        </w:tc>
        <w:tc>
          <w:tcPr>
            <w:tcW w:w="709" w:type="dxa"/>
            <w:shd w:val="clear" w:color="auto" w:fill="D9D9D9"/>
          </w:tcPr>
          <w:p w:rsidR="00DA24D1" w:rsidRPr="00DB2D78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B2D78">
              <w:rPr>
                <w:rFonts w:ascii="TH SarabunPSK" w:hAnsi="TH SarabunPSK" w:cs="TH SarabunPSK"/>
                <w:b/>
                <w:bCs/>
              </w:rPr>
              <w:t>2561</w:t>
            </w:r>
          </w:p>
        </w:tc>
        <w:tc>
          <w:tcPr>
            <w:tcW w:w="709" w:type="dxa"/>
            <w:shd w:val="clear" w:color="auto" w:fill="D9D9D9"/>
          </w:tcPr>
          <w:p w:rsidR="00DA24D1" w:rsidRPr="00DB2D78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B2D78">
              <w:rPr>
                <w:rFonts w:ascii="TH SarabunPSK" w:hAnsi="TH SarabunPSK" w:cs="TH SarabunPSK"/>
                <w:b/>
                <w:bCs/>
              </w:rPr>
              <w:t>2562</w:t>
            </w:r>
          </w:p>
        </w:tc>
        <w:tc>
          <w:tcPr>
            <w:tcW w:w="709" w:type="dxa"/>
            <w:shd w:val="clear" w:color="auto" w:fill="D9D9D9"/>
          </w:tcPr>
          <w:p w:rsidR="00DA24D1" w:rsidRPr="00DB2D78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B2D78">
              <w:rPr>
                <w:rFonts w:ascii="TH SarabunPSK" w:hAnsi="TH SarabunPSK" w:cs="TH SarabunPSK"/>
                <w:b/>
                <w:bCs/>
              </w:rPr>
              <w:t>2563</w:t>
            </w:r>
          </w:p>
        </w:tc>
        <w:tc>
          <w:tcPr>
            <w:tcW w:w="708" w:type="dxa"/>
            <w:shd w:val="clear" w:color="auto" w:fill="D9D9D9"/>
          </w:tcPr>
          <w:p w:rsidR="00DA24D1" w:rsidRPr="00DB2D78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B2D78">
              <w:rPr>
                <w:rFonts w:ascii="TH SarabunPSK" w:hAnsi="TH SarabunPSK" w:cs="TH SarabunPSK"/>
                <w:b/>
                <w:bCs/>
              </w:rPr>
              <w:t>2564</w:t>
            </w:r>
          </w:p>
        </w:tc>
        <w:tc>
          <w:tcPr>
            <w:tcW w:w="851" w:type="dxa"/>
            <w:shd w:val="clear" w:color="auto" w:fill="D9D9D9"/>
          </w:tcPr>
          <w:p w:rsidR="00DA24D1" w:rsidRPr="00DB2D78" w:rsidRDefault="00DA24D1" w:rsidP="00FE2C4C">
            <w:pPr>
              <w:ind w:right="-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B2D78">
              <w:rPr>
                <w:rFonts w:ascii="TH SarabunPSK" w:hAnsi="TH SarabunPSK" w:cs="TH SarabunPSK"/>
                <w:b/>
                <w:bCs/>
              </w:rPr>
              <w:t>2565</w:t>
            </w: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D9D9D9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DB2D78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แผนการรับ</w:t>
            </w:r>
          </w:p>
        </w:tc>
        <w:tc>
          <w:tcPr>
            <w:tcW w:w="709" w:type="dxa"/>
            <w:shd w:val="clear" w:color="auto" w:fill="D9D9D9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709" w:type="dxa"/>
            <w:shd w:val="clear" w:color="auto" w:fill="D9D9D9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709" w:type="dxa"/>
            <w:shd w:val="clear" w:color="auto" w:fill="D9D9D9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708" w:type="dxa"/>
            <w:shd w:val="clear" w:color="auto" w:fill="D9D9D9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851" w:type="dxa"/>
            <w:shd w:val="clear" w:color="auto" w:fill="D9D9D9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30</w:t>
            </w: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E7E6E6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มหาวิทยาลัยวลัยลักษณ์</w:t>
            </w:r>
          </w:p>
        </w:tc>
        <w:tc>
          <w:tcPr>
            <w:tcW w:w="709" w:type="dxa"/>
            <w:shd w:val="clear" w:color="auto" w:fill="E7E6E6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E7E6E6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E7E6E6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E7E6E6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E7E6E6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แผน ก</w:t>
            </w: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แผน ข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E7E6E6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ศูนย์วิทยบริการสุราษฎร์ธานี</w:t>
            </w:r>
          </w:p>
        </w:tc>
        <w:tc>
          <w:tcPr>
            <w:tcW w:w="709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แผน ก</w:t>
            </w: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5</w:t>
            </w: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แผน ข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D9D9D9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จำนวนสำเร็จการศึกษา</w:t>
            </w:r>
          </w:p>
        </w:tc>
        <w:tc>
          <w:tcPr>
            <w:tcW w:w="709" w:type="dxa"/>
            <w:shd w:val="clear" w:color="auto" w:fill="D9D9D9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D9D9D9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709" w:type="dxa"/>
            <w:shd w:val="clear" w:color="auto" w:fill="D9D9D9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708" w:type="dxa"/>
            <w:shd w:val="clear" w:color="auto" w:fill="D9D9D9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851" w:type="dxa"/>
            <w:shd w:val="clear" w:color="auto" w:fill="D9D9D9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30</w:t>
            </w: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E7E6E6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มหาวิทยาลัยวลัยลักษณ์</w:t>
            </w:r>
          </w:p>
        </w:tc>
        <w:tc>
          <w:tcPr>
            <w:tcW w:w="709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แผน ก</w:t>
            </w: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แผน ข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E7E6E6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ศูนย์วิทยบริการสุราษฎร์ธานี</w:t>
            </w:r>
          </w:p>
        </w:tc>
        <w:tc>
          <w:tcPr>
            <w:tcW w:w="709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E7E6E6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แผน ก</w:t>
            </w: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</w:p>
        </w:tc>
      </w:tr>
      <w:tr w:rsidR="00DA24D1" w:rsidRPr="00DB2D78" w:rsidTr="00FE2C4C">
        <w:trPr>
          <w:jc w:val="center"/>
        </w:trPr>
        <w:tc>
          <w:tcPr>
            <w:tcW w:w="2551" w:type="dxa"/>
            <w:shd w:val="clear" w:color="auto" w:fill="auto"/>
          </w:tcPr>
          <w:p w:rsidR="00DA24D1" w:rsidRPr="00DB2D78" w:rsidRDefault="00DA24D1" w:rsidP="00FE2C4C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แผน ข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DA24D1" w:rsidRPr="00DB2D78" w:rsidRDefault="00DA24D1" w:rsidP="00FE2C4C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B2D78">
              <w:rPr>
                <w:rFonts w:ascii="TH SarabunPSK" w:eastAsia="Calibri" w:hAnsi="TH SarabunPSK" w:cs="TH SarabunPSK"/>
                <w:sz w:val="30"/>
                <w:szCs w:val="30"/>
              </w:rPr>
              <w:t>10</w:t>
            </w:r>
          </w:p>
        </w:tc>
      </w:tr>
    </w:tbl>
    <w:p w:rsidR="005D0284" w:rsidRPr="00503FCC" w:rsidRDefault="005D0284" w:rsidP="00503FCC">
      <w:pPr>
        <w:rPr>
          <w:lang w:eastAsia="x-none"/>
        </w:rPr>
      </w:pPr>
      <w:bookmarkStart w:id="28" w:name="_Toc453651097"/>
    </w:p>
    <w:p w:rsidR="0009586E" w:rsidRPr="00503FCC" w:rsidRDefault="003D6AD2" w:rsidP="00516948">
      <w:pPr>
        <w:pStyle w:val="Heading3"/>
        <w:numPr>
          <w:ilvl w:val="1"/>
          <w:numId w:val="62"/>
        </w:numPr>
        <w:ind w:left="709" w:hanging="349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งบประมาณตามแผน</w:t>
      </w:r>
      <w:bookmarkEnd w:id="28"/>
    </w:p>
    <w:p w:rsidR="004C13EA" w:rsidRPr="003F0580" w:rsidRDefault="00F72814" w:rsidP="004C13EA">
      <w:pPr>
        <w:pStyle w:val="ListParagraph"/>
        <w:ind w:left="360"/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4C13EA" w:rsidRPr="003F0580">
        <w:rPr>
          <w:rFonts w:ascii="TH SarabunPSK" w:hAnsi="TH SarabunPSK" w:cs="TH SarabunPSK"/>
          <w:b/>
          <w:bCs/>
          <w:szCs w:val="32"/>
          <w:cs/>
        </w:rPr>
        <w:t>(2) งบประมาณรายจ่าย (หน่วย : บาท)</w:t>
      </w:r>
    </w:p>
    <w:p w:rsidR="0086275C" w:rsidRPr="008B49FA" w:rsidRDefault="007347E5" w:rsidP="0086275C">
      <w:pPr>
        <w:pStyle w:val="ListParagraph"/>
        <w:ind w:left="360"/>
        <w:rPr>
          <w:rFonts w:ascii="TH SarabunPSK" w:eastAsia="Cordia New" w:hAnsi="TH SarabunPSK" w:cs="TH SarabunPSK"/>
          <w:sz w:val="28"/>
          <w:szCs w:val="28"/>
        </w:rPr>
      </w:pPr>
      <w:r w:rsidRPr="008B49FA">
        <w:rPr>
          <w:rFonts w:ascii="TH SarabunPSK" w:eastAsia="Cordia New" w:hAnsi="TH SarabunPSK" w:cs="TH SarabunPSK"/>
          <w:sz w:val="28"/>
          <w:szCs w:val="28"/>
          <w:cs/>
        </w:rPr>
        <w:t>*ค่าใช้จ่าย</w:t>
      </w:r>
      <w:r w:rsidR="0003206A" w:rsidRPr="008B49FA">
        <w:rPr>
          <w:rFonts w:ascii="TH SarabunPSK" w:eastAsia="Cordia New" w:hAnsi="TH SarabunPSK" w:cs="TH SarabunPSK" w:hint="cs"/>
          <w:sz w:val="28"/>
          <w:szCs w:val="28"/>
          <w:cs/>
        </w:rPr>
        <w:t>บุคลากร</w:t>
      </w:r>
      <w:r w:rsidRPr="008B49FA">
        <w:rPr>
          <w:rFonts w:ascii="TH SarabunPSK" w:eastAsia="Cordia New" w:hAnsi="TH SarabunPSK" w:cs="TH SarabunPSK"/>
          <w:sz w:val="28"/>
          <w:szCs w:val="28"/>
          <w:cs/>
        </w:rPr>
        <w:t>เป็นค่าใช้จ่ายร่วมของทุกหลักสูตร</w:t>
      </w:r>
      <w:r w:rsidR="00C562EA" w:rsidRPr="008B49FA">
        <w:rPr>
          <w:rFonts w:ascii="TH SarabunPSK" w:eastAsia="Cordia New" w:hAnsi="TH SarabunPSK" w:cs="TH SarabunPSK" w:hint="cs"/>
          <w:sz w:val="28"/>
          <w:szCs w:val="28"/>
          <w:cs/>
        </w:rPr>
        <w:t>ที่บริหารจัดการโดย</w:t>
      </w:r>
      <w:r w:rsidRPr="008B49FA">
        <w:rPr>
          <w:rFonts w:ascii="TH SarabunPSK" w:eastAsia="Cordia New" w:hAnsi="TH SarabunPSK" w:cs="TH SarabunPSK"/>
          <w:sz w:val="28"/>
          <w:szCs w:val="28"/>
          <w:cs/>
        </w:rPr>
        <w:t>โครงการ</w:t>
      </w:r>
      <w:r w:rsidR="00C562EA" w:rsidRPr="008B49FA">
        <w:rPr>
          <w:rFonts w:ascii="TH SarabunPSK" w:eastAsia="Cordia New" w:hAnsi="TH SarabunPSK" w:cs="TH SarabunPSK" w:hint="cs"/>
          <w:sz w:val="28"/>
          <w:szCs w:val="28"/>
          <w:cs/>
        </w:rPr>
        <w:t>หลักสูตร</w:t>
      </w:r>
      <w:r w:rsidRPr="008B49FA">
        <w:rPr>
          <w:rFonts w:ascii="TH SarabunPSK" w:eastAsia="Cordia New" w:hAnsi="TH SarabunPSK" w:cs="TH SarabunPSK"/>
          <w:sz w:val="28"/>
          <w:szCs w:val="28"/>
          <w:cs/>
        </w:rPr>
        <w:t>บัณฑิตศึกษาทางการจัดการ</w:t>
      </w:r>
    </w:p>
    <w:tbl>
      <w:tblPr>
        <w:tblW w:w="10232" w:type="dxa"/>
        <w:tblInd w:w="-743" w:type="dxa"/>
        <w:tblLook w:val="04A0" w:firstRow="1" w:lastRow="0" w:firstColumn="1" w:lastColumn="0" w:noHBand="0" w:noVBand="1"/>
      </w:tblPr>
      <w:tblGrid>
        <w:gridCol w:w="3403"/>
        <w:gridCol w:w="1398"/>
        <w:gridCol w:w="1401"/>
        <w:gridCol w:w="1314"/>
        <w:gridCol w:w="1402"/>
        <w:gridCol w:w="1314"/>
      </w:tblGrid>
      <w:tr w:rsidR="007B4FDC" w:rsidRPr="0086275C" w:rsidTr="008B49FA">
        <w:trPr>
          <w:trHeight w:val="345"/>
          <w:tblHeader/>
        </w:trPr>
        <w:tc>
          <w:tcPr>
            <w:tcW w:w="34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7F7F7F"/>
            <w:noWrap/>
            <w:vAlign w:val="bottom"/>
            <w:hideMark/>
          </w:tcPr>
          <w:p w:rsidR="007B4FDC" w:rsidRPr="0086275C" w:rsidRDefault="007B4FDC" w:rsidP="007B4F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รายละเอียดรายรับ/รายจ่าย</w:t>
            </w:r>
          </w:p>
        </w:tc>
        <w:tc>
          <w:tcPr>
            <w:tcW w:w="682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7F7F7F"/>
            <w:vAlign w:val="bottom"/>
            <w:hideMark/>
          </w:tcPr>
          <w:p w:rsidR="007B4FDC" w:rsidRPr="0086275C" w:rsidRDefault="007B4FDC" w:rsidP="007B4F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ประมาณความต้องการในปีงบประมาณ</w:t>
            </w:r>
          </w:p>
        </w:tc>
      </w:tr>
      <w:tr w:rsidR="008B49FA" w:rsidRPr="0086275C" w:rsidTr="008B49FA">
        <w:trPr>
          <w:trHeight w:val="345"/>
          <w:tblHeader/>
        </w:trPr>
        <w:tc>
          <w:tcPr>
            <w:tcW w:w="34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F7F7F"/>
            <w:vAlign w:val="bottom"/>
            <w:hideMark/>
          </w:tcPr>
          <w:p w:rsidR="007B4FDC" w:rsidRPr="0086275C" w:rsidRDefault="007B4FDC" w:rsidP="00653C4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256</w:t>
            </w:r>
            <w:r w:rsidR="00653C41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F7F7F"/>
            <w:vAlign w:val="bottom"/>
            <w:hideMark/>
          </w:tcPr>
          <w:p w:rsidR="007B4FDC" w:rsidRPr="0086275C" w:rsidRDefault="007B4FDC" w:rsidP="00653C4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256</w:t>
            </w:r>
            <w:r w:rsidR="00653C41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F7F7F"/>
            <w:vAlign w:val="bottom"/>
            <w:hideMark/>
          </w:tcPr>
          <w:p w:rsidR="007B4FDC" w:rsidRPr="0086275C" w:rsidRDefault="007B4FDC" w:rsidP="00653C4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256</w:t>
            </w:r>
            <w:r w:rsidR="00653C41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F7F7F"/>
            <w:vAlign w:val="bottom"/>
            <w:hideMark/>
          </w:tcPr>
          <w:p w:rsidR="007B4FDC" w:rsidRPr="0086275C" w:rsidRDefault="007B4FDC" w:rsidP="00653C4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256</w:t>
            </w:r>
            <w:r w:rsidR="00653C41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F7F7F"/>
            <w:vAlign w:val="bottom"/>
            <w:hideMark/>
          </w:tcPr>
          <w:p w:rsidR="007B4FDC" w:rsidRPr="0086275C" w:rsidRDefault="007B4FDC" w:rsidP="00653C4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256</w:t>
            </w:r>
            <w:r w:rsidR="00653C41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B4FDC" w:rsidRPr="0086275C" w:rsidRDefault="007B4FDC" w:rsidP="006A582B">
            <w:pPr>
              <w:ind w:firstLineChars="100" w:firstLine="28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รายละเอียดรายรับ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6275C" w:rsidRDefault="007B4FDC" w:rsidP="006A582B">
            <w:pPr>
              <w:ind w:firstLineChars="100" w:firstLine="28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6275C" w:rsidRDefault="007B4FDC" w:rsidP="006A582B">
            <w:pPr>
              <w:ind w:firstLineChars="100" w:firstLine="28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6275C" w:rsidRDefault="007B4FDC" w:rsidP="006A582B">
            <w:pPr>
              <w:ind w:firstLineChars="100" w:firstLine="28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6275C" w:rsidRDefault="007B4FDC" w:rsidP="006A582B">
            <w:pPr>
              <w:ind w:firstLineChars="100" w:firstLine="28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6275C" w:rsidRDefault="007B4FDC" w:rsidP="006A582B">
            <w:pPr>
              <w:ind w:firstLineChars="100" w:firstLine="28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D6050" w:rsidRDefault="007B4FDC" w:rsidP="006D6050">
            <w:pPr>
              <w:ind w:firstLineChars="100" w:firstLine="28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ค่าธรรมเนียมการศึกษา</w:t>
            </w:r>
          </w:p>
          <w:p w:rsidR="007B4FDC" w:rsidRPr="0086275C" w:rsidRDefault="007B4FDC" w:rsidP="006D6050">
            <w:pPr>
              <w:ind w:firstLineChars="100" w:firstLine="280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(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  <w:r w:rsidR="006D6050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,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000 บาท/คน/ปี)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B49FA" w:rsidRDefault="007B4FDC" w:rsidP="006D6050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</w:t>
            </w:r>
            <w:r w:rsidR="006D6050"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61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B49FA" w:rsidRDefault="007B4FDC" w:rsidP="006D6050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</w:t>
            </w:r>
            <w:r w:rsidR="006D6050"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B49FA" w:rsidRDefault="006D6050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5,220,000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B49FA" w:rsidRDefault="006D6050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5,220,000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B49FA" w:rsidRDefault="006D6050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5,220,000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B4FDC" w:rsidRPr="0086275C" w:rsidRDefault="007B4FDC" w:rsidP="006A582B">
            <w:pPr>
              <w:ind w:firstLineChars="100" w:firstLine="28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รายจ่ายตัดผ่านมวล.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B49FA" w:rsidRDefault="007B4FDC" w:rsidP="006A582B">
            <w:pPr>
              <w:ind w:firstLineChars="100" w:firstLine="28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B49FA" w:rsidRDefault="007B4FDC" w:rsidP="006A582B">
            <w:pPr>
              <w:ind w:firstLineChars="100" w:firstLine="28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B49FA" w:rsidRDefault="007B4FDC" w:rsidP="006A582B">
            <w:pPr>
              <w:ind w:firstLineChars="100" w:firstLine="28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B49FA" w:rsidRDefault="007B4FDC" w:rsidP="006A582B">
            <w:pPr>
              <w:ind w:firstLineChars="100" w:firstLine="28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4FDC" w:rsidRPr="008B49FA" w:rsidRDefault="007B4FDC" w:rsidP="006A582B">
            <w:pPr>
              <w:ind w:firstLineChars="100" w:firstLine="28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เงินเดือน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1,657,800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1,757,268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1,862,704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1,974,466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2,092,934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</w:t>
            </w:r>
          </w:p>
        </w:tc>
      </w:tr>
      <w:tr w:rsidR="008B49FA" w:rsidRPr="0086275C" w:rsidTr="008B49FA">
        <w:trPr>
          <w:trHeight w:val="321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FDC" w:rsidRPr="0086275C" w:rsidRDefault="007B4FDC" w:rsidP="007B4FDC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ค่าจ้างชั่วคราวพนักงานทำความสะอาด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190,080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190,080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190,080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190,080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190,080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ค่าประกันสังคมลูกจ้างชั่วคราว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9,504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9,504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9,504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9,504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9,504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เงินสะสมสมทบ 8%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132624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140581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149016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157957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167434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74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ค่าสวัสดิการ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72,000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72,000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72,000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72,000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72,000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ค่าเช่าอาคารศูนย์วิทยบริการฯ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730,423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730,423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730,423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730,423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730,423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ค่าสาธารณูปโภค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276,000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276,000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276,000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276,000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276,000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lastRenderedPageBreak/>
              <w:t>ค่ายานพาหนะ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419,400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419,400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419,400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419,400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419,400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หักรายได้เข้ามหาวิทยาลัยร้อยละ 12 ของรายได้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453,600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907,200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907,200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907,200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907,200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รวมค่าใช้จ่ายผ่านมวล.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3,941,431</w:t>
            </w: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4,502,456</w:t>
            </w: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4,616,327</w:t>
            </w: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4,737,030</w:t>
            </w: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7B4FDC" w:rsidRPr="008B49FA" w:rsidRDefault="007B4FDC" w:rsidP="007B4FD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4,864,976</w:t>
            </w: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24</w:t>
            </w:r>
          </w:p>
        </w:tc>
      </w:tr>
      <w:tr w:rsidR="008B49FA" w:rsidRPr="0086275C" w:rsidTr="008B49FA">
        <w:trPr>
          <w:trHeight w:val="3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หมวดการจัดการศึกษา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6A582B">
            <w:pPr>
              <w:ind w:firstLineChars="100" w:firstLine="24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6A582B">
            <w:pPr>
              <w:ind w:firstLineChars="100" w:firstLine="24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6A582B">
            <w:pPr>
              <w:ind w:firstLineChars="100" w:firstLine="24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6A582B">
            <w:pPr>
              <w:ind w:firstLineChars="100" w:firstLine="24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6A582B">
            <w:pPr>
              <w:ind w:firstLineChars="100" w:firstLine="24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B49FA" w:rsidRPr="0086275C" w:rsidTr="008B49FA">
        <w:trPr>
          <w:trHeight w:val="687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ค่าตอบแทนอาจารย์พิเศษและอาจารย์ประจำ (1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,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400*42 ชม. *20 วิชา)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1,176,000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1,176,000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1,176,000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1,176,000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1,176,000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831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ค่าเครื่องบินสำหรับอาจารย์พิเศษ (4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,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000 บาท * 6 ครั้ง * 10 วิชา)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52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A45BA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ค่าที่พักสำหรับอาจารย์พิเศษ (1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,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000 บาท * 6 ครั้ง * 10 วิชา)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43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ค่ารับรอง (300 บาท * 7 ครั้ง * 20 วิชา)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42,000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42,000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42,000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42,000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42,000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54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ค่าตอบแทนอาจารย์ที่ปรึกษา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Thesis 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และ 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IS 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(20 เล่ม * 3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,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000 บาท)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610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ค่าตรวจ 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Abstract 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การศึกษาอิสระ (200 บาท * 25 เล่ม)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663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ค่าตอบแทนกรรมการสอบประมวลความรู้ (10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,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000 บาท * 2 ภาค)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433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ค่าตอบแทนกรรมการสอบ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Thesis 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และ 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IS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233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หมวดพัฒนานักศึกษา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8B49FA" w:rsidRPr="0086275C" w:rsidTr="008B49FA">
        <w:trPr>
          <w:trHeight w:val="6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ค่าปฐมนิเทศนักศึกษาใหม่ (บางส่วน ศบศ.ออกให้)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399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ค่าปัจฉิมนิเทศมหาบัณฑิต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40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ค่าใช้จ่ายงานศิษย์เก่าสัมพันธ์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680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ค่าใช้จ่ายในการจัดกิจกรรมสัมมนาทางวิชาการสำหรับนักศึกษา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690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ค่าใช้จ่ายในการจัดโครงการและสนับสนุนการศึกษาดูงานของนักศึกษา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403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หมวดพัฒนาการบริหารหลักสูตร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8B49FA" w:rsidRPr="0086275C" w:rsidTr="008B49FA">
        <w:trPr>
          <w:trHeight w:val="706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ค่าใช้จ่ายในการศึกษาดูงานสร้างเครือข่ายความร่วมมือทางวิชาการ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688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ค่าใช้จ่ายในการจัดกิจกรรมสัมมนาทางวิชาการให้อาจารย์และบุคลากร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401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ค่าใช้จ่ายประชาสัมพันธ์หลักสูตร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B49FA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B49FA" w:rsidRDefault="007B4FDC" w:rsidP="0086275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110,000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B49FA">
              <w:rPr>
                <w:rFonts w:ascii="TH SarabunPSK" w:hAnsi="TH SarabunPSK" w:cs="TH SarabunPSK"/>
                <w:color w:val="000000"/>
                <w:sz w:val="28"/>
                <w:szCs w:val="28"/>
              </w:rPr>
              <w:t>00</w:t>
            </w:r>
          </w:p>
        </w:tc>
      </w:tr>
      <w:tr w:rsidR="008B49FA" w:rsidRPr="0086275C" w:rsidTr="008B49FA">
        <w:trPr>
          <w:trHeight w:val="67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รวมงบประมาณค่าใช้จ่ายในการดำเนินงานป.โท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B4FDC" w:rsidRPr="0086275C" w:rsidRDefault="007B4FDC" w:rsidP="008B49F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6,424,431</w:t>
            </w: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B4FDC" w:rsidRPr="0086275C" w:rsidRDefault="007B4FDC" w:rsidP="0086275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6,985,456</w:t>
            </w: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B4FDC" w:rsidRPr="0086275C" w:rsidRDefault="007B4FDC" w:rsidP="0086275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7,099,327</w:t>
            </w: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B4FDC" w:rsidRPr="0086275C" w:rsidRDefault="007B4FDC" w:rsidP="0086275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7,220,030</w:t>
            </w: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B4FDC" w:rsidRPr="0086275C" w:rsidRDefault="007B4FDC" w:rsidP="0086275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7,347,976</w:t>
            </w: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86275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24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lastRenderedPageBreak/>
              <w:t>จำนวนนักศึกษา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ind w:firstLineChars="100" w:firstLine="280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60</w:t>
            </w:r>
          </w:p>
        </w:tc>
      </w:tr>
      <w:tr w:rsidR="008B49FA" w:rsidRPr="0086275C" w:rsidTr="008B49FA">
        <w:trPr>
          <w:trHeight w:val="34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B4FDC" w:rsidRPr="0086275C" w:rsidRDefault="007B4FDC" w:rsidP="007B4FDC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ค่าใช้จ่ายต่อหัว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6275C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214,147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6275C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116,424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6275C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118,322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6275C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120,333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4FDC" w:rsidRPr="0086275C" w:rsidRDefault="007B4FDC" w:rsidP="007B4FDC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122,466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.</w:t>
            </w:r>
            <w:r w:rsidRPr="0086275C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</w:t>
            </w:r>
          </w:p>
        </w:tc>
      </w:tr>
    </w:tbl>
    <w:p w:rsidR="00E441B1" w:rsidRPr="003F0580" w:rsidRDefault="00E441B1" w:rsidP="00E441B1">
      <w:pPr>
        <w:tabs>
          <w:tab w:val="num" w:pos="6660"/>
        </w:tabs>
        <w:suppressAutoHyphens/>
        <w:spacing w:before="80"/>
        <w:rPr>
          <w:rFonts w:ascii="TH SarabunPSK" w:hAnsi="TH SarabunPSK" w:cs="TH SarabunPSK"/>
        </w:rPr>
      </w:pPr>
      <w:bookmarkStart w:id="29" w:name="_Toc453651098"/>
      <w:r w:rsidRPr="003F0580">
        <w:rPr>
          <w:rFonts w:ascii="TH SarabunPSK" w:hAnsi="TH SarabunPSK" w:cs="TH SarabunPSK"/>
          <w:cs/>
        </w:rPr>
        <w:t>*  ค่าธรรมเนียมการศึกษา</w:t>
      </w:r>
      <w:r w:rsidR="00C562EA">
        <w:rPr>
          <w:rFonts w:ascii="TH SarabunPSK" w:hAnsi="TH SarabunPSK" w:cs="TH SarabunPSK" w:hint="cs"/>
          <w:cs/>
        </w:rPr>
        <w:t>ของ</w:t>
      </w:r>
      <w:r w:rsidR="00C562EA">
        <w:rPr>
          <w:rFonts w:ascii="TH SarabunPSK" w:hAnsi="TH SarabunPSK" w:cs="TH SarabunPSK"/>
          <w:cs/>
        </w:rPr>
        <w:t>หลักสูตร</w:t>
      </w:r>
      <w:r w:rsidRPr="003F0580">
        <w:rPr>
          <w:rFonts w:ascii="TH SarabunPSK" w:hAnsi="TH SarabunPSK" w:cs="TH SarabunPSK"/>
          <w:cs/>
        </w:rPr>
        <w:t xml:space="preserve"> เก็บแบบเหมาจ่าย ภาคการศึกษาละ </w:t>
      </w:r>
      <w:r w:rsidRPr="003F0580">
        <w:rPr>
          <w:rFonts w:ascii="TH SarabunPSK" w:hAnsi="TH SarabunPSK" w:cs="TH SarabunPSK"/>
        </w:rPr>
        <w:t>2</w:t>
      </w:r>
      <w:r w:rsidR="006D6050">
        <w:rPr>
          <w:rFonts w:ascii="TH SarabunPSK" w:hAnsi="TH SarabunPSK" w:cs="TH SarabunPSK"/>
        </w:rPr>
        <w:t>9</w:t>
      </w:r>
      <w:r w:rsidRPr="003F0580">
        <w:rPr>
          <w:rFonts w:ascii="TH SarabunPSK" w:hAnsi="TH SarabunPSK" w:cs="TH SarabunPSK"/>
        </w:rPr>
        <w:t xml:space="preserve">,000 </w:t>
      </w:r>
      <w:r w:rsidRPr="003F0580">
        <w:rPr>
          <w:rFonts w:ascii="TH SarabunPSK" w:hAnsi="TH SarabunPSK" w:cs="TH SarabunPSK"/>
          <w:cs/>
        </w:rPr>
        <w:t>บาท</w:t>
      </w:r>
    </w:p>
    <w:p w:rsidR="00AF6788" w:rsidRPr="00C562EA" w:rsidRDefault="00AF6788" w:rsidP="00AF6788">
      <w:pPr>
        <w:pStyle w:val="Heading3"/>
        <w:numPr>
          <w:ilvl w:val="0"/>
          <w:numId w:val="0"/>
        </w:numPr>
        <w:ind w:left="709"/>
        <w:rPr>
          <w:rFonts w:ascii="TH SarabunPSK" w:hAnsi="TH SarabunPSK" w:cs="TH SarabunPSK"/>
          <w:b/>
          <w:bCs/>
          <w:sz w:val="16"/>
          <w:szCs w:val="16"/>
        </w:rPr>
      </w:pPr>
    </w:p>
    <w:p w:rsidR="00563F27" w:rsidRPr="003F0580" w:rsidRDefault="003D6AD2" w:rsidP="00516948">
      <w:pPr>
        <w:pStyle w:val="Heading3"/>
        <w:numPr>
          <w:ilvl w:val="1"/>
          <w:numId w:val="62"/>
        </w:numPr>
        <w:ind w:left="709" w:hanging="349"/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ระบบการศึกษา</w:t>
      </w:r>
      <w:bookmarkEnd w:id="29"/>
    </w:p>
    <w:p w:rsidR="0052142F" w:rsidRDefault="0092132E" w:rsidP="00AB42F4">
      <w:pPr>
        <w:ind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spacing w:val="-4"/>
          <w:cs/>
        </w:rPr>
        <w:t>เป็นระบบการศึกษาแบบชั้นเรียน ตาม</w:t>
      </w:r>
      <w:r w:rsidR="00DD4006" w:rsidRPr="003F0580">
        <w:rPr>
          <w:rFonts w:ascii="TH SarabunPSK" w:hAnsi="TH SarabunPSK" w:cs="TH SarabunPSK"/>
          <w:spacing w:val="-4"/>
          <w:cs/>
        </w:rPr>
        <w:t>ข้</w:t>
      </w:r>
      <w:r w:rsidR="00DD4006" w:rsidRPr="003F0580">
        <w:rPr>
          <w:rFonts w:ascii="TH SarabunPSK" w:hAnsi="TH SarabunPSK" w:cs="TH SarabunPSK"/>
          <w:cs/>
        </w:rPr>
        <w:t xml:space="preserve">อบังคับมหาวิทยาลัยวลัยลักษณ์ว่าด้วยการศึกษาขั้นบัณฑิตศึกษา  พ.ศ. </w:t>
      </w:r>
      <w:r w:rsidR="00DD4006" w:rsidRPr="003F0580">
        <w:rPr>
          <w:rFonts w:ascii="TH SarabunPSK" w:hAnsi="TH SarabunPSK" w:cs="TH SarabunPSK"/>
        </w:rPr>
        <w:t>2560</w:t>
      </w:r>
    </w:p>
    <w:p w:rsidR="00CE068B" w:rsidRPr="008B49FA" w:rsidRDefault="00CE068B" w:rsidP="00AB42F4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3D6AD2" w:rsidRPr="003F0580" w:rsidRDefault="003D6AD2" w:rsidP="00516948">
      <w:pPr>
        <w:pStyle w:val="Heading3"/>
        <w:numPr>
          <w:ilvl w:val="1"/>
          <w:numId w:val="62"/>
        </w:numPr>
        <w:ind w:left="709" w:hanging="349"/>
        <w:jc w:val="thaiDistribute"/>
        <w:rPr>
          <w:rFonts w:ascii="TH SarabunPSK" w:hAnsi="TH SarabunPSK" w:cs="TH SarabunPSK"/>
          <w:b/>
          <w:bCs/>
        </w:rPr>
      </w:pPr>
      <w:bookmarkStart w:id="30" w:name="_Toc453651099"/>
      <w:r w:rsidRPr="003F0580">
        <w:rPr>
          <w:rFonts w:ascii="TH SarabunPSK" w:hAnsi="TH SarabunPSK" w:cs="TH SarabunPSK"/>
          <w:b/>
          <w:bCs/>
          <w:cs/>
        </w:rPr>
        <w:t>การเทียบโอนหน่วยกิตรายวิชา และการลงทะเบียนข้ามสถาบัน</w:t>
      </w:r>
      <w:bookmarkEnd w:id="30"/>
    </w:p>
    <w:p w:rsidR="003D6AD2" w:rsidRPr="003F0580" w:rsidRDefault="0092132E" w:rsidP="00AB42F4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เป็นไปตาม</w:t>
      </w:r>
      <w:r w:rsidR="00DD4006" w:rsidRPr="003F0580">
        <w:rPr>
          <w:rFonts w:ascii="TH SarabunPSK" w:hAnsi="TH SarabunPSK" w:cs="TH SarabunPSK"/>
          <w:cs/>
        </w:rPr>
        <w:t xml:space="preserve">ข้อบังคับมหาวิทยาลัยวลัยลักษณ์ว่าด้วยการศึกษาขั้นบัณฑิตศึกษา พ.ศ. </w:t>
      </w:r>
      <w:r w:rsidR="00DD4006" w:rsidRPr="003F0580">
        <w:rPr>
          <w:rFonts w:ascii="TH SarabunPSK" w:hAnsi="TH SarabunPSK" w:cs="TH SarabunPSK"/>
        </w:rPr>
        <w:t>2560</w:t>
      </w:r>
      <w:r w:rsidR="00DD4006" w:rsidRPr="003F0580">
        <w:rPr>
          <w:rFonts w:ascii="TH SarabunPSK" w:hAnsi="TH SarabunPSK" w:cs="TH SarabunPSK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>(ภาคผนวก ค) และข้อบังคับของสถาบันอุดมศึกษาที่รับเทียบโอนด้วย</w:t>
      </w:r>
    </w:p>
    <w:p w:rsidR="003A157B" w:rsidRPr="00C562EA" w:rsidRDefault="003A157B" w:rsidP="00AB42F4">
      <w:pPr>
        <w:tabs>
          <w:tab w:val="left" w:pos="303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16"/>
          <w:szCs w:val="16"/>
        </w:rPr>
      </w:pPr>
      <w:r w:rsidRPr="003F0580">
        <w:rPr>
          <w:rFonts w:ascii="TH SarabunPSK" w:hAnsi="TH SarabunPSK" w:cs="TH SarabunPSK"/>
        </w:rPr>
        <w:tab/>
      </w:r>
    </w:p>
    <w:p w:rsidR="005440DE" w:rsidRPr="003F0580" w:rsidRDefault="005440DE" w:rsidP="00516948">
      <w:pPr>
        <w:pStyle w:val="Heading2"/>
        <w:numPr>
          <w:ilvl w:val="0"/>
          <w:numId w:val="55"/>
        </w:numPr>
        <w:ind w:left="360"/>
        <w:jc w:val="thaiDistribute"/>
        <w:rPr>
          <w:rFonts w:ascii="TH SarabunPSK" w:hAnsi="TH SarabunPSK" w:cs="TH SarabunPSK"/>
          <w:b/>
          <w:bCs/>
        </w:rPr>
      </w:pPr>
      <w:bookmarkStart w:id="31" w:name="_Toc453651100"/>
      <w:r w:rsidRPr="003F0580">
        <w:rPr>
          <w:rFonts w:ascii="TH SarabunPSK" w:hAnsi="TH SarabunPSK" w:cs="TH SarabunPSK"/>
          <w:b/>
          <w:bCs/>
          <w:cs/>
        </w:rPr>
        <w:t>หลักสูตรและอาจารย์ผู้สอน</w:t>
      </w:r>
      <w:bookmarkEnd w:id="31"/>
    </w:p>
    <w:p w:rsidR="005440DE" w:rsidRPr="003F0580" w:rsidRDefault="008B0023" w:rsidP="00DA3EE3">
      <w:pPr>
        <w:pStyle w:val="Heading3"/>
        <w:numPr>
          <w:ilvl w:val="1"/>
          <w:numId w:val="23"/>
        </w:numPr>
        <w:tabs>
          <w:tab w:val="left" w:pos="851"/>
        </w:tabs>
        <w:ind w:hanging="312"/>
        <w:jc w:val="thaiDistribute"/>
        <w:rPr>
          <w:rFonts w:ascii="TH SarabunPSK" w:hAnsi="TH SarabunPSK" w:cs="TH SarabunPSK"/>
          <w:b/>
          <w:bCs/>
        </w:rPr>
      </w:pPr>
      <w:bookmarkStart w:id="32" w:name="_Toc453651101"/>
      <w:r w:rsidRPr="003F0580">
        <w:rPr>
          <w:rFonts w:ascii="TH SarabunPSK" w:hAnsi="TH SarabunPSK" w:cs="TH SarabunPSK"/>
          <w:b/>
          <w:bCs/>
          <w:cs/>
        </w:rPr>
        <w:t xml:space="preserve"> </w:t>
      </w:r>
      <w:r w:rsidR="005440DE" w:rsidRPr="003F0580">
        <w:rPr>
          <w:rFonts w:ascii="TH SarabunPSK" w:hAnsi="TH SarabunPSK" w:cs="TH SarabunPSK"/>
          <w:b/>
          <w:bCs/>
          <w:cs/>
        </w:rPr>
        <w:t>หลักสูตร</w:t>
      </w:r>
      <w:bookmarkEnd w:id="32"/>
    </w:p>
    <w:p w:rsidR="003E3FA2" w:rsidRPr="003F0580" w:rsidRDefault="00E746B0" w:rsidP="00DA3EE3">
      <w:pPr>
        <w:pStyle w:val="Heading4"/>
        <w:numPr>
          <w:ilvl w:val="2"/>
          <w:numId w:val="23"/>
        </w:numPr>
        <w:tabs>
          <w:tab w:val="left" w:pos="1701"/>
        </w:tabs>
        <w:ind w:hanging="90"/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จำนวนหน่วยกิต</w:t>
      </w:r>
      <w:r w:rsidR="003E3FA2" w:rsidRPr="003F0580">
        <w:rPr>
          <w:rFonts w:ascii="TH SarabunPSK" w:hAnsi="TH SarabunPSK" w:cs="TH SarabunPSK"/>
          <w:b/>
          <w:bCs/>
          <w:cs/>
        </w:rPr>
        <w:t>รวมตลอดหลักสูตร</w:t>
      </w:r>
    </w:p>
    <w:p w:rsidR="00621DC6" w:rsidRPr="003F0580" w:rsidRDefault="00621DC6" w:rsidP="00103E09">
      <w:pPr>
        <w:pStyle w:val="Heading4"/>
        <w:numPr>
          <w:ilvl w:val="0"/>
          <w:numId w:val="0"/>
        </w:numPr>
        <w:tabs>
          <w:tab w:val="left" w:pos="1701"/>
          <w:tab w:val="left" w:pos="1843"/>
        </w:tabs>
        <w:ind w:left="1224"/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  <w:lang w:val="en-US" w:eastAsia="en-US"/>
        </w:rPr>
        <w:t xml:space="preserve">รวมตลอดหลักสูตรไม่น้อยกว่า </w:t>
      </w:r>
      <w:r w:rsidR="00CE068B" w:rsidRPr="004C780F">
        <w:rPr>
          <w:rFonts w:ascii="TH SarabunPSK" w:hAnsi="TH SarabunPSK" w:cs="TH SarabunPSK" w:hint="cs"/>
          <w:cs/>
          <w:lang w:val="en-US" w:eastAsia="en-US"/>
        </w:rPr>
        <w:t>5</w:t>
      </w:r>
      <w:r w:rsidR="00653C41" w:rsidRPr="004C780F">
        <w:rPr>
          <w:rFonts w:ascii="TH SarabunPSK" w:hAnsi="TH SarabunPSK" w:cs="TH SarabunPSK"/>
          <w:lang w:val="en-US" w:eastAsia="en-US"/>
        </w:rPr>
        <w:t>1</w:t>
      </w:r>
      <w:r w:rsidR="00F8520B" w:rsidRPr="004C780F">
        <w:rPr>
          <w:rFonts w:ascii="TH SarabunPSK" w:hAnsi="TH SarabunPSK" w:cs="TH SarabunPSK"/>
          <w:cs/>
          <w:lang w:val="en-US" w:eastAsia="en-US"/>
        </w:rPr>
        <w:t xml:space="preserve"> หน่วยกิต</w:t>
      </w:r>
      <w:r w:rsidRPr="004C780F">
        <w:rPr>
          <w:rFonts w:ascii="TH SarabunPSK" w:hAnsi="TH SarabunPSK" w:cs="TH SarabunPSK"/>
          <w:cs/>
          <w:lang w:val="en-US" w:eastAsia="en-US"/>
        </w:rPr>
        <w:t xml:space="preserve"> </w:t>
      </w:r>
    </w:p>
    <w:p w:rsidR="005440DE" w:rsidRPr="003F0580" w:rsidRDefault="00034FC9" w:rsidP="00DA3EE3">
      <w:pPr>
        <w:pStyle w:val="Heading4"/>
        <w:numPr>
          <w:ilvl w:val="2"/>
          <w:numId w:val="23"/>
        </w:numPr>
        <w:tabs>
          <w:tab w:val="left" w:pos="1701"/>
          <w:tab w:val="left" w:pos="1843"/>
        </w:tabs>
        <w:ind w:hanging="90"/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 xml:space="preserve"> </w:t>
      </w:r>
      <w:r w:rsidR="005440DE" w:rsidRPr="003F0580">
        <w:rPr>
          <w:rFonts w:ascii="TH SarabunPSK" w:hAnsi="TH SarabunPSK" w:cs="TH SarabunPSK"/>
          <w:b/>
          <w:bCs/>
          <w:cs/>
        </w:rPr>
        <w:t xml:space="preserve">โครงสร้างหลักสูตร   </w:t>
      </w:r>
    </w:p>
    <w:p w:rsidR="00503FCC" w:rsidRPr="003F0580" w:rsidRDefault="00B25676" w:rsidP="00C562EA">
      <w:pPr>
        <w:tabs>
          <w:tab w:val="left" w:pos="360"/>
          <w:tab w:val="left" w:pos="1701"/>
        </w:tabs>
        <w:ind w:firstLine="1440"/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ab/>
        <w:t xml:space="preserve"> </w:t>
      </w:r>
      <w:bookmarkStart w:id="33" w:name="OLE_LINK1"/>
      <w:bookmarkStart w:id="34" w:name="OLE_LINK2"/>
      <w:r w:rsidR="00621DC6" w:rsidRPr="003F0580">
        <w:rPr>
          <w:rFonts w:ascii="TH SarabunPSK" w:hAnsi="TH SarabunPSK" w:cs="TH SarabunPSK"/>
          <w:cs/>
        </w:rPr>
        <w:t>แบ่งเป็น 2 แผน คือ</w:t>
      </w:r>
    </w:p>
    <w:p w:rsidR="0006233C" w:rsidRPr="003F0580" w:rsidRDefault="0006233C" w:rsidP="00516948">
      <w:pPr>
        <w:numPr>
          <w:ilvl w:val="0"/>
          <w:numId w:val="49"/>
        </w:numPr>
        <w:tabs>
          <w:tab w:val="left" w:pos="720"/>
          <w:tab w:val="left" w:pos="324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b/>
          <w:bCs/>
          <w:cs/>
        </w:rPr>
        <w:t xml:space="preserve">หลักสูตรแผน ก แบบ ก </w:t>
      </w:r>
      <w:r w:rsidRPr="003F0580">
        <w:rPr>
          <w:rFonts w:ascii="TH SarabunPSK" w:hAnsi="TH SarabunPSK" w:cs="TH SarabunPSK"/>
          <w:b/>
          <w:bCs/>
        </w:rPr>
        <w:t>2</w:t>
      </w:r>
      <w:r w:rsidRPr="003F0580">
        <w:rPr>
          <w:rFonts w:ascii="TH SarabunPSK" w:hAnsi="TH SarabunPSK" w:cs="TH SarabunPSK"/>
          <w:b/>
          <w:bCs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>เน้นการศึกษารายวิชาและวิจัยเฉพาะด้านอย่างลึกซึ้ง</w:t>
      </w:r>
      <w:r w:rsidR="00CE068B">
        <w:rPr>
          <w:rFonts w:ascii="TH SarabunPSK" w:hAnsi="TH SarabunPSK" w:cs="TH SarabunPSK" w:hint="cs"/>
          <w:cs/>
        </w:rPr>
        <w:t>ในด้านการจัดการนวัตกรรมและการพัฒนาธุรกิจ</w:t>
      </w:r>
      <w:r w:rsidRPr="003F0580">
        <w:rPr>
          <w:rFonts w:ascii="TH SarabunPSK" w:hAnsi="TH SarabunPSK" w:cs="TH SarabunPSK"/>
          <w:cs/>
        </w:rPr>
        <w:t xml:space="preserve"> โดยผู้ศึกษาจะต้องศึกษารายวิชาต่าง ๆ ตามที่หลักสูตรกำหนดและต้องทำวิทยานิพนธ์</w:t>
      </w:r>
    </w:p>
    <w:tbl>
      <w:tblPr>
        <w:tblW w:w="8164" w:type="dxa"/>
        <w:tblInd w:w="1188" w:type="dxa"/>
        <w:tblLook w:val="01E0" w:firstRow="1" w:lastRow="1" w:firstColumn="1" w:lastColumn="1" w:noHBand="0" w:noVBand="0"/>
      </w:tblPr>
      <w:tblGrid>
        <w:gridCol w:w="3969"/>
        <w:gridCol w:w="2691"/>
        <w:gridCol w:w="1504"/>
      </w:tblGrid>
      <w:tr w:rsidR="0006233C" w:rsidRPr="003F0580" w:rsidTr="003C69ED">
        <w:tc>
          <w:tcPr>
            <w:tcW w:w="3969" w:type="dxa"/>
            <w:vAlign w:val="bottom"/>
            <w:hideMark/>
          </w:tcPr>
          <w:p w:rsidR="0006233C" w:rsidRPr="003F0580" w:rsidRDefault="0006233C" w:rsidP="00103E09">
            <w:pPr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1) หมวดวิชาเสริมพื้นฐาน</w:t>
            </w:r>
          </w:p>
        </w:tc>
        <w:tc>
          <w:tcPr>
            <w:tcW w:w="2691" w:type="dxa"/>
            <w:vAlign w:val="bottom"/>
            <w:hideMark/>
          </w:tcPr>
          <w:p w:rsidR="0006233C" w:rsidRPr="003F0580" w:rsidRDefault="00F8520B" w:rsidP="003C69ED">
            <w:pPr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 xml:space="preserve"> </w:t>
            </w:r>
            <w:r w:rsidR="003C69ED" w:rsidRPr="003F0580">
              <w:rPr>
                <w:rFonts w:ascii="TH SarabunPSK" w:hAnsi="TH SarabunPSK" w:cs="TH SarabunPSK"/>
                <w:cs/>
              </w:rPr>
              <w:t xml:space="preserve">             </w:t>
            </w:r>
            <w:r w:rsidR="007C3108">
              <w:rPr>
                <w:rFonts w:ascii="TH SarabunPSK" w:hAnsi="TH SarabunPSK" w:cs="TH SarabunPSK"/>
                <w:cs/>
              </w:rPr>
              <w:t xml:space="preserve"> </w:t>
            </w:r>
            <w:r w:rsidR="00CE068B">
              <w:rPr>
                <w:rFonts w:ascii="TH SarabunPSK" w:hAnsi="TH SarabunPSK" w:cs="TH SarabunPSK"/>
                <w:cs/>
              </w:rPr>
              <w:t xml:space="preserve"> </w:t>
            </w:r>
            <w:r w:rsidRPr="003F0580">
              <w:rPr>
                <w:rFonts w:ascii="TH SarabunPSK" w:hAnsi="TH SarabunPSK" w:cs="TH SarabunPSK"/>
              </w:rPr>
              <w:t>12</w:t>
            </w:r>
            <w:r w:rsidR="0006233C" w:rsidRPr="003F0580">
              <w:rPr>
                <w:rFonts w:ascii="TH SarabunPSK" w:hAnsi="TH SarabunPSK" w:cs="TH SarabunPSK"/>
                <w:cs/>
              </w:rPr>
              <w:t>*</w:t>
            </w:r>
          </w:p>
        </w:tc>
        <w:tc>
          <w:tcPr>
            <w:tcW w:w="1504" w:type="dxa"/>
            <w:vAlign w:val="bottom"/>
            <w:hideMark/>
          </w:tcPr>
          <w:p w:rsidR="0006233C" w:rsidRPr="003F0580" w:rsidRDefault="007C3108" w:rsidP="00103E0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="00F8520B" w:rsidRPr="003F0580">
              <w:rPr>
                <w:rFonts w:ascii="TH SarabunPSK" w:hAnsi="TH SarabunPSK" w:cs="TH SarabunPSK"/>
                <w:cs/>
              </w:rPr>
              <w:t>หน่วยกิต</w:t>
            </w:r>
          </w:p>
        </w:tc>
      </w:tr>
      <w:tr w:rsidR="0006233C" w:rsidRPr="004C780F" w:rsidTr="003C69ED">
        <w:tc>
          <w:tcPr>
            <w:tcW w:w="3969" w:type="dxa"/>
            <w:vAlign w:val="bottom"/>
            <w:hideMark/>
          </w:tcPr>
          <w:p w:rsidR="0006233C" w:rsidRPr="004C780F" w:rsidRDefault="0006233C">
            <w:pPr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2) หมวดวิชาบังคับ</w:t>
            </w:r>
          </w:p>
        </w:tc>
        <w:tc>
          <w:tcPr>
            <w:tcW w:w="2691" w:type="dxa"/>
            <w:vAlign w:val="bottom"/>
            <w:hideMark/>
          </w:tcPr>
          <w:p w:rsidR="0006233C" w:rsidRPr="004C780F" w:rsidRDefault="00DA24D1" w:rsidP="004730AE">
            <w:pPr>
              <w:tabs>
                <w:tab w:val="right" w:pos="357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="00CE068B" w:rsidRPr="004C780F">
              <w:rPr>
                <w:rFonts w:ascii="TH SarabunPSK" w:hAnsi="TH SarabunPSK" w:cs="TH SarabunPSK"/>
              </w:rPr>
              <w:t>36</w:t>
            </w:r>
          </w:p>
        </w:tc>
        <w:tc>
          <w:tcPr>
            <w:tcW w:w="1504" w:type="dxa"/>
            <w:vAlign w:val="bottom"/>
            <w:hideMark/>
          </w:tcPr>
          <w:p w:rsidR="0006233C" w:rsidRPr="004C780F" w:rsidRDefault="00F8520B">
            <w:pPr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หน่วยกิต</w:t>
            </w:r>
          </w:p>
        </w:tc>
      </w:tr>
      <w:tr w:rsidR="0006233C" w:rsidRPr="004C780F" w:rsidTr="003C69ED">
        <w:tc>
          <w:tcPr>
            <w:tcW w:w="3969" w:type="dxa"/>
            <w:vAlign w:val="bottom"/>
            <w:hideMark/>
          </w:tcPr>
          <w:p w:rsidR="0006233C" w:rsidRPr="004C780F" w:rsidRDefault="0006233C">
            <w:pPr>
              <w:tabs>
                <w:tab w:val="right" w:pos="357"/>
              </w:tabs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3) วิทยานิพนธ์</w:t>
            </w:r>
          </w:p>
        </w:tc>
        <w:tc>
          <w:tcPr>
            <w:tcW w:w="2691" w:type="dxa"/>
            <w:vAlign w:val="center"/>
            <w:hideMark/>
          </w:tcPr>
          <w:p w:rsidR="0006233C" w:rsidRPr="004C780F" w:rsidRDefault="003C2AB2" w:rsidP="008C64E2">
            <w:pPr>
              <w:tabs>
                <w:tab w:val="right" w:pos="357"/>
              </w:tabs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</w:rPr>
              <w:t>1</w:t>
            </w:r>
            <w:r w:rsidR="008C64E2" w:rsidRPr="004C780F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504" w:type="dxa"/>
            <w:vAlign w:val="center"/>
            <w:hideMark/>
          </w:tcPr>
          <w:p w:rsidR="0006233C" w:rsidRPr="004C780F" w:rsidRDefault="00F8520B">
            <w:pPr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หน่วยกิต</w:t>
            </w:r>
          </w:p>
        </w:tc>
      </w:tr>
      <w:tr w:rsidR="0006233C" w:rsidRPr="004C780F" w:rsidTr="003C69ED">
        <w:trPr>
          <w:trHeight w:val="378"/>
        </w:trPr>
        <w:tc>
          <w:tcPr>
            <w:tcW w:w="3969" w:type="dxa"/>
            <w:vAlign w:val="bottom"/>
            <w:hideMark/>
          </w:tcPr>
          <w:p w:rsidR="0006233C" w:rsidRPr="008B49FA" w:rsidRDefault="0006233C">
            <w:pPr>
              <w:tabs>
                <w:tab w:val="left" w:pos="1362"/>
              </w:tabs>
              <w:rPr>
                <w:rFonts w:ascii="TH SarabunPSK" w:hAnsi="TH SarabunPSK" w:cs="TH SarabunPSK"/>
                <w:b/>
                <w:bCs/>
              </w:rPr>
            </w:pPr>
            <w:r w:rsidRPr="008B49F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691" w:type="dxa"/>
            <w:vAlign w:val="center"/>
            <w:hideMark/>
          </w:tcPr>
          <w:p w:rsidR="0006233C" w:rsidRPr="008B49FA" w:rsidRDefault="00CE068B" w:rsidP="008C64E2">
            <w:pPr>
              <w:tabs>
                <w:tab w:val="right" w:pos="35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B49FA">
              <w:rPr>
                <w:rFonts w:ascii="TH SarabunPSK" w:hAnsi="TH SarabunPSK" w:cs="TH SarabunPSK"/>
                <w:b/>
                <w:bCs/>
              </w:rPr>
              <w:t>5</w:t>
            </w:r>
            <w:r w:rsidR="008C64E2" w:rsidRPr="008B49FA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504" w:type="dxa"/>
            <w:vAlign w:val="center"/>
            <w:hideMark/>
          </w:tcPr>
          <w:p w:rsidR="0006233C" w:rsidRPr="008B49FA" w:rsidRDefault="00F8520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B49FA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</w:tbl>
    <w:p w:rsidR="0006233C" w:rsidRPr="004C780F" w:rsidRDefault="0006233C" w:rsidP="003C69ED">
      <w:pPr>
        <w:ind w:left="720"/>
        <w:jc w:val="thaiDistribute"/>
        <w:rPr>
          <w:rFonts w:ascii="TH SarabunPSK" w:hAnsi="TH SarabunPSK" w:cs="TH SarabunPSK"/>
        </w:rPr>
      </w:pPr>
      <w:r w:rsidRPr="004C780F">
        <w:rPr>
          <w:rFonts w:ascii="TH SarabunPSK" w:hAnsi="TH SarabunPSK" w:cs="TH SarabunPSK"/>
          <w:b/>
          <w:bCs/>
          <w:cs/>
        </w:rPr>
        <w:t>หมายเหตุ :</w:t>
      </w:r>
      <w:r w:rsidRPr="004C780F">
        <w:rPr>
          <w:rFonts w:ascii="TH SarabunPSK" w:hAnsi="TH SarabunPSK" w:cs="TH SarabunPSK"/>
          <w:cs/>
        </w:rPr>
        <w:t xml:space="preserve">  * กลุ่มวิชาเสริมพื้นฐานไม่นับ</w:t>
      </w:r>
      <w:r w:rsidR="00F8520B" w:rsidRPr="004C780F">
        <w:rPr>
          <w:rFonts w:ascii="TH SarabunPSK" w:hAnsi="TH SarabunPSK" w:cs="TH SarabunPSK"/>
          <w:cs/>
        </w:rPr>
        <w:t>หน่วยกิต</w:t>
      </w:r>
      <w:r w:rsidR="000F04F7" w:rsidRPr="004C780F">
        <w:rPr>
          <w:rFonts w:ascii="TH SarabunPSK" w:hAnsi="TH SarabunPSK" w:cs="TH SarabunPSK"/>
          <w:cs/>
        </w:rPr>
        <w:t xml:space="preserve">และมีการประเมินผลเป็นแบบ </w:t>
      </w:r>
      <w:r w:rsidR="000F04F7" w:rsidRPr="004C780F">
        <w:rPr>
          <w:rFonts w:ascii="TH SarabunPSK" w:hAnsi="TH SarabunPSK" w:cs="TH SarabunPSK"/>
        </w:rPr>
        <w:t>S</w:t>
      </w:r>
      <w:r w:rsidR="000F04F7" w:rsidRPr="004C780F">
        <w:rPr>
          <w:rFonts w:ascii="TH SarabunPSK" w:hAnsi="TH SarabunPSK" w:cs="TH SarabunPSK"/>
          <w:cs/>
        </w:rPr>
        <w:t>/</w:t>
      </w:r>
      <w:r w:rsidR="000F04F7" w:rsidRPr="004C780F">
        <w:rPr>
          <w:rFonts w:ascii="TH SarabunPSK" w:hAnsi="TH SarabunPSK" w:cs="TH SarabunPSK"/>
        </w:rPr>
        <w:t>U</w:t>
      </w:r>
    </w:p>
    <w:p w:rsidR="003C69ED" w:rsidRPr="004C780F" w:rsidRDefault="003C69ED" w:rsidP="0006233C">
      <w:pPr>
        <w:ind w:left="360"/>
        <w:jc w:val="thaiDistribute"/>
        <w:rPr>
          <w:rFonts w:ascii="TH SarabunPSK" w:hAnsi="TH SarabunPSK" w:cs="TH SarabunPSK"/>
          <w:sz w:val="16"/>
          <w:szCs w:val="16"/>
        </w:rPr>
      </w:pPr>
    </w:p>
    <w:p w:rsidR="0006233C" w:rsidRPr="003F0580" w:rsidRDefault="0006233C" w:rsidP="00516948">
      <w:pPr>
        <w:numPr>
          <w:ilvl w:val="0"/>
          <w:numId w:val="49"/>
        </w:numPr>
        <w:tabs>
          <w:tab w:val="left" w:pos="360"/>
        </w:tabs>
        <w:ind w:hanging="294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b/>
          <w:bCs/>
          <w:spacing w:val="4"/>
          <w:cs/>
        </w:rPr>
        <w:t>หลักสูตรแผน ข</w:t>
      </w:r>
      <w:r w:rsidRPr="003F0580">
        <w:rPr>
          <w:rFonts w:ascii="TH SarabunPSK" w:hAnsi="TH SarabunPSK" w:cs="TH SarabunPSK"/>
          <w:spacing w:val="4"/>
          <w:cs/>
        </w:rPr>
        <w:t xml:space="preserve">  เน้นการศึกษารายวิชา เพื่อให้มีความรู้ทางด้านการ</w:t>
      </w:r>
      <w:r w:rsidR="00CE068B">
        <w:rPr>
          <w:rFonts w:ascii="TH SarabunPSK" w:hAnsi="TH SarabunPSK" w:cs="TH SarabunPSK" w:hint="cs"/>
          <w:spacing w:val="4"/>
          <w:cs/>
        </w:rPr>
        <w:t>การจัดการ</w:t>
      </w:r>
      <w:r w:rsidR="00652103">
        <w:rPr>
          <w:rFonts w:ascii="TH SarabunPSK" w:hAnsi="TH SarabunPSK" w:cs="TH SarabunPSK" w:hint="cs"/>
          <w:spacing w:val="4"/>
          <w:cs/>
        </w:rPr>
        <w:t>นวัตกรรมและ</w:t>
      </w:r>
      <w:r w:rsidR="00CE068B">
        <w:rPr>
          <w:rFonts w:ascii="TH SarabunPSK" w:hAnsi="TH SarabunPSK" w:cs="TH SarabunPSK" w:hint="cs"/>
          <w:spacing w:val="4"/>
          <w:cs/>
        </w:rPr>
        <w:t>การพัฒนา</w:t>
      </w:r>
      <w:r w:rsidRPr="003F0580">
        <w:rPr>
          <w:rFonts w:ascii="TH SarabunPSK" w:hAnsi="TH SarabunPSK" w:cs="TH SarabunPSK"/>
          <w:spacing w:val="4"/>
          <w:cs/>
        </w:rPr>
        <w:t>ธุรกิจในมุมกว้างโดย</w:t>
      </w:r>
      <w:r w:rsidRPr="003F0580">
        <w:rPr>
          <w:rFonts w:ascii="TH SarabunPSK" w:hAnsi="TH SarabunPSK" w:cs="TH SarabunPSK"/>
          <w:cs/>
        </w:rPr>
        <w:t>ผู้ศึกษาจะต้องศึกษารายวิชาต่างๆ ตามที่หลักสูตรกำหนดและต้องมีการศึกษาค้นคว้าอิสระทาง</w:t>
      </w:r>
      <w:r w:rsidR="00652103">
        <w:rPr>
          <w:rFonts w:ascii="TH SarabunPSK" w:hAnsi="TH SarabunPSK" w:cs="TH SarabunPSK" w:hint="cs"/>
          <w:cs/>
        </w:rPr>
        <w:t>ด้านการ</w:t>
      </w:r>
      <w:r w:rsidR="00CE068B">
        <w:rPr>
          <w:rFonts w:ascii="TH SarabunPSK" w:hAnsi="TH SarabunPSK" w:cs="TH SarabunPSK" w:hint="cs"/>
          <w:cs/>
        </w:rPr>
        <w:t>การจัดการ</w:t>
      </w:r>
      <w:r w:rsidR="00652103">
        <w:rPr>
          <w:rFonts w:ascii="TH SarabunPSK" w:hAnsi="TH SarabunPSK" w:cs="TH SarabunPSK" w:hint="cs"/>
          <w:cs/>
        </w:rPr>
        <w:t>นวัตกรรมและ</w:t>
      </w:r>
      <w:r w:rsidR="00CE068B">
        <w:rPr>
          <w:rFonts w:ascii="TH SarabunPSK" w:hAnsi="TH SarabunPSK" w:cs="TH SarabunPSK" w:hint="cs"/>
          <w:cs/>
        </w:rPr>
        <w:t>การพัฒนา</w:t>
      </w:r>
      <w:r w:rsidRPr="003F0580">
        <w:rPr>
          <w:rFonts w:ascii="TH SarabunPSK" w:hAnsi="TH SarabunPSK" w:cs="TH SarabunPSK"/>
          <w:cs/>
        </w:rPr>
        <w:t>ธุรกิจ รวมทั้งสอบประมวลความรู้</w:t>
      </w:r>
    </w:p>
    <w:tbl>
      <w:tblPr>
        <w:tblW w:w="8164" w:type="dxa"/>
        <w:tblInd w:w="1188" w:type="dxa"/>
        <w:tblLook w:val="01E0" w:firstRow="1" w:lastRow="1" w:firstColumn="1" w:lastColumn="1" w:noHBand="0" w:noVBand="0"/>
      </w:tblPr>
      <w:tblGrid>
        <w:gridCol w:w="3969"/>
        <w:gridCol w:w="2691"/>
        <w:gridCol w:w="1504"/>
      </w:tblGrid>
      <w:tr w:rsidR="0006233C" w:rsidRPr="003F0580" w:rsidTr="003C69ED">
        <w:tc>
          <w:tcPr>
            <w:tcW w:w="3969" w:type="dxa"/>
            <w:vAlign w:val="bottom"/>
            <w:hideMark/>
          </w:tcPr>
          <w:p w:rsidR="0006233C" w:rsidRPr="003F0580" w:rsidRDefault="0006233C" w:rsidP="003C69ED">
            <w:pPr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</w:t>
            </w:r>
            <w:r w:rsidRPr="003F0580">
              <w:rPr>
                <w:rFonts w:ascii="TH SarabunPSK" w:hAnsi="TH SarabunPSK" w:cs="TH SarabunPSK"/>
                <w:cs/>
              </w:rPr>
              <w:t>) หมวดวิชาเสริมพื้นฐาน</w:t>
            </w:r>
          </w:p>
        </w:tc>
        <w:tc>
          <w:tcPr>
            <w:tcW w:w="2691" w:type="dxa"/>
            <w:vAlign w:val="bottom"/>
            <w:hideMark/>
          </w:tcPr>
          <w:p w:rsidR="0006233C" w:rsidRPr="003F0580" w:rsidRDefault="00CE068B" w:rsidP="003C69ED">
            <w:pPr>
              <w:tabs>
                <w:tab w:val="right" w:pos="357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</w:t>
            </w:r>
            <w:r w:rsidR="00F8520B" w:rsidRPr="003F0580">
              <w:rPr>
                <w:rFonts w:ascii="TH SarabunPSK" w:hAnsi="TH SarabunPSK" w:cs="TH SarabunPSK"/>
              </w:rPr>
              <w:t>12</w:t>
            </w:r>
            <w:r w:rsidR="0006233C" w:rsidRPr="003F0580">
              <w:rPr>
                <w:rFonts w:ascii="TH SarabunPSK" w:hAnsi="TH SarabunPSK" w:cs="TH SarabunPSK"/>
                <w:cs/>
              </w:rPr>
              <w:t>*</w:t>
            </w:r>
          </w:p>
        </w:tc>
        <w:tc>
          <w:tcPr>
            <w:tcW w:w="1504" w:type="dxa"/>
            <w:vAlign w:val="bottom"/>
            <w:hideMark/>
          </w:tcPr>
          <w:p w:rsidR="0006233C" w:rsidRPr="003F0580" w:rsidRDefault="00F8520B" w:rsidP="003C69ED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หน่วยกิต</w:t>
            </w:r>
          </w:p>
        </w:tc>
      </w:tr>
      <w:tr w:rsidR="0006233C" w:rsidRPr="004C780F" w:rsidTr="003C69ED">
        <w:tc>
          <w:tcPr>
            <w:tcW w:w="3969" w:type="dxa"/>
            <w:vAlign w:val="bottom"/>
            <w:hideMark/>
          </w:tcPr>
          <w:p w:rsidR="0006233C" w:rsidRPr="004C780F" w:rsidRDefault="0006233C" w:rsidP="003C69ED">
            <w:pPr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2) หมวดวิชาบังคับ</w:t>
            </w:r>
          </w:p>
        </w:tc>
        <w:tc>
          <w:tcPr>
            <w:tcW w:w="2691" w:type="dxa"/>
            <w:vAlign w:val="bottom"/>
            <w:hideMark/>
          </w:tcPr>
          <w:p w:rsidR="0006233C" w:rsidRPr="004C780F" w:rsidRDefault="00CE068B" w:rsidP="003C69ED">
            <w:pPr>
              <w:tabs>
                <w:tab w:val="right" w:pos="357"/>
              </w:tabs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</w:rPr>
              <w:t>36</w:t>
            </w:r>
          </w:p>
        </w:tc>
        <w:tc>
          <w:tcPr>
            <w:tcW w:w="1504" w:type="dxa"/>
            <w:vAlign w:val="bottom"/>
            <w:hideMark/>
          </w:tcPr>
          <w:p w:rsidR="0006233C" w:rsidRPr="004C780F" w:rsidRDefault="00F8520B" w:rsidP="003C69ED">
            <w:pPr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หน่วยกิต</w:t>
            </w:r>
          </w:p>
        </w:tc>
      </w:tr>
      <w:tr w:rsidR="0006233C" w:rsidRPr="004C780F" w:rsidTr="003C69ED">
        <w:tc>
          <w:tcPr>
            <w:tcW w:w="3969" w:type="dxa"/>
            <w:vAlign w:val="bottom"/>
            <w:hideMark/>
          </w:tcPr>
          <w:p w:rsidR="0006233C" w:rsidRPr="004C780F" w:rsidRDefault="0006233C" w:rsidP="003C69ED">
            <w:pPr>
              <w:tabs>
                <w:tab w:val="right" w:pos="357"/>
              </w:tabs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3) หมวดวิชาเลือก</w:t>
            </w:r>
          </w:p>
        </w:tc>
        <w:tc>
          <w:tcPr>
            <w:tcW w:w="2691" w:type="dxa"/>
            <w:vAlign w:val="center"/>
            <w:hideMark/>
          </w:tcPr>
          <w:p w:rsidR="0006233C" w:rsidRPr="004C780F" w:rsidRDefault="000F04F7" w:rsidP="003C69ED">
            <w:pPr>
              <w:tabs>
                <w:tab w:val="right" w:pos="357"/>
              </w:tabs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504" w:type="dxa"/>
            <w:vAlign w:val="center"/>
            <w:hideMark/>
          </w:tcPr>
          <w:p w:rsidR="0006233C" w:rsidRPr="004C780F" w:rsidRDefault="00F8520B" w:rsidP="003C69ED">
            <w:pPr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หน่วยกิต</w:t>
            </w:r>
          </w:p>
        </w:tc>
      </w:tr>
      <w:tr w:rsidR="0006233C" w:rsidRPr="004C780F" w:rsidTr="003C69ED">
        <w:tc>
          <w:tcPr>
            <w:tcW w:w="3969" w:type="dxa"/>
            <w:vAlign w:val="bottom"/>
            <w:hideMark/>
          </w:tcPr>
          <w:p w:rsidR="0006233C" w:rsidRPr="004C780F" w:rsidRDefault="0006233C" w:rsidP="003C69ED">
            <w:pPr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4) การค้นคว้าอิสระ</w:t>
            </w:r>
          </w:p>
        </w:tc>
        <w:tc>
          <w:tcPr>
            <w:tcW w:w="2691" w:type="dxa"/>
            <w:vAlign w:val="center"/>
            <w:hideMark/>
          </w:tcPr>
          <w:p w:rsidR="0006233C" w:rsidRPr="004C780F" w:rsidRDefault="008C64E2" w:rsidP="003C69ED">
            <w:pPr>
              <w:tabs>
                <w:tab w:val="right" w:pos="357"/>
              </w:tabs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504" w:type="dxa"/>
            <w:vAlign w:val="center"/>
            <w:hideMark/>
          </w:tcPr>
          <w:p w:rsidR="0006233C" w:rsidRPr="004C780F" w:rsidRDefault="00F8520B" w:rsidP="003C69ED">
            <w:pPr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หน่วยกิต</w:t>
            </w:r>
          </w:p>
        </w:tc>
      </w:tr>
      <w:tr w:rsidR="0006233C" w:rsidRPr="004C780F" w:rsidTr="003C69ED">
        <w:tc>
          <w:tcPr>
            <w:tcW w:w="3969" w:type="dxa"/>
            <w:vAlign w:val="bottom"/>
            <w:hideMark/>
          </w:tcPr>
          <w:p w:rsidR="0006233C" w:rsidRPr="008B49FA" w:rsidRDefault="0006233C" w:rsidP="003C69ED">
            <w:pPr>
              <w:tabs>
                <w:tab w:val="left" w:pos="1362"/>
              </w:tabs>
              <w:rPr>
                <w:rFonts w:ascii="TH SarabunPSK" w:hAnsi="TH SarabunPSK" w:cs="TH SarabunPSK"/>
                <w:b/>
                <w:bCs/>
              </w:rPr>
            </w:pPr>
            <w:r w:rsidRPr="008B49F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691" w:type="dxa"/>
            <w:vAlign w:val="center"/>
            <w:hideMark/>
          </w:tcPr>
          <w:p w:rsidR="0006233C" w:rsidRPr="008B49FA" w:rsidRDefault="00CE068B" w:rsidP="008C64E2">
            <w:pPr>
              <w:tabs>
                <w:tab w:val="right" w:pos="35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B49FA"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  <w:r w:rsidR="008C64E2" w:rsidRPr="008B49FA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504" w:type="dxa"/>
            <w:vAlign w:val="center"/>
            <w:hideMark/>
          </w:tcPr>
          <w:p w:rsidR="0006233C" w:rsidRPr="008B49FA" w:rsidRDefault="00F8520B" w:rsidP="003C69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B49FA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</w:tbl>
    <w:p w:rsidR="00CE068B" w:rsidRDefault="007D7BD1" w:rsidP="004C780F">
      <w:pPr>
        <w:tabs>
          <w:tab w:val="left" w:pos="720"/>
        </w:tabs>
        <w:spacing w:before="80"/>
        <w:ind w:left="360"/>
        <w:rPr>
          <w:rFonts w:ascii="TH SarabunPSK" w:hAnsi="TH SarabunPSK" w:cs="TH SarabunPSK"/>
        </w:rPr>
      </w:pPr>
      <w:r w:rsidRPr="004C780F">
        <w:rPr>
          <w:rFonts w:ascii="TH SarabunPSK" w:hAnsi="TH SarabunPSK" w:cs="TH SarabunPSK"/>
          <w:b/>
          <w:bCs/>
          <w:cs/>
        </w:rPr>
        <w:tab/>
      </w:r>
      <w:r w:rsidR="0006233C" w:rsidRPr="004C780F">
        <w:rPr>
          <w:rFonts w:ascii="TH SarabunPSK" w:hAnsi="TH SarabunPSK" w:cs="TH SarabunPSK"/>
          <w:b/>
          <w:bCs/>
          <w:cs/>
        </w:rPr>
        <w:t>หมายเหตุ:</w:t>
      </w:r>
      <w:r w:rsidR="0006233C" w:rsidRPr="004C780F">
        <w:rPr>
          <w:rFonts w:ascii="TH SarabunPSK" w:hAnsi="TH SarabunPSK" w:cs="TH SarabunPSK"/>
          <w:cs/>
        </w:rPr>
        <w:t xml:space="preserve">  * กลุ่มวิชาเสริมพื้นฐานไม่นับ</w:t>
      </w:r>
      <w:r w:rsidR="00F8520B" w:rsidRPr="004C780F">
        <w:rPr>
          <w:rFonts w:ascii="TH SarabunPSK" w:hAnsi="TH SarabunPSK" w:cs="TH SarabunPSK"/>
          <w:cs/>
        </w:rPr>
        <w:t>หน่วยกิต</w:t>
      </w:r>
      <w:r w:rsidR="000F04F7" w:rsidRPr="004C780F">
        <w:rPr>
          <w:rFonts w:ascii="TH SarabunPSK" w:hAnsi="TH SarabunPSK" w:cs="TH SarabunPSK"/>
          <w:cs/>
        </w:rPr>
        <w:t xml:space="preserve">และมีการประเมินผลเป็นแบบ </w:t>
      </w:r>
      <w:r w:rsidR="000F04F7" w:rsidRPr="004C780F">
        <w:rPr>
          <w:rFonts w:ascii="TH SarabunPSK" w:hAnsi="TH SarabunPSK" w:cs="TH SarabunPSK"/>
        </w:rPr>
        <w:t>S</w:t>
      </w:r>
      <w:r w:rsidR="000F04F7" w:rsidRPr="004C780F">
        <w:rPr>
          <w:rFonts w:ascii="TH SarabunPSK" w:hAnsi="TH SarabunPSK" w:cs="TH SarabunPSK"/>
          <w:cs/>
        </w:rPr>
        <w:t>/</w:t>
      </w:r>
      <w:r w:rsidR="000F04F7" w:rsidRPr="004C780F">
        <w:rPr>
          <w:rFonts w:ascii="TH SarabunPSK" w:hAnsi="TH SarabunPSK" w:cs="TH SarabunPSK"/>
        </w:rPr>
        <w:t>U</w:t>
      </w:r>
    </w:p>
    <w:p w:rsidR="004C780F" w:rsidRPr="004C780F" w:rsidRDefault="004C780F" w:rsidP="004C780F">
      <w:pPr>
        <w:tabs>
          <w:tab w:val="left" w:pos="720"/>
        </w:tabs>
        <w:spacing w:before="80"/>
        <w:ind w:left="360"/>
        <w:rPr>
          <w:rFonts w:ascii="TH SarabunPSK" w:hAnsi="TH SarabunPSK" w:cs="TH SarabunPSK"/>
          <w:sz w:val="16"/>
          <w:szCs w:val="16"/>
        </w:rPr>
      </w:pPr>
    </w:p>
    <w:p w:rsidR="00946AC0" w:rsidRPr="004C780F" w:rsidRDefault="00946AC0" w:rsidP="00C40EBA">
      <w:pPr>
        <w:tabs>
          <w:tab w:val="left" w:pos="0"/>
          <w:tab w:val="left" w:pos="1800"/>
        </w:tabs>
        <w:jc w:val="center"/>
        <w:rPr>
          <w:rFonts w:ascii="TH SarabunPSK" w:hAnsi="TH SarabunPSK" w:cs="TH SarabunPSK"/>
          <w:b/>
          <w:bCs/>
          <w:cs/>
        </w:rPr>
      </w:pPr>
      <w:r w:rsidRPr="004C780F">
        <w:rPr>
          <w:rFonts w:ascii="TH SarabunPSK" w:hAnsi="TH SarabunPSK" w:cs="TH SarabunPSK"/>
          <w:b/>
          <w:bCs/>
          <w:cs/>
        </w:rPr>
        <w:lastRenderedPageBreak/>
        <w:t>ตารางเปรียบเทียบโครงสร้างหลักสูตร</w:t>
      </w:r>
    </w:p>
    <w:tbl>
      <w:tblPr>
        <w:tblW w:w="8093" w:type="dxa"/>
        <w:tblInd w:w="378" w:type="dxa"/>
        <w:tblLook w:val="01E0" w:firstRow="1" w:lastRow="1" w:firstColumn="1" w:lastColumn="1" w:noHBand="0" w:noVBand="0"/>
      </w:tblPr>
      <w:tblGrid>
        <w:gridCol w:w="297"/>
        <w:gridCol w:w="3247"/>
        <w:gridCol w:w="297"/>
        <w:gridCol w:w="1829"/>
        <w:gridCol w:w="297"/>
        <w:gridCol w:w="1829"/>
        <w:gridCol w:w="297"/>
      </w:tblGrid>
      <w:tr w:rsidR="00946AC0" w:rsidRPr="004C780F" w:rsidTr="00C40EBA">
        <w:trPr>
          <w:gridBefore w:val="1"/>
          <w:wBefore w:w="297" w:type="dxa"/>
          <w:tblHeader/>
        </w:trPr>
        <w:tc>
          <w:tcPr>
            <w:tcW w:w="3544" w:type="dxa"/>
            <w:gridSpan w:val="2"/>
            <w:vAlign w:val="center"/>
          </w:tcPr>
          <w:p w:rsidR="00946AC0" w:rsidRPr="004C780F" w:rsidRDefault="00946AC0" w:rsidP="00C40EBA">
            <w:pPr>
              <w:tabs>
                <w:tab w:val="left" w:pos="0"/>
                <w:tab w:val="left" w:pos="1800"/>
              </w:tabs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b/>
                <w:bCs/>
                <w:cs/>
              </w:rPr>
              <w:t>โครงสร้างหลักสูตร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46AC0" w:rsidRPr="004C780F" w:rsidRDefault="00946AC0" w:rsidP="00C40EB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C780F">
              <w:rPr>
                <w:rFonts w:ascii="TH SarabunPSK" w:hAnsi="TH SarabunPSK" w:cs="TH SarabunPSK"/>
                <w:b/>
                <w:bCs/>
                <w:cs/>
              </w:rPr>
              <w:t>หลักสูตร แผน ก 2</w:t>
            </w:r>
          </w:p>
        </w:tc>
        <w:tc>
          <w:tcPr>
            <w:tcW w:w="2126" w:type="dxa"/>
            <w:gridSpan w:val="2"/>
          </w:tcPr>
          <w:p w:rsidR="00946AC0" w:rsidRPr="004C780F" w:rsidRDefault="00946AC0" w:rsidP="00C40EB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C780F">
              <w:rPr>
                <w:rFonts w:ascii="TH SarabunPSK" w:hAnsi="TH SarabunPSK" w:cs="TH SarabunPSK"/>
                <w:b/>
                <w:bCs/>
                <w:cs/>
              </w:rPr>
              <w:t>หลักสูตร แผน ข</w:t>
            </w:r>
          </w:p>
        </w:tc>
      </w:tr>
      <w:tr w:rsidR="00946AC0" w:rsidRPr="004C780F" w:rsidTr="00C40EBA">
        <w:trPr>
          <w:gridAfter w:val="1"/>
          <w:wAfter w:w="297" w:type="dxa"/>
        </w:trPr>
        <w:tc>
          <w:tcPr>
            <w:tcW w:w="3544" w:type="dxa"/>
            <w:gridSpan w:val="2"/>
          </w:tcPr>
          <w:p w:rsidR="00946AC0" w:rsidRPr="004C780F" w:rsidRDefault="00946AC0" w:rsidP="00C40EBA">
            <w:pPr>
              <w:tabs>
                <w:tab w:val="left" w:pos="0"/>
              </w:tabs>
              <w:rPr>
                <w:rFonts w:ascii="TH SarabunPSK" w:hAnsi="TH SarabunPSK" w:cs="TH SarabunPSK"/>
                <w:cs/>
              </w:rPr>
            </w:pPr>
            <w:r w:rsidRPr="004C780F">
              <w:rPr>
                <w:rFonts w:ascii="TH SarabunPSK" w:hAnsi="TH SarabunPSK" w:cs="TH SarabunPSK"/>
              </w:rPr>
              <w:t>1</w:t>
            </w:r>
            <w:r w:rsidRPr="004C780F">
              <w:rPr>
                <w:rFonts w:ascii="TH SarabunPSK" w:hAnsi="TH SarabunPSK" w:cs="TH SarabunPSK"/>
                <w:cs/>
              </w:rPr>
              <w:t>) หมวดวิชาเสริมพื้นฐาน</w:t>
            </w:r>
          </w:p>
        </w:tc>
        <w:tc>
          <w:tcPr>
            <w:tcW w:w="2126" w:type="dxa"/>
            <w:gridSpan w:val="2"/>
          </w:tcPr>
          <w:p w:rsidR="00946AC0" w:rsidRPr="004C780F" w:rsidRDefault="00614BA4" w:rsidP="00C40EB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 xml:space="preserve"> </w:t>
            </w:r>
            <w:r w:rsidR="00F8520B" w:rsidRPr="004C780F">
              <w:rPr>
                <w:rFonts w:ascii="TH SarabunPSK" w:hAnsi="TH SarabunPSK" w:cs="TH SarabunPSK"/>
              </w:rPr>
              <w:t>1</w:t>
            </w:r>
            <w:r w:rsidR="00911FF9" w:rsidRPr="004C780F">
              <w:rPr>
                <w:rFonts w:ascii="TH SarabunPSK" w:hAnsi="TH SarabunPSK" w:cs="TH SarabunPSK"/>
              </w:rPr>
              <w:t>2</w:t>
            </w:r>
            <w:r w:rsidR="00946AC0" w:rsidRPr="004C780F">
              <w:rPr>
                <w:rFonts w:ascii="TH SarabunPSK" w:hAnsi="TH SarabunPSK" w:cs="TH SarabunPSK"/>
                <w:cs/>
              </w:rPr>
              <w:t>*</w:t>
            </w:r>
          </w:p>
        </w:tc>
        <w:tc>
          <w:tcPr>
            <w:tcW w:w="2126" w:type="dxa"/>
            <w:gridSpan w:val="2"/>
          </w:tcPr>
          <w:p w:rsidR="00946AC0" w:rsidRPr="004C780F" w:rsidRDefault="00614BA4" w:rsidP="00C40EBA">
            <w:pPr>
              <w:tabs>
                <w:tab w:val="left" w:pos="0"/>
                <w:tab w:val="left" w:pos="1800"/>
              </w:tabs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 xml:space="preserve"> </w:t>
            </w:r>
            <w:r w:rsidR="00F8520B" w:rsidRPr="004C780F">
              <w:rPr>
                <w:rFonts w:ascii="TH SarabunPSK" w:hAnsi="TH SarabunPSK" w:cs="TH SarabunPSK"/>
              </w:rPr>
              <w:t>1</w:t>
            </w:r>
            <w:r w:rsidR="00911FF9" w:rsidRPr="004C780F">
              <w:rPr>
                <w:rFonts w:ascii="TH SarabunPSK" w:hAnsi="TH SarabunPSK" w:cs="TH SarabunPSK"/>
              </w:rPr>
              <w:t>2</w:t>
            </w:r>
            <w:r w:rsidR="00946AC0" w:rsidRPr="004C780F">
              <w:rPr>
                <w:rFonts w:ascii="TH SarabunPSK" w:hAnsi="TH SarabunPSK" w:cs="TH SarabunPSK"/>
                <w:cs/>
              </w:rPr>
              <w:t>*</w:t>
            </w:r>
          </w:p>
        </w:tc>
      </w:tr>
      <w:tr w:rsidR="00946AC0" w:rsidRPr="004C780F" w:rsidTr="00C40EBA">
        <w:trPr>
          <w:gridAfter w:val="1"/>
          <w:wAfter w:w="297" w:type="dxa"/>
        </w:trPr>
        <w:tc>
          <w:tcPr>
            <w:tcW w:w="3544" w:type="dxa"/>
            <w:gridSpan w:val="2"/>
          </w:tcPr>
          <w:p w:rsidR="00946AC0" w:rsidRPr="004C780F" w:rsidRDefault="00946AC0" w:rsidP="00C40EBA">
            <w:pPr>
              <w:tabs>
                <w:tab w:val="left" w:pos="0"/>
              </w:tabs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2) หมวดวิชาบังคับ</w:t>
            </w:r>
          </w:p>
        </w:tc>
        <w:tc>
          <w:tcPr>
            <w:tcW w:w="2126" w:type="dxa"/>
            <w:gridSpan w:val="2"/>
          </w:tcPr>
          <w:p w:rsidR="00946AC0" w:rsidRPr="004C780F" w:rsidRDefault="00614BA4" w:rsidP="00C40EB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 w:hint="cs"/>
                <w:cs/>
              </w:rPr>
              <w:t>36</w:t>
            </w:r>
          </w:p>
        </w:tc>
        <w:tc>
          <w:tcPr>
            <w:tcW w:w="2126" w:type="dxa"/>
            <w:gridSpan w:val="2"/>
          </w:tcPr>
          <w:p w:rsidR="00946AC0" w:rsidRPr="004C780F" w:rsidRDefault="00614BA4" w:rsidP="00C40EBA">
            <w:pPr>
              <w:tabs>
                <w:tab w:val="left" w:pos="0"/>
                <w:tab w:val="left" w:pos="1800"/>
              </w:tabs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</w:rPr>
              <w:t>36</w:t>
            </w:r>
          </w:p>
        </w:tc>
      </w:tr>
      <w:tr w:rsidR="00946AC0" w:rsidRPr="004C780F" w:rsidTr="00C40EBA">
        <w:trPr>
          <w:gridAfter w:val="1"/>
          <w:wAfter w:w="297" w:type="dxa"/>
        </w:trPr>
        <w:tc>
          <w:tcPr>
            <w:tcW w:w="3544" w:type="dxa"/>
            <w:gridSpan w:val="2"/>
          </w:tcPr>
          <w:p w:rsidR="00946AC0" w:rsidRPr="004C780F" w:rsidRDefault="00946AC0" w:rsidP="00C40EBA">
            <w:pPr>
              <w:tabs>
                <w:tab w:val="left" w:pos="0"/>
              </w:tabs>
              <w:rPr>
                <w:rFonts w:ascii="TH SarabunPSK" w:hAnsi="TH SarabunPSK" w:cs="TH SarabunPSK"/>
                <w:cs/>
              </w:rPr>
            </w:pPr>
            <w:r w:rsidRPr="004C780F">
              <w:rPr>
                <w:rFonts w:ascii="TH SarabunPSK" w:hAnsi="TH SarabunPSK" w:cs="TH SarabunPSK"/>
                <w:cs/>
              </w:rPr>
              <w:t>3) หมวดวิชาเลือก</w:t>
            </w:r>
          </w:p>
        </w:tc>
        <w:tc>
          <w:tcPr>
            <w:tcW w:w="2126" w:type="dxa"/>
            <w:gridSpan w:val="2"/>
          </w:tcPr>
          <w:p w:rsidR="00946AC0" w:rsidRPr="004C780F" w:rsidRDefault="00946AC0" w:rsidP="00C40EBA">
            <w:pPr>
              <w:tabs>
                <w:tab w:val="left" w:pos="0"/>
                <w:tab w:val="left" w:pos="180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C780F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2126" w:type="dxa"/>
            <w:gridSpan w:val="2"/>
          </w:tcPr>
          <w:p w:rsidR="00946AC0" w:rsidRPr="004C780F" w:rsidRDefault="000F04F7" w:rsidP="00C40EBA">
            <w:pPr>
              <w:tabs>
                <w:tab w:val="left" w:pos="0"/>
                <w:tab w:val="left" w:pos="1800"/>
              </w:tabs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</w:rPr>
              <w:t>8</w:t>
            </w:r>
          </w:p>
        </w:tc>
      </w:tr>
      <w:tr w:rsidR="00946AC0" w:rsidRPr="004C780F" w:rsidTr="00C40EBA">
        <w:trPr>
          <w:gridAfter w:val="1"/>
          <w:wAfter w:w="297" w:type="dxa"/>
        </w:trPr>
        <w:tc>
          <w:tcPr>
            <w:tcW w:w="3544" w:type="dxa"/>
            <w:gridSpan w:val="2"/>
          </w:tcPr>
          <w:p w:rsidR="00946AC0" w:rsidRPr="004C780F" w:rsidRDefault="00946AC0" w:rsidP="00C40EBA">
            <w:pPr>
              <w:tabs>
                <w:tab w:val="left" w:pos="0"/>
              </w:tabs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4) การค้นคว้าอิสระ</w:t>
            </w:r>
          </w:p>
        </w:tc>
        <w:tc>
          <w:tcPr>
            <w:tcW w:w="2126" w:type="dxa"/>
            <w:gridSpan w:val="2"/>
          </w:tcPr>
          <w:p w:rsidR="00946AC0" w:rsidRPr="004C780F" w:rsidRDefault="00946AC0" w:rsidP="00C40EBA">
            <w:pPr>
              <w:tabs>
                <w:tab w:val="left" w:pos="0"/>
                <w:tab w:val="left" w:pos="1800"/>
              </w:tabs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2126" w:type="dxa"/>
            <w:gridSpan w:val="2"/>
          </w:tcPr>
          <w:p w:rsidR="00946AC0" w:rsidRPr="004C780F" w:rsidRDefault="008C64E2" w:rsidP="00C40EBA">
            <w:pPr>
              <w:tabs>
                <w:tab w:val="left" w:pos="0"/>
                <w:tab w:val="left" w:pos="180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C780F">
              <w:rPr>
                <w:rFonts w:ascii="TH SarabunPSK" w:hAnsi="TH SarabunPSK" w:cs="TH SarabunPSK"/>
              </w:rPr>
              <w:t>7</w:t>
            </w:r>
          </w:p>
        </w:tc>
      </w:tr>
      <w:tr w:rsidR="00946AC0" w:rsidRPr="004C780F" w:rsidTr="00C40EBA">
        <w:trPr>
          <w:gridAfter w:val="1"/>
          <w:wAfter w:w="297" w:type="dxa"/>
        </w:trPr>
        <w:tc>
          <w:tcPr>
            <w:tcW w:w="3544" w:type="dxa"/>
            <w:gridSpan w:val="2"/>
          </w:tcPr>
          <w:p w:rsidR="00946AC0" w:rsidRPr="004C780F" w:rsidRDefault="00946AC0" w:rsidP="00C40EBA">
            <w:pPr>
              <w:tabs>
                <w:tab w:val="left" w:pos="0"/>
              </w:tabs>
              <w:rPr>
                <w:rFonts w:ascii="TH SarabunPSK" w:hAnsi="TH SarabunPSK" w:cs="TH SarabunPSK"/>
                <w:cs/>
              </w:rPr>
            </w:pPr>
            <w:r w:rsidRPr="004C780F">
              <w:rPr>
                <w:rFonts w:ascii="TH SarabunPSK" w:hAnsi="TH SarabunPSK" w:cs="TH SarabunPSK"/>
                <w:cs/>
              </w:rPr>
              <w:t>5) วิทยานิพนธ์</w:t>
            </w:r>
          </w:p>
        </w:tc>
        <w:tc>
          <w:tcPr>
            <w:tcW w:w="2126" w:type="dxa"/>
            <w:gridSpan w:val="2"/>
          </w:tcPr>
          <w:p w:rsidR="00946AC0" w:rsidRPr="004C780F" w:rsidRDefault="004730AE" w:rsidP="008C64E2">
            <w:pPr>
              <w:tabs>
                <w:tab w:val="left" w:pos="0"/>
                <w:tab w:val="left" w:pos="1800"/>
              </w:tabs>
              <w:jc w:val="center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</w:rPr>
              <w:t>1</w:t>
            </w:r>
            <w:r w:rsidR="008C64E2" w:rsidRPr="004C780F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126" w:type="dxa"/>
            <w:gridSpan w:val="2"/>
          </w:tcPr>
          <w:p w:rsidR="00946AC0" w:rsidRPr="004C780F" w:rsidRDefault="00946AC0" w:rsidP="00C40EBA">
            <w:pPr>
              <w:tabs>
                <w:tab w:val="left" w:pos="0"/>
                <w:tab w:val="left" w:pos="180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C780F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946AC0" w:rsidRPr="004C780F" w:rsidTr="00C40EBA">
        <w:trPr>
          <w:gridAfter w:val="1"/>
          <w:wAfter w:w="297" w:type="dxa"/>
        </w:trPr>
        <w:tc>
          <w:tcPr>
            <w:tcW w:w="3544" w:type="dxa"/>
            <w:gridSpan w:val="2"/>
          </w:tcPr>
          <w:p w:rsidR="00946AC0" w:rsidRPr="004C780F" w:rsidRDefault="00946AC0" w:rsidP="00C40EBA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C780F">
              <w:rPr>
                <w:rFonts w:ascii="TH SarabunPSK" w:hAnsi="TH SarabunPSK" w:cs="TH SarabunPSK"/>
                <w:b/>
                <w:bCs/>
                <w:cs/>
              </w:rPr>
              <w:t xml:space="preserve">รวม                            </w:t>
            </w:r>
          </w:p>
        </w:tc>
        <w:tc>
          <w:tcPr>
            <w:tcW w:w="2126" w:type="dxa"/>
            <w:gridSpan w:val="2"/>
          </w:tcPr>
          <w:p w:rsidR="00946AC0" w:rsidRPr="004C780F" w:rsidRDefault="004730AE" w:rsidP="008C64E2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C780F">
              <w:rPr>
                <w:rFonts w:ascii="TH SarabunPSK" w:hAnsi="TH SarabunPSK" w:cs="TH SarabunPSK"/>
                <w:b/>
                <w:bCs/>
              </w:rPr>
              <w:t>5</w:t>
            </w:r>
            <w:r w:rsidR="008C64E2" w:rsidRPr="004C780F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126" w:type="dxa"/>
            <w:gridSpan w:val="2"/>
          </w:tcPr>
          <w:p w:rsidR="00946AC0" w:rsidRPr="004C780F" w:rsidRDefault="004730AE" w:rsidP="008C64E2">
            <w:pPr>
              <w:tabs>
                <w:tab w:val="left" w:pos="0"/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780F">
              <w:rPr>
                <w:rFonts w:ascii="TH SarabunPSK" w:hAnsi="TH SarabunPSK" w:cs="TH SarabunPSK"/>
                <w:b/>
                <w:bCs/>
              </w:rPr>
              <w:t>5</w:t>
            </w:r>
            <w:r w:rsidR="008C64E2" w:rsidRPr="004C780F">
              <w:rPr>
                <w:rFonts w:ascii="TH SarabunPSK" w:hAnsi="TH SarabunPSK" w:cs="TH SarabunPSK"/>
                <w:b/>
                <w:bCs/>
              </w:rPr>
              <w:t>1</w:t>
            </w:r>
          </w:p>
        </w:tc>
      </w:tr>
    </w:tbl>
    <w:p w:rsidR="003842DC" w:rsidRDefault="00C40EBA" w:rsidP="008B49FA">
      <w:pPr>
        <w:tabs>
          <w:tab w:val="left" w:pos="360"/>
          <w:tab w:val="left" w:pos="720"/>
        </w:tabs>
        <w:rPr>
          <w:rFonts w:ascii="TH SarabunPSK" w:hAnsi="TH SarabunPSK" w:cs="TH SarabunPSK"/>
        </w:rPr>
      </w:pPr>
      <w:r w:rsidRPr="004C780F">
        <w:rPr>
          <w:rFonts w:ascii="TH SarabunPSK" w:hAnsi="TH SarabunPSK" w:cs="TH SarabunPSK"/>
          <w:b/>
          <w:bCs/>
          <w:cs/>
        </w:rPr>
        <w:tab/>
      </w:r>
      <w:r w:rsidR="00946AC0" w:rsidRPr="004C780F">
        <w:rPr>
          <w:rFonts w:ascii="TH SarabunPSK" w:hAnsi="TH SarabunPSK" w:cs="TH SarabunPSK"/>
          <w:b/>
          <w:bCs/>
          <w:cs/>
        </w:rPr>
        <w:t>หมายเหตุ:</w:t>
      </w:r>
      <w:r w:rsidR="00946AC0" w:rsidRPr="004C780F">
        <w:rPr>
          <w:rFonts w:ascii="TH SarabunPSK" w:hAnsi="TH SarabunPSK" w:cs="TH SarabunPSK"/>
          <w:cs/>
        </w:rPr>
        <w:t xml:space="preserve">  * หมวดวิชาเสริมพื้นฐานไม่นับ</w:t>
      </w:r>
      <w:r w:rsidR="00F8520B" w:rsidRPr="004C780F">
        <w:rPr>
          <w:rFonts w:ascii="TH SarabunPSK" w:hAnsi="TH SarabunPSK" w:cs="TH SarabunPSK"/>
          <w:cs/>
        </w:rPr>
        <w:t>หน่วยกิต</w:t>
      </w:r>
      <w:r w:rsidR="00946AC0" w:rsidRPr="004C780F">
        <w:rPr>
          <w:rFonts w:ascii="TH SarabunPSK" w:hAnsi="TH SarabunPSK" w:cs="TH SarabunPSK"/>
          <w:cs/>
        </w:rPr>
        <w:t>สำหรับทุกแผนของหลักสูตร</w:t>
      </w:r>
    </w:p>
    <w:p w:rsidR="008B49FA" w:rsidRPr="008B49FA" w:rsidRDefault="008B49FA" w:rsidP="008B49FA">
      <w:pPr>
        <w:tabs>
          <w:tab w:val="left" w:pos="360"/>
          <w:tab w:val="left" w:pos="720"/>
        </w:tabs>
        <w:rPr>
          <w:rFonts w:ascii="TH SarabunPSK" w:hAnsi="TH SarabunPSK" w:cs="TH SarabunPSK"/>
        </w:rPr>
      </w:pPr>
    </w:p>
    <w:p w:rsidR="00D70670" w:rsidRPr="003F0580" w:rsidRDefault="00474F3D" w:rsidP="008B49FA">
      <w:pPr>
        <w:tabs>
          <w:tab w:val="left" w:pos="360"/>
          <w:tab w:val="left" w:pos="1701"/>
        </w:tabs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รายวิชา</w:t>
      </w:r>
    </w:p>
    <w:p w:rsidR="00716F3F" w:rsidRPr="003F0580" w:rsidRDefault="00FA752C" w:rsidP="00516948">
      <w:pPr>
        <w:numPr>
          <w:ilvl w:val="0"/>
          <w:numId w:val="50"/>
        </w:numPr>
        <w:tabs>
          <w:tab w:val="left" w:pos="270"/>
        </w:tabs>
        <w:ind w:left="0" w:firstLine="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b/>
          <w:bCs/>
          <w:cs/>
        </w:rPr>
        <w:t xml:space="preserve">หมวดวิชาเสริมพื้นฐาน </w:t>
      </w:r>
    </w:p>
    <w:p w:rsidR="00ED12E2" w:rsidRDefault="00716F3F" w:rsidP="00716F3F">
      <w:pPr>
        <w:tabs>
          <w:tab w:val="left" w:pos="270"/>
        </w:tabs>
        <w:jc w:val="thaiDistribute"/>
        <w:rPr>
          <w:rFonts w:ascii="TH SarabunPSK" w:hAnsi="TH SarabunPSK" w:cs="TH SarabunPSK"/>
          <w:spacing w:val="-4"/>
        </w:rPr>
      </w:pPr>
      <w:r w:rsidRPr="003F0580">
        <w:rPr>
          <w:rFonts w:ascii="TH SarabunPSK" w:hAnsi="TH SarabunPSK" w:cs="TH SarabunPSK"/>
          <w:spacing w:val="-4"/>
          <w:cs/>
        </w:rPr>
        <w:tab/>
      </w:r>
      <w:r w:rsidR="00FA752C" w:rsidRPr="003F0580">
        <w:rPr>
          <w:rFonts w:ascii="TH SarabunPSK" w:hAnsi="TH SarabunPSK" w:cs="TH SarabunPSK"/>
          <w:spacing w:val="-4"/>
          <w:cs/>
        </w:rPr>
        <w:t>เป็นรายวิชาที่นักศึกษาทุกคนจะต้องลงทะเบียนศึกษาและสอบผ่านทุกรายวิชา โดยไม่นับ</w:t>
      </w:r>
      <w:r w:rsidR="00F8520B" w:rsidRPr="003F0580">
        <w:rPr>
          <w:rFonts w:ascii="TH SarabunPSK" w:hAnsi="TH SarabunPSK" w:cs="TH SarabunPSK"/>
          <w:spacing w:val="-4"/>
          <w:cs/>
        </w:rPr>
        <w:t>หน่วยกิต</w:t>
      </w:r>
      <w:r w:rsidR="00FA752C" w:rsidRPr="003F0580">
        <w:rPr>
          <w:rFonts w:ascii="TH SarabunPSK" w:hAnsi="TH SarabunPSK" w:cs="TH SarabunPSK"/>
          <w:spacing w:val="-4"/>
          <w:cs/>
        </w:rPr>
        <w:t xml:space="preserve">รวมในหลักสูตร ซึ่งมีเกณฑ์การวัดผลในลักษณะ </w:t>
      </w:r>
      <w:r w:rsidR="00FA752C" w:rsidRPr="003F0580">
        <w:rPr>
          <w:rFonts w:ascii="TH SarabunPSK" w:hAnsi="TH SarabunPSK" w:cs="TH SarabunPSK"/>
          <w:spacing w:val="-4"/>
        </w:rPr>
        <w:t xml:space="preserve">S </w:t>
      </w:r>
      <w:r w:rsidR="00FA752C" w:rsidRPr="003F0580">
        <w:rPr>
          <w:rFonts w:ascii="TH SarabunPSK" w:hAnsi="TH SarabunPSK" w:cs="TH SarabunPSK"/>
          <w:spacing w:val="-4"/>
          <w:cs/>
        </w:rPr>
        <w:t>(</w:t>
      </w:r>
      <w:r w:rsidR="00FA752C" w:rsidRPr="003F0580">
        <w:rPr>
          <w:rFonts w:ascii="TH SarabunPSK" w:hAnsi="TH SarabunPSK" w:cs="TH SarabunPSK"/>
          <w:spacing w:val="-4"/>
        </w:rPr>
        <w:t>Satisfactory</w:t>
      </w:r>
      <w:r w:rsidR="00FA752C" w:rsidRPr="003F0580">
        <w:rPr>
          <w:rFonts w:ascii="TH SarabunPSK" w:hAnsi="TH SarabunPSK" w:cs="TH SarabunPSK"/>
          <w:spacing w:val="-4"/>
          <w:cs/>
        </w:rPr>
        <w:t xml:space="preserve">) หรือ </w:t>
      </w:r>
      <w:r w:rsidR="00FA752C" w:rsidRPr="003F0580">
        <w:rPr>
          <w:rFonts w:ascii="TH SarabunPSK" w:hAnsi="TH SarabunPSK" w:cs="TH SarabunPSK"/>
          <w:spacing w:val="-4"/>
        </w:rPr>
        <w:t xml:space="preserve">U </w:t>
      </w:r>
      <w:r w:rsidR="00FA752C" w:rsidRPr="003F0580">
        <w:rPr>
          <w:rFonts w:ascii="TH SarabunPSK" w:hAnsi="TH SarabunPSK" w:cs="TH SarabunPSK"/>
          <w:spacing w:val="-4"/>
          <w:cs/>
        </w:rPr>
        <w:t>(</w:t>
      </w:r>
      <w:r w:rsidR="00FA752C" w:rsidRPr="003F0580">
        <w:rPr>
          <w:rFonts w:ascii="TH SarabunPSK" w:hAnsi="TH SarabunPSK" w:cs="TH SarabunPSK"/>
          <w:spacing w:val="-4"/>
        </w:rPr>
        <w:t>Unsatisfactory</w:t>
      </w:r>
      <w:r w:rsidR="00FA752C" w:rsidRPr="003F0580">
        <w:rPr>
          <w:rFonts w:ascii="TH SarabunPSK" w:hAnsi="TH SarabunPSK" w:cs="TH SarabunPSK"/>
          <w:spacing w:val="-4"/>
          <w:cs/>
        </w:rPr>
        <w:t xml:space="preserve">) โดยการวัดผลต้องได้ในลักษณะ </w:t>
      </w:r>
      <w:r w:rsidR="00FA752C" w:rsidRPr="003F0580">
        <w:rPr>
          <w:rFonts w:ascii="TH SarabunPSK" w:hAnsi="TH SarabunPSK" w:cs="TH SarabunPSK"/>
          <w:spacing w:val="-4"/>
        </w:rPr>
        <w:t xml:space="preserve">S </w:t>
      </w:r>
      <w:r w:rsidR="00FA752C" w:rsidRPr="003F0580">
        <w:rPr>
          <w:rFonts w:ascii="TH SarabunPSK" w:hAnsi="TH SarabunPSK" w:cs="TH SarabunPSK"/>
          <w:spacing w:val="-4"/>
          <w:cs/>
        </w:rPr>
        <w:t xml:space="preserve">จึงจะถือว่าสอบผ่าน ทั้งนี้ คณะกรรมการบัณฑิตศึกษาประจำหลักสูตรบริหารธุรกิจมหาบัณฑิต อาจพิจารณายกเว้นให้นักศึกษาบางรายไม่ต้องลงทะเบียนศึกษาในรายวิชาเสริมพื้นฐานก็ได้ เมื่อได้พิจารณาแล้วว่านักศึกษามีความรู้อย่างเพียงพอในรายวิชาดังกล่าวแล้ว โดยมีรายวิชาเสริมพื้นฐานทั้งสิ้น </w:t>
      </w:r>
      <w:r w:rsidR="0021741B" w:rsidRPr="003F0580">
        <w:rPr>
          <w:rFonts w:ascii="TH SarabunPSK" w:hAnsi="TH SarabunPSK" w:cs="TH SarabunPSK"/>
          <w:spacing w:val="-4"/>
        </w:rPr>
        <w:t>12</w:t>
      </w:r>
      <w:r w:rsidR="00FA752C" w:rsidRPr="003F0580">
        <w:rPr>
          <w:rFonts w:ascii="TH SarabunPSK" w:hAnsi="TH SarabunPSK" w:cs="TH SarabunPSK"/>
          <w:spacing w:val="-4"/>
          <w:cs/>
        </w:rPr>
        <w:t xml:space="preserve"> </w:t>
      </w:r>
      <w:r w:rsidR="00F8520B" w:rsidRPr="003F0580">
        <w:rPr>
          <w:rFonts w:ascii="TH SarabunPSK" w:hAnsi="TH SarabunPSK" w:cs="TH SarabunPSK"/>
          <w:spacing w:val="-4"/>
          <w:cs/>
        </w:rPr>
        <w:t>หน่วยกิต</w:t>
      </w:r>
      <w:r w:rsidR="00FA752C" w:rsidRPr="003F0580">
        <w:rPr>
          <w:rFonts w:ascii="TH SarabunPSK" w:hAnsi="TH SarabunPSK" w:cs="TH SarabunPSK"/>
          <w:spacing w:val="-4"/>
          <w:cs/>
        </w:rPr>
        <w:t xml:space="preserve"> ดังนี้</w:t>
      </w:r>
    </w:p>
    <w:p w:rsidR="00DA24D1" w:rsidRPr="003F0580" w:rsidRDefault="00DA24D1" w:rsidP="00716F3F">
      <w:pPr>
        <w:tabs>
          <w:tab w:val="left" w:pos="270"/>
        </w:tabs>
        <w:jc w:val="thaiDistribute"/>
        <w:rPr>
          <w:rFonts w:ascii="TH SarabunPSK" w:hAnsi="TH SarabunPSK" w:cs="TH SarabunPSK"/>
          <w:spacing w:val="-4"/>
        </w:rPr>
      </w:pPr>
    </w:p>
    <w:tbl>
      <w:tblPr>
        <w:tblW w:w="92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4797"/>
        <w:gridCol w:w="3019"/>
      </w:tblGrid>
      <w:tr w:rsidR="00FA752C" w:rsidRPr="003F0580" w:rsidTr="00A20A6E">
        <w:trPr>
          <w:trHeight w:val="606"/>
        </w:trPr>
        <w:tc>
          <w:tcPr>
            <w:tcW w:w="1440" w:type="dxa"/>
          </w:tcPr>
          <w:p w:rsidR="00FA752C" w:rsidRPr="003F0580" w:rsidRDefault="00FA752C" w:rsidP="00C40EBA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ACT</w:t>
            </w:r>
            <w:r w:rsidR="00652103">
              <w:rPr>
                <w:rFonts w:ascii="TH SarabunPSK" w:hAnsi="TH SarabunPSK" w:cs="TH SarabunPSK"/>
              </w:rPr>
              <w:t>61</w:t>
            </w:r>
            <w:r w:rsidRPr="003F0580">
              <w:rPr>
                <w:rFonts w:ascii="TH SarabunPSK" w:hAnsi="TH SarabunPSK" w:cs="TH SarabunPSK"/>
                <w:cs/>
              </w:rPr>
              <w:t>-611</w:t>
            </w:r>
          </w:p>
          <w:p w:rsidR="00FA752C" w:rsidRPr="003F0580" w:rsidRDefault="00FA752C" w:rsidP="00C40EBA">
            <w:pPr>
              <w:ind w:left="36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797" w:type="dxa"/>
          </w:tcPr>
          <w:p w:rsidR="00FA752C" w:rsidRPr="003F0580" w:rsidRDefault="00FA752C" w:rsidP="00716F3F">
            <w:pPr>
              <w:tabs>
                <w:tab w:val="left" w:pos="720"/>
                <w:tab w:val="left" w:pos="2160"/>
                <w:tab w:val="left" w:pos="3240"/>
              </w:tabs>
              <w:ind w:left="540"/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 xml:space="preserve">การบัญชีการเงิน </w:t>
            </w:r>
          </w:p>
          <w:p w:rsidR="00FA752C" w:rsidRPr="003F0580" w:rsidRDefault="00FA752C" w:rsidP="00716F3F">
            <w:pPr>
              <w:tabs>
                <w:tab w:val="left" w:pos="720"/>
                <w:tab w:val="left" w:pos="2160"/>
                <w:tab w:val="left" w:pos="3240"/>
              </w:tabs>
              <w:ind w:left="540"/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Financial Accounting</w:t>
            </w:r>
          </w:p>
        </w:tc>
        <w:tc>
          <w:tcPr>
            <w:tcW w:w="3019" w:type="dxa"/>
          </w:tcPr>
          <w:p w:rsidR="00FA752C" w:rsidRPr="003F0580" w:rsidRDefault="00A20A6E" w:rsidP="00A20A6E">
            <w:pPr>
              <w:ind w:left="2199" w:hanging="498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  </w:t>
            </w:r>
            <w:r w:rsidR="006D6050">
              <w:rPr>
                <w:rFonts w:ascii="TH SarabunPSK" w:hAnsi="TH SarabunPSK" w:cs="TH SarabunPSK"/>
              </w:rPr>
              <w:t xml:space="preserve">4 </w:t>
            </w:r>
            <w:r w:rsidR="006D6050">
              <w:rPr>
                <w:rFonts w:ascii="TH SarabunPSK" w:hAnsi="TH SarabunPSK" w:cs="TH SarabunPSK"/>
                <w:cs/>
              </w:rPr>
              <w:t>(</w:t>
            </w:r>
            <w:r w:rsidR="006D6050">
              <w:rPr>
                <w:rFonts w:ascii="TH SarabunPSK" w:hAnsi="TH SarabunPSK" w:cs="TH SarabunPSK"/>
              </w:rPr>
              <w:t>3</w:t>
            </w:r>
            <w:r w:rsidR="006D6050">
              <w:rPr>
                <w:rFonts w:ascii="TH SarabunPSK" w:hAnsi="TH SarabunPSK" w:cs="TH SarabunPSK"/>
                <w:cs/>
              </w:rPr>
              <w:t>-</w:t>
            </w:r>
            <w:r w:rsidR="006D6050">
              <w:rPr>
                <w:rFonts w:ascii="TH SarabunPSK" w:hAnsi="TH SarabunPSK" w:cs="TH SarabunPSK"/>
              </w:rPr>
              <w:t>2</w:t>
            </w:r>
            <w:r w:rsidR="006D6050">
              <w:rPr>
                <w:rFonts w:ascii="TH SarabunPSK" w:hAnsi="TH SarabunPSK" w:cs="TH SarabunPSK"/>
                <w:cs/>
              </w:rPr>
              <w:t>-</w:t>
            </w:r>
            <w:r w:rsidR="006D6050">
              <w:rPr>
                <w:rFonts w:ascii="TH SarabunPSK" w:hAnsi="TH SarabunPSK" w:cs="TH SarabunPSK"/>
              </w:rPr>
              <w:t>7</w:t>
            </w:r>
            <w:r w:rsidR="006D6050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FA752C" w:rsidRPr="003F0580" w:rsidTr="00A20A6E">
        <w:trPr>
          <w:trHeight w:val="606"/>
        </w:trPr>
        <w:tc>
          <w:tcPr>
            <w:tcW w:w="1440" w:type="dxa"/>
          </w:tcPr>
          <w:p w:rsidR="00FA752C" w:rsidRPr="003F0580" w:rsidRDefault="00FA752C" w:rsidP="00C40EBA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BUS</w:t>
            </w:r>
            <w:r w:rsidR="00652103">
              <w:rPr>
                <w:rFonts w:ascii="TH SarabunPSK" w:hAnsi="TH SarabunPSK" w:cs="TH SarabunPSK"/>
              </w:rPr>
              <w:t>61</w:t>
            </w:r>
            <w:r w:rsidRPr="003F0580">
              <w:rPr>
                <w:rFonts w:ascii="TH SarabunPSK" w:hAnsi="TH SarabunPSK" w:cs="TH SarabunPSK"/>
                <w:cs/>
              </w:rPr>
              <w:t>-621</w:t>
            </w:r>
          </w:p>
          <w:p w:rsidR="00FA752C" w:rsidRPr="003F0580" w:rsidRDefault="00FA752C" w:rsidP="00C40EBA">
            <w:pPr>
              <w:ind w:left="36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797" w:type="dxa"/>
          </w:tcPr>
          <w:p w:rsidR="005F5481" w:rsidRPr="00A20A6E" w:rsidRDefault="005F5481" w:rsidP="005F5481">
            <w:pPr>
              <w:tabs>
                <w:tab w:val="left" w:pos="720"/>
                <w:tab w:val="left" w:pos="2160"/>
                <w:tab w:val="left" w:pos="3240"/>
              </w:tabs>
              <w:ind w:left="540"/>
              <w:jc w:val="thaiDistribute"/>
              <w:rPr>
                <w:rFonts w:ascii="TH SarabunPSK" w:hAnsi="TH SarabunPSK" w:cs="TH SarabunPSK"/>
                <w:spacing w:val="-8"/>
              </w:rPr>
            </w:pPr>
            <w:r w:rsidRPr="00A20A6E">
              <w:rPr>
                <w:rFonts w:ascii="TH SarabunPSK" w:hAnsi="TH SarabunPSK" w:cs="TH SarabunPSK"/>
                <w:spacing w:val="-8"/>
                <w:cs/>
              </w:rPr>
              <w:t>สถิติ</w:t>
            </w:r>
            <w:r w:rsidRPr="00A20A6E">
              <w:rPr>
                <w:rFonts w:ascii="TH SarabunPSK" w:hAnsi="TH SarabunPSK" w:cs="TH SarabunPSK" w:hint="cs"/>
                <w:spacing w:val="-8"/>
                <w:cs/>
              </w:rPr>
              <w:t>เพื่อ</w:t>
            </w:r>
            <w:r w:rsidR="00A20A6E" w:rsidRPr="00A20A6E">
              <w:rPr>
                <w:rFonts w:ascii="TH SarabunPSK" w:hAnsi="TH SarabunPSK" w:cs="TH SarabunPSK" w:hint="cs"/>
                <w:spacing w:val="-8"/>
                <w:cs/>
              </w:rPr>
              <w:t>การจัดการ</w:t>
            </w:r>
            <w:r w:rsidR="00652103" w:rsidRPr="00A20A6E">
              <w:rPr>
                <w:rFonts w:ascii="TH SarabunPSK" w:hAnsi="TH SarabunPSK" w:cs="TH SarabunPSK" w:hint="cs"/>
                <w:spacing w:val="-8"/>
                <w:cs/>
              </w:rPr>
              <w:t>นวัตกรรมและ</w:t>
            </w:r>
            <w:r w:rsidR="00A20A6E" w:rsidRPr="00A20A6E">
              <w:rPr>
                <w:rFonts w:ascii="TH SarabunPSK" w:hAnsi="TH SarabunPSK" w:cs="TH SarabunPSK" w:hint="cs"/>
                <w:spacing w:val="-8"/>
                <w:cs/>
              </w:rPr>
              <w:t>การพัฒนา</w:t>
            </w:r>
            <w:r w:rsidRPr="00A20A6E">
              <w:rPr>
                <w:rFonts w:ascii="TH SarabunPSK" w:hAnsi="TH SarabunPSK" w:cs="TH SarabunPSK" w:hint="cs"/>
                <w:spacing w:val="-8"/>
                <w:cs/>
              </w:rPr>
              <w:t>ธุรกิจ</w:t>
            </w:r>
          </w:p>
          <w:p w:rsidR="00FA752C" w:rsidRPr="00A20A6E" w:rsidRDefault="005F5481" w:rsidP="00A20A6E">
            <w:pPr>
              <w:ind w:left="54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Statistics for </w:t>
            </w:r>
            <w:r w:rsidR="00A20A6E">
              <w:rPr>
                <w:rFonts w:ascii="TH SarabunPSK" w:hAnsi="TH SarabunPSK" w:cs="TH SarabunPSK"/>
              </w:rPr>
              <w:t>Innovation Management</w:t>
            </w:r>
            <w:r w:rsidR="00A20A6E" w:rsidRPr="003F0580">
              <w:rPr>
                <w:rFonts w:ascii="TH SarabunPSK" w:hAnsi="TH SarabunPSK" w:cs="TH SarabunPSK"/>
                <w:cs/>
              </w:rPr>
              <w:t xml:space="preserve"> </w:t>
            </w:r>
            <w:r w:rsidR="00A20A6E">
              <w:rPr>
                <w:rFonts w:ascii="TH SarabunPSK" w:hAnsi="TH SarabunPSK" w:cs="TH SarabunPSK"/>
              </w:rPr>
              <w:t xml:space="preserve">and </w:t>
            </w:r>
            <w:r>
              <w:rPr>
                <w:rFonts w:ascii="TH SarabunPSK" w:hAnsi="TH SarabunPSK" w:cs="TH SarabunPSK"/>
              </w:rPr>
              <w:t>Business</w:t>
            </w:r>
            <w:r w:rsidR="00652103">
              <w:rPr>
                <w:rFonts w:ascii="TH SarabunPSK" w:hAnsi="TH SarabunPSK" w:cs="TH SarabunPSK"/>
                <w:cs/>
              </w:rPr>
              <w:t xml:space="preserve"> </w:t>
            </w:r>
            <w:r w:rsidR="00A20A6E">
              <w:rPr>
                <w:rFonts w:ascii="TH SarabunPSK" w:hAnsi="TH SarabunPSK" w:cs="TH SarabunPSK"/>
              </w:rPr>
              <w:t>Development</w:t>
            </w:r>
          </w:p>
        </w:tc>
        <w:tc>
          <w:tcPr>
            <w:tcW w:w="3019" w:type="dxa"/>
          </w:tcPr>
          <w:p w:rsidR="00FA752C" w:rsidRPr="003F0580" w:rsidRDefault="00A20A6E" w:rsidP="00A20A6E">
            <w:pPr>
              <w:tabs>
                <w:tab w:val="right" w:pos="1095"/>
              </w:tabs>
              <w:ind w:left="2199" w:hanging="49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</w:t>
            </w:r>
            <w:r w:rsidR="006D6050">
              <w:rPr>
                <w:rFonts w:ascii="TH SarabunPSK" w:hAnsi="TH SarabunPSK" w:cs="TH SarabunPSK"/>
              </w:rPr>
              <w:t xml:space="preserve">4 </w:t>
            </w:r>
            <w:r w:rsidR="006D6050">
              <w:rPr>
                <w:rFonts w:ascii="TH SarabunPSK" w:hAnsi="TH SarabunPSK" w:cs="TH SarabunPSK"/>
                <w:cs/>
              </w:rPr>
              <w:t>(</w:t>
            </w:r>
            <w:r w:rsidR="006D6050">
              <w:rPr>
                <w:rFonts w:ascii="TH SarabunPSK" w:hAnsi="TH SarabunPSK" w:cs="TH SarabunPSK"/>
              </w:rPr>
              <w:t>3</w:t>
            </w:r>
            <w:r w:rsidR="006D6050">
              <w:rPr>
                <w:rFonts w:ascii="TH SarabunPSK" w:hAnsi="TH SarabunPSK" w:cs="TH SarabunPSK"/>
                <w:cs/>
              </w:rPr>
              <w:t>-</w:t>
            </w:r>
            <w:r w:rsidR="006D6050">
              <w:rPr>
                <w:rFonts w:ascii="TH SarabunPSK" w:hAnsi="TH SarabunPSK" w:cs="TH SarabunPSK"/>
              </w:rPr>
              <w:t>2</w:t>
            </w:r>
            <w:r w:rsidR="006D6050">
              <w:rPr>
                <w:rFonts w:ascii="TH SarabunPSK" w:hAnsi="TH SarabunPSK" w:cs="TH SarabunPSK"/>
                <w:cs/>
              </w:rPr>
              <w:t>-</w:t>
            </w:r>
            <w:r w:rsidR="006D6050">
              <w:rPr>
                <w:rFonts w:ascii="TH SarabunPSK" w:hAnsi="TH SarabunPSK" w:cs="TH SarabunPSK"/>
              </w:rPr>
              <w:t>7</w:t>
            </w:r>
            <w:r w:rsidR="006D6050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FA752C" w:rsidRPr="003F0580" w:rsidTr="00A20A6E">
        <w:trPr>
          <w:trHeight w:val="606"/>
        </w:trPr>
        <w:tc>
          <w:tcPr>
            <w:tcW w:w="1440" w:type="dxa"/>
          </w:tcPr>
          <w:p w:rsidR="00FA752C" w:rsidRPr="003F0580" w:rsidRDefault="00FA752C" w:rsidP="00C40EBA">
            <w:pPr>
              <w:tabs>
                <w:tab w:val="left" w:pos="720"/>
                <w:tab w:val="left" w:pos="2160"/>
                <w:tab w:val="left" w:pos="3240"/>
              </w:tabs>
              <w:ind w:firstLine="360"/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BUS</w:t>
            </w:r>
            <w:r w:rsidR="00652103">
              <w:rPr>
                <w:rFonts w:ascii="TH SarabunPSK" w:hAnsi="TH SarabunPSK" w:cs="TH SarabunPSK"/>
              </w:rPr>
              <w:t>61</w:t>
            </w:r>
            <w:r w:rsidRPr="003F0580">
              <w:rPr>
                <w:rFonts w:ascii="TH SarabunPSK" w:hAnsi="TH SarabunPSK" w:cs="TH SarabunPSK"/>
                <w:cs/>
              </w:rPr>
              <w:t>-622</w:t>
            </w:r>
          </w:p>
        </w:tc>
        <w:tc>
          <w:tcPr>
            <w:tcW w:w="4797" w:type="dxa"/>
          </w:tcPr>
          <w:p w:rsidR="00FA752C" w:rsidRPr="003F0580" w:rsidRDefault="00D2471D" w:rsidP="00716F3F">
            <w:pPr>
              <w:tabs>
                <w:tab w:val="left" w:pos="720"/>
                <w:tab w:val="left" w:pos="2160"/>
                <w:tab w:val="left" w:pos="3240"/>
              </w:tabs>
              <w:ind w:left="54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พันธกิจเพื่อสังคม</w:t>
            </w:r>
          </w:p>
          <w:p w:rsidR="00FA752C" w:rsidRPr="003F0580" w:rsidRDefault="00D2471D" w:rsidP="00716F3F">
            <w:pPr>
              <w:tabs>
                <w:tab w:val="left" w:pos="720"/>
                <w:tab w:val="left" w:pos="2160"/>
                <w:tab w:val="left" w:pos="3240"/>
              </w:tabs>
              <w:ind w:left="54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Social Engagement</w:t>
            </w:r>
          </w:p>
        </w:tc>
        <w:tc>
          <w:tcPr>
            <w:tcW w:w="3019" w:type="dxa"/>
          </w:tcPr>
          <w:p w:rsidR="00FA752C" w:rsidRPr="003F0580" w:rsidRDefault="00A20A6E" w:rsidP="006D6050">
            <w:pPr>
              <w:tabs>
                <w:tab w:val="right" w:pos="1095"/>
              </w:tabs>
              <w:ind w:firstLine="1701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  </w:t>
            </w:r>
            <w:r w:rsidR="00911FF9" w:rsidRPr="003F0580">
              <w:rPr>
                <w:rFonts w:ascii="TH SarabunPSK" w:hAnsi="TH SarabunPSK" w:cs="TH SarabunPSK"/>
              </w:rPr>
              <w:t>2</w:t>
            </w:r>
            <w:r w:rsidR="00FA752C" w:rsidRPr="003F0580">
              <w:rPr>
                <w:rFonts w:ascii="TH SarabunPSK" w:hAnsi="TH SarabunPSK" w:cs="TH SarabunPSK"/>
                <w:cs/>
              </w:rPr>
              <w:t xml:space="preserve"> (</w:t>
            </w:r>
            <w:r w:rsidR="00652103">
              <w:rPr>
                <w:rFonts w:ascii="TH SarabunPSK" w:hAnsi="TH SarabunPSK" w:cs="TH SarabunPSK"/>
              </w:rPr>
              <w:t>1</w:t>
            </w:r>
            <w:r w:rsidR="00FA752C" w:rsidRPr="003F0580">
              <w:rPr>
                <w:rFonts w:ascii="TH SarabunPSK" w:hAnsi="TH SarabunPSK" w:cs="TH SarabunPSK"/>
                <w:cs/>
              </w:rPr>
              <w:t>-</w:t>
            </w:r>
            <w:r w:rsidR="00652103">
              <w:rPr>
                <w:rFonts w:ascii="TH SarabunPSK" w:hAnsi="TH SarabunPSK" w:cs="TH SarabunPSK" w:hint="cs"/>
                <w:cs/>
              </w:rPr>
              <w:t>2</w:t>
            </w:r>
            <w:r w:rsidR="00FA752C" w:rsidRPr="003F0580">
              <w:rPr>
                <w:rFonts w:ascii="TH SarabunPSK" w:hAnsi="TH SarabunPSK" w:cs="TH SarabunPSK"/>
                <w:cs/>
              </w:rPr>
              <w:t>-</w:t>
            </w:r>
            <w:r w:rsidR="006D6050">
              <w:rPr>
                <w:rFonts w:ascii="TH SarabunPSK" w:hAnsi="TH SarabunPSK" w:cs="TH SarabunPSK"/>
              </w:rPr>
              <w:t>3</w:t>
            </w:r>
            <w:r w:rsidR="00FA752C" w:rsidRPr="003F0580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D0532" w:rsidRPr="003F0580" w:rsidTr="00A20A6E">
        <w:trPr>
          <w:trHeight w:val="606"/>
        </w:trPr>
        <w:tc>
          <w:tcPr>
            <w:tcW w:w="1440" w:type="dxa"/>
          </w:tcPr>
          <w:p w:rsidR="00CD0532" w:rsidRPr="003F0580" w:rsidRDefault="000F04F7" w:rsidP="00C40EBA">
            <w:pPr>
              <w:tabs>
                <w:tab w:val="left" w:pos="720"/>
                <w:tab w:val="left" w:pos="2160"/>
                <w:tab w:val="left" w:pos="3240"/>
              </w:tabs>
              <w:ind w:left="-90" w:firstLine="425"/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HRM</w:t>
            </w:r>
            <w:r w:rsidR="00652103">
              <w:rPr>
                <w:rFonts w:ascii="TH SarabunPSK" w:hAnsi="TH SarabunPSK" w:cs="TH SarabunPSK"/>
              </w:rPr>
              <w:t>61</w:t>
            </w:r>
            <w:r w:rsidR="00CD0532" w:rsidRPr="003F0580">
              <w:rPr>
                <w:rFonts w:ascii="TH SarabunPSK" w:hAnsi="TH SarabunPSK" w:cs="TH SarabunPSK"/>
                <w:cs/>
              </w:rPr>
              <w:t>-</w:t>
            </w:r>
            <w:r w:rsidR="00CD0532" w:rsidRPr="003F0580">
              <w:rPr>
                <w:rFonts w:ascii="TH SarabunPSK" w:hAnsi="TH SarabunPSK" w:cs="TH SarabunPSK"/>
              </w:rPr>
              <w:t>6</w:t>
            </w:r>
            <w:r w:rsidRPr="003F0580">
              <w:rPr>
                <w:rFonts w:ascii="TH SarabunPSK" w:hAnsi="TH SarabunPSK" w:cs="TH SarabunPSK"/>
              </w:rPr>
              <w:t>31</w:t>
            </w:r>
            <w:r w:rsidR="00911FF9" w:rsidRPr="003F0580">
              <w:rPr>
                <w:rFonts w:ascii="TH SarabunPSK" w:hAnsi="TH SarabunPSK" w:cs="TH SarabunPSK"/>
                <w:cs/>
              </w:rPr>
              <w:t xml:space="preserve">      </w:t>
            </w:r>
          </w:p>
        </w:tc>
        <w:tc>
          <w:tcPr>
            <w:tcW w:w="4797" w:type="dxa"/>
          </w:tcPr>
          <w:p w:rsidR="00911FF9" w:rsidRPr="003F0580" w:rsidRDefault="00911FF9" w:rsidP="00716F3F">
            <w:pPr>
              <w:tabs>
                <w:tab w:val="left" w:pos="720"/>
                <w:tab w:val="left" w:pos="2160"/>
                <w:tab w:val="left" w:pos="3240"/>
              </w:tabs>
              <w:ind w:left="540" w:hanging="108"/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 xml:space="preserve">  </w:t>
            </w:r>
            <w:r w:rsidR="00D2471D">
              <w:rPr>
                <w:rFonts w:ascii="TH SarabunPSK" w:hAnsi="TH SarabunPSK" w:cs="TH SarabunPSK" w:hint="cs"/>
                <w:cs/>
              </w:rPr>
              <w:t>ภาวะ</w:t>
            </w:r>
            <w:r w:rsidRPr="003F0580">
              <w:rPr>
                <w:rFonts w:ascii="TH SarabunPSK" w:hAnsi="TH SarabunPSK" w:cs="TH SarabunPSK"/>
                <w:cs/>
              </w:rPr>
              <w:t xml:space="preserve">ผู้นำและการสื่อสาร </w:t>
            </w:r>
          </w:p>
          <w:p w:rsidR="00716F3F" w:rsidRPr="003F2F7B" w:rsidRDefault="00911FF9" w:rsidP="008C64E2">
            <w:pPr>
              <w:tabs>
                <w:tab w:val="left" w:pos="720"/>
                <w:tab w:val="left" w:pos="2160"/>
                <w:tab w:val="left" w:pos="3240"/>
              </w:tabs>
              <w:ind w:left="540"/>
              <w:jc w:val="thaiDistribute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</w:rPr>
              <w:t xml:space="preserve">Leadership and </w:t>
            </w:r>
            <w:r w:rsidR="008C64E2">
              <w:rPr>
                <w:rFonts w:ascii="TH SarabunPSK" w:hAnsi="TH SarabunPSK" w:cs="TH SarabunPSK"/>
              </w:rPr>
              <w:t>C</w:t>
            </w:r>
            <w:r w:rsidRPr="003F0580">
              <w:rPr>
                <w:rFonts w:ascii="TH SarabunPSK" w:hAnsi="TH SarabunPSK" w:cs="TH SarabunPSK"/>
              </w:rPr>
              <w:t>ommunication</w:t>
            </w:r>
          </w:p>
        </w:tc>
        <w:tc>
          <w:tcPr>
            <w:tcW w:w="3019" w:type="dxa"/>
          </w:tcPr>
          <w:p w:rsidR="00CD0532" w:rsidRPr="003F0580" w:rsidRDefault="00A20A6E" w:rsidP="006D6050">
            <w:pPr>
              <w:tabs>
                <w:tab w:val="right" w:pos="1095"/>
              </w:tabs>
              <w:ind w:firstLine="170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</w:t>
            </w:r>
            <w:r w:rsidR="00CD0532" w:rsidRPr="003F0580">
              <w:rPr>
                <w:rFonts w:ascii="TH SarabunPSK" w:hAnsi="TH SarabunPSK" w:cs="TH SarabunPSK"/>
              </w:rPr>
              <w:t>2</w:t>
            </w:r>
            <w:r w:rsidR="004730AE" w:rsidRPr="003F0580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 w:rsidR="006D6050">
              <w:rPr>
                <w:rFonts w:ascii="TH SarabunPSK" w:hAnsi="TH SarabunPSK" w:cs="TH SarabunPSK"/>
              </w:rPr>
              <w:t>3</w:t>
            </w:r>
            <w:r w:rsidR="00CD0532" w:rsidRPr="003F0580">
              <w:rPr>
                <w:rFonts w:ascii="TH SarabunPSK" w:hAnsi="TH SarabunPSK" w:cs="TH SarabunPSK"/>
                <w:cs/>
              </w:rPr>
              <w:t>)</w:t>
            </w:r>
          </w:p>
        </w:tc>
      </w:tr>
    </w:tbl>
    <w:p w:rsidR="00FA752C" w:rsidRPr="004C780F" w:rsidRDefault="00FA752C" w:rsidP="00516948">
      <w:pPr>
        <w:numPr>
          <w:ilvl w:val="0"/>
          <w:numId w:val="50"/>
        </w:numPr>
        <w:ind w:left="360"/>
        <w:rPr>
          <w:rFonts w:ascii="TH SarabunPSK" w:hAnsi="TH SarabunPSK" w:cs="TH SarabunPSK"/>
          <w:b/>
          <w:bCs/>
        </w:rPr>
      </w:pPr>
      <w:r w:rsidRPr="004C780F">
        <w:rPr>
          <w:rFonts w:ascii="TH SarabunPSK" w:hAnsi="TH SarabunPSK" w:cs="TH SarabunPSK"/>
          <w:b/>
          <w:bCs/>
          <w:cs/>
        </w:rPr>
        <w:t xml:space="preserve">หมวดวิชาบังคับ </w:t>
      </w:r>
      <w:r w:rsidR="00A20A6E" w:rsidRPr="004C780F">
        <w:rPr>
          <w:rFonts w:ascii="TH SarabunPSK" w:hAnsi="TH SarabunPSK" w:cs="TH SarabunPSK" w:hint="cs"/>
          <w:b/>
          <w:bCs/>
          <w:cs/>
        </w:rPr>
        <w:t>36</w:t>
      </w:r>
      <w:r w:rsidR="00652103" w:rsidRPr="004C780F">
        <w:rPr>
          <w:rFonts w:ascii="TH SarabunPSK" w:hAnsi="TH SarabunPSK" w:cs="TH SarabunPSK"/>
          <w:b/>
          <w:bCs/>
          <w:cs/>
        </w:rPr>
        <w:t xml:space="preserve"> </w:t>
      </w:r>
      <w:r w:rsidR="0007379C" w:rsidRPr="004C780F">
        <w:rPr>
          <w:rFonts w:ascii="TH SarabunPSK" w:hAnsi="TH SarabunPSK" w:cs="TH SarabunPSK" w:hint="cs"/>
          <w:b/>
          <w:bCs/>
          <w:cs/>
        </w:rPr>
        <w:t>หน่วยกิต</w:t>
      </w:r>
      <w:r w:rsidR="00652103" w:rsidRPr="004C780F">
        <w:rPr>
          <w:rFonts w:ascii="TH SarabunPSK" w:hAnsi="TH SarabunPSK" w:cs="TH SarabunPSK" w:hint="cs"/>
          <w:b/>
          <w:bCs/>
          <w:cs/>
        </w:rPr>
        <w:t xml:space="preserve"> คือ</w:t>
      </w:r>
    </w:p>
    <w:tbl>
      <w:tblPr>
        <w:tblW w:w="89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5258"/>
        <w:gridCol w:w="2032"/>
      </w:tblGrid>
      <w:tr w:rsidR="009E5930" w:rsidRPr="003F0580" w:rsidTr="00B80FCB">
        <w:trPr>
          <w:trHeight w:val="572"/>
        </w:trPr>
        <w:tc>
          <w:tcPr>
            <w:tcW w:w="1620" w:type="dxa"/>
          </w:tcPr>
          <w:p w:rsidR="009E5930" w:rsidRPr="003F0580" w:rsidRDefault="00652103" w:rsidP="009E593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ACT61</w:t>
            </w:r>
            <w:r w:rsidR="009E5930" w:rsidRPr="003F0580">
              <w:rPr>
                <w:rFonts w:ascii="TH SarabunPSK" w:hAnsi="TH SarabunPSK" w:cs="TH SarabunPSK"/>
                <w:cs/>
              </w:rPr>
              <w:t>-</w:t>
            </w:r>
            <w:r w:rsidR="009E5930" w:rsidRPr="003F0580">
              <w:rPr>
                <w:rFonts w:ascii="TH SarabunPSK" w:hAnsi="TH SarabunPSK" w:cs="TH SarabunPSK"/>
              </w:rPr>
              <w:t>6</w:t>
            </w:r>
            <w:r w:rsidR="009E5930" w:rsidRPr="003F0580">
              <w:rPr>
                <w:rFonts w:ascii="TH SarabunPSK" w:hAnsi="TH SarabunPSK" w:cs="TH SarabunPSK"/>
                <w:cs/>
              </w:rPr>
              <w:t>12</w:t>
            </w:r>
          </w:p>
          <w:p w:rsidR="009E5930" w:rsidRPr="003F0580" w:rsidRDefault="009E5930" w:rsidP="00B80FCB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258" w:type="dxa"/>
          </w:tcPr>
          <w:p w:rsidR="009E5930" w:rsidRPr="003F0580" w:rsidRDefault="009E5930" w:rsidP="009E593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การบัญชี</w:t>
            </w:r>
            <w:r w:rsidR="00652103">
              <w:rPr>
                <w:rFonts w:ascii="TH SarabunPSK" w:hAnsi="TH SarabunPSK" w:cs="TH SarabunPSK" w:hint="cs"/>
                <w:cs/>
              </w:rPr>
              <w:t>และการเงิน</w:t>
            </w:r>
            <w:r w:rsidRPr="003F0580">
              <w:rPr>
                <w:rFonts w:ascii="TH SarabunPSK" w:hAnsi="TH SarabunPSK" w:cs="TH SarabunPSK"/>
                <w:cs/>
              </w:rPr>
              <w:t>เพื่อการจัดการ</w:t>
            </w:r>
          </w:p>
          <w:p w:rsidR="009E5930" w:rsidRPr="003F0580" w:rsidRDefault="009E5930" w:rsidP="00A20A6E">
            <w:pPr>
              <w:tabs>
                <w:tab w:val="left" w:pos="720"/>
                <w:tab w:val="left" w:pos="2160"/>
                <w:tab w:val="left" w:pos="3240"/>
              </w:tabs>
              <w:ind w:left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</w:rPr>
              <w:t>Managerial Accounting</w:t>
            </w:r>
            <w:r w:rsidR="00652103">
              <w:rPr>
                <w:rFonts w:ascii="TH SarabunPSK" w:hAnsi="TH SarabunPSK" w:cs="TH SarabunPSK"/>
              </w:rPr>
              <w:t xml:space="preserve"> and Financial</w:t>
            </w:r>
            <w:r>
              <w:rPr>
                <w:rFonts w:ascii="TH SarabunPSK" w:hAnsi="TH SarabunPSK" w:cs="TH SarabunPSK"/>
              </w:rPr>
              <w:t xml:space="preserve"> Management</w:t>
            </w:r>
          </w:p>
        </w:tc>
        <w:tc>
          <w:tcPr>
            <w:tcW w:w="2032" w:type="dxa"/>
          </w:tcPr>
          <w:p w:rsidR="009E5930" w:rsidRPr="003F0580" w:rsidRDefault="006D6050" w:rsidP="009E5930">
            <w:pPr>
              <w:tabs>
                <w:tab w:val="right" w:pos="1095"/>
              </w:tabs>
              <w:ind w:left="1023" w:firstLine="18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9E5930" w:rsidRPr="003F0580" w:rsidTr="00B80FCB">
        <w:trPr>
          <w:trHeight w:val="572"/>
        </w:trPr>
        <w:tc>
          <w:tcPr>
            <w:tcW w:w="1620" w:type="dxa"/>
          </w:tcPr>
          <w:p w:rsidR="009E5930" w:rsidRPr="003F0580" w:rsidRDefault="009E5930" w:rsidP="009E5930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</w:t>
            </w:r>
            <w:r w:rsidR="00652103">
              <w:rPr>
                <w:rFonts w:ascii="TH SarabunPSK" w:hAnsi="TH SarabunPSK" w:cs="TH SarabunPSK"/>
              </w:rPr>
              <w:t>BUS61</w:t>
            </w:r>
            <w:r w:rsidRPr="003F0580">
              <w:rPr>
                <w:rFonts w:ascii="TH SarabunPSK" w:hAnsi="TH SarabunPSK" w:cs="TH SarabunPSK"/>
                <w:cs/>
              </w:rPr>
              <w:t>-72</w:t>
            </w:r>
            <w:r w:rsidRPr="003F0580">
              <w:rPr>
                <w:rFonts w:ascii="TH SarabunPSK" w:hAnsi="TH SarabunPSK" w:cs="TH SarabunPSK"/>
              </w:rPr>
              <w:t>3</w:t>
            </w:r>
          </w:p>
          <w:p w:rsidR="009E5930" w:rsidRPr="003F0580" w:rsidRDefault="009E5930" w:rsidP="000533D1">
            <w:pPr>
              <w:ind w:left="360"/>
              <w:rPr>
                <w:rFonts w:ascii="TH SarabunPSK" w:hAnsi="TH SarabunPSK" w:cs="TH SarabunPSK"/>
              </w:rPr>
            </w:pPr>
          </w:p>
        </w:tc>
        <w:tc>
          <w:tcPr>
            <w:tcW w:w="5258" w:type="dxa"/>
          </w:tcPr>
          <w:p w:rsidR="009E5930" w:rsidRPr="003F0580" w:rsidRDefault="009E5930" w:rsidP="009E593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การวิจัยทางธุรกิจและ</w:t>
            </w:r>
            <w:r w:rsidR="00A20A6E">
              <w:rPr>
                <w:rFonts w:ascii="TH SarabunPSK" w:hAnsi="TH SarabunPSK" w:cs="TH SarabunPSK" w:hint="cs"/>
                <w:cs/>
              </w:rPr>
              <w:t>การจัดการ</w:t>
            </w:r>
            <w:r w:rsidR="00652103">
              <w:rPr>
                <w:rFonts w:ascii="TH SarabunPSK" w:hAnsi="TH SarabunPSK" w:cs="TH SarabunPSK" w:hint="cs"/>
                <w:cs/>
              </w:rPr>
              <w:t>นวัตกรรม</w:t>
            </w:r>
          </w:p>
          <w:p w:rsidR="009E5930" w:rsidRPr="003F0580" w:rsidRDefault="009E5930" w:rsidP="00A20A6E">
            <w:pPr>
              <w:tabs>
                <w:tab w:val="left" w:pos="720"/>
                <w:tab w:val="left" w:pos="2160"/>
                <w:tab w:val="left" w:pos="3240"/>
              </w:tabs>
              <w:ind w:left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</w:rPr>
              <w:t xml:space="preserve">Business and </w:t>
            </w:r>
            <w:r w:rsidR="00652103">
              <w:rPr>
                <w:rFonts w:ascii="TH SarabunPSK" w:hAnsi="TH SarabunPSK" w:cs="TH SarabunPSK"/>
              </w:rPr>
              <w:t xml:space="preserve"> Innovation </w:t>
            </w:r>
            <w:r w:rsidR="00A20A6E">
              <w:rPr>
                <w:rFonts w:ascii="TH SarabunPSK" w:hAnsi="TH SarabunPSK" w:cs="TH SarabunPSK"/>
              </w:rPr>
              <w:t>Management</w:t>
            </w:r>
            <w:r w:rsidRPr="003F0580">
              <w:rPr>
                <w:rFonts w:ascii="TH SarabunPSK" w:hAnsi="TH SarabunPSK" w:cs="TH SarabunPSK"/>
              </w:rPr>
              <w:t xml:space="preserve"> Research</w:t>
            </w:r>
          </w:p>
        </w:tc>
        <w:tc>
          <w:tcPr>
            <w:tcW w:w="2032" w:type="dxa"/>
          </w:tcPr>
          <w:p w:rsidR="009E5930" w:rsidRPr="003F0580" w:rsidRDefault="006D6050" w:rsidP="000533D1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9E5930" w:rsidRPr="003F0580" w:rsidTr="00B80FCB">
        <w:trPr>
          <w:trHeight w:val="572"/>
        </w:trPr>
        <w:tc>
          <w:tcPr>
            <w:tcW w:w="1620" w:type="dxa"/>
          </w:tcPr>
          <w:p w:rsidR="009E5930" w:rsidRPr="003F0580" w:rsidRDefault="00652103" w:rsidP="00A14D40">
            <w:pPr>
              <w:ind w:left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BUS61</w:t>
            </w:r>
            <w:r w:rsidR="009E5930" w:rsidRPr="003F0580">
              <w:rPr>
                <w:rFonts w:ascii="TH SarabunPSK" w:hAnsi="TH SarabunPSK" w:cs="TH SarabunPSK"/>
                <w:cs/>
              </w:rPr>
              <w:t>-72</w:t>
            </w:r>
            <w:r w:rsidR="009E5930" w:rsidRPr="003F058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5258" w:type="dxa"/>
          </w:tcPr>
          <w:p w:rsidR="009E5930" w:rsidRPr="003F0580" w:rsidRDefault="009E5930" w:rsidP="00A14D4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นวัตกรรมและการ</w:t>
            </w:r>
            <w:r w:rsidR="00E95BA9">
              <w:rPr>
                <w:rFonts w:ascii="TH SarabunPSK" w:hAnsi="TH SarabunPSK" w:cs="TH SarabunPSK" w:hint="cs"/>
                <w:cs/>
              </w:rPr>
              <w:t>สร้าง</w:t>
            </w:r>
            <w:r w:rsidRPr="003F0580">
              <w:rPr>
                <w:rFonts w:ascii="TH SarabunPSK" w:hAnsi="TH SarabunPSK" w:cs="TH SarabunPSK"/>
                <w:cs/>
              </w:rPr>
              <w:t>ธุรกิจ</w:t>
            </w:r>
          </w:p>
          <w:p w:rsidR="009E5930" w:rsidRPr="003F0580" w:rsidRDefault="009E5930" w:rsidP="00E95BA9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</w:rPr>
              <w:t xml:space="preserve">Innovation and </w:t>
            </w:r>
            <w:r w:rsidR="00E95BA9">
              <w:rPr>
                <w:rFonts w:ascii="TH SarabunPSK" w:hAnsi="TH SarabunPSK" w:cs="TH SarabunPSK"/>
              </w:rPr>
              <w:t>Business Creation</w:t>
            </w:r>
          </w:p>
        </w:tc>
        <w:tc>
          <w:tcPr>
            <w:tcW w:w="2032" w:type="dxa"/>
          </w:tcPr>
          <w:p w:rsidR="009E5930" w:rsidRDefault="006D6050" w:rsidP="00A14D40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  <w:p w:rsidR="009E5930" w:rsidRPr="003F0580" w:rsidRDefault="009E5930" w:rsidP="00A14D40">
            <w:pPr>
              <w:tabs>
                <w:tab w:val="right" w:pos="1095"/>
              </w:tabs>
              <w:rPr>
                <w:rFonts w:ascii="TH SarabunPSK" w:hAnsi="TH SarabunPSK" w:cs="TH SarabunPSK"/>
              </w:rPr>
            </w:pPr>
          </w:p>
        </w:tc>
      </w:tr>
      <w:tr w:rsidR="00B80FCB" w:rsidRPr="003F0580" w:rsidTr="00B80FCB">
        <w:trPr>
          <w:trHeight w:val="572"/>
        </w:trPr>
        <w:tc>
          <w:tcPr>
            <w:tcW w:w="1620" w:type="dxa"/>
          </w:tcPr>
          <w:p w:rsidR="00B80FCB" w:rsidRPr="003F0580" w:rsidRDefault="00E95BA9" w:rsidP="00A14D4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BUS61</w:t>
            </w:r>
            <w:r w:rsidR="00B80FCB" w:rsidRPr="003F0580">
              <w:rPr>
                <w:rFonts w:ascii="TH SarabunPSK" w:hAnsi="TH SarabunPSK" w:cs="TH SarabunPSK"/>
                <w:cs/>
              </w:rPr>
              <w:t>-92</w:t>
            </w:r>
            <w:r w:rsidR="00B80FCB" w:rsidRPr="003F0580">
              <w:rPr>
                <w:rFonts w:ascii="TH SarabunPSK" w:hAnsi="TH SarabunPSK" w:cs="TH SarabunPSK"/>
              </w:rPr>
              <w:t>9</w:t>
            </w:r>
          </w:p>
          <w:p w:rsidR="00B80FCB" w:rsidRPr="003F0580" w:rsidRDefault="00B80FCB" w:rsidP="00A14D4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258" w:type="dxa"/>
          </w:tcPr>
          <w:p w:rsidR="00B80FCB" w:rsidRPr="003F0580" w:rsidRDefault="00B80FCB" w:rsidP="00A14D4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สัมมนาทาง</w:t>
            </w:r>
            <w:r w:rsidR="00A20A6E">
              <w:rPr>
                <w:rFonts w:ascii="TH SarabunPSK" w:hAnsi="TH SarabunPSK" w:cs="TH SarabunPSK" w:hint="cs"/>
                <w:cs/>
              </w:rPr>
              <w:t>การจัดการ</w:t>
            </w:r>
            <w:r w:rsidR="00E95BA9">
              <w:rPr>
                <w:rFonts w:ascii="TH SarabunPSK" w:hAnsi="TH SarabunPSK" w:cs="TH SarabunPSK" w:hint="cs"/>
                <w:cs/>
              </w:rPr>
              <w:t>นวัตกรรมและ</w:t>
            </w:r>
            <w:r w:rsidR="00A20A6E">
              <w:rPr>
                <w:rFonts w:ascii="TH SarabunPSK" w:hAnsi="TH SarabunPSK" w:cs="TH SarabunPSK" w:hint="cs"/>
                <w:cs/>
              </w:rPr>
              <w:t>การพัฒนา</w:t>
            </w:r>
            <w:r w:rsidRPr="003F0580">
              <w:rPr>
                <w:rFonts w:ascii="TH SarabunPSK" w:hAnsi="TH SarabunPSK" w:cs="TH SarabunPSK"/>
                <w:cs/>
              </w:rPr>
              <w:t>ธุรกิจ</w:t>
            </w:r>
          </w:p>
          <w:p w:rsidR="00B80FCB" w:rsidRPr="003F0580" w:rsidRDefault="00B80FCB" w:rsidP="00A14D4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</w:rPr>
              <w:t xml:space="preserve">Seminar in </w:t>
            </w:r>
            <w:r w:rsidR="00A20A6E" w:rsidRPr="00A20A6E">
              <w:rPr>
                <w:rFonts w:ascii="TH SarabunPSK" w:hAnsi="TH SarabunPSK" w:cs="TH SarabunPSK"/>
              </w:rPr>
              <w:t>Innovation Management and Business Development</w:t>
            </w:r>
          </w:p>
        </w:tc>
        <w:tc>
          <w:tcPr>
            <w:tcW w:w="2032" w:type="dxa"/>
          </w:tcPr>
          <w:p w:rsidR="00B80FCB" w:rsidRPr="003F0580" w:rsidRDefault="006D6050" w:rsidP="00A14D40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  <w:r w:rsidR="00B80FCB" w:rsidRPr="003F0580">
              <w:rPr>
                <w:rFonts w:ascii="TH SarabunPSK" w:hAnsi="TH SarabunPSK" w:cs="TH SarabunPSK"/>
                <w:cs/>
              </w:rPr>
              <w:t xml:space="preserve"> </w:t>
            </w:r>
          </w:p>
          <w:p w:rsidR="00B80FCB" w:rsidRPr="003F0580" w:rsidRDefault="00B80FCB" w:rsidP="00A14D40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</w:p>
        </w:tc>
      </w:tr>
      <w:tr w:rsidR="009E5930" w:rsidRPr="003F0580" w:rsidTr="00B80FCB">
        <w:trPr>
          <w:trHeight w:val="572"/>
        </w:trPr>
        <w:tc>
          <w:tcPr>
            <w:tcW w:w="1620" w:type="dxa"/>
          </w:tcPr>
          <w:p w:rsidR="009E5930" w:rsidRPr="003F0580" w:rsidRDefault="00DD0D6B" w:rsidP="00A14D4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ECN61</w:t>
            </w:r>
            <w:r w:rsidR="009E5930" w:rsidRPr="003F0580">
              <w:rPr>
                <w:rFonts w:ascii="TH SarabunPSK" w:hAnsi="TH SarabunPSK" w:cs="TH SarabunPSK"/>
                <w:cs/>
              </w:rPr>
              <w:t>-</w:t>
            </w:r>
            <w:r w:rsidR="009E5930" w:rsidRPr="003F0580">
              <w:rPr>
                <w:rFonts w:ascii="TH SarabunPSK" w:hAnsi="TH SarabunPSK" w:cs="TH SarabunPSK"/>
              </w:rPr>
              <w:t>6</w:t>
            </w:r>
            <w:r w:rsidR="009E5930" w:rsidRPr="003F0580">
              <w:rPr>
                <w:rFonts w:ascii="TH SarabunPSK" w:hAnsi="TH SarabunPSK" w:cs="TH SarabunPSK"/>
                <w:cs/>
              </w:rPr>
              <w:t>71</w:t>
            </w:r>
          </w:p>
          <w:p w:rsidR="009E5930" w:rsidRPr="003F0580" w:rsidRDefault="009E5930" w:rsidP="00A14D40">
            <w:pPr>
              <w:ind w:left="36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258" w:type="dxa"/>
          </w:tcPr>
          <w:p w:rsidR="009E5930" w:rsidRPr="003F0580" w:rsidRDefault="009E5930" w:rsidP="00A14D4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lastRenderedPageBreak/>
              <w:t>การวิเคราะห์</w:t>
            </w:r>
            <w:r w:rsidRPr="003F0580">
              <w:rPr>
                <w:rFonts w:ascii="TH SarabunPSK" w:hAnsi="TH SarabunPSK" w:cs="TH SarabunPSK" w:hint="cs"/>
                <w:cs/>
              </w:rPr>
              <w:t>ทาง</w:t>
            </w:r>
            <w:r w:rsidRPr="003F0580">
              <w:rPr>
                <w:rFonts w:ascii="TH SarabunPSK" w:hAnsi="TH SarabunPSK" w:cs="TH SarabunPSK"/>
                <w:cs/>
              </w:rPr>
              <w:t>เศรษฐกิจ</w:t>
            </w:r>
            <w:r w:rsidRPr="003F0580">
              <w:rPr>
                <w:rFonts w:ascii="TH SarabunPSK" w:hAnsi="TH SarabunPSK" w:cs="TH SarabunPSK" w:hint="cs"/>
                <w:cs/>
              </w:rPr>
              <w:t>เพื่อ</w:t>
            </w:r>
            <w:r w:rsidRPr="003F0580">
              <w:rPr>
                <w:rFonts w:ascii="TH SarabunPSK" w:hAnsi="TH SarabunPSK" w:cs="TH SarabunPSK"/>
                <w:cs/>
              </w:rPr>
              <w:t>การตัดสินใจทางธุรกิจ</w:t>
            </w:r>
          </w:p>
          <w:p w:rsidR="009E5930" w:rsidRPr="003F0580" w:rsidRDefault="009E5930" w:rsidP="00A14D4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lastRenderedPageBreak/>
              <w:t>Economic Analysis for Business</w:t>
            </w:r>
            <w:r w:rsidRPr="003F0580">
              <w:rPr>
                <w:rFonts w:ascii="TH SarabunPSK" w:hAnsi="TH SarabunPSK" w:cs="TH SarabunPSK"/>
                <w:cs/>
              </w:rPr>
              <w:t xml:space="preserve"> </w:t>
            </w:r>
            <w:r w:rsidRPr="003F0580">
              <w:rPr>
                <w:rFonts w:ascii="TH SarabunPSK" w:hAnsi="TH SarabunPSK" w:cs="TH SarabunPSK"/>
              </w:rPr>
              <w:t>Decisions</w:t>
            </w:r>
          </w:p>
        </w:tc>
        <w:tc>
          <w:tcPr>
            <w:tcW w:w="2032" w:type="dxa"/>
          </w:tcPr>
          <w:p w:rsidR="009E5930" w:rsidRPr="003F0580" w:rsidRDefault="006D6050" w:rsidP="00A14D40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lastRenderedPageBreak/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B80FCB" w:rsidRPr="003F0580" w:rsidTr="00B80FCB">
        <w:trPr>
          <w:trHeight w:val="572"/>
        </w:trPr>
        <w:tc>
          <w:tcPr>
            <w:tcW w:w="1620" w:type="dxa"/>
          </w:tcPr>
          <w:p w:rsidR="00B80FCB" w:rsidRPr="003F0580" w:rsidRDefault="00DD0D6B" w:rsidP="00A14D4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HRM61</w:t>
            </w:r>
            <w:r w:rsidR="00B80FCB" w:rsidRPr="003F0580">
              <w:rPr>
                <w:rFonts w:ascii="TH SarabunPSK" w:hAnsi="TH SarabunPSK" w:cs="TH SarabunPSK"/>
                <w:cs/>
              </w:rPr>
              <w:t>-</w:t>
            </w:r>
            <w:r w:rsidR="00B80FCB" w:rsidRPr="003F0580">
              <w:rPr>
                <w:rFonts w:ascii="TH SarabunPSK" w:hAnsi="TH SarabunPSK" w:cs="TH SarabunPSK"/>
              </w:rPr>
              <w:t>632</w:t>
            </w:r>
          </w:p>
          <w:p w:rsidR="00B80FCB" w:rsidRPr="003F0580" w:rsidRDefault="00B80FCB" w:rsidP="00A14D40">
            <w:pPr>
              <w:ind w:left="360"/>
              <w:rPr>
                <w:rFonts w:ascii="TH SarabunPSK" w:hAnsi="TH SarabunPSK" w:cs="TH SarabunPSK"/>
              </w:rPr>
            </w:pPr>
          </w:p>
        </w:tc>
        <w:tc>
          <w:tcPr>
            <w:tcW w:w="5258" w:type="dxa"/>
          </w:tcPr>
          <w:p w:rsidR="00B80FCB" w:rsidRPr="003F0580" w:rsidRDefault="00B80FCB" w:rsidP="00A14D40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พฤติกรรมองค์การ</w:t>
            </w:r>
            <w:r>
              <w:rPr>
                <w:rFonts w:ascii="TH SarabunPSK" w:hAnsi="TH SarabunPSK" w:cs="TH SarabunPSK"/>
                <w:cs/>
              </w:rPr>
              <w:t>และการจัดการทรัพยากรมนุษย</w:t>
            </w:r>
            <w:r>
              <w:rPr>
                <w:rFonts w:ascii="TH SarabunPSK" w:hAnsi="TH SarabunPSK" w:cs="TH SarabunPSK" w:hint="cs"/>
                <w:cs/>
              </w:rPr>
              <w:t>์</w:t>
            </w:r>
          </w:p>
          <w:p w:rsidR="00B80FCB" w:rsidRPr="003F0580" w:rsidRDefault="00B80FCB" w:rsidP="00A20A6E">
            <w:pPr>
              <w:tabs>
                <w:tab w:val="left" w:pos="720"/>
                <w:tab w:val="left" w:pos="2160"/>
                <w:tab w:val="left" w:pos="3240"/>
              </w:tabs>
              <w:ind w:left="360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Organizational Behavior</w:t>
            </w:r>
            <w:r>
              <w:rPr>
                <w:rFonts w:ascii="TH SarabunPSK" w:hAnsi="TH SarabunPSK" w:cs="TH SarabunPSK"/>
              </w:rPr>
              <w:t xml:space="preserve"> and Human</w:t>
            </w:r>
            <w:r w:rsidRPr="003F0580">
              <w:rPr>
                <w:rFonts w:ascii="TH SarabunPSK" w:hAnsi="TH SarabunPSK" w:cs="TH SarabunPSK"/>
              </w:rPr>
              <w:t xml:space="preserve"> Resource</w:t>
            </w:r>
            <w:r w:rsidR="0007379C">
              <w:rPr>
                <w:rFonts w:ascii="TH SarabunPSK" w:hAnsi="TH SarabunPSK" w:cs="TH SarabunPSK" w:hint="cs"/>
                <w:cs/>
              </w:rPr>
              <w:t xml:space="preserve"> </w:t>
            </w:r>
            <w:r w:rsidR="0007379C">
              <w:rPr>
                <w:rFonts w:ascii="TH SarabunPSK" w:hAnsi="TH SarabunPSK" w:cs="TH SarabunPSK"/>
              </w:rPr>
              <w:t>Management</w:t>
            </w:r>
          </w:p>
        </w:tc>
        <w:tc>
          <w:tcPr>
            <w:tcW w:w="2032" w:type="dxa"/>
          </w:tcPr>
          <w:p w:rsidR="00B80FCB" w:rsidRPr="003F0580" w:rsidRDefault="006D6050" w:rsidP="00A14D40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9E5930" w:rsidRPr="003F0580" w:rsidTr="00B80FCB">
        <w:trPr>
          <w:trHeight w:val="572"/>
        </w:trPr>
        <w:tc>
          <w:tcPr>
            <w:tcW w:w="1620" w:type="dxa"/>
          </w:tcPr>
          <w:p w:rsidR="009E5930" w:rsidRPr="003F0580" w:rsidRDefault="00686041" w:rsidP="000533D1">
            <w:pPr>
              <w:ind w:left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MGT61</w:t>
            </w:r>
            <w:r w:rsidR="009E5930" w:rsidRPr="003F0580">
              <w:rPr>
                <w:rFonts w:ascii="TH SarabunPSK" w:hAnsi="TH SarabunPSK" w:cs="TH SarabunPSK"/>
                <w:cs/>
              </w:rPr>
              <w:t>-</w:t>
            </w:r>
            <w:r w:rsidR="009E5930" w:rsidRPr="003F0580">
              <w:rPr>
                <w:rFonts w:ascii="TH SarabunPSK" w:hAnsi="TH SarabunPSK" w:cs="TH SarabunPSK"/>
              </w:rPr>
              <w:t>781</w:t>
            </w:r>
          </w:p>
          <w:p w:rsidR="009E5930" w:rsidRPr="003F0580" w:rsidRDefault="009E5930" w:rsidP="000533D1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258" w:type="dxa"/>
          </w:tcPr>
          <w:p w:rsidR="009E5930" w:rsidRPr="003F0580" w:rsidRDefault="009E5930" w:rsidP="000533D1">
            <w:pPr>
              <w:tabs>
                <w:tab w:val="left" w:pos="720"/>
                <w:tab w:val="left" w:pos="2160"/>
                <w:tab w:val="left" w:pos="4569"/>
              </w:tabs>
              <w:ind w:left="360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การบริหารโครงการ</w:t>
            </w:r>
            <w:r w:rsidR="00686041">
              <w:rPr>
                <w:rFonts w:ascii="TH SarabunPSK" w:hAnsi="TH SarabunPSK" w:cs="TH SarabunPSK" w:hint="cs"/>
                <w:cs/>
              </w:rPr>
              <w:t>เชิงกลยุทธ์</w:t>
            </w:r>
            <w:r w:rsidRPr="003F0580">
              <w:rPr>
                <w:rFonts w:ascii="TH SarabunPSK" w:hAnsi="TH SarabunPSK" w:cs="TH SarabunPSK"/>
                <w:cs/>
              </w:rPr>
              <w:t xml:space="preserve"> </w:t>
            </w:r>
          </w:p>
          <w:p w:rsidR="009E5930" w:rsidRPr="003F0580" w:rsidRDefault="00686041" w:rsidP="000533D1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686041">
              <w:rPr>
                <w:rFonts w:ascii="TH SarabunPSK" w:hAnsi="TH SarabunPSK" w:cs="TH SarabunPSK"/>
              </w:rPr>
              <w:t xml:space="preserve">Strategic </w:t>
            </w:r>
            <w:r w:rsidR="009E5930" w:rsidRPr="003F0580">
              <w:rPr>
                <w:rFonts w:ascii="TH SarabunPSK" w:hAnsi="TH SarabunPSK" w:cs="TH SarabunPSK"/>
              </w:rPr>
              <w:t>Project Managemen</w:t>
            </w:r>
            <w:r w:rsidR="009E5930"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2032" w:type="dxa"/>
          </w:tcPr>
          <w:p w:rsidR="009E5930" w:rsidRPr="003F0580" w:rsidRDefault="006D6050" w:rsidP="000533D1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  <w:r w:rsidR="009E5930" w:rsidRPr="003F0580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9E5930" w:rsidRPr="003F0580" w:rsidTr="00B80FCB">
        <w:trPr>
          <w:trHeight w:val="572"/>
        </w:trPr>
        <w:tc>
          <w:tcPr>
            <w:tcW w:w="1620" w:type="dxa"/>
          </w:tcPr>
          <w:p w:rsidR="009E5930" w:rsidRDefault="003F2F7B" w:rsidP="000533D1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MGT61</w:t>
            </w:r>
            <w:r w:rsidR="009E5930" w:rsidRPr="003F0580">
              <w:rPr>
                <w:rFonts w:ascii="TH SarabunPSK" w:hAnsi="TH SarabunPSK" w:cs="TH SarabunPSK"/>
                <w:cs/>
              </w:rPr>
              <w:t>-7</w:t>
            </w:r>
            <w:r w:rsidR="009E5930" w:rsidRPr="003F0580">
              <w:rPr>
                <w:rFonts w:ascii="TH SarabunPSK" w:hAnsi="TH SarabunPSK" w:cs="TH SarabunPSK"/>
              </w:rPr>
              <w:t>82</w:t>
            </w:r>
          </w:p>
          <w:p w:rsidR="00CA38EE" w:rsidRDefault="00CA38EE" w:rsidP="000533D1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</w:p>
          <w:p w:rsidR="00CA38EE" w:rsidRDefault="00CA38EE" w:rsidP="000533D1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MGT61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785</w:t>
            </w:r>
          </w:p>
          <w:p w:rsidR="003F2F7B" w:rsidRDefault="003F2F7B" w:rsidP="000533D1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</w:p>
          <w:p w:rsidR="009E5930" w:rsidRPr="003F0580" w:rsidRDefault="009E5930" w:rsidP="0035521A">
            <w:pPr>
              <w:tabs>
                <w:tab w:val="left" w:pos="72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258" w:type="dxa"/>
          </w:tcPr>
          <w:p w:rsidR="009E5930" w:rsidRPr="003F0580" w:rsidRDefault="009E5930" w:rsidP="000533D1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การจัดการกลยุทธ์</w:t>
            </w:r>
            <w:r w:rsidR="00686041">
              <w:rPr>
                <w:rFonts w:ascii="TH SarabunPSK" w:hAnsi="TH SarabunPSK" w:cs="TH SarabunPSK" w:hint="cs"/>
                <w:cs/>
              </w:rPr>
              <w:t>และการตลาด</w:t>
            </w:r>
          </w:p>
          <w:p w:rsidR="009E5930" w:rsidRDefault="009E5930" w:rsidP="000533D1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Strategic Management</w:t>
            </w:r>
            <w:r w:rsidR="00686041">
              <w:rPr>
                <w:rFonts w:ascii="TH SarabunPSK" w:hAnsi="TH SarabunPSK" w:cs="TH SarabunPSK" w:hint="cs"/>
                <w:cs/>
              </w:rPr>
              <w:t xml:space="preserve"> </w:t>
            </w:r>
            <w:r w:rsidR="00686041">
              <w:rPr>
                <w:rFonts w:ascii="TH SarabunPSK" w:hAnsi="TH SarabunPSK" w:cs="TH SarabunPSK"/>
              </w:rPr>
              <w:t>and Marketing</w:t>
            </w:r>
          </w:p>
          <w:p w:rsidR="00CA38EE" w:rsidRDefault="00CA38EE" w:rsidP="000533D1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ความคิด</w:t>
            </w:r>
            <w:r w:rsidR="008C64E2">
              <w:rPr>
                <w:rFonts w:ascii="TH SarabunPSK" w:hAnsi="TH SarabunPSK" w:cs="TH SarabunPSK" w:hint="cs"/>
                <w:cs/>
              </w:rPr>
              <w:t>เชิงออกแบบ</w:t>
            </w:r>
            <w:r>
              <w:rPr>
                <w:rFonts w:ascii="TH SarabunPSK" w:hAnsi="TH SarabunPSK" w:cs="TH SarabunPSK" w:hint="cs"/>
                <w:cs/>
              </w:rPr>
              <w:t>และการ</w:t>
            </w:r>
            <w:r w:rsidR="008C64E2">
              <w:rPr>
                <w:rFonts w:ascii="TH SarabunPSK" w:hAnsi="TH SarabunPSK" w:cs="TH SarabunPSK" w:hint="cs"/>
                <w:cs/>
              </w:rPr>
              <w:t>พัฒนา</w:t>
            </w:r>
            <w:r>
              <w:rPr>
                <w:rFonts w:ascii="TH SarabunPSK" w:hAnsi="TH SarabunPSK" w:cs="TH SarabunPSK" w:hint="cs"/>
                <w:cs/>
              </w:rPr>
              <w:t>ผลิตภัณฑ์</w:t>
            </w:r>
          </w:p>
          <w:p w:rsidR="00CA38EE" w:rsidRDefault="008C64E2" w:rsidP="000533D1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Design</w:t>
            </w:r>
            <w:r w:rsidR="00CA38EE">
              <w:rPr>
                <w:rFonts w:ascii="TH SarabunPSK" w:hAnsi="TH SarabunPSK" w:cs="TH SarabunPSK"/>
              </w:rPr>
              <w:t xml:space="preserve"> Thinking and Product De</w:t>
            </w:r>
            <w:r>
              <w:rPr>
                <w:rFonts w:ascii="TH SarabunPSK" w:hAnsi="TH SarabunPSK" w:cs="TH SarabunPSK"/>
              </w:rPr>
              <w:t>velopment</w:t>
            </w:r>
          </w:p>
          <w:p w:rsidR="003F2F7B" w:rsidRDefault="003F2F7B" w:rsidP="000533D1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</w:rPr>
            </w:pPr>
          </w:p>
          <w:p w:rsidR="00DA24D1" w:rsidRPr="003F0580" w:rsidRDefault="00DA24D1" w:rsidP="000533D1">
            <w:pPr>
              <w:tabs>
                <w:tab w:val="left" w:pos="720"/>
                <w:tab w:val="left" w:pos="2160"/>
                <w:tab w:val="left" w:pos="3240"/>
              </w:tabs>
              <w:ind w:left="36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32" w:type="dxa"/>
          </w:tcPr>
          <w:p w:rsidR="009E5930" w:rsidRPr="003F0580" w:rsidRDefault="006D6050" w:rsidP="000533D1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  <w:r w:rsidR="009E5930" w:rsidRPr="003F0580">
              <w:rPr>
                <w:rFonts w:ascii="TH SarabunPSK" w:hAnsi="TH SarabunPSK" w:cs="TH SarabunPSK"/>
                <w:cs/>
              </w:rPr>
              <w:t xml:space="preserve"> </w:t>
            </w:r>
          </w:p>
          <w:p w:rsidR="009E5930" w:rsidRDefault="009E5930" w:rsidP="000533D1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</w:p>
          <w:p w:rsidR="003F2F7B" w:rsidRDefault="006D6050" w:rsidP="000533D1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  <w:p w:rsidR="00CA38EE" w:rsidRDefault="00CA38EE" w:rsidP="000533D1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</w:p>
          <w:p w:rsidR="00CA38EE" w:rsidRPr="00A20A6E" w:rsidRDefault="00CA38EE" w:rsidP="000533D1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</w:tbl>
    <w:p w:rsidR="00FA752C" w:rsidRDefault="00FA752C" w:rsidP="00516948">
      <w:pPr>
        <w:numPr>
          <w:ilvl w:val="0"/>
          <w:numId w:val="50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b/>
          <w:bCs/>
          <w:cs/>
        </w:rPr>
        <w:t xml:space="preserve">หมวดวิชาเลือก </w:t>
      </w:r>
      <w:r w:rsidR="00247DC8" w:rsidRPr="003F0580">
        <w:rPr>
          <w:rFonts w:ascii="TH SarabunPSK" w:hAnsi="TH SarabunPSK" w:cs="TH SarabunPSK"/>
          <w:b/>
          <w:bCs/>
        </w:rPr>
        <w:t>8</w:t>
      </w:r>
      <w:r w:rsidRPr="003F0580">
        <w:rPr>
          <w:rFonts w:ascii="TH SarabunPSK" w:hAnsi="TH SarabunPSK" w:cs="TH SarabunPSK"/>
          <w:b/>
          <w:bCs/>
          <w:cs/>
        </w:rPr>
        <w:t xml:space="preserve"> </w:t>
      </w:r>
      <w:r w:rsidR="00F8520B" w:rsidRPr="003F0580">
        <w:rPr>
          <w:rFonts w:ascii="TH SarabunPSK" w:hAnsi="TH SarabunPSK" w:cs="TH SarabunPSK"/>
          <w:b/>
          <w:bCs/>
          <w:cs/>
        </w:rPr>
        <w:t>หน่วยกิต</w:t>
      </w:r>
      <w:r w:rsidRPr="003F0580">
        <w:rPr>
          <w:rFonts w:ascii="TH SarabunPSK" w:hAnsi="TH SarabunPSK" w:cs="TH SarabunPSK"/>
          <w:b/>
          <w:bCs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 xml:space="preserve">นักศึกษาที่เลือกศึกษาตามแผน ข (ไม่ทำวิทยานิพนธ์) จะต้องเลือกศึกษารายวิชา ไม่น้อยกว่า </w:t>
      </w:r>
      <w:r w:rsidR="00247DC8" w:rsidRPr="003F0580">
        <w:rPr>
          <w:rFonts w:ascii="TH SarabunPSK" w:hAnsi="TH SarabunPSK" w:cs="TH SarabunPSK"/>
        </w:rPr>
        <w:t>8</w:t>
      </w:r>
      <w:r w:rsidRPr="003F0580">
        <w:rPr>
          <w:rFonts w:ascii="TH SarabunPSK" w:hAnsi="TH SarabunPSK" w:cs="TH SarabunPSK"/>
          <w:cs/>
        </w:rPr>
        <w:t xml:space="preserve"> </w:t>
      </w:r>
      <w:r w:rsidR="00F8520B" w:rsidRPr="003F0580">
        <w:rPr>
          <w:rFonts w:ascii="TH SarabunPSK" w:hAnsi="TH SarabunPSK" w:cs="TH SarabunPSK"/>
          <w:cs/>
        </w:rPr>
        <w:t>หน่วยกิต</w:t>
      </w:r>
      <w:r w:rsidRPr="003F0580">
        <w:rPr>
          <w:rFonts w:ascii="TH SarabunPSK" w:hAnsi="TH SarabunPSK" w:cs="TH SarabunPSK"/>
          <w:cs/>
        </w:rPr>
        <w:t xml:space="preserve"> ดังต่อไปนี้</w:t>
      </w: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559"/>
        <w:gridCol w:w="5103"/>
        <w:gridCol w:w="2081"/>
      </w:tblGrid>
      <w:tr w:rsidR="00F41FE1" w:rsidRPr="00F41FE1" w:rsidTr="00F41FE1">
        <w:tc>
          <w:tcPr>
            <w:tcW w:w="1559" w:type="dxa"/>
            <w:shd w:val="clear" w:color="auto" w:fill="auto"/>
          </w:tcPr>
          <w:p w:rsidR="0035521A" w:rsidRPr="00F41FE1" w:rsidRDefault="0035521A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jc w:val="thaiDistribute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ACT61</w:t>
            </w:r>
            <w:r w:rsidRPr="00F41FE1">
              <w:rPr>
                <w:rFonts w:ascii="TH SarabunPSK" w:hAnsi="TH SarabunPSK" w:cs="TH SarabunPSK"/>
                <w:cs/>
              </w:rPr>
              <w:t>-71</w:t>
            </w:r>
            <w:r w:rsidRPr="00F41FE1">
              <w:rPr>
                <w:rFonts w:ascii="TH SarabunPSK" w:hAnsi="TH SarabunPSK" w:cs="TH SarabunPSK"/>
              </w:rPr>
              <w:t>3</w:t>
            </w:r>
          </w:p>
          <w:p w:rsidR="0035521A" w:rsidRPr="00F41FE1" w:rsidRDefault="0035521A" w:rsidP="00F41FE1">
            <w:pPr>
              <w:ind w:left="-1060" w:firstLine="106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103" w:type="dxa"/>
            <w:shd w:val="clear" w:color="auto" w:fill="auto"/>
          </w:tcPr>
          <w:p w:rsidR="0035521A" w:rsidRPr="00F41FE1" w:rsidRDefault="0035521A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jc w:val="thaiDistribute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  <w:cs/>
              </w:rPr>
              <w:t>กฎหมายธุรกิจและการภาษีอากร</w:t>
            </w:r>
          </w:p>
          <w:p w:rsidR="0035521A" w:rsidRPr="00F41FE1" w:rsidRDefault="0035521A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jc w:val="thaiDistribute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Business Law and Taxation</w:t>
            </w:r>
          </w:p>
        </w:tc>
        <w:tc>
          <w:tcPr>
            <w:tcW w:w="2081" w:type="dxa"/>
            <w:shd w:val="clear" w:color="auto" w:fill="auto"/>
          </w:tcPr>
          <w:p w:rsidR="0035521A" w:rsidRPr="00F41FE1" w:rsidRDefault="006D6050" w:rsidP="00F41FE1">
            <w:pPr>
              <w:tabs>
                <w:tab w:val="right" w:pos="708"/>
              </w:tabs>
              <w:ind w:left="-1060" w:firstLine="2083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F41FE1" w:rsidRPr="00F41FE1" w:rsidTr="00F41FE1">
        <w:tc>
          <w:tcPr>
            <w:tcW w:w="1559" w:type="dxa"/>
            <w:shd w:val="clear" w:color="auto" w:fill="auto"/>
          </w:tcPr>
          <w:p w:rsidR="0035521A" w:rsidRPr="00F41FE1" w:rsidRDefault="0035521A" w:rsidP="00F41FE1">
            <w:pPr>
              <w:ind w:left="-1060" w:firstLine="1060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ACT61</w:t>
            </w:r>
            <w:r w:rsidRPr="00F41FE1">
              <w:rPr>
                <w:rFonts w:ascii="TH SarabunPSK" w:hAnsi="TH SarabunPSK" w:cs="TH SarabunPSK"/>
                <w:cs/>
              </w:rPr>
              <w:t>-71</w:t>
            </w:r>
            <w:r w:rsidRPr="00F41FE1">
              <w:rPr>
                <w:rFonts w:ascii="TH SarabunPSK" w:hAnsi="TH SarabunPSK" w:cs="TH SarabunPSK"/>
              </w:rPr>
              <w:t>4</w:t>
            </w:r>
          </w:p>
          <w:p w:rsidR="0035521A" w:rsidRPr="00F41FE1" w:rsidRDefault="0035521A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</w:rPr>
            </w:pPr>
          </w:p>
        </w:tc>
        <w:tc>
          <w:tcPr>
            <w:tcW w:w="5103" w:type="dxa"/>
            <w:shd w:val="clear" w:color="auto" w:fill="auto"/>
          </w:tcPr>
          <w:p w:rsidR="0035521A" w:rsidRPr="00F41FE1" w:rsidRDefault="0035521A" w:rsidP="00F41FE1">
            <w:pPr>
              <w:ind w:left="-1060" w:firstLine="1060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  <w:cs/>
              </w:rPr>
              <w:t>รายงานการเงินและการวิเคราะห์งบการเงิน</w:t>
            </w:r>
          </w:p>
          <w:p w:rsidR="0035521A" w:rsidRPr="00F41FE1" w:rsidRDefault="0035521A" w:rsidP="00F41FE1">
            <w:pPr>
              <w:ind w:left="-1060" w:firstLine="1060"/>
              <w:rPr>
                <w:rFonts w:ascii="TH SarabunPSK" w:hAnsi="TH SarabunPSK" w:cs="TH SarabunPSK"/>
                <w:cs/>
              </w:rPr>
            </w:pPr>
            <w:r w:rsidRPr="00F41FE1">
              <w:rPr>
                <w:rFonts w:ascii="TH SarabunPSK" w:hAnsi="TH SarabunPSK" w:cs="TH SarabunPSK"/>
              </w:rPr>
              <w:t>Financial Report and Analysis</w:t>
            </w:r>
          </w:p>
        </w:tc>
        <w:tc>
          <w:tcPr>
            <w:tcW w:w="2081" w:type="dxa"/>
            <w:shd w:val="clear" w:color="auto" w:fill="auto"/>
          </w:tcPr>
          <w:p w:rsidR="0035521A" w:rsidRPr="00F41FE1" w:rsidRDefault="006D6050" w:rsidP="00F41FE1">
            <w:pPr>
              <w:tabs>
                <w:tab w:val="right" w:pos="1095"/>
              </w:tabs>
              <w:ind w:left="-1060" w:firstLine="2083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F41FE1" w:rsidRPr="00F41FE1" w:rsidTr="00F41FE1">
        <w:tc>
          <w:tcPr>
            <w:tcW w:w="1559" w:type="dxa"/>
            <w:shd w:val="clear" w:color="auto" w:fill="auto"/>
          </w:tcPr>
          <w:p w:rsidR="0035521A" w:rsidRPr="00F41FE1" w:rsidRDefault="0035521A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BUS61</w:t>
            </w:r>
            <w:r w:rsidRPr="00F41FE1">
              <w:rPr>
                <w:rFonts w:ascii="TH SarabunPSK" w:hAnsi="TH SarabunPSK" w:cs="TH SarabunPSK"/>
                <w:cs/>
              </w:rPr>
              <w:t>-62</w:t>
            </w:r>
            <w:r w:rsidRPr="00F41FE1">
              <w:rPr>
                <w:rFonts w:ascii="TH SarabunPSK" w:hAnsi="TH SarabunPSK" w:cs="TH SarabunPSK"/>
              </w:rPr>
              <w:t>5</w:t>
            </w:r>
          </w:p>
          <w:p w:rsidR="0035521A" w:rsidRPr="00F41FE1" w:rsidRDefault="0035521A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</w:rPr>
            </w:pPr>
          </w:p>
        </w:tc>
        <w:tc>
          <w:tcPr>
            <w:tcW w:w="5103" w:type="dxa"/>
            <w:shd w:val="clear" w:color="auto" w:fill="auto"/>
          </w:tcPr>
          <w:p w:rsidR="0035521A" w:rsidRPr="00F41FE1" w:rsidRDefault="0035521A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jc w:val="thaiDistribute"/>
              <w:rPr>
                <w:rFonts w:ascii="TH SarabunPSK" w:hAnsi="TH SarabunPSK" w:cs="TH SarabunPSK"/>
                <w:cs/>
              </w:rPr>
            </w:pPr>
            <w:r w:rsidRPr="00F41FE1">
              <w:rPr>
                <w:rFonts w:ascii="TH SarabunPSK" w:hAnsi="TH SarabunPSK" w:cs="TH SarabunPSK" w:hint="cs"/>
                <w:cs/>
              </w:rPr>
              <w:t>การวิเคราะห์ธุรกิจ</w:t>
            </w:r>
          </w:p>
          <w:p w:rsidR="0035521A" w:rsidRPr="00F41FE1" w:rsidRDefault="0035521A" w:rsidP="00F41FE1">
            <w:pPr>
              <w:ind w:left="-1060" w:firstLine="1060"/>
              <w:rPr>
                <w:rFonts w:ascii="TH SarabunPSK" w:hAnsi="TH SarabunPSK" w:cs="TH SarabunPSK"/>
                <w:cs/>
              </w:rPr>
            </w:pPr>
            <w:r w:rsidRPr="00F41FE1">
              <w:rPr>
                <w:rFonts w:ascii="TH SarabunPSK" w:hAnsi="TH SarabunPSK" w:cs="TH SarabunPSK"/>
              </w:rPr>
              <w:t>Business Analyti</w:t>
            </w:r>
            <w:r w:rsidR="00B044D7">
              <w:rPr>
                <w:rFonts w:ascii="TH SarabunPSK" w:hAnsi="TH SarabunPSK" w:cs="TH SarabunPSK"/>
              </w:rPr>
              <w:t>c</w:t>
            </w:r>
            <w:r w:rsidRPr="00F41FE1">
              <w:rPr>
                <w:rFonts w:ascii="TH SarabunPSK" w:hAnsi="TH SarabunPSK" w:cs="TH SarabunPSK"/>
              </w:rPr>
              <w:t>s</w:t>
            </w:r>
          </w:p>
        </w:tc>
        <w:tc>
          <w:tcPr>
            <w:tcW w:w="2081" w:type="dxa"/>
            <w:shd w:val="clear" w:color="auto" w:fill="auto"/>
          </w:tcPr>
          <w:p w:rsidR="0035521A" w:rsidRPr="00F41FE1" w:rsidRDefault="006D6050" w:rsidP="00F41FE1">
            <w:pPr>
              <w:tabs>
                <w:tab w:val="right" w:pos="1095"/>
              </w:tabs>
              <w:ind w:left="-1060" w:firstLine="2083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F41FE1" w:rsidRPr="00F41FE1" w:rsidTr="00F41FE1">
        <w:tc>
          <w:tcPr>
            <w:tcW w:w="1559" w:type="dxa"/>
            <w:shd w:val="clear" w:color="auto" w:fill="auto"/>
          </w:tcPr>
          <w:p w:rsidR="0035521A" w:rsidRPr="00F41FE1" w:rsidRDefault="0035521A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BUS61</w:t>
            </w:r>
            <w:r w:rsidRPr="00F41FE1">
              <w:rPr>
                <w:rFonts w:ascii="TH SarabunPSK" w:hAnsi="TH SarabunPSK" w:cs="TH SarabunPSK"/>
                <w:cs/>
              </w:rPr>
              <w:t>-726</w:t>
            </w:r>
          </w:p>
          <w:p w:rsidR="0035521A" w:rsidRPr="00F41FE1" w:rsidRDefault="0035521A" w:rsidP="00F41FE1">
            <w:pPr>
              <w:ind w:left="-1060" w:firstLine="106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103" w:type="dxa"/>
            <w:shd w:val="clear" w:color="auto" w:fill="auto"/>
          </w:tcPr>
          <w:p w:rsidR="0035521A" w:rsidRPr="00F41FE1" w:rsidRDefault="0035521A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jc w:val="thaiDistribute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  <w:cs/>
              </w:rPr>
              <w:t>การจัดการธุรกิจระหว่างประเทศ</w:t>
            </w:r>
          </w:p>
          <w:p w:rsidR="0035521A" w:rsidRPr="00F41FE1" w:rsidRDefault="0035521A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jc w:val="thaiDistribute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International Business Management</w:t>
            </w:r>
          </w:p>
        </w:tc>
        <w:tc>
          <w:tcPr>
            <w:tcW w:w="2081" w:type="dxa"/>
            <w:shd w:val="clear" w:color="auto" w:fill="auto"/>
          </w:tcPr>
          <w:p w:rsidR="0035521A" w:rsidRPr="00F41FE1" w:rsidRDefault="006D6050" w:rsidP="00F41FE1">
            <w:pPr>
              <w:tabs>
                <w:tab w:val="right" w:pos="1095"/>
              </w:tabs>
              <w:ind w:left="-1060" w:firstLine="2083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F41FE1" w:rsidRPr="00F41FE1" w:rsidTr="00F41FE1">
        <w:tc>
          <w:tcPr>
            <w:tcW w:w="1559" w:type="dxa"/>
            <w:shd w:val="clear" w:color="auto" w:fill="auto"/>
          </w:tcPr>
          <w:p w:rsidR="0035521A" w:rsidRPr="00F41FE1" w:rsidRDefault="0035521A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BUS61</w:t>
            </w:r>
            <w:r w:rsidRPr="00F41FE1">
              <w:rPr>
                <w:rFonts w:ascii="TH SarabunPSK" w:hAnsi="TH SarabunPSK" w:cs="TH SarabunPSK"/>
                <w:cs/>
              </w:rPr>
              <w:t>-</w:t>
            </w:r>
            <w:r w:rsidRPr="00F41FE1">
              <w:rPr>
                <w:rFonts w:ascii="TH SarabunPSK" w:hAnsi="TH SarabunPSK" w:cs="TH SarabunPSK"/>
              </w:rPr>
              <w:t>727</w:t>
            </w:r>
          </w:p>
        </w:tc>
        <w:tc>
          <w:tcPr>
            <w:tcW w:w="5103" w:type="dxa"/>
            <w:shd w:val="clear" w:color="auto" w:fill="auto"/>
          </w:tcPr>
          <w:p w:rsidR="0035521A" w:rsidRPr="00F41FE1" w:rsidRDefault="0035521A" w:rsidP="00F41FE1">
            <w:pPr>
              <w:tabs>
                <w:tab w:val="left" w:pos="1134"/>
                <w:tab w:val="left" w:pos="2160"/>
                <w:tab w:val="left" w:pos="3240"/>
              </w:tabs>
              <w:ind w:left="-1060" w:firstLine="1060"/>
              <w:jc w:val="thaiDistribute"/>
              <w:rPr>
                <w:rFonts w:ascii="TH SarabunPSK" w:hAnsi="TH SarabunPSK" w:cs="TH SarabunPSK"/>
                <w:cs/>
              </w:rPr>
            </w:pPr>
            <w:r w:rsidRPr="00F41FE1">
              <w:rPr>
                <w:rFonts w:ascii="TH SarabunPSK" w:hAnsi="TH SarabunPSK" w:cs="TH SarabunPSK"/>
                <w:cs/>
              </w:rPr>
              <w:t>การวิเคราะห์เชิงปริมาณเพื่อการจัดการทาง</w:t>
            </w:r>
            <w:r w:rsidR="00210B5F" w:rsidRPr="00F41FE1">
              <w:rPr>
                <w:rFonts w:ascii="TH SarabunPSK" w:hAnsi="TH SarabunPSK" w:cs="TH SarabunPSK" w:hint="cs"/>
                <w:cs/>
              </w:rPr>
              <w:t>ธุรกิจ</w:t>
            </w:r>
          </w:p>
          <w:p w:rsidR="0035521A" w:rsidRPr="00F41FE1" w:rsidRDefault="0035521A" w:rsidP="00F41FE1">
            <w:pPr>
              <w:tabs>
                <w:tab w:val="left" w:pos="1134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Quantitative Analysis for Business</w:t>
            </w:r>
            <w:r w:rsidRPr="00F41FE1">
              <w:rPr>
                <w:rFonts w:ascii="TH SarabunPSK" w:hAnsi="TH SarabunPSK" w:cs="TH SarabunPSK" w:hint="cs"/>
                <w:cs/>
              </w:rPr>
              <w:t xml:space="preserve"> </w:t>
            </w:r>
            <w:r w:rsidRPr="00F41FE1">
              <w:rPr>
                <w:rFonts w:ascii="TH SarabunPSK" w:hAnsi="TH SarabunPSK" w:cs="TH SarabunPSK"/>
              </w:rPr>
              <w:t xml:space="preserve">Management </w:t>
            </w:r>
          </w:p>
        </w:tc>
        <w:tc>
          <w:tcPr>
            <w:tcW w:w="2081" w:type="dxa"/>
            <w:shd w:val="clear" w:color="auto" w:fill="auto"/>
          </w:tcPr>
          <w:p w:rsidR="0035521A" w:rsidRPr="00F41FE1" w:rsidRDefault="006D6050" w:rsidP="00F41FE1">
            <w:pPr>
              <w:tabs>
                <w:tab w:val="right" w:pos="1095"/>
              </w:tabs>
              <w:ind w:left="-1060" w:firstLine="2083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F41FE1" w:rsidRPr="00F41FE1" w:rsidTr="00F41FE1">
        <w:tc>
          <w:tcPr>
            <w:tcW w:w="1559" w:type="dxa"/>
            <w:shd w:val="clear" w:color="auto" w:fill="auto"/>
          </w:tcPr>
          <w:p w:rsidR="00210B5F" w:rsidRPr="00F41FE1" w:rsidRDefault="00210B5F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BUS61</w:t>
            </w:r>
            <w:r w:rsidRPr="00F41FE1">
              <w:rPr>
                <w:rFonts w:ascii="TH SarabunPSK" w:hAnsi="TH SarabunPSK" w:cs="TH SarabunPSK"/>
                <w:cs/>
              </w:rPr>
              <w:t>-</w:t>
            </w:r>
            <w:r w:rsidRPr="00F41FE1">
              <w:rPr>
                <w:rFonts w:ascii="TH SarabunPSK" w:hAnsi="TH SarabunPSK" w:cs="TH SarabunPSK"/>
              </w:rPr>
              <w:t>728</w:t>
            </w:r>
          </w:p>
        </w:tc>
        <w:tc>
          <w:tcPr>
            <w:tcW w:w="5103" w:type="dxa"/>
            <w:shd w:val="clear" w:color="auto" w:fill="auto"/>
          </w:tcPr>
          <w:p w:rsidR="00210B5F" w:rsidRPr="00F41FE1" w:rsidRDefault="00210B5F" w:rsidP="00F41FE1">
            <w:pPr>
              <w:tabs>
                <w:tab w:val="left" w:pos="1134"/>
                <w:tab w:val="left" w:pos="2160"/>
                <w:tab w:val="left" w:pos="3240"/>
              </w:tabs>
              <w:ind w:left="-1060" w:firstLine="1060"/>
              <w:jc w:val="thaiDistribute"/>
              <w:rPr>
                <w:rFonts w:ascii="TH SarabunPSK" w:hAnsi="TH SarabunPSK" w:cs="TH SarabunPSK"/>
                <w:cs/>
              </w:rPr>
            </w:pPr>
            <w:r w:rsidRPr="00F41FE1">
              <w:rPr>
                <w:rFonts w:ascii="TH SarabunPSK" w:hAnsi="TH SarabunPSK" w:cs="TH SarabunPSK" w:hint="cs"/>
                <w:cs/>
              </w:rPr>
              <w:t xml:space="preserve">การจัดการธุรกิจอย่างยั่งยืน                                                         </w:t>
            </w:r>
          </w:p>
          <w:p w:rsidR="00210B5F" w:rsidRPr="00F41FE1" w:rsidRDefault="00210B5F" w:rsidP="00F41FE1">
            <w:pPr>
              <w:tabs>
                <w:tab w:val="left" w:pos="1134"/>
                <w:tab w:val="left" w:pos="2160"/>
                <w:tab w:val="left" w:pos="3240"/>
              </w:tabs>
              <w:ind w:left="-1060" w:firstLine="1060"/>
              <w:jc w:val="thaiDistribute"/>
              <w:rPr>
                <w:rFonts w:ascii="TH SarabunPSK" w:hAnsi="TH SarabunPSK" w:cs="TH SarabunPSK"/>
                <w:cs/>
              </w:rPr>
            </w:pPr>
            <w:r w:rsidRPr="00F41FE1">
              <w:rPr>
                <w:rFonts w:ascii="TH SarabunPSK" w:hAnsi="TH SarabunPSK" w:cs="TH SarabunPSK"/>
              </w:rPr>
              <w:t>Sustainable Business Management</w:t>
            </w:r>
          </w:p>
        </w:tc>
        <w:tc>
          <w:tcPr>
            <w:tcW w:w="2081" w:type="dxa"/>
            <w:shd w:val="clear" w:color="auto" w:fill="auto"/>
          </w:tcPr>
          <w:p w:rsidR="00210B5F" w:rsidRPr="00F41FE1" w:rsidRDefault="006D6050" w:rsidP="00F41FE1">
            <w:pPr>
              <w:tabs>
                <w:tab w:val="right" w:pos="1095"/>
              </w:tabs>
              <w:ind w:left="-1060" w:firstLine="2083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  <w:p w:rsidR="00C812C1" w:rsidRPr="00F41FE1" w:rsidRDefault="00C812C1" w:rsidP="00C812C1">
            <w:pPr>
              <w:tabs>
                <w:tab w:val="right" w:pos="1095"/>
              </w:tabs>
              <w:rPr>
                <w:rFonts w:ascii="TH SarabunPSK" w:hAnsi="TH SarabunPSK" w:cs="TH SarabunPSK"/>
              </w:rPr>
            </w:pPr>
          </w:p>
        </w:tc>
      </w:tr>
      <w:tr w:rsidR="00C812C1" w:rsidRPr="006D6050" w:rsidTr="00F41FE1">
        <w:tc>
          <w:tcPr>
            <w:tcW w:w="1559" w:type="dxa"/>
            <w:shd w:val="clear" w:color="auto" w:fill="auto"/>
          </w:tcPr>
          <w:p w:rsidR="00C812C1" w:rsidRPr="006D6050" w:rsidRDefault="00C812C1" w:rsidP="001B07A4">
            <w:pPr>
              <w:tabs>
                <w:tab w:val="left" w:pos="720"/>
                <w:tab w:val="left" w:pos="2160"/>
                <w:tab w:val="left" w:pos="3240"/>
              </w:tabs>
              <w:ind w:left="304" w:hanging="27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6D6050">
              <w:rPr>
                <w:rFonts w:ascii="TH SarabunPSK" w:hAnsi="TH SarabunPSK" w:cs="TH SarabunPSK"/>
                <w:color w:val="000000"/>
              </w:rPr>
              <w:t>FNC61</w:t>
            </w:r>
            <w:r w:rsidRPr="006D6050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6D6050">
              <w:rPr>
                <w:rFonts w:ascii="TH SarabunPSK" w:hAnsi="TH SarabunPSK" w:cs="TH SarabunPSK"/>
                <w:color w:val="000000"/>
              </w:rPr>
              <w:t>6</w:t>
            </w:r>
            <w:r w:rsidRPr="006D6050">
              <w:rPr>
                <w:rFonts w:ascii="TH SarabunPSK" w:hAnsi="TH SarabunPSK" w:cs="TH SarabunPSK"/>
                <w:color w:val="000000"/>
                <w:cs/>
              </w:rPr>
              <w:t>51</w:t>
            </w:r>
          </w:p>
        </w:tc>
        <w:tc>
          <w:tcPr>
            <w:tcW w:w="5103" w:type="dxa"/>
            <w:shd w:val="clear" w:color="auto" w:fill="auto"/>
          </w:tcPr>
          <w:p w:rsidR="00C812C1" w:rsidRPr="006D6050" w:rsidRDefault="00C812C1" w:rsidP="001B07A4">
            <w:pPr>
              <w:tabs>
                <w:tab w:val="left" w:pos="720"/>
                <w:tab w:val="left" w:pos="2160"/>
                <w:tab w:val="left" w:pos="3240"/>
              </w:tabs>
              <w:ind w:left="34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6D6050">
              <w:rPr>
                <w:rFonts w:ascii="TH SarabunPSK" w:hAnsi="TH SarabunPSK" w:cs="TH SarabunPSK"/>
                <w:color w:val="000000"/>
                <w:cs/>
              </w:rPr>
              <w:t>การจัดการการเงิน</w:t>
            </w:r>
            <w:r w:rsidRPr="006D6050">
              <w:rPr>
                <w:rFonts w:ascii="TH SarabunPSK" w:hAnsi="TH SarabunPSK" w:cs="TH SarabunPSK" w:hint="cs"/>
                <w:color w:val="000000"/>
                <w:cs/>
              </w:rPr>
              <w:t>เชิงกลยุทธ์</w:t>
            </w:r>
          </w:p>
          <w:p w:rsidR="00C812C1" w:rsidRPr="006D6050" w:rsidRDefault="00C812C1" w:rsidP="001B07A4">
            <w:pPr>
              <w:tabs>
                <w:tab w:val="left" w:pos="720"/>
                <w:tab w:val="left" w:pos="2160"/>
                <w:tab w:val="left" w:pos="3240"/>
              </w:tabs>
              <w:ind w:left="-108" w:firstLine="142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6D6050">
              <w:rPr>
                <w:rFonts w:ascii="TH SarabunPSK" w:hAnsi="TH SarabunPSK" w:cs="TH SarabunPSK"/>
                <w:color w:val="000000"/>
              </w:rPr>
              <w:t>Strategic Financial Management</w:t>
            </w:r>
          </w:p>
        </w:tc>
        <w:tc>
          <w:tcPr>
            <w:tcW w:w="2081" w:type="dxa"/>
            <w:shd w:val="clear" w:color="auto" w:fill="auto"/>
          </w:tcPr>
          <w:p w:rsidR="00C812C1" w:rsidRPr="006D6050" w:rsidRDefault="006D6050" w:rsidP="00F41FE1">
            <w:pPr>
              <w:tabs>
                <w:tab w:val="right" w:pos="1095"/>
              </w:tabs>
              <w:ind w:left="-1060" w:firstLine="2083"/>
              <w:jc w:val="right"/>
              <w:rPr>
                <w:rFonts w:ascii="TH SarabunPSK" w:hAnsi="TH SarabunPSK" w:cs="TH SarabunPSK"/>
              </w:rPr>
            </w:pPr>
            <w:r w:rsidRPr="006D6050">
              <w:rPr>
                <w:rFonts w:ascii="TH SarabunPSK" w:hAnsi="TH SarabunPSK" w:cs="TH SarabunPSK"/>
              </w:rPr>
              <w:t xml:space="preserve">4 </w:t>
            </w:r>
            <w:r w:rsidRPr="006D6050">
              <w:rPr>
                <w:rFonts w:ascii="TH SarabunPSK" w:hAnsi="TH SarabunPSK" w:cs="TH SarabunPSK"/>
                <w:cs/>
              </w:rPr>
              <w:t>(</w:t>
            </w:r>
            <w:r w:rsidRPr="006D6050">
              <w:rPr>
                <w:rFonts w:ascii="TH SarabunPSK" w:hAnsi="TH SarabunPSK" w:cs="TH SarabunPSK"/>
              </w:rPr>
              <w:t>3</w:t>
            </w:r>
            <w:r w:rsidRPr="006D6050">
              <w:rPr>
                <w:rFonts w:ascii="TH SarabunPSK" w:hAnsi="TH SarabunPSK" w:cs="TH SarabunPSK"/>
                <w:cs/>
              </w:rPr>
              <w:t>-</w:t>
            </w:r>
            <w:r w:rsidRPr="006D6050">
              <w:rPr>
                <w:rFonts w:ascii="TH SarabunPSK" w:hAnsi="TH SarabunPSK" w:cs="TH SarabunPSK"/>
              </w:rPr>
              <w:t>2</w:t>
            </w:r>
            <w:r w:rsidRPr="006D6050">
              <w:rPr>
                <w:rFonts w:ascii="TH SarabunPSK" w:hAnsi="TH SarabunPSK" w:cs="TH SarabunPSK"/>
                <w:cs/>
              </w:rPr>
              <w:t>-</w:t>
            </w:r>
            <w:r w:rsidRPr="006D6050">
              <w:rPr>
                <w:rFonts w:ascii="TH SarabunPSK" w:hAnsi="TH SarabunPSK" w:cs="TH SarabunPSK"/>
              </w:rPr>
              <w:t>7</w:t>
            </w:r>
            <w:r w:rsidRPr="006D6050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812C1" w:rsidRPr="00F41FE1" w:rsidTr="00F41FE1">
        <w:tc>
          <w:tcPr>
            <w:tcW w:w="1559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right="90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LGT61</w:t>
            </w:r>
            <w:r w:rsidRPr="00F41FE1">
              <w:rPr>
                <w:rFonts w:ascii="TH SarabunPSK" w:hAnsi="TH SarabunPSK" w:cs="TH SarabunPSK"/>
                <w:cs/>
              </w:rPr>
              <w:t>-</w:t>
            </w:r>
            <w:r w:rsidRPr="00F41FE1">
              <w:rPr>
                <w:rFonts w:ascii="TH SarabunPSK" w:hAnsi="TH SarabunPSK" w:cs="TH SarabunPSK"/>
              </w:rPr>
              <w:t xml:space="preserve">761 </w:t>
            </w:r>
          </w:p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</w:rPr>
            </w:pPr>
          </w:p>
        </w:tc>
        <w:tc>
          <w:tcPr>
            <w:tcW w:w="5103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 w:hint="cs"/>
                <w:cs/>
              </w:rPr>
              <w:t>ก</w:t>
            </w:r>
            <w:r w:rsidRPr="00F41FE1">
              <w:rPr>
                <w:rFonts w:ascii="TH SarabunPSK" w:hAnsi="TH SarabunPSK" w:cs="TH SarabunPSK"/>
                <w:cs/>
              </w:rPr>
              <w:t>ารจัดการการดำเนินงาน</w:t>
            </w:r>
          </w:p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cs/>
              </w:rPr>
            </w:pPr>
            <w:r w:rsidRPr="00F41FE1">
              <w:rPr>
                <w:rFonts w:ascii="TH SarabunPSK" w:hAnsi="TH SarabunPSK" w:cs="TH SarabunPSK"/>
              </w:rPr>
              <w:t xml:space="preserve">Operations  Management </w:t>
            </w:r>
          </w:p>
        </w:tc>
        <w:tc>
          <w:tcPr>
            <w:tcW w:w="2081" w:type="dxa"/>
            <w:shd w:val="clear" w:color="auto" w:fill="auto"/>
          </w:tcPr>
          <w:p w:rsidR="00C812C1" w:rsidRPr="00F41FE1" w:rsidRDefault="006D6050" w:rsidP="00F41FE1">
            <w:pPr>
              <w:tabs>
                <w:tab w:val="right" w:pos="1095"/>
              </w:tabs>
              <w:ind w:left="-1060" w:firstLine="2083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812C1" w:rsidRPr="00F41FE1" w:rsidTr="00F41FE1">
        <w:tc>
          <w:tcPr>
            <w:tcW w:w="1559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right="90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LGT61</w:t>
            </w:r>
            <w:r w:rsidRPr="00F41FE1">
              <w:rPr>
                <w:rFonts w:ascii="TH SarabunPSK" w:hAnsi="TH SarabunPSK" w:cs="TH SarabunPSK"/>
                <w:cs/>
              </w:rPr>
              <w:t>-</w:t>
            </w:r>
            <w:r w:rsidRPr="00F41FE1">
              <w:rPr>
                <w:rFonts w:ascii="TH SarabunPSK" w:hAnsi="TH SarabunPSK" w:cs="TH SarabunPSK"/>
              </w:rPr>
              <w:t>762</w:t>
            </w:r>
          </w:p>
        </w:tc>
        <w:tc>
          <w:tcPr>
            <w:tcW w:w="5103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 w:hint="cs"/>
                <w:cs/>
              </w:rPr>
              <w:t>การจัดการโลจิสติกส์และโซ่อุปทาน</w:t>
            </w:r>
          </w:p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cs/>
              </w:rPr>
            </w:pPr>
            <w:r w:rsidRPr="00F41FE1">
              <w:rPr>
                <w:rFonts w:ascii="TH SarabunPSK" w:hAnsi="TH SarabunPSK" w:cs="TH SarabunPSK"/>
              </w:rPr>
              <w:t>Logistics and Supply Chain Management</w:t>
            </w:r>
          </w:p>
        </w:tc>
        <w:tc>
          <w:tcPr>
            <w:tcW w:w="2081" w:type="dxa"/>
            <w:shd w:val="clear" w:color="auto" w:fill="auto"/>
          </w:tcPr>
          <w:p w:rsidR="00C812C1" w:rsidRPr="00F41FE1" w:rsidRDefault="006D6050" w:rsidP="00F41FE1">
            <w:pPr>
              <w:tabs>
                <w:tab w:val="right" w:pos="1095"/>
              </w:tabs>
              <w:ind w:left="-1060" w:firstLine="2083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812C1" w:rsidRPr="00F41FE1" w:rsidTr="00F41FE1">
        <w:tc>
          <w:tcPr>
            <w:tcW w:w="1559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MAR61</w:t>
            </w:r>
            <w:r w:rsidRPr="00F41FE1">
              <w:rPr>
                <w:rFonts w:ascii="TH SarabunPSK" w:hAnsi="TH SarabunPSK" w:cs="TH SarabunPSK"/>
                <w:cs/>
              </w:rPr>
              <w:t>-</w:t>
            </w:r>
            <w:r w:rsidRPr="00F41FE1">
              <w:rPr>
                <w:rFonts w:ascii="TH SarabunPSK" w:hAnsi="TH SarabunPSK" w:cs="TH SarabunPSK"/>
              </w:rPr>
              <w:t>6</w:t>
            </w:r>
            <w:r w:rsidRPr="00F41FE1">
              <w:rPr>
                <w:rFonts w:ascii="TH SarabunPSK" w:hAnsi="TH SarabunPSK" w:cs="TH SarabunPSK"/>
                <w:cs/>
              </w:rPr>
              <w:t>41</w:t>
            </w:r>
          </w:p>
          <w:p w:rsidR="00C812C1" w:rsidRPr="00F41FE1" w:rsidRDefault="00C812C1" w:rsidP="00210B5F">
            <w:pPr>
              <w:rPr>
                <w:rFonts w:ascii="TH SarabunPSK" w:hAnsi="TH SarabunPSK" w:cs="TH SarabunPSK"/>
              </w:rPr>
            </w:pPr>
          </w:p>
        </w:tc>
        <w:tc>
          <w:tcPr>
            <w:tcW w:w="5103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360" w:hanging="355"/>
              <w:jc w:val="thaiDistribute"/>
              <w:rPr>
                <w:rFonts w:ascii="TH SarabunPSK" w:hAnsi="TH SarabunPSK" w:cs="TH SarabunPSK"/>
                <w:cs/>
              </w:rPr>
            </w:pPr>
            <w:r w:rsidRPr="00F41FE1">
              <w:rPr>
                <w:rFonts w:ascii="TH SarabunPSK" w:hAnsi="TH SarabunPSK" w:cs="TH SarabunPSK" w:hint="cs"/>
                <w:cs/>
              </w:rPr>
              <w:t>พฤติกรรมผู้บริโภคและ</w:t>
            </w:r>
            <w:r w:rsidRPr="00F41FE1">
              <w:rPr>
                <w:rFonts w:ascii="TH SarabunPSK" w:hAnsi="TH SarabunPSK" w:cs="TH SarabunPSK"/>
                <w:cs/>
              </w:rPr>
              <w:t>การจัดการตลาด</w:t>
            </w:r>
          </w:p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firstLine="5"/>
              <w:rPr>
                <w:rFonts w:ascii="TH SarabunPSK" w:hAnsi="TH SarabunPSK" w:cs="TH SarabunPSK"/>
                <w:color w:val="000000"/>
                <w:cs/>
              </w:rPr>
            </w:pPr>
            <w:r w:rsidRPr="00F41FE1">
              <w:rPr>
                <w:rFonts w:ascii="TH SarabunPSK" w:hAnsi="TH SarabunPSK" w:cs="TH SarabunPSK"/>
                <w:color w:val="000000"/>
              </w:rPr>
              <w:t xml:space="preserve">Consumer Behavior and Marketing Management    </w:t>
            </w:r>
          </w:p>
        </w:tc>
        <w:tc>
          <w:tcPr>
            <w:tcW w:w="2081" w:type="dxa"/>
            <w:shd w:val="clear" w:color="auto" w:fill="auto"/>
          </w:tcPr>
          <w:p w:rsidR="00C812C1" w:rsidRPr="00F41FE1" w:rsidRDefault="00C812C1" w:rsidP="00F41FE1">
            <w:pPr>
              <w:tabs>
                <w:tab w:val="right" w:pos="1095"/>
              </w:tabs>
              <w:jc w:val="right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  <w:cs/>
              </w:rPr>
              <w:t xml:space="preserve">               </w:t>
            </w:r>
            <w:r w:rsidR="006D6050">
              <w:rPr>
                <w:rFonts w:ascii="TH SarabunPSK" w:hAnsi="TH SarabunPSK" w:cs="TH SarabunPSK"/>
              </w:rPr>
              <w:t xml:space="preserve">4 </w:t>
            </w:r>
            <w:r w:rsidR="006D6050">
              <w:rPr>
                <w:rFonts w:ascii="TH SarabunPSK" w:hAnsi="TH SarabunPSK" w:cs="TH SarabunPSK"/>
                <w:cs/>
              </w:rPr>
              <w:t>(</w:t>
            </w:r>
            <w:r w:rsidR="006D6050">
              <w:rPr>
                <w:rFonts w:ascii="TH SarabunPSK" w:hAnsi="TH SarabunPSK" w:cs="TH SarabunPSK"/>
              </w:rPr>
              <w:t>3</w:t>
            </w:r>
            <w:r w:rsidR="006D6050">
              <w:rPr>
                <w:rFonts w:ascii="TH SarabunPSK" w:hAnsi="TH SarabunPSK" w:cs="TH SarabunPSK"/>
                <w:cs/>
              </w:rPr>
              <w:t>-</w:t>
            </w:r>
            <w:r w:rsidR="006D6050">
              <w:rPr>
                <w:rFonts w:ascii="TH SarabunPSK" w:hAnsi="TH SarabunPSK" w:cs="TH SarabunPSK"/>
              </w:rPr>
              <w:t>2</w:t>
            </w:r>
            <w:r w:rsidR="006D6050">
              <w:rPr>
                <w:rFonts w:ascii="TH SarabunPSK" w:hAnsi="TH SarabunPSK" w:cs="TH SarabunPSK"/>
                <w:cs/>
              </w:rPr>
              <w:t>-</w:t>
            </w:r>
            <w:r w:rsidR="006D6050">
              <w:rPr>
                <w:rFonts w:ascii="TH SarabunPSK" w:hAnsi="TH SarabunPSK" w:cs="TH SarabunPSK"/>
              </w:rPr>
              <w:t>7</w:t>
            </w:r>
            <w:r w:rsidR="006D6050">
              <w:rPr>
                <w:rFonts w:ascii="TH SarabunPSK" w:hAnsi="TH SarabunPSK" w:cs="TH SarabunPSK"/>
                <w:cs/>
              </w:rPr>
              <w:t>)</w:t>
            </w:r>
          </w:p>
          <w:p w:rsidR="00C812C1" w:rsidRPr="00F41FE1" w:rsidRDefault="00C812C1" w:rsidP="00F41FE1">
            <w:pPr>
              <w:tabs>
                <w:tab w:val="right" w:pos="1095"/>
              </w:tabs>
              <w:ind w:left="360" w:firstLine="852"/>
              <w:jc w:val="center"/>
              <w:rPr>
                <w:rFonts w:ascii="TH SarabunPSK" w:hAnsi="TH SarabunPSK" w:cs="TH SarabunPSK"/>
              </w:rPr>
            </w:pPr>
          </w:p>
        </w:tc>
      </w:tr>
      <w:tr w:rsidR="00C812C1" w:rsidRPr="00F41FE1" w:rsidTr="00F41FE1">
        <w:tc>
          <w:tcPr>
            <w:tcW w:w="1559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MAR</w:t>
            </w:r>
            <w:r w:rsidRPr="00F41FE1">
              <w:rPr>
                <w:rFonts w:ascii="TH SarabunPSK" w:hAnsi="TH SarabunPSK" w:cs="TH SarabunPSK"/>
                <w:cs/>
              </w:rPr>
              <w:t>61-742</w:t>
            </w:r>
          </w:p>
        </w:tc>
        <w:tc>
          <w:tcPr>
            <w:tcW w:w="5103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360" w:hanging="355"/>
              <w:jc w:val="thaiDistribute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  <w:cs/>
              </w:rPr>
              <w:t>การวางแผนและกลยุทธ์ทางการตลาด</w:t>
            </w:r>
          </w:p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360" w:hanging="355"/>
              <w:jc w:val="thaiDistribute"/>
              <w:rPr>
                <w:rFonts w:ascii="TH SarabunPSK" w:hAnsi="TH SarabunPSK" w:cs="TH SarabunPSK"/>
                <w:cs/>
              </w:rPr>
            </w:pPr>
            <w:r w:rsidRPr="00F41FE1">
              <w:rPr>
                <w:rFonts w:ascii="TH SarabunPSK" w:hAnsi="TH SarabunPSK" w:cs="TH SarabunPSK"/>
              </w:rPr>
              <w:t>Marketing Strategies and Planning</w:t>
            </w:r>
          </w:p>
        </w:tc>
        <w:tc>
          <w:tcPr>
            <w:tcW w:w="2081" w:type="dxa"/>
            <w:shd w:val="clear" w:color="auto" w:fill="auto"/>
          </w:tcPr>
          <w:p w:rsidR="00C812C1" w:rsidRPr="00F41FE1" w:rsidRDefault="006D6050" w:rsidP="00F41FE1">
            <w:pPr>
              <w:tabs>
                <w:tab w:val="right" w:pos="1095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812C1" w:rsidRPr="00F41FE1" w:rsidTr="00F41FE1">
        <w:tc>
          <w:tcPr>
            <w:tcW w:w="1559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MGT</w:t>
            </w:r>
            <w:r w:rsidRPr="00F41FE1">
              <w:rPr>
                <w:rFonts w:ascii="TH SarabunPSK" w:hAnsi="TH SarabunPSK" w:cs="TH SarabunPSK"/>
                <w:cs/>
              </w:rPr>
              <w:t>61-783</w:t>
            </w:r>
          </w:p>
        </w:tc>
        <w:tc>
          <w:tcPr>
            <w:tcW w:w="5103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360" w:hanging="355"/>
              <w:jc w:val="thaiDistribute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  <w:cs/>
              </w:rPr>
              <w:t>การเปลี่ยนแปลงและพัฒนาองค์การ</w:t>
            </w:r>
          </w:p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360" w:hanging="355"/>
              <w:jc w:val="thaiDistribute"/>
              <w:rPr>
                <w:rFonts w:ascii="TH SarabunPSK" w:hAnsi="TH SarabunPSK" w:cs="TH SarabunPSK"/>
                <w:cs/>
              </w:rPr>
            </w:pPr>
            <w:r w:rsidRPr="00F41FE1">
              <w:rPr>
                <w:rFonts w:ascii="TH SarabunPSK" w:hAnsi="TH SarabunPSK" w:cs="TH SarabunPSK"/>
              </w:rPr>
              <w:t>Organization Change and Development</w:t>
            </w:r>
          </w:p>
        </w:tc>
        <w:tc>
          <w:tcPr>
            <w:tcW w:w="2081" w:type="dxa"/>
            <w:shd w:val="clear" w:color="auto" w:fill="auto"/>
          </w:tcPr>
          <w:p w:rsidR="00C812C1" w:rsidRPr="00F41FE1" w:rsidRDefault="006D6050" w:rsidP="00F41FE1">
            <w:pPr>
              <w:tabs>
                <w:tab w:val="right" w:pos="1095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812C1" w:rsidRPr="00F41FE1" w:rsidTr="00F41FE1">
        <w:tc>
          <w:tcPr>
            <w:tcW w:w="1559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lastRenderedPageBreak/>
              <w:t>MGT</w:t>
            </w:r>
            <w:r w:rsidRPr="00F41FE1">
              <w:rPr>
                <w:rFonts w:ascii="TH SarabunPSK" w:hAnsi="TH SarabunPSK" w:cs="TH SarabunPSK"/>
                <w:cs/>
              </w:rPr>
              <w:t>61-784</w:t>
            </w:r>
          </w:p>
        </w:tc>
        <w:tc>
          <w:tcPr>
            <w:tcW w:w="5103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360" w:hanging="355"/>
              <w:jc w:val="thaiDistribute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  <w:cs/>
              </w:rPr>
              <w:t>การจัดการการสื่อสารและการเจรจาต่อรอง</w:t>
            </w:r>
          </w:p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360" w:hanging="355"/>
              <w:jc w:val="thaiDistribute"/>
              <w:rPr>
                <w:rFonts w:ascii="TH SarabunPSK" w:hAnsi="TH SarabunPSK" w:cs="TH SarabunPSK"/>
                <w:cs/>
              </w:rPr>
            </w:pPr>
            <w:r w:rsidRPr="00F41FE1">
              <w:rPr>
                <w:rFonts w:ascii="TH SarabunPSK" w:hAnsi="TH SarabunPSK" w:cs="TH SarabunPSK"/>
              </w:rPr>
              <w:t>Communication Management and Negotiation</w:t>
            </w:r>
          </w:p>
        </w:tc>
        <w:tc>
          <w:tcPr>
            <w:tcW w:w="2081" w:type="dxa"/>
            <w:shd w:val="clear" w:color="auto" w:fill="auto"/>
          </w:tcPr>
          <w:p w:rsidR="00C812C1" w:rsidRPr="00F41FE1" w:rsidRDefault="006D6050" w:rsidP="00F41FE1">
            <w:pPr>
              <w:tabs>
                <w:tab w:val="right" w:pos="1095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812C1" w:rsidRPr="00F41FE1" w:rsidTr="00F41FE1">
        <w:tc>
          <w:tcPr>
            <w:tcW w:w="1559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>MGT</w:t>
            </w:r>
            <w:r w:rsidRPr="00F41FE1">
              <w:rPr>
                <w:rFonts w:ascii="TH SarabunPSK" w:hAnsi="TH SarabunPSK" w:cs="TH SarabunPSK"/>
                <w:cs/>
              </w:rPr>
              <w:t>61-786</w:t>
            </w:r>
          </w:p>
        </w:tc>
        <w:tc>
          <w:tcPr>
            <w:tcW w:w="5103" w:type="dxa"/>
            <w:shd w:val="clear" w:color="auto" w:fill="auto"/>
          </w:tcPr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360" w:hanging="355"/>
              <w:jc w:val="thaiDistribute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  <w:cs/>
              </w:rPr>
              <w:t>การสังเคราะห์นวัตกรรมทางธุรกิจ</w:t>
            </w:r>
          </w:p>
          <w:p w:rsidR="00C812C1" w:rsidRDefault="00C812C1" w:rsidP="00C812C1">
            <w:pPr>
              <w:tabs>
                <w:tab w:val="left" w:pos="720"/>
                <w:tab w:val="left" w:pos="2160"/>
                <w:tab w:val="left" w:pos="3240"/>
              </w:tabs>
              <w:ind w:left="360" w:hanging="355"/>
              <w:jc w:val="thaiDistribute"/>
              <w:rPr>
                <w:rFonts w:ascii="TH SarabunPSK" w:hAnsi="TH SarabunPSK" w:cs="TH SarabunPSK"/>
              </w:rPr>
            </w:pPr>
            <w:r w:rsidRPr="00F41FE1">
              <w:rPr>
                <w:rFonts w:ascii="TH SarabunPSK" w:hAnsi="TH SarabunPSK" w:cs="TH SarabunPSK"/>
              </w:rPr>
              <w:t xml:space="preserve">Business </w:t>
            </w:r>
            <w:r>
              <w:rPr>
                <w:rFonts w:ascii="TH SarabunPSK" w:hAnsi="TH SarabunPSK" w:cs="TH SarabunPSK"/>
              </w:rPr>
              <w:t>Innovation Synthesis</w:t>
            </w:r>
          </w:p>
          <w:p w:rsidR="00C812C1" w:rsidRPr="00F41FE1" w:rsidRDefault="00C812C1" w:rsidP="00F41FE1">
            <w:pPr>
              <w:tabs>
                <w:tab w:val="left" w:pos="720"/>
                <w:tab w:val="left" w:pos="2160"/>
                <w:tab w:val="left" w:pos="3240"/>
              </w:tabs>
              <w:ind w:left="360" w:hanging="355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81" w:type="dxa"/>
            <w:shd w:val="clear" w:color="auto" w:fill="auto"/>
          </w:tcPr>
          <w:p w:rsidR="00C812C1" w:rsidRPr="00F41FE1" w:rsidRDefault="006D6050" w:rsidP="00F41FE1">
            <w:pPr>
              <w:tabs>
                <w:tab w:val="right" w:pos="1095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</w:tr>
    </w:tbl>
    <w:p w:rsidR="00F41FE1" w:rsidRPr="00F41FE1" w:rsidRDefault="00F41FE1" w:rsidP="00F41FE1">
      <w:pPr>
        <w:rPr>
          <w:vanish/>
        </w:rPr>
      </w:pPr>
    </w:p>
    <w:tbl>
      <w:tblPr>
        <w:tblW w:w="8222" w:type="dxa"/>
        <w:tblInd w:w="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1843"/>
      </w:tblGrid>
      <w:tr w:rsidR="00F25E05" w:rsidRPr="003F0580" w:rsidTr="00210B5F">
        <w:trPr>
          <w:trHeight w:val="534"/>
        </w:trPr>
        <w:tc>
          <w:tcPr>
            <w:tcW w:w="6379" w:type="dxa"/>
          </w:tcPr>
          <w:p w:rsidR="00DA24D1" w:rsidRDefault="00DA24D1" w:rsidP="00F25E05">
            <w:pPr>
              <w:ind w:left="-1060" w:firstLine="1278"/>
              <w:rPr>
                <w:rFonts w:ascii="TH SarabunPSK" w:hAnsi="TH SarabunPSK" w:cs="TH SarabunPSK"/>
                <w:b/>
                <w:bCs/>
              </w:rPr>
            </w:pPr>
          </w:p>
          <w:p w:rsidR="00DA24D1" w:rsidRDefault="00DA24D1" w:rsidP="00F25E05">
            <w:pPr>
              <w:ind w:left="-1060" w:firstLine="1278"/>
              <w:rPr>
                <w:rFonts w:ascii="TH SarabunPSK" w:hAnsi="TH SarabunPSK" w:cs="TH SarabunPSK"/>
                <w:b/>
                <w:bCs/>
              </w:rPr>
            </w:pPr>
          </w:p>
          <w:p w:rsidR="00F25E05" w:rsidRPr="003F0580" w:rsidRDefault="00F25E05" w:rsidP="00F25E05">
            <w:pPr>
              <w:ind w:left="-1060" w:firstLine="1278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4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) หมวดวิทยานิพนธ์และการค้นคว้าอิสระ</w:t>
            </w:r>
          </w:p>
        </w:tc>
        <w:tc>
          <w:tcPr>
            <w:tcW w:w="1843" w:type="dxa"/>
          </w:tcPr>
          <w:p w:rsidR="00F25E05" w:rsidRPr="003F0580" w:rsidRDefault="00F25E05" w:rsidP="00F25E05">
            <w:pPr>
              <w:tabs>
                <w:tab w:val="right" w:pos="1095"/>
              </w:tabs>
              <w:ind w:left="-1060" w:firstLine="106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FA752C" w:rsidRPr="004C780F" w:rsidRDefault="00FA752C" w:rsidP="00716F3F">
      <w:pPr>
        <w:tabs>
          <w:tab w:val="left" w:pos="630"/>
        </w:tabs>
        <w:autoSpaceDE w:val="0"/>
        <w:autoSpaceDN w:val="0"/>
        <w:adjustRightInd w:val="0"/>
        <w:ind w:firstLine="630"/>
        <w:jc w:val="both"/>
        <w:rPr>
          <w:rFonts w:ascii="TH SarabunPSK" w:hAnsi="TH SarabunPSK" w:cs="TH SarabunPSK"/>
          <w:b/>
          <w:bCs/>
        </w:rPr>
      </w:pPr>
      <w:r w:rsidRPr="004C780F">
        <w:rPr>
          <w:rFonts w:ascii="TH SarabunPSK" w:hAnsi="TH SarabunPSK" w:cs="TH SarabunPSK"/>
          <w:b/>
          <w:bCs/>
          <w:cs/>
        </w:rPr>
        <w:t>การ</w:t>
      </w:r>
      <w:r w:rsidRPr="004C780F">
        <w:rPr>
          <w:rFonts w:ascii="TH SarabunPSK" w:hAnsi="TH SarabunPSK" w:cs="TH SarabunPSK"/>
          <w:b/>
          <w:bCs/>
          <w:cs/>
          <w:lang w:val="th-TH"/>
        </w:rPr>
        <w:t>ค้นคว้า</w:t>
      </w:r>
      <w:r w:rsidRPr="004C780F">
        <w:rPr>
          <w:rFonts w:ascii="TH SarabunPSK" w:hAnsi="TH SarabunPSK" w:cs="TH SarabunPSK"/>
          <w:b/>
          <w:bCs/>
          <w:cs/>
        </w:rPr>
        <w:t xml:space="preserve">อิสระ </w:t>
      </w:r>
      <w:r w:rsidR="008C64E2" w:rsidRPr="004C780F">
        <w:rPr>
          <w:rFonts w:ascii="TH SarabunPSK" w:hAnsi="TH SarabunPSK" w:cs="TH SarabunPSK"/>
          <w:b/>
          <w:bCs/>
        </w:rPr>
        <w:t>7</w:t>
      </w:r>
      <w:r w:rsidRPr="004C780F">
        <w:rPr>
          <w:rFonts w:ascii="TH SarabunPSK" w:hAnsi="TH SarabunPSK" w:cs="TH SarabunPSK"/>
          <w:b/>
          <w:bCs/>
          <w:cs/>
        </w:rPr>
        <w:t xml:space="preserve"> </w:t>
      </w:r>
      <w:r w:rsidR="00F8520B" w:rsidRPr="004C780F">
        <w:rPr>
          <w:rFonts w:ascii="TH SarabunPSK" w:hAnsi="TH SarabunPSK" w:cs="TH SarabunPSK"/>
          <w:b/>
          <w:bCs/>
          <w:cs/>
        </w:rPr>
        <w:t>หน่วยกิต</w:t>
      </w:r>
    </w:p>
    <w:tbl>
      <w:tblPr>
        <w:tblW w:w="8768" w:type="dxa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8"/>
        <w:gridCol w:w="5103"/>
        <w:gridCol w:w="2007"/>
      </w:tblGrid>
      <w:tr w:rsidR="00FA752C" w:rsidRPr="004C780F" w:rsidTr="00716F3F">
        <w:trPr>
          <w:trHeight w:val="612"/>
        </w:trPr>
        <w:tc>
          <w:tcPr>
            <w:tcW w:w="1658" w:type="dxa"/>
          </w:tcPr>
          <w:p w:rsidR="00FA752C" w:rsidRPr="004C780F" w:rsidRDefault="00FA752C" w:rsidP="00B80FCB">
            <w:pPr>
              <w:ind w:left="218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</w:rPr>
              <w:t>MBA</w:t>
            </w:r>
            <w:r w:rsidR="00FC4A5A" w:rsidRPr="004C780F">
              <w:rPr>
                <w:rFonts w:ascii="TH SarabunPSK" w:hAnsi="TH SarabunPSK" w:cs="TH SarabunPSK"/>
              </w:rPr>
              <w:t>61</w:t>
            </w:r>
            <w:r w:rsidRPr="004C780F">
              <w:rPr>
                <w:rFonts w:ascii="TH SarabunPSK" w:hAnsi="TH SarabunPSK" w:cs="TH SarabunPSK"/>
                <w:cs/>
              </w:rPr>
              <w:t>-</w:t>
            </w:r>
            <w:r w:rsidRPr="004C780F">
              <w:rPr>
                <w:rFonts w:ascii="TH SarabunPSK" w:hAnsi="TH SarabunPSK" w:cs="TH SarabunPSK"/>
              </w:rPr>
              <w:t>9</w:t>
            </w:r>
            <w:r w:rsidR="00B80FCB" w:rsidRPr="004C780F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5103" w:type="dxa"/>
          </w:tcPr>
          <w:p w:rsidR="00FA752C" w:rsidRPr="004C780F" w:rsidRDefault="00FA752C" w:rsidP="00716F3F">
            <w:pPr>
              <w:ind w:left="180" w:firstLine="62"/>
              <w:rPr>
                <w:rFonts w:ascii="TH SarabunPSK" w:hAnsi="TH SarabunPSK" w:cs="TH SarabunPSK"/>
                <w:cs/>
              </w:rPr>
            </w:pPr>
            <w:r w:rsidRPr="004C780F">
              <w:rPr>
                <w:rFonts w:ascii="TH SarabunPSK" w:hAnsi="TH SarabunPSK" w:cs="TH SarabunPSK"/>
                <w:cs/>
              </w:rPr>
              <w:t>การค้นคว้าอิสระ</w:t>
            </w:r>
          </w:p>
          <w:p w:rsidR="00FA752C" w:rsidRPr="004C780F" w:rsidRDefault="00FA752C" w:rsidP="00716F3F">
            <w:pPr>
              <w:ind w:left="180" w:firstLine="62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</w:rPr>
              <w:t>Independent Study</w:t>
            </w:r>
          </w:p>
        </w:tc>
        <w:tc>
          <w:tcPr>
            <w:tcW w:w="2007" w:type="dxa"/>
          </w:tcPr>
          <w:p w:rsidR="00FA752C" w:rsidRPr="004C780F" w:rsidRDefault="00FC4A5A" w:rsidP="009F645F">
            <w:pPr>
              <w:tabs>
                <w:tab w:val="right" w:pos="1095"/>
              </w:tabs>
              <w:ind w:left="180"/>
              <w:jc w:val="right"/>
              <w:rPr>
                <w:rFonts w:ascii="TH SarabunPSK" w:hAnsi="TH SarabunPSK" w:cs="TH SarabunPSK"/>
              </w:rPr>
            </w:pPr>
            <w:r w:rsidRPr="004C780F">
              <w:rPr>
                <w:rFonts w:ascii="TH SarabunPSK" w:hAnsi="TH SarabunPSK" w:cs="TH SarabunPSK"/>
                <w:cs/>
              </w:rPr>
              <w:t xml:space="preserve">    </w:t>
            </w:r>
            <w:r w:rsidR="009F220A" w:rsidRPr="004C780F">
              <w:rPr>
                <w:rFonts w:ascii="TH SarabunPSK" w:hAnsi="TH SarabunPSK" w:cs="TH SarabunPSK"/>
              </w:rPr>
              <w:t>7</w:t>
            </w:r>
            <w:r w:rsidR="00E12707" w:rsidRPr="004C780F">
              <w:rPr>
                <w:rFonts w:ascii="TH SarabunPSK" w:hAnsi="TH SarabunPSK" w:cs="TH SarabunPSK"/>
                <w:cs/>
              </w:rPr>
              <w:t xml:space="preserve"> หน่วยกิต</w:t>
            </w:r>
          </w:p>
        </w:tc>
      </w:tr>
    </w:tbl>
    <w:p w:rsidR="003842DC" w:rsidRDefault="003842DC" w:rsidP="00716F3F">
      <w:pPr>
        <w:ind w:left="180"/>
        <w:rPr>
          <w:rFonts w:ascii="TH SarabunPSK" w:hAnsi="TH SarabunPSK" w:cs="TH SarabunPSK"/>
          <w:b/>
          <w:bCs/>
        </w:rPr>
      </w:pPr>
    </w:p>
    <w:p w:rsidR="00FA752C" w:rsidRPr="003F0580" w:rsidRDefault="00247DC8" w:rsidP="00FC4A5A">
      <w:pPr>
        <w:ind w:firstLine="567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 w:hint="cs"/>
          <w:b/>
          <w:bCs/>
          <w:cs/>
        </w:rPr>
        <w:t>วิท</w:t>
      </w:r>
      <w:r w:rsidR="00802AC5" w:rsidRPr="003F0580">
        <w:rPr>
          <w:rFonts w:ascii="TH SarabunPSK" w:hAnsi="TH SarabunPSK" w:cs="TH SarabunPSK"/>
          <w:b/>
          <w:bCs/>
          <w:cs/>
        </w:rPr>
        <w:t xml:space="preserve">ยานิพนธ์ </w:t>
      </w:r>
      <w:r w:rsidR="004730AE" w:rsidRPr="003F0580">
        <w:rPr>
          <w:rFonts w:ascii="TH SarabunPSK" w:hAnsi="TH SarabunPSK" w:cs="TH SarabunPSK"/>
          <w:b/>
          <w:bCs/>
        </w:rPr>
        <w:t>1</w:t>
      </w:r>
      <w:r w:rsidR="008C64E2">
        <w:rPr>
          <w:rFonts w:ascii="TH SarabunPSK" w:hAnsi="TH SarabunPSK" w:cs="TH SarabunPSK"/>
          <w:b/>
          <w:bCs/>
        </w:rPr>
        <w:t>5</w:t>
      </w:r>
      <w:r w:rsidR="00802AC5" w:rsidRPr="003F0580">
        <w:rPr>
          <w:rFonts w:ascii="TH SarabunPSK" w:hAnsi="TH SarabunPSK" w:cs="TH SarabunPSK"/>
          <w:b/>
          <w:bCs/>
          <w:cs/>
        </w:rPr>
        <w:t xml:space="preserve"> </w:t>
      </w:r>
      <w:r w:rsidR="00F8520B" w:rsidRPr="003F0580">
        <w:rPr>
          <w:rFonts w:ascii="TH SarabunPSK" w:hAnsi="TH SarabunPSK" w:cs="TH SarabunPSK"/>
          <w:b/>
          <w:bCs/>
          <w:cs/>
        </w:rPr>
        <w:t>หน่วยกิต</w:t>
      </w:r>
    </w:p>
    <w:tbl>
      <w:tblPr>
        <w:tblW w:w="8784" w:type="dxa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5103"/>
        <w:gridCol w:w="1843"/>
      </w:tblGrid>
      <w:tr w:rsidR="00FA752C" w:rsidRPr="003F0580" w:rsidTr="00716F3F">
        <w:trPr>
          <w:trHeight w:val="612"/>
        </w:trPr>
        <w:tc>
          <w:tcPr>
            <w:tcW w:w="1838" w:type="dxa"/>
          </w:tcPr>
          <w:p w:rsidR="00FA752C" w:rsidRPr="003F0580" w:rsidRDefault="00FA752C" w:rsidP="00B80FCB">
            <w:pPr>
              <w:ind w:left="218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MBA</w:t>
            </w:r>
            <w:r w:rsidR="00FC4A5A">
              <w:rPr>
                <w:rFonts w:ascii="TH SarabunPSK" w:hAnsi="TH SarabunPSK" w:cs="TH SarabunPSK"/>
              </w:rPr>
              <w:t>61</w:t>
            </w:r>
            <w:r w:rsidRPr="003F0580">
              <w:rPr>
                <w:rFonts w:ascii="TH SarabunPSK" w:hAnsi="TH SarabunPSK" w:cs="TH SarabunPSK"/>
                <w:cs/>
              </w:rPr>
              <w:t>-9</w:t>
            </w:r>
            <w:r w:rsidR="00B80FCB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5103" w:type="dxa"/>
          </w:tcPr>
          <w:p w:rsidR="00FA752C" w:rsidRPr="003F0580" w:rsidRDefault="00FA752C" w:rsidP="00716F3F">
            <w:pPr>
              <w:ind w:left="9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วิทยานิพนธ์</w:t>
            </w:r>
          </w:p>
          <w:p w:rsidR="00FA752C" w:rsidRPr="003F0580" w:rsidRDefault="00716F3F" w:rsidP="00716F3F">
            <w:pPr>
              <w:ind w:left="270" w:hanging="232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 xml:space="preserve"> </w:t>
            </w:r>
            <w:r w:rsidR="00FA752C" w:rsidRPr="003F0580">
              <w:rPr>
                <w:rFonts w:ascii="TH SarabunPSK" w:hAnsi="TH SarabunPSK" w:cs="TH SarabunPSK"/>
              </w:rPr>
              <w:t>Thesis</w:t>
            </w:r>
          </w:p>
        </w:tc>
        <w:tc>
          <w:tcPr>
            <w:tcW w:w="1843" w:type="dxa"/>
          </w:tcPr>
          <w:p w:rsidR="00FA752C" w:rsidRPr="00E12707" w:rsidRDefault="009F220A" w:rsidP="009F645F">
            <w:pPr>
              <w:tabs>
                <w:tab w:val="right" w:pos="1095"/>
              </w:tabs>
              <w:ind w:left="180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  <w:r w:rsidR="00E12707" w:rsidRPr="00E12707">
              <w:rPr>
                <w:rFonts w:ascii="TH SarabunPSK" w:hAnsi="TH SarabunPSK" w:cs="TH SarabunPSK"/>
                <w:cs/>
              </w:rPr>
              <w:t xml:space="preserve"> หน่วยกิต</w:t>
            </w:r>
          </w:p>
        </w:tc>
      </w:tr>
    </w:tbl>
    <w:p w:rsidR="003842DC" w:rsidRDefault="003842DC" w:rsidP="00716F3F">
      <w:pPr>
        <w:rPr>
          <w:rFonts w:ascii="TH SarabunPSK" w:hAnsi="TH SarabunPSK" w:cs="TH SarabunPSK"/>
          <w:b/>
          <w:bCs/>
        </w:rPr>
      </w:pPr>
    </w:p>
    <w:p w:rsidR="00FA752C" w:rsidRPr="003F0580" w:rsidRDefault="00FA752C" w:rsidP="00716F3F">
      <w:p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ความหมายของรหัสวิชา</w:t>
      </w:r>
    </w:p>
    <w:p w:rsidR="00FA752C" w:rsidRPr="003F0580" w:rsidRDefault="00FA752C" w:rsidP="00716F3F">
      <w:pPr>
        <w:tabs>
          <w:tab w:val="left" w:pos="0"/>
          <w:tab w:val="left" w:pos="2160"/>
          <w:tab w:val="left" w:pos="3240"/>
        </w:tabs>
        <w:jc w:val="thaiDistribute"/>
        <w:rPr>
          <w:rFonts w:ascii="TH SarabunPSK" w:hAnsi="TH SarabunPSK" w:cs="TH SarabunPSK"/>
          <w:spacing w:val="-10"/>
        </w:rPr>
      </w:pPr>
      <w:r w:rsidRPr="003F0580">
        <w:rPr>
          <w:rFonts w:ascii="TH SarabunPSK" w:hAnsi="TH SarabunPSK" w:cs="TH SarabunPSK"/>
          <w:spacing w:val="-10"/>
          <w:cs/>
        </w:rPr>
        <w:t>รหัสวิชาประกอบด้วยรหัสตัวอักษร (</w:t>
      </w:r>
      <w:r w:rsidRPr="003F0580">
        <w:rPr>
          <w:rFonts w:ascii="TH SarabunPSK" w:hAnsi="TH SarabunPSK" w:cs="TH SarabunPSK"/>
          <w:spacing w:val="-10"/>
        </w:rPr>
        <w:t>A</w:t>
      </w:r>
      <w:r w:rsidRPr="003F0580">
        <w:rPr>
          <w:rFonts w:ascii="TH SarabunPSK" w:hAnsi="TH SarabunPSK" w:cs="TH SarabunPSK"/>
          <w:spacing w:val="-10"/>
          <w:cs/>
        </w:rPr>
        <w:t>) และรหัสตัวเลข (</w:t>
      </w:r>
      <w:r w:rsidRPr="003F0580">
        <w:rPr>
          <w:rFonts w:ascii="TH SarabunPSK" w:hAnsi="TH SarabunPSK" w:cs="TH SarabunPSK"/>
          <w:spacing w:val="-10"/>
        </w:rPr>
        <w:t>9</w:t>
      </w:r>
      <w:r w:rsidRPr="003F0580">
        <w:rPr>
          <w:rFonts w:ascii="TH SarabunPSK" w:hAnsi="TH SarabunPSK" w:cs="TH SarabunPSK"/>
          <w:spacing w:val="-10"/>
          <w:cs/>
        </w:rPr>
        <w:t xml:space="preserve">) รวม </w:t>
      </w:r>
      <w:r w:rsidRPr="003F0580">
        <w:rPr>
          <w:rFonts w:ascii="TH SarabunPSK" w:hAnsi="TH SarabunPSK" w:cs="TH SarabunPSK"/>
          <w:spacing w:val="-10"/>
        </w:rPr>
        <w:t>6</w:t>
      </w:r>
      <w:r w:rsidRPr="003F0580">
        <w:rPr>
          <w:rFonts w:ascii="TH SarabunPSK" w:hAnsi="TH SarabunPSK" w:cs="TH SarabunPSK"/>
          <w:spacing w:val="-10"/>
          <w:cs/>
        </w:rPr>
        <w:t xml:space="preserve"> หลัก ซึ่งมีรูปแบบ </w:t>
      </w:r>
      <w:r w:rsidRPr="003F0580">
        <w:rPr>
          <w:rFonts w:ascii="TH SarabunPSK" w:hAnsi="TH SarabunPSK" w:cs="TH SarabunPSK"/>
          <w:spacing w:val="-10"/>
        </w:rPr>
        <w:t xml:space="preserve"> AAA</w:t>
      </w:r>
      <w:r w:rsidR="00CD0532" w:rsidRPr="003F0580">
        <w:rPr>
          <w:rFonts w:ascii="TH SarabunPSK" w:hAnsi="TH SarabunPSK" w:cs="TH SarabunPSK"/>
          <w:spacing w:val="-10"/>
        </w:rPr>
        <w:t>60</w:t>
      </w:r>
      <w:r w:rsidRPr="003F0580">
        <w:rPr>
          <w:rFonts w:ascii="TH SarabunPSK" w:hAnsi="TH SarabunPSK" w:cs="TH SarabunPSK"/>
          <w:spacing w:val="-10"/>
          <w:cs/>
        </w:rPr>
        <w:t>-</w:t>
      </w:r>
      <w:r w:rsidRPr="003F0580">
        <w:rPr>
          <w:rFonts w:ascii="TH SarabunPSK" w:hAnsi="TH SarabunPSK" w:cs="TH SarabunPSK"/>
          <w:spacing w:val="-10"/>
        </w:rPr>
        <w:t>999</w:t>
      </w:r>
    </w:p>
    <w:p w:rsidR="00FA752C" w:rsidRPr="003F0580" w:rsidRDefault="00716F3F" w:rsidP="00716F3F">
      <w:pPr>
        <w:tabs>
          <w:tab w:val="left" w:pos="720"/>
          <w:tab w:val="left" w:pos="993"/>
          <w:tab w:val="left" w:pos="1134"/>
          <w:tab w:val="left" w:pos="1440"/>
          <w:tab w:val="left" w:pos="2160"/>
          <w:tab w:val="left" w:pos="3330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="00FA752C" w:rsidRPr="003F0580">
        <w:rPr>
          <w:rFonts w:ascii="TH SarabunPSK" w:hAnsi="TH SarabunPSK" w:cs="TH SarabunPSK"/>
          <w:b/>
          <w:bCs/>
          <w:cs/>
        </w:rPr>
        <w:t xml:space="preserve">รหัสตัวอักษร </w:t>
      </w:r>
      <w:r w:rsidR="00FA752C" w:rsidRPr="003F0580">
        <w:rPr>
          <w:rFonts w:ascii="TH SarabunPSK" w:hAnsi="TH SarabunPSK" w:cs="TH SarabunPSK"/>
          <w:cs/>
        </w:rPr>
        <w:t xml:space="preserve">ประกอบด้วยตัวอักษร </w:t>
      </w:r>
      <w:r w:rsidR="00FA752C" w:rsidRPr="003F0580">
        <w:rPr>
          <w:rFonts w:ascii="TH SarabunPSK" w:hAnsi="TH SarabunPSK" w:cs="TH SarabunPSK"/>
        </w:rPr>
        <w:t>3</w:t>
      </w:r>
      <w:r w:rsidR="00FA752C" w:rsidRPr="003F0580">
        <w:rPr>
          <w:rFonts w:ascii="TH SarabunPSK" w:hAnsi="TH SarabunPSK" w:cs="TH SarabunPSK"/>
          <w:cs/>
        </w:rPr>
        <w:t xml:space="preserve"> ตัว แทนอักษรย่อของสาขาวิชาดังนี้</w:t>
      </w:r>
      <w:r w:rsidR="00FA752C" w:rsidRPr="003F0580">
        <w:rPr>
          <w:rFonts w:ascii="TH SarabunPSK" w:hAnsi="TH SarabunPSK" w:cs="TH SarabunPSK"/>
        </w:rPr>
        <w:tab/>
      </w:r>
      <w:r w:rsidR="00FA752C" w:rsidRPr="003F0580">
        <w:rPr>
          <w:rFonts w:ascii="TH SarabunPSK" w:hAnsi="TH SarabunPSK" w:cs="TH SarabunPSK"/>
        </w:rPr>
        <w:tab/>
      </w:r>
      <w:r w:rsidR="00FA752C" w:rsidRPr="003F0580">
        <w:rPr>
          <w:rFonts w:ascii="TH SarabunPSK" w:hAnsi="TH SarabunPSK" w:cs="TH SarabunPSK"/>
        </w:rPr>
        <w:tab/>
      </w:r>
      <w:r w:rsidR="00FA752C" w:rsidRPr="003F0580">
        <w:rPr>
          <w:rFonts w:ascii="TH SarabunPSK" w:hAnsi="TH SarabunPSK" w:cs="TH SarabunPSK"/>
        </w:rPr>
        <w:tab/>
      </w:r>
      <w:r w:rsidR="00FA752C" w:rsidRPr="003F0580">
        <w:rPr>
          <w:rFonts w:ascii="TH SarabunPSK" w:hAnsi="TH SarabunPSK" w:cs="TH SarabunPSK"/>
          <w:cs/>
        </w:rPr>
        <w:tab/>
      </w:r>
      <w:r w:rsidR="003D5EE9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</w:rPr>
        <w:tab/>
        <w:t>ACT</w:t>
      </w: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  <w:cs/>
        </w:rPr>
        <w:t>หมายถึง</w:t>
      </w:r>
      <w:r w:rsidRPr="003F0580">
        <w:rPr>
          <w:rFonts w:ascii="TH SarabunPSK" w:hAnsi="TH SarabunPSK" w:cs="TH SarabunPSK"/>
          <w:cs/>
        </w:rPr>
        <w:tab/>
      </w:r>
      <w:r w:rsidR="00FA752C" w:rsidRPr="003F0580">
        <w:rPr>
          <w:rFonts w:ascii="TH SarabunPSK" w:hAnsi="TH SarabunPSK" w:cs="TH SarabunPSK"/>
        </w:rPr>
        <w:t>Accounting</w:t>
      </w:r>
    </w:p>
    <w:p w:rsidR="00FA752C" w:rsidRPr="003F0580" w:rsidRDefault="00FA752C" w:rsidP="00716F3F">
      <w:pPr>
        <w:tabs>
          <w:tab w:val="left" w:pos="720"/>
          <w:tab w:val="left" w:pos="900"/>
          <w:tab w:val="left" w:pos="1134"/>
          <w:tab w:val="left" w:pos="1440"/>
          <w:tab w:val="left" w:pos="2160"/>
          <w:tab w:val="left" w:pos="3330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ab/>
      </w:r>
      <w:r w:rsidR="00716F3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>BUS</w:t>
      </w:r>
      <w:r w:rsidR="00716F3F" w:rsidRPr="003F0580">
        <w:rPr>
          <w:rFonts w:ascii="TH SarabunPSK" w:hAnsi="TH SarabunPSK" w:cs="TH SarabunPSK"/>
          <w:cs/>
        </w:rPr>
        <w:tab/>
        <w:t>หมายถึง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</w:rPr>
        <w:t>Business</w:t>
      </w:r>
    </w:p>
    <w:p w:rsidR="00FA752C" w:rsidRPr="003F0580" w:rsidRDefault="00716F3F" w:rsidP="00716F3F">
      <w:pPr>
        <w:tabs>
          <w:tab w:val="left" w:pos="1440"/>
          <w:tab w:val="left" w:pos="2160"/>
          <w:tab w:val="left" w:pos="3330"/>
        </w:tabs>
        <w:ind w:left="720" w:firstLine="414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="00FA752C" w:rsidRPr="003F0580">
        <w:rPr>
          <w:rFonts w:ascii="TH SarabunPSK" w:hAnsi="TH SarabunPSK" w:cs="TH SarabunPSK"/>
        </w:rPr>
        <w:t>ECN</w:t>
      </w:r>
      <w:r w:rsidR="00FA752C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  <w:cs/>
        </w:rPr>
        <w:t>หมายถึง</w:t>
      </w:r>
      <w:r w:rsidRPr="003F0580">
        <w:rPr>
          <w:rFonts w:ascii="TH SarabunPSK" w:hAnsi="TH SarabunPSK" w:cs="TH SarabunPSK"/>
          <w:cs/>
        </w:rPr>
        <w:tab/>
      </w:r>
      <w:r w:rsidR="00FA752C" w:rsidRPr="003F0580">
        <w:rPr>
          <w:rFonts w:ascii="TH SarabunPSK" w:hAnsi="TH SarabunPSK" w:cs="TH SarabunPSK"/>
        </w:rPr>
        <w:t>Economics</w:t>
      </w:r>
    </w:p>
    <w:p w:rsidR="00FA752C" w:rsidRPr="003F0580" w:rsidRDefault="00716F3F" w:rsidP="00716F3F">
      <w:pPr>
        <w:tabs>
          <w:tab w:val="left" w:pos="1440"/>
          <w:tab w:val="left" w:pos="2070"/>
          <w:tab w:val="left" w:pos="2160"/>
          <w:tab w:val="left" w:pos="3330"/>
        </w:tabs>
        <w:ind w:left="414" w:firstLine="720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="00FA752C" w:rsidRPr="003F0580">
        <w:rPr>
          <w:rFonts w:ascii="TH SarabunPSK" w:hAnsi="TH SarabunPSK" w:cs="TH SarabunPSK"/>
        </w:rPr>
        <w:t>FNC</w:t>
      </w:r>
      <w:r w:rsidR="00FA752C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>หมายถึง</w:t>
      </w:r>
      <w:r w:rsidRPr="003F0580">
        <w:rPr>
          <w:rFonts w:ascii="TH SarabunPSK" w:hAnsi="TH SarabunPSK" w:cs="TH SarabunPSK"/>
          <w:cs/>
        </w:rPr>
        <w:tab/>
      </w:r>
      <w:r w:rsidR="00FA752C" w:rsidRPr="003F0580">
        <w:rPr>
          <w:rFonts w:ascii="TH SarabunPSK" w:hAnsi="TH SarabunPSK" w:cs="TH SarabunPSK"/>
        </w:rPr>
        <w:t>Finance</w:t>
      </w:r>
    </w:p>
    <w:p w:rsidR="00FA752C" w:rsidRPr="003F0580" w:rsidRDefault="00716F3F" w:rsidP="00716F3F">
      <w:pPr>
        <w:tabs>
          <w:tab w:val="left" w:pos="1440"/>
          <w:tab w:val="left" w:pos="2070"/>
          <w:tab w:val="left" w:pos="2160"/>
          <w:tab w:val="left" w:pos="2880"/>
          <w:tab w:val="left" w:pos="3330"/>
        </w:tabs>
        <w:ind w:left="3544" w:hanging="2410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="00FA752C" w:rsidRPr="003F0580">
        <w:rPr>
          <w:rFonts w:ascii="TH SarabunPSK" w:hAnsi="TH SarabunPSK" w:cs="TH SarabunPSK"/>
        </w:rPr>
        <w:t>HRM</w:t>
      </w:r>
      <w:r w:rsidR="00FA752C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>หมายถึง</w:t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FA752C" w:rsidRPr="003F0580">
        <w:rPr>
          <w:rFonts w:ascii="TH SarabunPSK" w:hAnsi="TH SarabunPSK" w:cs="TH SarabunPSK"/>
        </w:rPr>
        <w:t xml:space="preserve">Human Resource Management </w:t>
      </w:r>
      <w:r w:rsidR="00FA752C" w:rsidRPr="003F0580">
        <w:rPr>
          <w:rFonts w:ascii="TH SarabunPSK" w:hAnsi="TH SarabunPSK" w:cs="TH SarabunPSK"/>
          <w:cs/>
        </w:rPr>
        <w:t xml:space="preserve">  </w:t>
      </w:r>
    </w:p>
    <w:p w:rsidR="00FA752C" w:rsidRPr="003F0580" w:rsidRDefault="00716F3F" w:rsidP="00716F3F">
      <w:pPr>
        <w:tabs>
          <w:tab w:val="left" w:pos="1440"/>
          <w:tab w:val="left" w:pos="2070"/>
          <w:tab w:val="left" w:pos="2160"/>
          <w:tab w:val="left" w:pos="2880"/>
          <w:tab w:val="left" w:pos="3330"/>
        </w:tabs>
        <w:ind w:left="3544" w:hanging="2410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="00FA752C" w:rsidRPr="003F0580">
        <w:rPr>
          <w:rFonts w:ascii="TH SarabunPSK" w:hAnsi="TH SarabunPSK" w:cs="TH SarabunPSK"/>
        </w:rPr>
        <w:t>LGT</w:t>
      </w:r>
      <w:r w:rsidR="00FA752C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FA752C" w:rsidRPr="003F0580">
        <w:rPr>
          <w:rFonts w:ascii="TH SarabunPSK" w:hAnsi="TH SarabunPSK" w:cs="TH SarabunPSK"/>
          <w:cs/>
        </w:rPr>
        <w:t>หมายถึง</w:t>
      </w:r>
      <w:r w:rsidR="00FA752C" w:rsidRPr="003F0580">
        <w:rPr>
          <w:rFonts w:ascii="TH SarabunPSK" w:hAnsi="TH SarabunPSK" w:cs="TH SarabunPSK"/>
          <w:cs/>
        </w:rPr>
        <w:tab/>
        <w:t xml:space="preserve"> </w:t>
      </w:r>
      <w:r w:rsidRPr="003F0580">
        <w:rPr>
          <w:rFonts w:ascii="TH SarabunPSK" w:hAnsi="TH SarabunPSK" w:cs="TH SarabunPSK"/>
          <w:cs/>
        </w:rPr>
        <w:tab/>
      </w:r>
      <w:r w:rsidR="00E43E52" w:rsidRPr="003F0580">
        <w:rPr>
          <w:rFonts w:ascii="TH SarabunPSK" w:hAnsi="TH SarabunPSK" w:cs="TH SarabunPSK"/>
        </w:rPr>
        <w:t>Logistics and Supply Chain Management</w:t>
      </w:r>
    </w:p>
    <w:p w:rsidR="00FA752C" w:rsidRPr="003F0580" w:rsidRDefault="00FA752C" w:rsidP="00716F3F">
      <w:pPr>
        <w:tabs>
          <w:tab w:val="left" w:pos="1134"/>
          <w:tab w:val="left" w:pos="1440"/>
          <w:tab w:val="left" w:pos="1560"/>
          <w:tab w:val="left" w:pos="2070"/>
          <w:tab w:val="left" w:pos="2160"/>
          <w:tab w:val="left" w:pos="3330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</w:rPr>
        <w:t>MBA</w:t>
      </w:r>
      <w:r w:rsidR="00716F3F"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  <w:t>หมายถึง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</w:rPr>
        <w:t>Master of Business Administration</w:t>
      </w:r>
    </w:p>
    <w:p w:rsidR="00FA752C" w:rsidRPr="003F0580" w:rsidRDefault="00FA752C" w:rsidP="00716F3F">
      <w:pPr>
        <w:tabs>
          <w:tab w:val="left" w:pos="1134"/>
          <w:tab w:val="left" w:pos="1440"/>
          <w:tab w:val="left" w:pos="2070"/>
          <w:tab w:val="left" w:pos="2160"/>
          <w:tab w:val="left" w:pos="2880"/>
          <w:tab w:val="left" w:pos="3330"/>
          <w:tab w:val="left" w:pos="3544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</w:rPr>
        <w:t>MAR</w:t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หมายถึง</w:t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>Marketing</w:t>
      </w:r>
    </w:p>
    <w:p w:rsidR="00BD6F04" w:rsidRPr="005D0284" w:rsidRDefault="00675852" w:rsidP="005D0284">
      <w:pPr>
        <w:tabs>
          <w:tab w:val="left" w:pos="1134"/>
          <w:tab w:val="left" w:pos="1440"/>
          <w:tab w:val="left" w:pos="2070"/>
          <w:tab w:val="left" w:pos="2160"/>
          <w:tab w:val="left" w:pos="2880"/>
          <w:tab w:val="left" w:pos="3330"/>
          <w:tab w:val="left" w:pos="3544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="00716F3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>MGT</w:t>
      </w:r>
      <w:r w:rsidRPr="003F0580">
        <w:rPr>
          <w:rFonts w:ascii="TH SarabunPSK" w:hAnsi="TH SarabunPSK" w:cs="TH SarabunPSK"/>
        </w:rPr>
        <w:tab/>
      </w:r>
      <w:r w:rsidR="00716F3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  <w:cs/>
        </w:rPr>
        <w:t>หมายถึง</w:t>
      </w:r>
      <w:r w:rsidR="00247DC8" w:rsidRPr="003F0580">
        <w:rPr>
          <w:rFonts w:ascii="TH SarabunPSK" w:hAnsi="TH SarabunPSK" w:cs="TH SarabunPSK"/>
        </w:rPr>
        <w:tab/>
      </w:r>
      <w:r w:rsidR="00716F3F" w:rsidRPr="003F0580">
        <w:rPr>
          <w:rFonts w:ascii="TH SarabunPSK" w:hAnsi="TH SarabunPSK" w:cs="TH SarabunPSK"/>
        </w:rPr>
        <w:tab/>
      </w:r>
      <w:r w:rsidR="00247DC8" w:rsidRPr="003F0580">
        <w:rPr>
          <w:rFonts w:ascii="TH SarabunPSK" w:hAnsi="TH SarabunPSK" w:cs="TH SarabunPSK"/>
        </w:rPr>
        <w:t>Management</w:t>
      </w:r>
      <w:r w:rsidR="00B65EBC">
        <w:rPr>
          <w:rFonts w:ascii="TH SarabunPSK" w:hAnsi="TH SarabunPSK" w:cs="TH SarabunPSK"/>
        </w:rPr>
        <w:t xml:space="preserve"> and Innovation</w:t>
      </w:r>
    </w:p>
    <w:p w:rsidR="00FA752C" w:rsidRPr="003F0580" w:rsidRDefault="00716F3F" w:rsidP="00FA752C">
      <w:pPr>
        <w:tabs>
          <w:tab w:val="left" w:pos="720"/>
          <w:tab w:val="left" w:pos="900"/>
          <w:tab w:val="left" w:pos="1134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="00FA752C" w:rsidRPr="003F0580">
        <w:rPr>
          <w:rFonts w:ascii="TH SarabunPSK" w:hAnsi="TH SarabunPSK" w:cs="TH SarabunPSK"/>
          <w:b/>
          <w:bCs/>
          <w:cs/>
        </w:rPr>
        <w:t>ความหมายของเลขรหัสวิชา</w:t>
      </w:r>
      <w:r w:rsidR="00FA752C" w:rsidRPr="003F0580">
        <w:rPr>
          <w:rFonts w:ascii="TH SarabunPSK" w:hAnsi="TH SarabunPSK" w:cs="TH SarabunPSK"/>
          <w:cs/>
        </w:rPr>
        <w:t xml:space="preserve">  ประกอบด้วยตัวเลข </w:t>
      </w:r>
      <w:r w:rsidR="00FA752C" w:rsidRPr="003F0580">
        <w:rPr>
          <w:rFonts w:ascii="TH SarabunPSK" w:hAnsi="TH SarabunPSK" w:cs="TH SarabunPSK"/>
        </w:rPr>
        <w:t>3</w:t>
      </w:r>
      <w:r w:rsidR="00FA752C" w:rsidRPr="003F0580">
        <w:rPr>
          <w:rFonts w:ascii="TH SarabunPSK" w:hAnsi="TH SarabunPSK" w:cs="TH SarabunPSK"/>
          <w:cs/>
        </w:rPr>
        <w:t xml:space="preserve"> หลัก</w:t>
      </w:r>
    </w:p>
    <w:p w:rsidR="00FA752C" w:rsidRPr="003F0580" w:rsidRDefault="00FA752C" w:rsidP="00716F3F">
      <w:pPr>
        <w:tabs>
          <w:tab w:val="left" w:pos="720"/>
          <w:tab w:val="left" w:pos="900"/>
          <w:tab w:val="left" w:pos="1134"/>
          <w:tab w:val="left" w:pos="1170"/>
          <w:tab w:val="left" w:pos="2160"/>
          <w:tab w:val="left" w:pos="3330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หลักที่ 1</w:t>
      </w:r>
      <w:r w:rsidRPr="003F0580">
        <w:rPr>
          <w:rFonts w:ascii="TH SarabunPSK" w:hAnsi="TH SarabunPSK" w:cs="TH SarabunPSK"/>
          <w:cs/>
        </w:rPr>
        <w:tab/>
        <w:t xml:space="preserve">หมายถึง  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ชั้นปี</w:t>
      </w:r>
    </w:p>
    <w:p w:rsidR="00FA752C" w:rsidRPr="003F0580" w:rsidRDefault="00FA752C" w:rsidP="00716F3F">
      <w:pPr>
        <w:tabs>
          <w:tab w:val="left" w:pos="720"/>
          <w:tab w:val="left" w:pos="900"/>
          <w:tab w:val="left" w:pos="1260"/>
          <w:tab w:val="left" w:pos="1440"/>
          <w:tab w:val="left" w:pos="2127"/>
          <w:tab w:val="left" w:pos="2160"/>
          <w:tab w:val="left" w:pos="2880"/>
          <w:tab w:val="left" w:pos="3330"/>
          <w:tab w:val="left" w:pos="3544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</w:rPr>
        <w:t>6</w:t>
      </w:r>
      <w:r w:rsidRPr="003F0580">
        <w:rPr>
          <w:rFonts w:ascii="TH SarabunPSK" w:hAnsi="TH SarabunPSK" w:cs="TH SarabunPSK"/>
          <w:cs/>
        </w:rPr>
        <w:tab/>
        <w:t xml:space="preserve"> หมายถึง</w:t>
      </w:r>
      <w:r w:rsidRPr="003F0580">
        <w:rPr>
          <w:rFonts w:ascii="TH SarabunPSK" w:hAnsi="TH SarabunPSK" w:cs="TH SarabunPSK"/>
          <w:cs/>
        </w:rPr>
        <w:tab/>
        <w:t>ชั้นปีที่ 1</w:t>
      </w:r>
    </w:p>
    <w:p w:rsidR="00FA752C" w:rsidRPr="003F0580" w:rsidRDefault="00FA752C" w:rsidP="00716F3F">
      <w:pPr>
        <w:tabs>
          <w:tab w:val="left" w:pos="720"/>
          <w:tab w:val="left" w:pos="900"/>
          <w:tab w:val="left" w:pos="1260"/>
          <w:tab w:val="left" w:pos="1440"/>
          <w:tab w:val="left" w:pos="2127"/>
          <w:tab w:val="left" w:pos="2160"/>
          <w:tab w:val="left" w:pos="2880"/>
          <w:tab w:val="left" w:pos="3330"/>
          <w:tab w:val="left" w:pos="3544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7</w:t>
      </w:r>
      <w:r w:rsidRPr="003F0580">
        <w:rPr>
          <w:rFonts w:ascii="TH SarabunPSK" w:hAnsi="TH SarabunPSK" w:cs="TH SarabunPSK"/>
          <w:cs/>
        </w:rPr>
        <w:tab/>
        <w:t xml:space="preserve"> หมายถึง</w:t>
      </w:r>
      <w:r w:rsidRPr="003F0580">
        <w:rPr>
          <w:rFonts w:ascii="TH SarabunPSK" w:hAnsi="TH SarabunPSK" w:cs="TH SarabunPSK"/>
          <w:cs/>
        </w:rPr>
        <w:tab/>
        <w:t>ชั้นปีที่ 2</w:t>
      </w:r>
    </w:p>
    <w:p w:rsidR="00FA752C" w:rsidRPr="003F0580" w:rsidRDefault="00FA752C" w:rsidP="00716F3F">
      <w:pPr>
        <w:tabs>
          <w:tab w:val="left" w:pos="720"/>
          <w:tab w:val="left" w:pos="900"/>
          <w:tab w:val="left" w:pos="1260"/>
          <w:tab w:val="left" w:pos="1440"/>
          <w:tab w:val="left" w:pos="2127"/>
          <w:tab w:val="left" w:pos="2160"/>
          <w:tab w:val="left" w:pos="2268"/>
          <w:tab w:val="left" w:pos="2835"/>
          <w:tab w:val="left" w:pos="2880"/>
          <w:tab w:val="left" w:pos="3330"/>
          <w:tab w:val="left" w:pos="3544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9</w:t>
      </w:r>
      <w:r w:rsidRPr="003F0580">
        <w:rPr>
          <w:rFonts w:ascii="TH SarabunPSK" w:hAnsi="TH SarabunPSK" w:cs="TH SarabunPSK"/>
          <w:cs/>
        </w:rPr>
        <w:tab/>
        <w:t xml:space="preserve"> หมายถึง</w:t>
      </w:r>
      <w:r w:rsidRPr="003F0580">
        <w:rPr>
          <w:rFonts w:ascii="TH SarabunPSK" w:hAnsi="TH SarabunPSK" w:cs="TH SarabunPSK"/>
          <w:cs/>
        </w:rPr>
        <w:tab/>
        <w:t>รายวิชาวิทยานิพนธ์ (</w:t>
      </w:r>
      <w:r w:rsidRPr="003F0580">
        <w:rPr>
          <w:rFonts w:ascii="TH SarabunPSK" w:hAnsi="TH SarabunPSK" w:cs="TH SarabunPSK"/>
        </w:rPr>
        <w:t>Thesis</w:t>
      </w:r>
      <w:r w:rsidRPr="003F0580">
        <w:rPr>
          <w:rFonts w:ascii="TH SarabunPSK" w:hAnsi="TH SarabunPSK" w:cs="TH SarabunPSK"/>
          <w:cs/>
        </w:rPr>
        <w:t xml:space="preserve">) การศึกษาอิสระ </w:t>
      </w:r>
    </w:p>
    <w:p w:rsidR="00FA752C" w:rsidRPr="003F0580" w:rsidRDefault="00FA752C" w:rsidP="00716F3F">
      <w:pPr>
        <w:tabs>
          <w:tab w:val="left" w:pos="720"/>
          <w:tab w:val="left" w:pos="900"/>
          <w:tab w:val="left" w:pos="1260"/>
          <w:tab w:val="left" w:pos="1440"/>
          <w:tab w:val="left" w:pos="2160"/>
          <w:tab w:val="left" w:pos="2268"/>
          <w:tab w:val="left" w:pos="2835"/>
          <w:tab w:val="left" w:pos="3330"/>
          <w:tab w:val="left" w:pos="3544"/>
        </w:tabs>
        <w:ind w:right="23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  <w:cs/>
        </w:rPr>
        <w:t xml:space="preserve">  </w:t>
      </w:r>
      <w:r w:rsidR="00716F3F" w:rsidRPr="003F0580">
        <w:rPr>
          <w:rFonts w:ascii="TH SarabunPSK" w:hAnsi="TH SarabunPSK" w:cs="TH SarabunPSK"/>
        </w:rPr>
        <w:tab/>
      </w:r>
      <w:r w:rsidR="00716F3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  <w:cs/>
        </w:rPr>
        <w:t>(</w:t>
      </w:r>
      <w:r w:rsidRPr="003F0580">
        <w:rPr>
          <w:rFonts w:ascii="TH SarabunPSK" w:hAnsi="TH SarabunPSK" w:cs="TH SarabunPSK"/>
        </w:rPr>
        <w:t>Independent Study</w:t>
      </w:r>
      <w:r w:rsidRPr="003F0580">
        <w:rPr>
          <w:rFonts w:ascii="TH SarabunPSK" w:hAnsi="TH SarabunPSK" w:cs="TH SarabunPSK"/>
          <w:cs/>
        </w:rPr>
        <w:t>) และรายวิชาสัมมนา (</w:t>
      </w:r>
      <w:r w:rsidRPr="003F0580">
        <w:rPr>
          <w:rFonts w:ascii="TH SarabunPSK" w:hAnsi="TH SarabunPSK" w:cs="TH SarabunPSK"/>
        </w:rPr>
        <w:t>Seminar</w:t>
      </w:r>
      <w:r w:rsidRPr="003F0580">
        <w:rPr>
          <w:rFonts w:ascii="TH SarabunPSK" w:hAnsi="TH SarabunPSK" w:cs="TH SarabunPSK"/>
          <w:cs/>
        </w:rPr>
        <w:t>)</w:t>
      </w:r>
    </w:p>
    <w:p w:rsidR="00FA752C" w:rsidRPr="003F0580" w:rsidRDefault="00FA752C" w:rsidP="00716F3F">
      <w:pPr>
        <w:tabs>
          <w:tab w:val="left" w:pos="720"/>
          <w:tab w:val="left" w:pos="1134"/>
          <w:tab w:val="left" w:pos="1170"/>
          <w:tab w:val="left" w:pos="2160"/>
          <w:tab w:val="left" w:pos="2880"/>
          <w:tab w:val="left" w:pos="333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หลักที่ 2</w:t>
      </w:r>
      <w:r w:rsidRPr="003F0580">
        <w:rPr>
          <w:rFonts w:ascii="TH SarabunPSK" w:hAnsi="TH SarabunPSK" w:cs="TH SarabunPSK"/>
          <w:cs/>
        </w:rPr>
        <w:tab/>
        <w:t xml:space="preserve">หมายถึง </w:t>
      </w:r>
      <w:r w:rsidR="00716F3F" w:rsidRPr="003F0580">
        <w:rPr>
          <w:rFonts w:ascii="TH SarabunPSK" w:hAnsi="TH SarabunPSK" w:cs="TH SarabunPSK"/>
          <w:cs/>
        </w:rPr>
        <w:t xml:space="preserve"> 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กลุ่มวิชาในสาขา</w:t>
      </w:r>
    </w:p>
    <w:p w:rsidR="00FA752C" w:rsidRPr="003F0580" w:rsidRDefault="00FA752C" w:rsidP="00716F3F">
      <w:pPr>
        <w:tabs>
          <w:tab w:val="left" w:pos="720"/>
          <w:tab w:val="left" w:pos="1276"/>
          <w:tab w:val="left" w:pos="1440"/>
          <w:tab w:val="left" w:pos="2160"/>
          <w:tab w:val="left" w:pos="2880"/>
          <w:tab w:val="left" w:pos="333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 xml:space="preserve"> 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1</w:t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>หมายถึง</w:t>
      </w:r>
      <w:r w:rsidR="00716F3F"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>Accounting</w:t>
      </w:r>
    </w:p>
    <w:p w:rsidR="00FA752C" w:rsidRPr="003F0580" w:rsidRDefault="00FA752C" w:rsidP="00716F3F">
      <w:pPr>
        <w:tabs>
          <w:tab w:val="left" w:pos="720"/>
          <w:tab w:val="left" w:pos="1276"/>
          <w:tab w:val="left" w:pos="1440"/>
          <w:tab w:val="left" w:pos="2160"/>
          <w:tab w:val="left" w:pos="2880"/>
          <w:tab w:val="left" w:pos="333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 xml:space="preserve"> 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2</w:t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>หมายถึง</w:t>
      </w:r>
      <w:r w:rsidR="00716F3F"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>Business</w:t>
      </w:r>
      <w:r w:rsidR="00675852" w:rsidRPr="003F0580">
        <w:rPr>
          <w:rFonts w:ascii="TH SarabunPSK" w:hAnsi="TH SarabunPSK" w:cs="TH SarabunPSK"/>
        </w:rPr>
        <w:t xml:space="preserve"> and Management</w:t>
      </w:r>
    </w:p>
    <w:p w:rsidR="00FA752C" w:rsidRPr="003F0580" w:rsidRDefault="00FA752C" w:rsidP="00716F3F">
      <w:pPr>
        <w:tabs>
          <w:tab w:val="left" w:pos="720"/>
          <w:tab w:val="left" w:pos="1276"/>
          <w:tab w:val="left" w:pos="1440"/>
          <w:tab w:val="left" w:pos="2160"/>
          <w:tab w:val="left" w:pos="2880"/>
          <w:tab w:val="left" w:pos="333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 xml:space="preserve"> 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3</w:t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>หมายถึง</w:t>
      </w:r>
      <w:r w:rsidR="00716F3F"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 xml:space="preserve">Human Resource Management </w:t>
      </w:r>
      <w:r w:rsidRPr="003F0580">
        <w:rPr>
          <w:rFonts w:ascii="TH SarabunPSK" w:hAnsi="TH SarabunPSK" w:cs="TH SarabunPSK"/>
          <w:cs/>
        </w:rPr>
        <w:t xml:space="preserve">  </w:t>
      </w:r>
    </w:p>
    <w:p w:rsidR="00FA752C" w:rsidRPr="003F0580" w:rsidRDefault="00FA752C" w:rsidP="00716F3F">
      <w:pPr>
        <w:tabs>
          <w:tab w:val="left" w:pos="720"/>
          <w:tab w:val="left" w:pos="1276"/>
          <w:tab w:val="left" w:pos="1440"/>
          <w:tab w:val="left" w:pos="2160"/>
          <w:tab w:val="left" w:pos="2880"/>
          <w:tab w:val="left" w:pos="333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lastRenderedPageBreak/>
        <w:tab/>
      </w:r>
      <w:r w:rsidRPr="003F0580">
        <w:rPr>
          <w:rFonts w:ascii="TH SarabunPSK" w:hAnsi="TH SarabunPSK" w:cs="TH SarabunPSK"/>
          <w:cs/>
        </w:rPr>
        <w:tab/>
        <w:t xml:space="preserve"> 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4</w:t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>หมายถึง</w:t>
      </w:r>
      <w:r w:rsidR="00716F3F"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>Marketing</w:t>
      </w:r>
    </w:p>
    <w:p w:rsidR="00FA752C" w:rsidRPr="003F0580" w:rsidRDefault="00FA752C" w:rsidP="00716F3F">
      <w:pPr>
        <w:tabs>
          <w:tab w:val="left" w:pos="720"/>
          <w:tab w:val="left" w:pos="1276"/>
          <w:tab w:val="left" w:pos="1440"/>
          <w:tab w:val="left" w:pos="2160"/>
          <w:tab w:val="left" w:pos="2880"/>
          <w:tab w:val="left" w:pos="333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 xml:space="preserve"> 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5</w:t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>หมายถึง</w:t>
      </w:r>
      <w:r w:rsidR="00716F3F"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</w:rPr>
        <w:t>Finance</w:t>
      </w:r>
    </w:p>
    <w:p w:rsidR="00FA752C" w:rsidRPr="003F0580" w:rsidRDefault="00FA752C" w:rsidP="00716F3F">
      <w:pPr>
        <w:tabs>
          <w:tab w:val="left" w:pos="720"/>
          <w:tab w:val="left" w:pos="1276"/>
          <w:tab w:val="left" w:pos="1440"/>
          <w:tab w:val="left" w:pos="2160"/>
          <w:tab w:val="left" w:pos="2880"/>
          <w:tab w:val="left" w:pos="333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6</w:t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>หมายถึง</w:t>
      </w:r>
      <w:r w:rsidR="00716F3F"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</w:r>
      <w:r w:rsidR="00675852" w:rsidRPr="003F0580">
        <w:rPr>
          <w:rFonts w:ascii="TH SarabunPSK" w:hAnsi="TH SarabunPSK" w:cs="TH SarabunPSK"/>
        </w:rPr>
        <w:t>Logistics</w:t>
      </w:r>
      <w:r w:rsidRPr="003F0580">
        <w:rPr>
          <w:rFonts w:ascii="TH SarabunPSK" w:hAnsi="TH SarabunPSK" w:cs="TH SarabunPSK"/>
        </w:rPr>
        <w:t xml:space="preserve"> and Supply Chain Management</w:t>
      </w:r>
    </w:p>
    <w:p w:rsidR="00FA752C" w:rsidRPr="003F0580" w:rsidRDefault="00FA752C" w:rsidP="00716F3F">
      <w:pPr>
        <w:tabs>
          <w:tab w:val="left" w:pos="720"/>
          <w:tab w:val="left" w:pos="1276"/>
          <w:tab w:val="left" w:pos="1440"/>
          <w:tab w:val="left" w:pos="2160"/>
          <w:tab w:val="left" w:pos="2880"/>
          <w:tab w:val="left" w:pos="333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 xml:space="preserve"> 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7</w:t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>หมายถึง</w:t>
      </w:r>
      <w:r w:rsidR="00716F3F"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>Economics</w:t>
      </w:r>
    </w:p>
    <w:p w:rsidR="00FA752C" w:rsidRPr="003F0580" w:rsidRDefault="00FA752C" w:rsidP="00716F3F">
      <w:pPr>
        <w:tabs>
          <w:tab w:val="left" w:pos="720"/>
          <w:tab w:val="left" w:pos="1276"/>
          <w:tab w:val="left" w:pos="1440"/>
          <w:tab w:val="left" w:pos="2160"/>
          <w:tab w:val="left" w:pos="2880"/>
          <w:tab w:val="left" w:pos="333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 xml:space="preserve"> 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8</w:t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>หมายถึง</w:t>
      </w:r>
      <w:r w:rsidR="00716F3F"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>Management</w:t>
      </w:r>
      <w:r w:rsidR="00B65EBC">
        <w:rPr>
          <w:rFonts w:ascii="TH SarabunPSK" w:hAnsi="TH SarabunPSK" w:cs="TH SarabunPSK"/>
          <w:cs/>
        </w:rPr>
        <w:t xml:space="preserve"> </w:t>
      </w:r>
      <w:r w:rsidR="00B65EBC" w:rsidRPr="00B65EBC">
        <w:rPr>
          <w:rFonts w:ascii="TH SarabunPSK" w:hAnsi="TH SarabunPSK" w:cs="TH SarabunPSK"/>
        </w:rPr>
        <w:t>and Innovation</w:t>
      </w:r>
    </w:p>
    <w:p w:rsidR="00FA752C" w:rsidRPr="003F0580" w:rsidRDefault="00FA752C" w:rsidP="00716F3F">
      <w:pPr>
        <w:tabs>
          <w:tab w:val="left" w:pos="720"/>
          <w:tab w:val="left" w:pos="1276"/>
          <w:tab w:val="left" w:pos="1440"/>
          <w:tab w:val="left" w:pos="2160"/>
          <w:tab w:val="left" w:pos="2880"/>
          <w:tab w:val="left" w:pos="333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 xml:space="preserve"> 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9</w:t>
      </w:r>
      <w:r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>หมายถึง</w:t>
      </w:r>
      <w:r w:rsidR="00716F3F" w:rsidRPr="003F0580">
        <w:rPr>
          <w:rFonts w:ascii="TH SarabunPSK" w:hAnsi="TH SarabunPSK" w:cs="TH SarabunPSK"/>
          <w:cs/>
        </w:rPr>
        <w:tab/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</w:rPr>
        <w:t>Integrated Discipline</w:t>
      </w:r>
    </w:p>
    <w:p w:rsidR="00B65EBC" w:rsidRDefault="00FA752C" w:rsidP="00210B5F">
      <w:pPr>
        <w:tabs>
          <w:tab w:val="left" w:pos="1440"/>
          <w:tab w:val="left" w:pos="2160"/>
          <w:tab w:val="left" w:pos="3330"/>
        </w:tabs>
        <w:ind w:left="117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cs/>
        </w:rPr>
        <w:t xml:space="preserve">หลักที่ </w:t>
      </w:r>
      <w:r w:rsidRPr="003F0580">
        <w:rPr>
          <w:rFonts w:ascii="TH SarabunPSK" w:hAnsi="TH SarabunPSK" w:cs="TH SarabunPSK"/>
        </w:rPr>
        <w:t xml:space="preserve">3 </w:t>
      </w:r>
      <w:r w:rsidR="00716F3F" w:rsidRPr="003F0580">
        <w:rPr>
          <w:rFonts w:ascii="TH SarabunPSK" w:hAnsi="TH SarabunPSK" w:cs="TH SarabunPSK"/>
          <w:cs/>
        </w:rPr>
        <w:t xml:space="preserve"> </w:t>
      </w:r>
      <w:r w:rsidR="00716F3F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 xml:space="preserve">หมายถึง  </w:t>
      </w:r>
      <w:r w:rsidR="00716F3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  <w:cs/>
        </w:rPr>
        <w:t>ลำดับรายวิชาในกลุ่ม</w:t>
      </w:r>
    </w:p>
    <w:p w:rsidR="003842DC" w:rsidRPr="009F645F" w:rsidRDefault="003842DC" w:rsidP="009F645F">
      <w:pPr>
        <w:tabs>
          <w:tab w:val="left" w:pos="1440"/>
          <w:tab w:val="left" w:pos="2160"/>
          <w:tab w:val="left" w:pos="333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53083" w:rsidRDefault="00474F3D" w:rsidP="00DA3EE3">
      <w:pPr>
        <w:pStyle w:val="Heading4"/>
        <w:numPr>
          <w:ilvl w:val="2"/>
          <w:numId w:val="23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แผนการศึกษา</w:t>
      </w:r>
    </w:p>
    <w:p w:rsidR="009D71C3" w:rsidRDefault="0007379C" w:rsidP="009D71C3">
      <w:pPr>
        <w:rPr>
          <w:lang w:eastAsia="x-none"/>
        </w:rPr>
      </w:pPr>
      <w:r>
        <w:rPr>
          <w:rFonts w:hint="cs"/>
          <w:cs/>
          <w:lang w:eastAsia="x-none"/>
        </w:rPr>
        <w:t>หลักสูตรได้มีการกำหนดแผนการศึกษาในแต่ละแผนการศึกษาไว้ดังต่อไปนี้ ทั้งนี้แผนการศึกษาดังกล่าวอาจจะมีการเปลี่ยนแปลงตามความเหมาะสม โดยได้รับความเห็นชอบจากคณะกรรมการบัณฑิตศึกษาประจำหลักสูตร</w:t>
      </w:r>
    </w:p>
    <w:p w:rsidR="004C780F" w:rsidRPr="009F645F" w:rsidRDefault="004C780F" w:rsidP="009D71C3">
      <w:pPr>
        <w:rPr>
          <w:sz w:val="16"/>
          <w:szCs w:val="16"/>
          <w:cs/>
          <w:lang w:eastAsia="x-none"/>
        </w:rPr>
      </w:pPr>
    </w:p>
    <w:p w:rsidR="00985B27" w:rsidRPr="004C780F" w:rsidRDefault="00985B27" w:rsidP="00010322">
      <w:pPr>
        <w:tabs>
          <w:tab w:val="left" w:pos="720"/>
          <w:tab w:val="left" w:pos="1440"/>
          <w:tab w:val="left" w:pos="2160"/>
          <w:tab w:val="left" w:pos="3240"/>
        </w:tabs>
        <w:ind w:left="360"/>
        <w:contextualSpacing/>
        <w:rPr>
          <w:rFonts w:ascii="TH SarabunPSK" w:hAnsi="TH SarabunPSK" w:cs="TH SarabunPSK"/>
        </w:rPr>
      </w:pPr>
      <w:r w:rsidRPr="004C780F">
        <w:rPr>
          <w:rFonts w:ascii="TH SarabunPSK" w:hAnsi="TH SarabunPSK" w:cs="TH SarabunPSK"/>
          <w:b/>
          <w:bCs/>
          <w:cs/>
        </w:rPr>
        <w:t xml:space="preserve">แผน ก แบบ ก 2  </w:t>
      </w:r>
      <w:r w:rsidRPr="004C780F">
        <w:rPr>
          <w:rFonts w:ascii="TH SarabunPSK" w:hAnsi="TH SarabunPSK" w:cs="TH SarabunPSK"/>
          <w:cs/>
        </w:rPr>
        <w:t>(จำนวน</w:t>
      </w:r>
      <w:r w:rsidR="00F8520B" w:rsidRPr="004C780F">
        <w:rPr>
          <w:rFonts w:ascii="TH SarabunPSK" w:hAnsi="TH SarabunPSK" w:cs="TH SarabunPSK"/>
          <w:cs/>
        </w:rPr>
        <w:t>หน่วยกิต</w:t>
      </w:r>
      <w:r w:rsidRPr="004C780F">
        <w:rPr>
          <w:rFonts w:ascii="TH SarabunPSK" w:hAnsi="TH SarabunPSK" w:cs="TH SarabunPSK"/>
          <w:cs/>
        </w:rPr>
        <w:t xml:space="preserve">รวม  </w:t>
      </w:r>
      <w:r w:rsidR="008A146B" w:rsidRPr="004C780F">
        <w:rPr>
          <w:rFonts w:ascii="TH SarabunPSK" w:hAnsi="TH SarabunPSK" w:cs="TH SarabunPSK"/>
        </w:rPr>
        <w:t>5</w:t>
      </w:r>
      <w:r w:rsidR="009F220A" w:rsidRPr="004C780F">
        <w:rPr>
          <w:rFonts w:ascii="TH SarabunPSK" w:hAnsi="TH SarabunPSK" w:cs="TH SarabunPSK"/>
        </w:rPr>
        <w:t>1</w:t>
      </w:r>
      <w:r w:rsidRPr="004C780F">
        <w:rPr>
          <w:rFonts w:ascii="TH SarabunPSK" w:hAnsi="TH SarabunPSK" w:cs="TH SarabunPSK"/>
          <w:cs/>
        </w:rPr>
        <w:t xml:space="preserve">  </w:t>
      </w:r>
      <w:r w:rsidR="00F8520B" w:rsidRPr="004C780F">
        <w:rPr>
          <w:rFonts w:ascii="TH SarabunPSK" w:hAnsi="TH SarabunPSK" w:cs="TH SarabunPSK"/>
          <w:cs/>
        </w:rPr>
        <w:t>หน่วยกิต</w:t>
      </w:r>
      <w:r w:rsidRPr="004C780F">
        <w:rPr>
          <w:rFonts w:ascii="TH SarabunPSK" w:hAnsi="TH SarabunPSK" w:cs="TH SarabunPSK"/>
          <w:cs/>
        </w:rPr>
        <w:t>)</w:t>
      </w:r>
    </w:p>
    <w:tbl>
      <w:tblPr>
        <w:tblpPr w:leftFromText="180" w:rightFromText="180" w:vertAnchor="text" w:horzAnchor="margin" w:tblpXSpec="center" w:tblpY="243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700"/>
        <w:gridCol w:w="810"/>
        <w:gridCol w:w="2430"/>
        <w:gridCol w:w="900"/>
      </w:tblGrid>
      <w:tr w:rsidR="00985B27" w:rsidRPr="003D7CE4" w:rsidTr="00947CD8">
        <w:trPr>
          <w:cantSplit/>
          <w:trHeight w:val="272"/>
        </w:trPr>
        <w:tc>
          <w:tcPr>
            <w:tcW w:w="648" w:type="dxa"/>
          </w:tcPr>
          <w:p w:rsidR="00985B27" w:rsidRPr="003D7CE4" w:rsidRDefault="00985B27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ชั้นปี</w:t>
            </w:r>
          </w:p>
        </w:tc>
        <w:tc>
          <w:tcPr>
            <w:tcW w:w="3060" w:type="dxa"/>
            <w:gridSpan w:val="2"/>
          </w:tcPr>
          <w:p w:rsidR="00985B27" w:rsidRPr="003D7CE4" w:rsidRDefault="00985B27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ภาคการศึกษาที่ 1</w:t>
            </w:r>
          </w:p>
        </w:tc>
        <w:tc>
          <w:tcPr>
            <w:tcW w:w="3510" w:type="dxa"/>
            <w:gridSpan w:val="2"/>
          </w:tcPr>
          <w:p w:rsidR="00985B27" w:rsidRPr="003D7CE4" w:rsidRDefault="00985B27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ภาคการศึกษาที่ 2</w:t>
            </w:r>
          </w:p>
        </w:tc>
        <w:tc>
          <w:tcPr>
            <w:tcW w:w="3330" w:type="dxa"/>
            <w:gridSpan w:val="2"/>
          </w:tcPr>
          <w:p w:rsidR="00985B27" w:rsidRPr="003D7CE4" w:rsidRDefault="00985B27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ภาคการศึกษาที่ 3</w:t>
            </w:r>
          </w:p>
        </w:tc>
      </w:tr>
      <w:tr w:rsidR="00985B27" w:rsidRPr="003D7CE4" w:rsidTr="00947CD8">
        <w:trPr>
          <w:cantSplit/>
          <w:trHeight w:val="1419"/>
        </w:trPr>
        <w:tc>
          <w:tcPr>
            <w:tcW w:w="648" w:type="dxa"/>
            <w:vMerge w:val="restart"/>
            <w:tcBorders>
              <w:bottom w:val="nil"/>
            </w:tcBorders>
          </w:tcPr>
          <w:p w:rsidR="00985B27" w:rsidRPr="003D7CE4" w:rsidRDefault="00985B27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1</w:t>
            </w:r>
          </w:p>
          <w:p w:rsidR="00985B27" w:rsidRPr="003D7CE4" w:rsidRDefault="00985B27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nil"/>
              <w:right w:val="nil"/>
            </w:tcBorders>
          </w:tcPr>
          <w:p w:rsidR="00947CD8" w:rsidRPr="009D71C3" w:rsidRDefault="00985B27" w:rsidP="00010322">
            <w:pPr>
              <w:pStyle w:val="Heading1"/>
              <w:tabs>
                <w:tab w:val="left" w:pos="1440"/>
              </w:tabs>
              <w:contextualSpacing/>
              <w:jc w:val="left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9D71C3">
              <w:rPr>
                <w:rFonts w:ascii="TH SarabunPSK" w:hAnsi="TH SarabunPSK" w:cs="TH SarabunPSK"/>
                <w:b w:val="0"/>
                <w:bCs/>
                <w:sz w:val="22"/>
                <w:szCs w:val="22"/>
              </w:rPr>
              <w:t>ACT</w:t>
            </w:r>
            <w:r w:rsidR="009D71C3" w:rsidRPr="009D71C3">
              <w:rPr>
                <w:rFonts w:ascii="TH SarabunPSK" w:hAnsi="TH SarabunPSK" w:cs="TH SarabunPSK"/>
                <w:b w:val="0"/>
                <w:bCs/>
                <w:sz w:val="22"/>
                <w:szCs w:val="22"/>
              </w:rPr>
              <w:t>6</w:t>
            </w:r>
            <w:r w:rsidR="009D71C3" w:rsidRPr="009D71C3">
              <w:rPr>
                <w:rFonts w:ascii="TH SarabunPSK" w:hAnsi="TH SarabunPSK" w:cs="TH SarabunPSK" w:hint="cs"/>
                <w:sz w:val="22"/>
                <w:szCs w:val="22"/>
                <w:cs/>
              </w:rPr>
              <w:t>1</w:t>
            </w:r>
            <w:r w:rsidRPr="009D71C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-611  การบัญชีการเงิน* </w:t>
            </w:r>
            <w:r w:rsidRPr="009D71C3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="00A4012B" w:rsidRPr="009D71C3">
              <w:rPr>
                <w:rFonts w:ascii="TH SarabunPSK" w:eastAsia="Times New Roman" w:hAnsi="TH SarabunPSK" w:cs="TH SarabunPSK"/>
                <w:b w:val="0"/>
                <w:bCs/>
                <w:sz w:val="22"/>
                <w:szCs w:val="22"/>
                <w:lang w:val="en-US" w:eastAsia="en-US"/>
              </w:rPr>
              <w:t>HRM</w:t>
            </w:r>
            <w:r w:rsidR="009D71C3">
              <w:rPr>
                <w:rFonts w:ascii="TH SarabunPSK" w:eastAsia="Times New Roman" w:hAnsi="TH SarabunPSK" w:cs="TH SarabunPSK"/>
                <w:b w:val="0"/>
                <w:bCs/>
                <w:sz w:val="22"/>
                <w:szCs w:val="22"/>
                <w:lang w:val="en-US" w:eastAsia="en-US"/>
              </w:rPr>
              <w:t>61</w:t>
            </w:r>
            <w:r w:rsidR="00996637" w:rsidRPr="009D71C3">
              <w:rPr>
                <w:rFonts w:ascii="TH SarabunPSK" w:eastAsia="Times New Roman" w:hAnsi="TH SarabunPSK" w:cs="TH SarabunPSK"/>
                <w:b w:val="0"/>
                <w:bCs/>
                <w:sz w:val="22"/>
                <w:szCs w:val="22"/>
                <w:cs/>
                <w:lang w:val="en-US" w:eastAsia="en-US"/>
              </w:rPr>
              <w:t>-</w:t>
            </w:r>
            <w:r w:rsidR="00996637" w:rsidRPr="009D71C3">
              <w:rPr>
                <w:rFonts w:ascii="TH SarabunPSK" w:eastAsia="Times New Roman" w:hAnsi="TH SarabunPSK" w:cs="TH SarabunPSK"/>
                <w:b w:val="0"/>
                <w:bCs/>
                <w:sz w:val="22"/>
                <w:szCs w:val="22"/>
                <w:lang w:val="en-US" w:eastAsia="en-US"/>
              </w:rPr>
              <w:t>6</w:t>
            </w:r>
            <w:r w:rsidR="00A4012B" w:rsidRPr="009D71C3">
              <w:rPr>
                <w:rFonts w:ascii="TH SarabunPSK" w:eastAsia="Times New Roman" w:hAnsi="TH SarabunPSK" w:cs="TH SarabunPSK"/>
                <w:b w:val="0"/>
                <w:bCs/>
                <w:sz w:val="22"/>
                <w:szCs w:val="22"/>
                <w:lang w:val="en-US" w:eastAsia="en-US"/>
              </w:rPr>
              <w:t>32</w:t>
            </w:r>
            <w:r w:rsidR="00916C4C" w:rsidRPr="009D71C3">
              <w:rPr>
                <w:rFonts w:ascii="TH SarabunPSK" w:hAnsi="TH SarabunPSK" w:cs="TH SarabunPSK"/>
                <w:sz w:val="22"/>
                <w:szCs w:val="22"/>
                <w:cs/>
                <w:lang w:val="en-US" w:eastAsia="en-US"/>
              </w:rPr>
              <w:t xml:space="preserve"> </w:t>
            </w:r>
            <w:r w:rsidR="00996637" w:rsidRPr="009D71C3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พฤติกรรมองค์การ</w:t>
            </w:r>
            <w:r w:rsidR="00947CD8" w:rsidRPr="009D71C3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 xml:space="preserve">    </w:t>
            </w:r>
          </w:p>
          <w:p w:rsidR="00947CD8" w:rsidRPr="009D71C3" w:rsidRDefault="00947CD8" w:rsidP="00010322">
            <w:pPr>
              <w:pStyle w:val="Heading1"/>
              <w:tabs>
                <w:tab w:val="left" w:pos="1440"/>
              </w:tabs>
              <w:contextualSpacing/>
              <w:jc w:val="left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9D71C3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 xml:space="preserve">                   </w:t>
            </w:r>
            <w:r w:rsidR="00A4012B" w:rsidRPr="009D71C3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และการจัดการ</w:t>
            </w:r>
            <w:r w:rsidRPr="009D71C3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 xml:space="preserve">                   </w:t>
            </w:r>
          </w:p>
          <w:p w:rsidR="00985B27" w:rsidRPr="009D71C3" w:rsidRDefault="00947CD8" w:rsidP="00010322">
            <w:pPr>
              <w:pStyle w:val="Heading1"/>
              <w:tabs>
                <w:tab w:val="left" w:pos="1440"/>
              </w:tabs>
              <w:contextualSpacing/>
              <w:jc w:val="left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9D71C3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 xml:space="preserve">                   </w:t>
            </w:r>
            <w:r w:rsidR="00A4012B" w:rsidRPr="009D71C3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ทรัพยากรมนุษย์</w:t>
            </w:r>
          </w:p>
          <w:p w:rsidR="00916C4C" w:rsidRPr="009D71C3" w:rsidRDefault="009D71C3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rPr>
                <w:rFonts w:ascii="TH SarabunPSK" w:hAnsi="TH SarabunPSK" w:cs="TH SarabunPSK"/>
                <w:b/>
                <w:sz w:val="22"/>
                <w:szCs w:val="22"/>
              </w:rPr>
            </w:pPr>
            <w:r w:rsidRPr="009D71C3">
              <w:rPr>
                <w:rFonts w:ascii="TH SarabunPSK" w:hAnsi="TH SarabunPSK" w:cs="TH SarabunPSK"/>
                <w:bCs/>
                <w:sz w:val="22"/>
                <w:szCs w:val="22"/>
              </w:rPr>
              <w:t>HRM61</w:t>
            </w:r>
            <w:r w:rsidR="00806EB4" w:rsidRPr="009D71C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-</w:t>
            </w:r>
            <w:r w:rsidR="00806EB4" w:rsidRPr="009D71C3">
              <w:rPr>
                <w:rFonts w:ascii="TH SarabunPSK" w:hAnsi="TH SarabunPSK" w:cs="TH SarabunPSK"/>
                <w:b/>
                <w:sz w:val="22"/>
                <w:szCs w:val="22"/>
                <w:cs/>
              </w:rPr>
              <w:t>631</w:t>
            </w:r>
            <w:r w:rsidR="00916C4C" w:rsidRPr="009D71C3">
              <w:rPr>
                <w:rFonts w:ascii="TH SarabunPSK" w:hAnsi="TH SarabunPSK" w:cs="TH SarabunPSK" w:hint="cs"/>
                <w:b/>
                <w:sz w:val="22"/>
                <w:szCs w:val="22"/>
                <w:cs/>
              </w:rPr>
              <w:t xml:space="preserve"> </w:t>
            </w:r>
            <w:r w:rsidR="00D03464" w:rsidRPr="009D71C3">
              <w:rPr>
                <w:rFonts w:ascii="TH SarabunPSK" w:hAnsi="TH SarabunPSK" w:cs="TH SarabunPSK" w:hint="cs"/>
                <w:b/>
                <w:sz w:val="22"/>
                <w:szCs w:val="22"/>
                <w:cs/>
              </w:rPr>
              <w:t>ภาวะ</w:t>
            </w:r>
            <w:r w:rsidR="00261F8E" w:rsidRPr="009D71C3">
              <w:rPr>
                <w:rFonts w:ascii="TH SarabunPSK" w:hAnsi="TH SarabunPSK" w:cs="TH SarabunPSK"/>
                <w:b/>
                <w:sz w:val="22"/>
                <w:szCs w:val="22"/>
                <w:cs/>
              </w:rPr>
              <w:t>ผู้นำ</w:t>
            </w:r>
            <w:r w:rsidR="00916C4C" w:rsidRPr="009D71C3">
              <w:rPr>
                <w:rFonts w:ascii="TH SarabunPSK" w:hAnsi="TH SarabunPSK" w:cs="TH SarabunPSK" w:hint="cs"/>
                <w:b/>
                <w:sz w:val="22"/>
                <w:szCs w:val="22"/>
                <w:cs/>
              </w:rPr>
              <w:t xml:space="preserve">     </w:t>
            </w:r>
          </w:p>
          <w:p w:rsidR="00985B27" w:rsidRPr="009D71C3" w:rsidRDefault="00916C4C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rPr>
                <w:rFonts w:ascii="TH SarabunPSK" w:hAnsi="TH SarabunPSK" w:cs="TH SarabunPSK"/>
                <w:b/>
                <w:sz w:val="22"/>
                <w:szCs w:val="22"/>
              </w:rPr>
            </w:pPr>
            <w:r w:rsidRPr="009D71C3">
              <w:rPr>
                <w:rFonts w:ascii="TH SarabunPSK" w:hAnsi="TH SarabunPSK" w:cs="TH SarabunPSK" w:hint="cs"/>
                <w:b/>
                <w:sz w:val="22"/>
                <w:szCs w:val="22"/>
                <w:cs/>
              </w:rPr>
              <w:t xml:space="preserve">                 </w:t>
            </w:r>
            <w:r w:rsidR="00261F8E" w:rsidRPr="009D71C3">
              <w:rPr>
                <w:rFonts w:ascii="TH SarabunPSK" w:hAnsi="TH SarabunPSK" w:cs="TH SarabunPSK"/>
                <w:b/>
                <w:sz w:val="22"/>
                <w:szCs w:val="22"/>
                <w:cs/>
              </w:rPr>
              <w:t>และการสื่อสาร</w:t>
            </w:r>
            <w:r w:rsidR="00CF6D99" w:rsidRPr="009D71C3">
              <w:rPr>
                <w:rFonts w:ascii="TH SarabunPSK" w:hAnsi="TH SarabunPSK" w:cs="TH SarabunPSK"/>
                <w:b/>
                <w:sz w:val="22"/>
                <w:szCs w:val="22"/>
                <w:cs/>
              </w:rPr>
              <w:t>*</w:t>
            </w:r>
            <w:r w:rsidR="00985B27" w:rsidRPr="009D71C3">
              <w:rPr>
                <w:rFonts w:ascii="TH SarabunPSK" w:hAnsi="TH SarabunPSK" w:cs="TH SarabunPSK"/>
                <w:b/>
                <w:sz w:val="22"/>
                <w:szCs w:val="22"/>
                <w:cs/>
              </w:rPr>
              <w:t xml:space="preserve">  </w:t>
            </w:r>
            <w:r w:rsidR="00985B27" w:rsidRPr="009D71C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810" w:type="dxa"/>
            <w:tcBorders>
              <w:left w:val="nil"/>
              <w:bottom w:val="nil"/>
            </w:tcBorders>
          </w:tcPr>
          <w:p w:rsidR="00985B27" w:rsidRPr="009D71C3" w:rsidRDefault="006D6050" w:rsidP="00916C4C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b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)</w:t>
            </w:r>
          </w:p>
          <w:p w:rsidR="00985B27" w:rsidRPr="009D71C3" w:rsidRDefault="006D6050" w:rsidP="00916C4C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)</w:t>
            </w:r>
          </w:p>
          <w:p w:rsidR="00985B27" w:rsidRPr="009D71C3" w:rsidRDefault="00985B27" w:rsidP="00916C4C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b/>
                <w:spacing w:val="-6"/>
                <w:sz w:val="22"/>
                <w:szCs w:val="22"/>
              </w:rPr>
            </w:pPr>
          </w:p>
          <w:p w:rsidR="00916C4C" w:rsidRPr="009D71C3" w:rsidRDefault="00916C4C" w:rsidP="00916C4C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b/>
                <w:spacing w:val="-6"/>
                <w:sz w:val="22"/>
                <w:szCs w:val="22"/>
              </w:rPr>
            </w:pPr>
          </w:p>
          <w:p w:rsidR="00CE0322" w:rsidRPr="009D71C3" w:rsidRDefault="00261F8E" w:rsidP="00916C4C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</w:pPr>
            <w:r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2</w:t>
            </w:r>
            <w:r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 xml:space="preserve"> (</w:t>
            </w:r>
            <w:r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1</w:t>
            </w:r>
            <w:r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-</w:t>
            </w:r>
            <w:r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2</w:t>
            </w:r>
            <w:r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-</w:t>
            </w:r>
            <w:r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3</w:t>
            </w:r>
            <w:r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)</w:t>
            </w:r>
          </w:p>
          <w:p w:rsidR="00985B27" w:rsidRPr="009D71C3" w:rsidRDefault="00985B27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b/>
                <w:spacing w:val="-6"/>
                <w:sz w:val="22"/>
                <w:szCs w:val="22"/>
                <w:cs/>
                <w:lang w:val="th-TH"/>
              </w:rPr>
            </w:pPr>
          </w:p>
        </w:tc>
        <w:tc>
          <w:tcPr>
            <w:tcW w:w="2700" w:type="dxa"/>
            <w:tcBorders>
              <w:bottom w:val="nil"/>
              <w:right w:val="nil"/>
            </w:tcBorders>
          </w:tcPr>
          <w:p w:rsidR="00996637" w:rsidRPr="003D7CE4" w:rsidRDefault="009D71C3" w:rsidP="009D71C3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828" w:hanging="828"/>
              <w:contextualSpacing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BUS61</w:t>
            </w:r>
            <w:r w:rsidR="00996637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  <w:r w:rsidR="00947CD8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621  สถิติ</w:t>
            </w:r>
            <w:r w:rsidR="00D03464" w:rsidRPr="003D7CE4">
              <w:rPr>
                <w:rFonts w:ascii="TH SarabunPSK" w:hAnsi="TH SarabunPSK" w:cs="TH SarabunPSK" w:hint="cs"/>
                <w:sz w:val="22"/>
                <w:szCs w:val="22"/>
                <w:cs/>
              </w:rPr>
              <w:t>เพื่อ</w:t>
            </w:r>
            <w:r w:rsidR="00E43E52">
              <w:rPr>
                <w:rFonts w:ascii="TH SarabunPSK" w:hAnsi="TH SarabunPSK" w:cs="TH SarabunPSK" w:hint="cs"/>
                <w:sz w:val="22"/>
                <w:szCs w:val="22"/>
                <w:cs/>
              </w:rPr>
              <w:t>การจัดการ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นวัตกรรมและ</w:t>
            </w:r>
            <w:r w:rsidR="00E43E52">
              <w:rPr>
                <w:rFonts w:ascii="TH SarabunPSK" w:hAnsi="TH SarabunPSK" w:cs="TH SarabunPSK" w:hint="cs"/>
                <w:sz w:val="22"/>
                <w:szCs w:val="22"/>
                <w:cs/>
              </w:rPr>
              <w:t>ธุรกิจ</w:t>
            </w:r>
            <w:r w:rsidR="00E43E52">
              <w:rPr>
                <w:rFonts w:ascii="TH SarabunPSK" w:hAnsi="TH SarabunPSK" w:cs="TH SarabunPSK"/>
                <w:sz w:val="22"/>
                <w:szCs w:val="22"/>
                <w:cs/>
              </w:rPr>
              <w:t>*</w:t>
            </w:r>
          </w:p>
          <w:p w:rsidR="008A146B" w:rsidRPr="003D7CE4" w:rsidRDefault="009D71C3" w:rsidP="009D71C3">
            <w:pPr>
              <w:tabs>
                <w:tab w:val="left" w:pos="720"/>
                <w:tab w:val="left" w:pos="2160"/>
                <w:tab w:val="left" w:pos="3240"/>
              </w:tabs>
              <w:ind w:left="828" w:hanging="828"/>
              <w:contextualSpacing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ECN61</w:t>
            </w:r>
            <w:r w:rsidR="00CF6D99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  <w:r w:rsidR="00CF6D99" w:rsidRPr="003D7CE4">
              <w:rPr>
                <w:rFonts w:ascii="TH SarabunPSK" w:hAnsi="TH SarabunPSK" w:cs="TH SarabunPSK"/>
                <w:sz w:val="22"/>
                <w:szCs w:val="22"/>
              </w:rPr>
              <w:t>6</w:t>
            </w:r>
            <w:r w:rsidR="00CF6D99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71  </w:t>
            </w:r>
            <w:r w:rsidR="008A146B" w:rsidRPr="003D7CE4">
              <w:rPr>
                <w:rFonts w:ascii="TH SarabunPSK" w:hAnsi="TH SarabunPSK" w:cs="TH SarabunPSK"/>
                <w:b/>
                <w:sz w:val="22"/>
                <w:szCs w:val="22"/>
                <w:cs/>
              </w:rPr>
              <w:t>การวิเคราะห์เศรษฐกิจสำหรับ</w:t>
            </w:r>
            <w:r w:rsidR="00675852" w:rsidRPr="003D7CE4">
              <w:rPr>
                <w:rFonts w:ascii="TH SarabunPSK" w:hAnsi="TH SarabunPSK" w:cs="TH SarabunPSK"/>
                <w:b/>
                <w:sz w:val="22"/>
                <w:szCs w:val="22"/>
                <w:cs/>
              </w:rPr>
              <w:t>การตัดสินใจทาง</w:t>
            </w:r>
            <w:r w:rsidR="008A146B" w:rsidRPr="003D7CE4">
              <w:rPr>
                <w:rFonts w:ascii="TH SarabunPSK" w:hAnsi="TH SarabunPSK" w:cs="TH SarabunPSK"/>
                <w:b/>
                <w:sz w:val="22"/>
                <w:szCs w:val="22"/>
                <w:cs/>
              </w:rPr>
              <w:t>ธุรกิจ</w:t>
            </w:r>
          </w:p>
          <w:p w:rsidR="00675852" w:rsidRPr="003D7CE4" w:rsidRDefault="00806EB4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rPr>
                <w:rFonts w:ascii="TH SarabunPSK" w:hAnsi="TH SarabunPSK" w:cs="TH SarabunPSK"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sz w:val="22"/>
                <w:szCs w:val="22"/>
              </w:rPr>
              <w:t>BUS</w:t>
            </w:r>
            <w:r w:rsidR="009D71C3">
              <w:rPr>
                <w:rFonts w:ascii="TH SarabunPSK" w:hAnsi="TH SarabunPSK" w:cs="TH SarabunPSK"/>
                <w:sz w:val="22"/>
                <w:szCs w:val="22"/>
              </w:rPr>
              <w:t>61</w:t>
            </w:r>
            <w:r w:rsidR="00675852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-6</w:t>
            </w:r>
            <w:r w:rsidRPr="003D7CE4">
              <w:rPr>
                <w:rFonts w:ascii="TH SarabunPSK" w:hAnsi="TH SarabunPSK" w:cs="TH SarabunPSK"/>
                <w:sz w:val="22"/>
                <w:szCs w:val="22"/>
              </w:rPr>
              <w:t>22</w:t>
            </w:r>
            <w:r w:rsidR="00675852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</w:t>
            </w:r>
            <w:r w:rsidR="00D03464" w:rsidRPr="003D7CE4">
              <w:rPr>
                <w:rFonts w:ascii="TH SarabunPSK" w:hAnsi="TH SarabunPSK" w:cs="TH SarabunPSK" w:hint="cs"/>
                <w:sz w:val="22"/>
                <w:szCs w:val="22"/>
                <w:cs/>
              </w:rPr>
              <w:t>พันธกิจเพื่อสังคม</w:t>
            </w:r>
            <w:r w:rsidR="00675852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* </w:t>
            </w:r>
          </w:p>
          <w:p w:rsidR="00985B27" w:rsidRPr="003D7CE4" w:rsidRDefault="00985B27" w:rsidP="00010322">
            <w:pPr>
              <w:pStyle w:val="BodyText"/>
              <w:contextualSpacing/>
              <w:rPr>
                <w:rFonts w:ascii="TH SarabunPSK" w:hAnsi="TH SarabunPSK" w:cs="TH SarabunPSK"/>
                <w:sz w:val="22"/>
                <w:szCs w:val="22"/>
                <w:cs/>
                <w:lang w:val="th-TH" w:eastAsia="en-US"/>
              </w:rPr>
            </w:pPr>
          </w:p>
        </w:tc>
        <w:tc>
          <w:tcPr>
            <w:tcW w:w="810" w:type="dxa"/>
            <w:tcBorders>
              <w:left w:val="nil"/>
              <w:bottom w:val="nil"/>
            </w:tcBorders>
          </w:tcPr>
          <w:p w:rsidR="00985B27" w:rsidRPr="003D7CE4" w:rsidRDefault="00675852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 xml:space="preserve"> 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985B27" w:rsidRPr="003D7CE4" w:rsidRDefault="00985B27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985B27" w:rsidRPr="003D7CE4" w:rsidRDefault="00947CD8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 xml:space="preserve"> 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947CD8" w:rsidRPr="003D7CE4" w:rsidRDefault="00947CD8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firstLine="139"/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432FD2" w:rsidRDefault="00432FD2" w:rsidP="00947CD8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675852" w:rsidRPr="003D7CE4" w:rsidRDefault="009D71C3" w:rsidP="00947CD8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 xml:space="preserve"> </w:t>
            </w:r>
            <w:r w:rsidR="00675852" w:rsidRPr="003D7CE4"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 w:rsidR="00675852" w:rsidRPr="003D7CE4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 xml:space="preserve"> (</w:t>
            </w:r>
            <w:r w:rsidR="00675852" w:rsidRPr="003D7CE4">
              <w:rPr>
                <w:rFonts w:ascii="TH SarabunPSK" w:hAnsi="TH SarabunPSK" w:cs="TH SarabunPSK"/>
                <w:spacing w:val="-6"/>
                <w:sz w:val="22"/>
                <w:szCs w:val="22"/>
              </w:rPr>
              <w:t>1</w:t>
            </w:r>
            <w:r w:rsidR="00675852" w:rsidRPr="003D7CE4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 w:rsidR="00675852" w:rsidRPr="003D7CE4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 w:rsidR="0001610A"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 w:rsidR="00675852" w:rsidRPr="003D7CE4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675852" w:rsidRPr="003D7CE4" w:rsidRDefault="00675852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</w:tc>
        <w:tc>
          <w:tcPr>
            <w:tcW w:w="2430" w:type="dxa"/>
            <w:tcBorders>
              <w:bottom w:val="nil"/>
              <w:right w:val="nil"/>
            </w:tcBorders>
          </w:tcPr>
          <w:p w:rsidR="009D71C3" w:rsidRDefault="00261F8E" w:rsidP="009D71C3">
            <w:pPr>
              <w:pStyle w:val="Heading1"/>
              <w:tabs>
                <w:tab w:val="left" w:pos="1440"/>
              </w:tabs>
              <w:ind w:left="720" w:hanging="708"/>
              <w:contextualSpacing/>
              <w:jc w:val="left"/>
              <w:rPr>
                <w:rFonts w:ascii="TH SarabunPSK" w:hAnsi="TH SarabunPSK" w:cs="TH SarabunPSK"/>
                <w:sz w:val="22"/>
                <w:szCs w:val="22"/>
                <w:lang w:val="en-US" w:eastAsia="en-US"/>
              </w:rPr>
            </w:pPr>
            <w:r w:rsidRPr="003D7CE4">
              <w:rPr>
                <w:rFonts w:ascii="TH SarabunPSK" w:eastAsia="Times New Roman" w:hAnsi="TH SarabunPSK" w:cs="TH SarabunPSK"/>
                <w:b w:val="0"/>
                <w:sz w:val="22"/>
                <w:szCs w:val="22"/>
                <w:lang w:val="en-US" w:eastAsia="en-US"/>
              </w:rPr>
              <w:t>ACT</w:t>
            </w:r>
            <w:r w:rsidR="009D71C3">
              <w:rPr>
                <w:rFonts w:ascii="TH SarabunPSK" w:eastAsia="Times New Roman" w:hAnsi="TH SarabunPSK" w:cs="TH SarabunPSK"/>
                <w:b w:val="0"/>
                <w:sz w:val="22"/>
                <w:szCs w:val="22"/>
                <w:lang w:val="en-US" w:eastAsia="en-US"/>
              </w:rPr>
              <w:t>61</w:t>
            </w:r>
            <w:r w:rsidRPr="003D7CE4">
              <w:rPr>
                <w:rFonts w:ascii="TH SarabunPSK" w:eastAsia="Times New Roman" w:hAnsi="TH SarabunPSK" w:cs="TH SarabunPSK"/>
                <w:b w:val="0"/>
                <w:sz w:val="22"/>
                <w:szCs w:val="22"/>
                <w:cs/>
                <w:lang w:val="en-US" w:eastAsia="en-US"/>
              </w:rPr>
              <w:t>-</w:t>
            </w:r>
            <w:r w:rsidR="00916C4C" w:rsidRPr="003D7CE4">
              <w:rPr>
                <w:rFonts w:ascii="TH SarabunPSK" w:eastAsia="Times New Roman" w:hAnsi="TH SarabunPSK" w:cs="TH SarabunPSK"/>
                <w:b w:val="0"/>
                <w:sz w:val="22"/>
                <w:szCs w:val="22"/>
                <w:lang w:val="en-US" w:eastAsia="en-US"/>
              </w:rPr>
              <w:t>6</w:t>
            </w:r>
            <w:r w:rsidR="00916C4C" w:rsidRPr="003D7CE4">
              <w:rPr>
                <w:rFonts w:ascii="TH SarabunPSK" w:eastAsia="Times New Roman" w:hAnsi="TH SarabunPSK" w:cs="TH SarabunPSK" w:hint="cs"/>
                <w:b w:val="0"/>
                <w:sz w:val="22"/>
                <w:szCs w:val="22"/>
                <w:cs/>
                <w:lang w:val="en-US" w:eastAsia="en-US"/>
              </w:rPr>
              <w:t>12</w:t>
            </w:r>
            <w:r w:rsidR="00916C4C" w:rsidRPr="003D7CE4">
              <w:rPr>
                <w:rFonts w:ascii="TH SarabunPSK" w:hAnsi="TH SarabunPSK" w:cs="TH SarabunPSK" w:hint="cs"/>
                <w:sz w:val="22"/>
                <w:szCs w:val="22"/>
                <w:cs/>
                <w:lang w:val="en-US" w:eastAsia="en-US"/>
              </w:rPr>
              <w:t xml:space="preserve"> การบัญชี</w:t>
            </w:r>
            <w:r w:rsidR="009D71C3">
              <w:rPr>
                <w:rFonts w:ascii="TH SarabunPSK" w:hAnsi="TH SarabunPSK" w:cs="TH SarabunPSK" w:hint="cs"/>
                <w:sz w:val="22"/>
                <w:szCs w:val="22"/>
                <w:cs/>
                <w:lang w:val="en-US" w:eastAsia="en-US"/>
              </w:rPr>
              <w:t>และการเงิน</w:t>
            </w:r>
            <w:r w:rsidR="00916C4C" w:rsidRPr="003D7CE4">
              <w:rPr>
                <w:rFonts w:ascii="TH SarabunPSK" w:hAnsi="TH SarabunPSK" w:cs="TH SarabunPSK" w:hint="cs"/>
                <w:sz w:val="22"/>
                <w:szCs w:val="22"/>
                <w:cs/>
                <w:lang w:val="en-US" w:eastAsia="en-US"/>
              </w:rPr>
              <w:t>เพื่อ</w:t>
            </w:r>
            <w:r w:rsidR="009D71C3">
              <w:rPr>
                <w:rFonts w:ascii="TH SarabunPSK" w:hAnsi="TH SarabunPSK" w:cs="TH SarabunPSK" w:hint="cs"/>
                <w:sz w:val="22"/>
                <w:szCs w:val="22"/>
                <w:cs/>
                <w:lang w:val="en-US" w:eastAsia="en-US"/>
              </w:rPr>
              <w:t xml:space="preserve"> </w:t>
            </w:r>
          </w:p>
          <w:p w:rsidR="00261F8E" w:rsidRPr="003D7CE4" w:rsidRDefault="009D71C3" w:rsidP="009D71C3">
            <w:pPr>
              <w:pStyle w:val="Heading1"/>
              <w:tabs>
                <w:tab w:val="left" w:pos="1440"/>
              </w:tabs>
              <w:ind w:left="720"/>
              <w:contextualSpacing/>
              <w:jc w:val="left"/>
              <w:rPr>
                <w:rFonts w:ascii="TH SarabunPSK" w:hAnsi="TH SarabunPSK" w:cs="TH SarabunPSK"/>
                <w:sz w:val="22"/>
                <w:szCs w:val="22"/>
                <w:lang w:val="en-US" w:eastAsia="en-US"/>
              </w:rPr>
            </w:pPr>
            <w:r>
              <w:rPr>
                <w:rFonts w:ascii="TH SarabunPSK" w:eastAsia="Times New Roman" w:hAnsi="TH SarabunPSK" w:cs="TH SarabunPSK" w:hint="cs"/>
                <w:b w:val="0"/>
                <w:sz w:val="22"/>
                <w:szCs w:val="22"/>
                <w:cs/>
                <w:lang w:val="en-US" w:eastAsia="en-US"/>
              </w:rPr>
              <w:t xml:space="preserve"> </w:t>
            </w:r>
            <w:r w:rsidR="00785FD6">
              <w:rPr>
                <w:rFonts w:ascii="TH SarabunPSK" w:eastAsia="Times New Roman" w:hAnsi="TH SarabunPSK" w:cs="TH SarabunPSK" w:hint="cs"/>
                <w:b w:val="0"/>
                <w:sz w:val="22"/>
                <w:szCs w:val="22"/>
                <w:cs/>
                <w:lang w:val="en-US" w:eastAsia="en-US"/>
              </w:rPr>
              <w:t xml:space="preserve"> </w:t>
            </w:r>
            <w:r w:rsidR="00916C4C" w:rsidRPr="003D7CE4">
              <w:rPr>
                <w:rFonts w:ascii="TH SarabunPSK" w:hAnsi="TH SarabunPSK" w:cs="TH SarabunPSK" w:hint="cs"/>
                <w:sz w:val="22"/>
                <w:szCs w:val="22"/>
                <w:cs/>
                <w:lang w:val="en-US" w:eastAsia="en-US"/>
              </w:rPr>
              <w:t>การ</w:t>
            </w:r>
            <w:r w:rsidR="00261F8E" w:rsidRPr="003D7CE4">
              <w:rPr>
                <w:rFonts w:ascii="TH SarabunPSK" w:hAnsi="TH SarabunPSK" w:cs="TH SarabunPSK"/>
                <w:sz w:val="22"/>
                <w:szCs w:val="22"/>
                <w:cs/>
                <w:lang w:val="en-US" w:eastAsia="en-US"/>
              </w:rPr>
              <w:t>จัดการ</w:t>
            </w:r>
          </w:p>
          <w:p w:rsidR="00CF6D99" w:rsidRPr="008C64E2" w:rsidRDefault="00CF6D99" w:rsidP="008C64E2">
            <w:pPr>
              <w:tabs>
                <w:tab w:val="left" w:pos="862"/>
                <w:tab w:val="left" w:pos="2160"/>
                <w:tab w:val="left" w:pos="3240"/>
              </w:tabs>
              <w:ind w:left="720" w:hanging="828"/>
              <w:contextualSpacing/>
              <w:rPr>
                <w:rFonts w:ascii="TH SarabunPSK" w:hAnsi="TH SarabunPSK" w:cs="TH SarabunPSK"/>
                <w:sz w:val="22"/>
                <w:szCs w:val="22"/>
              </w:rPr>
            </w:pPr>
            <w:r w:rsidRPr="003D7CE4">
              <w:rPr>
                <w:rFonts w:ascii="TH SarabunPSK" w:eastAsia="Cordia New" w:hAnsi="TH SarabunPSK" w:cs="TH SarabunPSK"/>
                <w:sz w:val="22"/>
                <w:szCs w:val="22"/>
                <w:cs/>
                <w:lang w:val="x-none" w:eastAsia="x-none"/>
              </w:rPr>
              <w:t xml:space="preserve">  </w:t>
            </w:r>
            <w:r w:rsidR="00BB0EE8" w:rsidRPr="00571BD6">
              <w:rPr>
                <w:rFonts w:ascii="TH SarabunPSK" w:hAnsi="TH SarabunPSK" w:cs="TH SarabunPSK"/>
                <w:sz w:val="22"/>
                <w:szCs w:val="22"/>
              </w:rPr>
              <w:t>MGT61</w:t>
            </w:r>
            <w:r w:rsidR="004730AE" w:rsidRPr="00571BD6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  <w:r w:rsidR="003178F1">
              <w:rPr>
                <w:rFonts w:ascii="TH SarabunPSK" w:hAnsi="TH SarabunPSK" w:cs="TH SarabunPSK" w:hint="cs"/>
                <w:sz w:val="22"/>
                <w:szCs w:val="22"/>
                <w:cs/>
              </w:rPr>
              <w:t>785</w:t>
            </w:r>
            <w:r w:rsidR="00916C4C" w:rsidRPr="00571BD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="00785FD6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="003178F1">
              <w:rPr>
                <w:rFonts w:ascii="TH SarabunPSK" w:hAnsi="TH SarabunPSK" w:cs="TH SarabunPSK" w:hint="cs"/>
                <w:sz w:val="22"/>
                <w:szCs w:val="22"/>
                <w:cs/>
              </w:rPr>
              <w:t>ความคิด</w:t>
            </w:r>
            <w:r w:rsidR="008C64E2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เชิงออกแบบ </w:t>
            </w:r>
            <w:r w:rsidR="003178F1">
              <w:rPr>
                <w:rFonts w:ascii="TH SarabunPSK" w:hAnsi="TH SarabunPSK" w:cs="TH SarabunPSK" w:hint="cs"/>
                <w:sz w:val="22"/>
                <w:szCs w:val="22"/>
                <w:cs/>
              </w:rPr>
              <w:t>และ</w:t>
            </w:r>
            <w:r w:rsidR="008C64E2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="003178F1">
              <w:rPr>
                <w:rFonts w:ascii="TH SarabunPSK" w:hAnsi="TH SarabunPSK" w:cs="TH SarabunPSK" w:hint="cs"/>
                <w:sz w:val="22"/>
                <w:szCs w:val="22"/>
                <w:cs/>
              </w:rPr>
              <w:t>การ</w:t>
            </w:r>
            <w:r w:rsidR="008C64E2">
              <w:rPr>
                <w:rFonts w:ascii="TH SarabunPSK" w:hAnsi="TH SarabunPSK" w:cs="TH SarabunPSK" w:hint="cs"/>
                <w:sz w:val="22"/>
                <w:szCs w:val="22"/>
                <w:cs/>
              </w:rPr>
              <w:t>พัฒนา</w:t>
            </w:r>
            <w:r w:rsidR="003178F1">
              <w:rPr>
                <w:rFonts w:ascii="TH SarabunPSK" w:hAnsi="TH SarabunPSK" w:cs="TH SarabunPSK" w:hint="cs"/>
                <w:sz w:val="22"/>
                <w:szCs w:val="22"/>
                <w:cs/>
              </w:rPr>
              <w:t>ผลิตภัณฑ์</w:t>
            </w:r>
            <w:r w:rsidR="004730AE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</w:p>
          <w:p w:rsidR="00785FD6" w:rsidRPr="00785FD6" w:rsidRDefault="00785FD6" w:rsidP="00785FD6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720" w:hanging="720"/>
              <w:contextualSpacing/>
              <w:rPr>
                <w:rFonts w:ascii="TH SarabunPSK" w:hAnsi="TH SarabunPSK" w:cs="TH SarabunPSK"/>
                <w:sz w:val="22"/>
                <w:szCs w:val="22"/>
              </w:rPr>
            </w:pPr>
            <w:r w:rsidRPr="00785FD6">
              <w:rPr>
                <w:rFonts w:ascii="TH SarabunPSK" w:hAnsi="TH SarabunPSK" w:cs="TH SarabunPSK"/>
                <w:sz w:val="22"/>
                <w:szCs w:val="22"/>
              </w:rPr>
              <w:t>BUS61</w:t>
            </w:r>
            <w:r w:rsidRPr="00785FD6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  <w:r w:rsidRPr="00785FD6">
              <w:rPr>
                <w:rFonts w:ascii="TH SarabunPSK" w:hAnsi="TH SarabunPSK" w:cs="TH SarabunPSK"/>
                <w:sz w:val="22"/>
                <w:szCs w:val="22"/>
              </w:rPr>
              <w:t>724</w:t>
            </w:r>
            <w:r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</w:t>
            </w:r>
            <w:r w:rsidRPr="00785FD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นวัตกรรมและการ          </w:t>
            </w:r>
          </w:p>
          <w:p w:rsidR="00985B27" w:rsidRPr="003D7CE4" w:rsidRDefault="00785FD6" w:rsidP="009F645F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720"/>
              <w:contextualSpacing/>
              <w:rPr>
                <w:rFonts w:ascii="TH SarabunPSK" w:hAnsi="TH SarabunPSK" w:cs="TH SarabunPSK"/>
                <w:sz w:val="22"/>
                <w:szCs w:val="22"/>
              </w:rPr>
            </w:pPr>
            <w:r w:rsidRPr="00785FD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785FD6">
              <w:rPr>
                <w:rFonts w:ascii="TH SarabunPSK" w:hAnsi="TH SarabunPSK" w:cs="TH SarabunPSK"/>
                <w:sz w:val="22"/>
                <w:szCs w:val="22"/>
                <w:cs/>
              </w:rPr>
              <w:t>สร้างธุรกิจ</w:t>
            </w:r>
            <w:r w:rsidR="00675852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     </w:t>
            </w:r>
          </w:p>
        </w:tc>
        <w:tc>
          <w:tcPr>
            <w:tcW w:w="900" w:type="dxa"/>
            <w:tcBorders>
              <w:left w:val="nil"/>
              <w:bottom w:val="nil"/>
            </w:tcBorders>
          </w:tcPr>
          <w:p w:rsidR="00985B27" w:rsidRPr="003D7CE4" w:rsidRDefault="006D6050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985B27" w:rsidRPr="003D7CE4" w:rsidRDefault="00985B27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9D71C3" w:rsidRPr="00571BD6" w:rsidRDefault="006D6050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9D71C3" w:rsidRDefault="009D71C3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985B27" w:rsidRPr="003D7CE4" w:rsidRDefault="006D6050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</w:tc>
      </w:tr>
      <w:tr w:rsidR="00985B27" w:rsidRPr="003D7CE4" w:rsidTr="00947CD8">
        <w:trPr>
          <w:cantSplit/>
          <w:trHeight w:val="124"/>
        </w:trPr>
        <w:tc>
          <w:tcPr>
            <w:tcW w:w="648" w:type="dxa"/>
            <w:vMerge/>
            <w:tcBorders>
              <w:top w:val="nil"/>
            </w:tcBorders>
          </w:tcPr>
          <w:p w:rsidR="00985B27" w:rsidRPr="003D7CE4" w:rsidRDefault="00985B27" w:rsidP="00E45C3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</w:tcBorders>
          </w:tcPr>
          <w:p w:rsidR="00985B27" w:rsidRPr="003D7CE4" w:rsidRDefault="00985B27" w:rsidP="00916C4C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รวม  </w:t>
            </w:r>
            <w:r w:rsidR="00247DC8" w:rsidRPr="003D7CE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 xml:space="preserve">10 หน่วยกิต (นับ </w:t>
            </w:r>
            <w:r w:rsidR="00675852"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4</w:t>
            </w: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</w:t>
            </w:r>
            <w:r w:rsidR="00F8520B"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หน่วยกิต</w:t>
            </w:r>
            <w:r w:rsidR="00247DC8" w:rsidRPr="003D7CE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)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</w:tcBorders>
          </w:tcPr>
          <w:p w:rsidR="00985B27" w:rsidRPr="003D7CE4" w:rsidRDefault="00985B27" w:rsidP="00916C4C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รวม  </w:t>
            </w:r>
            <w:r w:rsidR="00247DC8" w:rsidRPr="003D7CE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 xml:space="preserve">10 หน่วยกิต (นับ </w:t>
            </w:r>
            <w:r w:rsidR="00247DC8"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4 หน่วยกิต</w:t>
            </w:r>
            <w:r w:rsidR="00247DC8" w:rsidRPr="003D7CE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</w:tcBorders>
          </w:tcPr>
          <w:p w:rsidR="00985B27" w:rsidRPr="003D7CE4" w:rsidRDefault="00985B27" w:rsidP="00916C4C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รวม  </w:t>
            </w:r>
            <w:r w:rsidR="00675852" w:rsidRPr="003D7CE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  <w:r w:rsidR="002F6824"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</w:t>
            </w:r>
            <w:r w:rsidR="00F8520B"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หน่วยกิต</w:t>
            </w:r>
          </w:p>
        </w:tc>
      </w:tr>
      <w:tr w:rsidR="00985B27" w:rsidRPr="003D7CE4" w:rsidTr="008A3F82">
        <w:trPr>
          <w:cantSplit/>
          <w:trHeight w:val="1532"/>
        </w:trPr>
        <w:tc>
          <w:tcPr>
            <w:tcW w:w="648" w:type="dxa"/>
            <w:vMerge w:val="restart"/>
          </w:tcPr>
          <w:p w:rsidR="00985B27" w:rsidRPr="003D7CE4" w:rsidRDefault="00985B27" w:rsidP="00E45C3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sz w:val="22"/>
                <w:szCs w:val="22"/>
              </w:rPr>
              <w:t>2</w:t>
            </w:r>
          </w:p>
        </w:tc>
        <w:tc>
          <w:tcPr>
            <w:tcW w:w="2250" w:type="dxa"/>
            <w:tcBorders>
              <w:bottom w:val="nil"/>
              <w:right w:val="nil"/>
            </w:tcBorders>
          </w:tcPr>
          <w:p w:rsidR="004730AE" w:rsidRPr="003D7CE4" w:rsidRDefault="004730AE" w:rsidP="00785FD6">
            <w:pPr>
              <w:tabs>
                <w:tab w:val="left" w:pos="720"/>
                <w:tab w:val="left" w:pos="2160"/>
                <w:tab w:val="left" w:pos="3240"/>
              </w:tabs>
              <w:ind w:left="770" w:hanging="878"/>
              <w:rPr>
                <w:rFonts w:ascii="TH SarabunPSK" w:hAnsi="TH SarabunPSK" w:cs="TH SarabunPSK"/>
                <w:sz w:val="22"/>
                <w:szCs w:val="22"/>
                <w:cs/>
                <w:lang w:val="th-TH"/>
              </w:rPr>
            </w:pPr>
            <w:r w:rsidRPr="003D7CE4">
              <w:rPr>
                <w:rFonts w:ascii="TH SarabunPSK" w:hAnsi="TH SarabunPSK" w:cs="TH SarabunPSK"/>
                <w:sz w:val="22"/>
                <w:szCs w:val="22"/>
              </w:rPr>
              <w:t xml:space="preserve">  BUS</w:t>
            </w:r>
            <w:r w:rsidR="00571BD6">
              <w:rPr>
                <w:rFonts w:ascii="TH SarabunPSK" w:hAnsi="TH SarabunPSK" w:cs="TH SarabunPSK"/>
                <w:sz w:val="22"/>
                <w:szCs w:val="22"/>
              </w:rPr>
              <w:t>61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-72</w:t>
            </w:r>
            <w:r w:rsidR="00A4012B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3</w:t>
            </w:r>
            <w:r w:rsidR="00916C4C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การวิจัยทางธุรกิจ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  <w:lang w:val="th-TH"/>
              </w:rPr>
              <w:t xml:space="preserve"> 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และ</w:t>
            </w:r>
            <w:r w:rsidR="00785FD6">
              <w:rPr>
                <w:rFonts w:ascii="TH SarabunPSK" w:hAnsi="TH SarabunPSK" w:cs="TH SarabunPSK" w:hint="cs"/>
                <w:sz w:val="22"/>
                <w:szCs w:val="22"/>
                <w:cs/>
              </w:rPr>
              <w:t>การจัดการ</w:t>
            </w:r>
            <w:r w:rsidR="00571BD6">
              <w:rPr>
                <w:rFonts w:ascii="TH SarabunPSK" w:hAnsi="TH SarabunPSK" w:cs="TH SarabunPSK" w:hint="cs"/>
                <w:sz w:val="22"/>
                <w:szCs w:val="22"/>
                <w:cs/>
              </w:rPr>
              <w:t>นวัตกรรม</w:t>
            </w:r>
          </w:p>
          <w:p w:rsidR="00985B27" w:rsidRPr="003D7CE4" w:rsidRDefault="00571BD6" w:rsidP="00B80FCB">
            <w:pPr>
              <w:tabs>
                <w:tab w:val="left" w:pos="742"/>
                <w:tab w:val="left" w:pos="2018"/>
                <w:tab w:val="left" w:pos="2160"/>
                <w:tab w:val="left" w:pos="3240"/>
              </w:tabs>
              <w:ind w:right="-108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MBA61</w:t>
            </w:r>
            <w:r w:rsidR="004730AE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  <w:r w:rsidR="004730AE" w:rsidRPr="003D7CE4">
              <w:rPr>
                <w:rFonts w:ascii="TH SarabunPSK" w:hAnsi="TH SarabunPSK" w:cs="TH SarabunPSK"/>
                <w:sz w:val="22"/>
                <w:szCs w:val="22"/>
              </w:rPr>
              <w:t>9</w:t>
            </w:r>
            <w:r w:rsidR="00B80FCB">
              <w:rPr>
                <w:rFonts w:ascii="TH SarabunPSK" w:hAnsi="TH SarabunPSK" w:cs="TH SarabunPSK"/>
                <w:sz w:val="22"/>
                <w:szCs w:val="22"/>
              </w:rPr>
              <w:t>21</w:t>
            </w:r>
            <w:r w:rsidR="00947CD8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วิทยานิพนธ์              </w:t>
            </w:r>
          </w:p>
        </w:tc>
        <w:tc>
          <w:tcPr>
            <w:tcW w:w="810" w:type="dxa"/>
            <w:tcBorders>
              <w:left w:val="nil"/>
              <w:bottom w:val="nil"/>
            </w:tcBorders>
          </w:tcPr>
          <w:p w:rsidR="00785FD6" w:rsidRPr="003D7CE4" w:rsidRDefault="006D6050" w:rsidP="00785FD6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985B27" w:rsidRPr="003D7CE4" w:rsidRDefault="00985B27" w:rsidP="00E45C3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firstLine="139"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3D7CE4" w:rsidRDefault="003D7CE4" w:rsidP="003D7CE4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985B27" w:rsidRPr="003D7CE4" w:rsidRDefault="00785FD6" w:rsidP="00785FD6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6</w:t>
            </w:r>
            <w:r w:rsidR="003D7CE4" w:rsidRPr="003D7CE4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>หน่วยกิต</w:t>
            </w:r>
          </w:p>
        </w:tc>
        <w:tc>
          <w:tcPr>
            <w:tcW w:w="2700" w:type="dxa"/>
            <w:tcBorders>
              <w:bottom w:val="nil"/>
              <w:right w:val="nil"/>
            </w:tcBorders>
          </w:tcPr>
          <w:p w:rsidR="00571BD6" w:rsidRDefault="00A4012B" w:rsidP="00916C4C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882" w:hanging="882"/>
              <w:rPr>
                <w:rFonts w:ascii="TH SarabunPSK" w:hAnsi="TH SarabunPSK" w:cs="TH SarabunPSK"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sz w:val="22"/>
                <w:szCs w:val="22"/>
              </w:rPr>
              <w:t>MGT</w:t>
            </w:r>
            <w:r w:rsidR="00571BD6">
              <w:rPr>
                <w:rFonts w:ascii="TH SarabunPSK" w:hAnsi="TH SarabunPSK" w:cs="TH SarabunPSK"/>
                <w:sz w:val="22"/>
                <w:szCs w:val="22"/>
              </w:rPr>
              <w:t>61</w:t>
            </w:r>
            <w:r w:rsidR="00985B27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-7</w:t>
            </w:r>
            <w:r w:rsidRPr="003D7CE4">
              <w:rPr>
                <w:rFonts w:ascii="TH SarabunPSK" w:hAnsi="TH SarabunPSK" w:cs="TH SarabunPSK"/>
                <w:sz w:val="22"/>
                <w:szCs w:val="22"/>
              </w:rPr>
              <w:t>82</w:t>
            </w:r>
            <w:r w:rsidR="00916C4C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="00E43E52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การจัดการกลยุทธ</w:t>
            </w:r>
            <w:r w:rsidR="00E43E52">
              <w:rPr>
                <w:rFonts w:ascii="TH SarabunPSK" w:hAnsi="TH SarabunPSK" w:cs="TH SarabunPSK" w:hint="cs"/>
                <w:sz w:val="22"/>
                <w:szCs w:val="22"/>
                <w:cs/>
              </w:rPr>
              <w:t>์</w:t>
            </w:r>
            <w:r w:rsidR="00571BD6">
              <w:rPr>
                <w:rFonts w:ascii="TH SarabunPSK" w:hAnsi="TH SarabunPSK" w:cs="TH SarabunPSK" w:hint="cs"/>
                <w:sz w:val="22"/>
                <w:szCs w:val="22"/>
                <w:cs/>
              </w:rPr>
              <w:t>และ</w:t>
            </w:r>
          </w:p>
          <w:p w:rsidR="00D03464" w:rsidRPr="003D7CE4" w:rsidRDefault="00571BD6" w:rsidP="00571BD6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882" w:hanging="195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การตลาด</w:t>
            </w:r>
          </w:p>
          <w:p w:rsidR="00571BD6" w:rsidRDefault="00A4012B" w:rsidP="00CD39DE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882" w:hanging="882"/>
              <w:rPr>
                <w:rFonts w:ascii="TH SarabunPSK" w:hAnsi="TH SarabunPSK" w:cs="TH SarabunPSK"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spacing w:val="-4"/>
                <w:sz w:val="22"/>
                <w:szCs w:val="22"/>
              </w:rPr>
              <w:t>MGT</w:t>
            </w:r>
            <w:r w:rsidR="00571BD6">
              <w:rPr>
                <w:rFonts w:ascii="TH SarabunPSK" w:hAnsi="TH SarabunPSK" w:cs="TH SarabunPSK"/>
                <w:spacing w:val="-4"/>
                <w:sz w:val="22"/>
                <w:szCs w:val="22"/>
              </w:rPr>
              <w:t>61</w:t>
            </w:r>
            <w:r w:rsidR="00484923" w:rsidRPr="003D7CE4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>-</w:t>
            </w:r>
            <w:r w:rsidR="00484923" w:rsidRPr="003D7CE4">
              <w:rPr>
                <w:rFonts w:ascii="TH SarabunPSK" w:hAnsi="TH SarabunPSK" w:cs="TH SarabunPSK"/>
                <w:spacing w:val="-4"/>
                <w:sz w:val="22"/>
                <w:szCs w:val="22"/>
              </w:rPr>
              <w:t>7</w:t>
            </w:r>
            <w:r w:rsidRPr="003D7CE4">
              <w:rPr>
                <w:rFonts w:ascii="TH SarabunPSK" w:hAnsi="TH SarabunPSK" w:cs="TH SarabunPSK"/>
                <w:spacing w:val="-4"/>
                <w:sz w:val="22"/>
                <w:szCs w:val="22"/>
              </w:rPr>
              <w:t>81</w:t>
            </w:r>
            <w:r w:rsidR="00916C4C" w:rsidRPr="003D7CE4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 xml:space="preserve">  </w:t>
            </w:r>
            <w:r w:rsidR="00484923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การบริหารโครงการ</w:t>
            </w:r>
            <w:r w:rsidR="00571BD6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 </w:t>
            </w:r>
          </w:p>
          <w:p w:rsidR="00CD39DE" w:rsidRPr="003D7CE4" w:rsidRDefault="00571BD6" w:rsidP="00571BD6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882" w:hanging="195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เชิงกลยุทธ์</w:t>
            </w:r>
          </w:p>
          <w:p w:rsidR="00985B27" w:rsidRPr="003D7CE4" w:rsidRDefault="00CD39DE" w:rsidP="00B80FCB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882" w:hanging="882"/>
              <w:rPr>
                <w:rFonts w:ascii="TH SarabunPSK" w:hAnsi="TH SarabunPSK" w:cs="TH SarabunPSK"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="00985B27" w:rsidRPr="003D7CE4">
              <w:rPr>
                <w:rFonts w:ascii="TH SarabunPSK" w:hAnsi="TH SarabunPSK" w:cs="TH SarabunPSK"/>
                <w:sz w:val="22"/>
                <w:szCs w:val="22"/>
              </w:rPr>
              <w:t>MBA</w:t>
            </w:r>
            <w:r w:rsidR="00571BD6">
              <w:rPr>
                <w:rFonts w:ascii="TH SarabunPSK" w:hAnsi="TH SarabunPSK" w:cs="TH SarabunPSK"/>
                <w:sz w:val="22"/>
                <w:szCs w:val="22"/>
              </w:rPr>
              <w:t>61</w:t>
            </w:r>
            <w:r w:rsidR="00985B27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  <w:r w:rsidR="00985B27" w:rsidRPr="003D7CE4">
              <w:rPr>
                <w:rFonts w:ascii="TH SarabunPSK" w:hAnsi="TH SarabunPSK" w:cs="TH SarabunPSK"/>
                <w:sz w:val="22"/>
                <w:szCs w:val="22"/>
              </w:rPr>
              <w:t>9</w:t>
            </w:r>
            <w:r w:rsidR="00B80FCB">
              <w:rPr>
                <w:rFonts w:ascii="TH SarabunPSK" w:hAnsi="TH SarabunPSK" w:cs="TH SarabunPSK"/>
                <w:sz w:val="22"/>
                <w:szCs w:val="22"/>
              </w:rPr>
              <w:t>21</w:t>
            </w:r>
            <w:r w:rsidR="00985B27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วิทยานิพนธ์</w:t>
            </w:r>
          </w:p>
        </w:tc>
        <w:tc>
          <w:tcPr>
            <w:tcW w:w="810" w:type="dxa"/>
            <w:tcBorders>
              <w:left w:val="nil"/>
              <w:bottom w:val="nil"/>
            </w:tcBorders>
          </w:tcPr>
          <w:p w:rsidR="00571BD6" w:rsidRDefault="006D6050" w:rsidP="00D03464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571BD6" w:rsidRDefault="00571BD6" w:rsidP="00D03464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010322" w:rsidRPr="003D7CE4" w:rsidRDefault="006D6050" w:rsidP="00D03464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571BD6" w:rsidRDefault="00571BD6" w:rsidP="00261F8E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261F8E" w:rsidRPr="003D7CE4" w:rsidRDefault="00785FD6" w:rsidP="00261F8E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 w:rsidR="003D7CE4" w:rsidRPr="003D7CE4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>หน่วยกิต</w:t>
            </w:r>
          </w:p>
        </w:tc>
        <w:tc>
          <w:tcPr>
            <w:tcW w:w="2430" w:type="dxa"/>
            <w:tcBorders>
              <w:bottom w:val="nil"/>
              <w:right w:val="nil"/>
            </w:tcBorders>
          </w:tcPr>
          <w:p w:rsidR="00261F8E" w:rsidRPr="003D7CE4" w:rsidRDefault="00261F8E" w:rsidP="00916C4C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792" w:hanging="792"/>
              <w:rPr>
                <w:rFonts w:ascii="TH SarabunPSK" w:hAnsi="TH SarabunPSK" w:cs="TH SarabunPSK"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sz w:val="22"/>
                <w:szCs w:val="22"/>
              </w:rPr>
              <w:t>BUS</w:t>
            </w:r>
            <w:r w:rsidR="00571BD6">
              <w:rPr>
                <w:rFonts w:ascii="TH SarabunPSK" w:hAnsi="TH SarabunPSK" w:cs="TH SarabunPSK"/>
                <w:sz w:val="22"/>
                <w:szCs w:val="22"/>
              </w:rPr>
              <w:t>61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-92</w:t>
            </w:r>
            <w:r w:rsidR="00A4012B" w:rsidRPr="003D7CE4">
              <w:rPr>
                <w:rFonts w:ascii="TH SarabunPSK" w:hAnsi="TH SarabunPSK" w:cs="TH SarabunPSK"/>
                <w:sz w:val="22"/>
                <w:szCs w:val="22"/>
              </w:rPr>
              <w:t>9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สัมมนาทาง</w:t>
            </w:r>
            <w:r w:rsidR="00A4012B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การ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บริหาร</w:t>
            </w:r>
            <w:r w:rsidR="00571BD6">
              <w:rPr>
                <w:rFonts w:ascii="TH SarabunPSK" w:hAnsi="TH SarabunPSK" w:cs="TH SarabunPSK" w:hint="cs"/>
                <w:sz w:val="22"/>
                <w:szCs w:val="22"/>
                <w:cs/>
              </w:rPr>
              <w:t>นวัตกรรมและ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ธุรกิจ</w:t>
            </w:r>
          </w:p>
          <w:p w:rsidR="00985B27" w:rsidRPr="003D7CE4" w:rsidRDefault="00985B27" w:rsidP="00B80FCB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sz w:val="22"/>
                <w:szCs w:val="22"/>
              </w:rPr>
              <w:t>MBA</w:t>
            </w:r>
            <w:r w:rsidR="00571BD6">
              <w:rPr>
                <w:rFonts w:ascii="TH SarabunPSK" w:hAnsi="TH SarabunPSK" w:cs="TH SarabunPSK"/>
                <w:sz w:val="22"/>
                <w:szCs w:val="22"/>
              </w:rPr>
              <w:t>61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  <w:r w:rsidRPr="003D7CE4">
              <w:rPr>
                <w:rFonts w:ascii="TH SarabunPSK" w:hAnsi="TH SarabunPSK" w:cs="TH SarabunPSK"/>
                <w:sz w:val="22"/>
                <w:szCs w:val="22"/>
              </w:rPr>
              <w:t>9</w:t>
            </w:r>
            <w:r w:rsidR="00B80FCB">
              <w:rPr>
                <w:rFonts w:ascii="TH SarabunPSK" w:hAnsi="TH SarabunPSK" w:cs="TH SarabunPSK"/>
                <w:sz w:val="22"/>
                <w:szCs w:val="22"/>
              </w:rPr>
              <w:t>21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วิทยานิพนธ์</w:t>
            </w:r>
          </w:p>
        </w:tc>
        <w:tc>
          <w:tcPr>
            <w:tcW w:w="900" w:type="dxa"/>
            <w:tcBorders>
              <w:left w:val="nil"/>
              <w:bottom w:val="nil"/>
            </w:tcBorders>
          </w:tcPr>
          <w:p w:rsidR="00916C4C" w:rsidRDefault="006D6050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571BD6" w:rsidRPr="003D7CE4" w:rsidRDefault="00571BD6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985B27" w:rsidRPr="003D7CE4" w:rsidRDefault="009F220A" w:rsidP="0001032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 w:rsidR="00B80FCB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 xml:space="preserve"> </w:t>
            </w:r>
            <w:r w:rsidR="003D7CE4" w:rsidRPr="003D7CE4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>หน่วยกิต</w:t>
            </w:r>
          </w:p>
        </w:tc>
      </w:tr>
      <w:tr w:rsidR="00985B27" w:rsidRPr="003D7CE4" w:rsidTr="00947CD8">
        <w:trPr>
          <w:cantSplit/>
          <w:trHeight w:val="124"/>
        </w:trPr>
        <w:tc>
          <w:tcPr>
            <w:tcW w:w="648" w:type="dxa"/>
            <w:vMerge/>
          </w:tcPr>
          <w:p w:rsidR="00985B27" w:rsidRPr="003D7CE4" w:rsidRDefault="00985B27" w:rsidP="00E45C3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3060" w:type="dxa"/>
            <w:gridSpan w:val="2"/>
          </w:tcPr>
          <w:p w:rsidR="00985B27" w:rsidRPr="003D7CE4" w:rsidRDefault="00985B27" w:rsidP="00916C4C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รวม  </w:t>
            </w:r>
            <w:r w:rsidR="00484923" w:rsidRPr="003D7CE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</w:t>
            </w:r>
            <w:r w:rsidR="00785FD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</w:t>
            </w:r>
            <w:r w:rsidR="00F8520B"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หน่วยกิต</w:t>
            </w:r>
          </w:p>
        </w:tc>
        <w:tc>
          <w:tcPr>
            <w:tcW w:w="3510" w:type="dxa"/>
            <w:gridSpan w:val="2"/>
          </w:tcPr>
          <w:p w:rsidR="00985B27" w:rsidRPr="003D7CE4" w:rsidRDefault="00985B27" w:rsidP="00916C4C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รวม  </w:t>
            </w:r>
            <w:r w:rsidR="002F6824" w:rsidRPr="003D7CE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</w:t>
            </w:r>
            <w:r w:rsidR="00785FD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</w:t>
            </w:r>
            <w:r w:rsidR="00F8520B"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หน่วยกิต</w:t>
            </w:r>
          </w:p>
        </w:tc>
        <w:tc>
          <w:tcPr>
            <w:tcW w:w="3330" w:type="dxa"/>
            <w:gridSpan w:val="2"/>
          </w:tcPr>
          <w:p w:rsidR="00985B27" w:rsidRPr="003D7CE4" w:rsidRDefault="00985B27" w:rsidP="009F220A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รวม  </w:t>
            </w:r>
            <w:r w:rsidR="002F6824" w:rsidRPr="003D7CE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</w:t>
            </w:r>
            <w:r w:rsidR="009F220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</w:t>
            </w:r>
            <w:r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</w:t>
            </w:r>
            <w:r w:rsidR="00F8520B" w:rsidRPr="003D7CE4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หน่วยกิต</w:t>
            </w:r>
          </w:p>
        </w:tc>
      </w:tr>
    </w:tbl>
    <w:p w:rsidR="00985B27" w:rsidRPr="003F0580" w:rsidRDefault="00985B27" w:rsidP="008028BD">
      <w:pPr>
        <w:ind w:left="360"/>
        <w:rPr>
          <w:rFonts w:ascii="TH SarabunPSK" w:hAnsi="TH SarabunPSK" w:cs="TH SarabunPSK"/>
          <w:cs/>
          <w:lang w:val="th-TH"/>
        </w:rPr>
      </w:pPr>
      <w:r w:rsidRPr="003F0580">
        <w:rPr>
          <w:rFonts w:ascii="TH SarabunPSK" w:hAnsi="TH SarabunPSK" w:cs="TH SarabunPSK"/>
          <w:cs/>
        </w:rPr>
        <w:t xml:space="preserve">*  </w:t>
      </w:r>
      <w:r w:rsidRPr="003F0580">
        <w:rPr>
          <w:rFonts w:ascii="TH SarabunPSK" w:hAnsi="TH SarabunPSK" w:cs="TH SarabunPSK"/>
          <w:cs/>
          <w:lang w:val="th-TH"/>
        </w:rPr>
        <w:t>หมายถึงรายวิชาที่ไม่นับ</w:t>
      </w:r>
      <w:r w:rsidR="00F8520B" w:rsidRPr="003F0580">
        <w:rPr>
          <w:rFonts w:ascii="TH SarabunPSK" w:hAnsi="TH SarabunPSK" w:cs="TH SarabunPSK"/>
          <w:cs/>
          <w:lang w:val="th-TH"/>
        </w:rPr>
        <w:t>หน่วยกิต</w:t>
      </w:r>
    </w:p>
    <w:p w:rsidR="009027C6" w:rsidRDefault="009027C6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4D1" w:rsidRDefault="00DA24D1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D0284" w:rsidRPr="009F645F" w:rsidRDefault="005D0284" w:rsidP="002F613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985B27" w:rsidRPr="004C780F" w:rsidRDefault="00985B27" w:rsidP="008028BD">
      <w:pPr>
        <w:ind w:left="360"/>
        <w:rPr>
          <w:rFonts w:ascii="TH SarabunPSK" w:hAnsi="TH SarabunPSK" w:cs="TH SarabunPSK"/>
          <w:cs/>
        </w:rPr>
      </w:pPr>
      <w:r w:rsidRPr="004C780F">
        <w:rPr>
          <w:rFonts w:ascii="TH SarabunPSK" w:hAnsi="TH SarabunPSK" w:cs="TH SarabunPSK"/>
          <w:b/>
          <w:bCs/>
          <w:cs/>
        </w:rPr>
        <w:t>แผน ข</w:t>
      </w:r>
      <w:r w:rsidRPr="004C780F">
        <w:rPr>
          <w:rFonts w:ascii="TH SarabunPSK" w:hAnsi="TH SarabunPSK" w:cs="TH SarabunPSK"/>
          <w:cs/>
        </w:rPr>
        <w:t xml:space="preserve"> (จำนวน</w:t>
      </w:r>
      <w:r w:rsidR="00F8520B" w:rsidRPr="004C780F">
        <w:rPr>
          <w:rFonts w:ascii="TH SarabunPSK" w:hAnsi="TH SarabunPSK" w:cs="TH SarabunPSK"/>
          <w:cs/>
        </w:rPr>
        <w:t>หน่วยกิต</w:t>
      </w:r>
      <w:r w:rsidRPr="004C780F">
        <w:rPr>
          <w:rFonts w:ascii="TH SarabunPSK" w:hAnsi="TH SarabunPSK" w:cs="TH SarabunPSK"/>
          <w:cs/>
        </w:rPr>
        <w:t xml:space="preserve">รวม  </w:t>
      </w:r>
      <w:r w:rsidR="008A3F82" w:rsidRPr="004C780F">
        <w:rPr>
          <w:rFonts w:ascii="TH SarabunPSK" w:hAnsi="TH SarabunPSK" w:cs="TH SarabunPSK"/>
        </w:rPr>
        <w:t>5</w:t>
      </w:r>
      <w:r w:rsidR="009F220A" w:rsidRPr="004C780F">
        <w:rPr>
          <w:rFonts w:ascii="TH SarabunPSK" w:hAnsi="TH SarabunPSK" w:cs="TH SarabunPSK"/>
        </w:rPr>
        <w:t>1</w:t>
      </w:r>
      <w:r w:rsidR="002F6824" w:rsidRPr="004C780F">
        <w:rPr>
          <w:rFonts w:ascii="TH SarabunPSK" w:hAnsi="TH SarabunPSK" w:cs="TH SarabunPSK"/>
          <w:cs/>
        </w:rPr>
        <w:t xml:space="preserve"> </w:t>
      </w:r>
      <w:r w:rsidR="00F8520B" w:rsidRPr="004C780F">
        <w:rPr>
          <w:rFonts w:ascii="TH SarabunPSK" w:hAnsi="TH SarabunPSK" w:cs="TH SarabunPSK"/>
          <w:cs/>
        </w:rPr>
        <w:t>หน่วยกิต</w:t>
      </w:r>
      <w:r w:rsidRPr="004C780F">
        <w:rPr>
          <w:rFonts w:ascii="TH SarabunPSK" w:hAnsi="TH SarabunPSK" w:cs="TH SarabunPSK"/>
          <w:cs/>
        </w:rPr>
        <w:t>)</w:t>
      </w:r>
    </w:p>
    <w:tbl>
      <w:tblPr>
        <w:tblpPr w:leftFromText="180" w:rightFromText="180" w:vertAnchor="text" w:horzAnchor="margin" w:tblpXSpec="center" w:tblpY="225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340"/>
        <w:gridCol w:w="900"/>
        <w:gridCol w:w="2520"/>
        <w:gridCol w:w="977"/>
        <w:gridCol w:w="2572"/>
        <w:gridCol w:w="861"/>
      </w:tblGrid>
      <w:tr w:rsidR="00985B27" w:rsidRPr="003F0580" w:rsidTr="00FB11CC">
        <w:trPr>
          <w:trHeight w:val="312"/>
          <w:tblHeader/>
        </w:trPr>
        <w:tc>
          <w:tcPr>
            <w:tcW w:w="648" w:type="dxa"/>
          </w:tcPr>
          <w:p w:rsidR="00985B27" w:rsidRPr="004A1549" w:rsidRDefault="00985B27" w:rsidP="00E45C3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154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>ชั้นปี</w:t>
            </w:r>
          </w:p>
        </w:tc>
        <w:tc>
          <w:tcPr>
            <w:tcW w:w="3240" w:type="dxa"/>
            <w:gridSpan w:val="2"/>
          </w:tcPr>
          <w:p w:rsidR="00985B27" w:rsidRPr="004A1549" w:rsidRDefault="00985B27" w:rsidP="00E45C3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154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ภาคการศึกษาที่ 1</w:t>
            </w:r>
          </w:p>
        </w:tc>
        <w:tc>
          <w:tcPr>
            <w:tcW w:w="3497" w:type="dxa"/>
            <w:gridSpan w:val="2"/>
          </w:tcPr>
          <w:p w:rsidR="00985B27" w:rsidRPr="004A1549" w:rsidRDefault="00985B27" w:rsidP="00E45C3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154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ภาคการศึกษาที่ 2</w:t>
            </w:r>
          </w:p>
        </w:tc>
        <w:tc>
          <w:tcPr>
            <w:tcW w:w="3433" w:type="dxa"/>
            <w:gridSpan w:val="2"/>
          </w:tcPr>
          <w:p w:rsidR="00985B27" w:rsidRPr="004A1549" w:rsidRDefault="00985B27" w:rsidP="00E45C3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154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ภาคการศึกษาที่ 3</w:t>
            </w:r>
          </w:p>
        </w:tc>
      </w:tr>
      <w:tr w:rsidR="00AD2999" w:rsidRPr="003F0580" w:rsidTr="00AD2999">
        <w:trPr>
          <w:cantSplit/>
          <w:trHeight w:val="1652"/>
        </w:trPr>
        <w:tc>
          <w:tcPr>
            <w:tcW w:w="648" w:type="dxa"/>
            <w:vMerge w:val="restart"/>
            <w:tcBorders>
              <w:bottom w:val="nil"/>
            </w:tcBorders>
          </w:tcPr>
          <w:p w:rsidR="00AD2999" w:rsidRPr="003F0580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F0580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  <w:p w:rsidR="00AD2999" w:rsidRPr="003F0580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nil"/>
              <w:right w:val="nil"/>
            </w:tcBorders>
          </w:tcPr>
          <w:p w:rsidR="00AD2999" w:rsidRPr="009D71C3" w:rsidRDefault="00AD2999" w:rsidP="00AD2999">
            <w:pPr>
              <w:pStyle w:val="Heading1"/>
              <w:tabs>
                <w:tab w:val="left" w:pos="1440"/>
              </w:tabs>
              <w:contextualSpacing/>
              <w:jc w:val="left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9D71C3">
              <w:rPr>
                <w:rFonts w:ascii="TH SarabunPSK" w:hAnsi="TH SarabunPSK" w:cs="TH SarabunPSK"/>
                <w:b w:val="0"/>
                <w:bCs/>
                <w:sz w:val="22"/>
                <w:szCs w:val="22"/>
              </w:rPr>
              <w:t>ACT6</w:t>
            </w:r>
            <w:r w:rsidRPr="009D71C3">
              <w:rPr>
                <w:rFonts w:ascii="TH SarabunPSK" w:hAnsi="TH SarabunPSK" w:cs="TH SarabunPSK" w:hint="cs"/>
                <w:sz w:val="22"/>
                <w:szCs w:val="22"/>
                <w:cs/>
              </w:rPr>
              <w:t>1</w:t>
            </w:r>
            <w:r w:rsidRPr="009D71C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-611  การบัญชีการเงิน* </w:t>
            </w:r>
            <w:r w:rsidRPr="009D71C3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9D71C3">
              <w:rPr>
                <w:rFonts w:ascii="TH SarabunPSK" w:eastAsia="Times New Roman" w:hAnsi="TH SarabunPSK" w:cs="TH SarabunPSK"/>
                <w:b w:val="0"/>
                <w:bCs/>
                <w:sz w:val="22"/>
                <w:szCs w:val="22"/>
                <w:lang w:val="en-US" w:eastAsia="en-US"/>
              </w:rPr>
              <w:t>HRM</w:t>
            </w:r>
            <w:r>
              <w:rPr>
                <w:rFonts w:ascii="TH SarabunPSK" w:eastAsia="Times New Roman" w:hAnsi="TH SarabunPSK" w:cs="TH SarabunPSK"/>
                <w:b w:val="0"/>
                <w:bCs/>
                <w:sz w:val="22"/>
                <w:szCs w:val="22"/>
                <w:lang w:val="en-US" w:eastAsia="en-US"/>
              </w:rPr>
              <w:t>61</w:t>
            </w:r>
            <w:r w:rsidRPr="009D71C3">
              <w:rPr>
                <w:rFonts w:ascii="TH SarabunPSK" w:eastAsia="Times New Roman" w:hAnsi="TH SarabunPSK" w:cs="TH SarabunPSK"/>
                <w:b w:val="0"/>
                <w:bCs/>
                <w:sz w:val="22"/>
                <w:szCs w:val="22"/>
                <w:cs/>
                <w:lang w:val="en-US" w:eastAsia="en-US"/>
              </w:rPr>
              <w:t>-</w:t>
            </w:r>
            <w:r w:rsidRPr="009D71C3">
              <w:rPr>
                <w:rFonts w:ascii="TH SarabunPSK" w:eastAsia="Times New Roman" w:hAnsi="TH SarabunPSK" w:cs="TH SarabunPSK"/>
                <w:b w:val="0"/>
                <w:bCs/>
                <w:sz w:val="22"/>
                <w:szCs w:val="22"/>
                <w:lang w:val="en-US" w:eastAsia="en-US"/>
              </w:rPr>
              <w:t>632</w:t>
            </w:r>
            <w:r w:rsidRPr="009D71C3">
              <w:rPr>
                <w:rFonts w:ascii="TH SarabunPSK" w:hAnsi="TH SarabunPSK" w:cs="TH SarabunPSK"/>
                <w:sz w:val="22"/>
                <w:szCs w:val="22"/>
                <w:cs/>
                <w:lang w:val="en-US" w:eastAsia="en-US"/>
              </w:rPr>
              <w:t xml:space="preserve"> </w:t>
            </w:r>
            <w:r w:rsidRPr="009D71C3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พฤติกรรมองค์การ</w:t>
            </w:r>
            <w:r w:rsidRPr="009D71C3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 xml:space="preserve">    </w:t>
            </w:r>
          </w:p>
          <w:p w:rsidR="00AD2999" w:rsidRPr="009D71C3" w:rsidRDefault="00AD2999" w:rsidP="00AD2999">
            <w:pPr>
              <w:pStyle w:val="Heading1"/>
              <w:tabs>
                <w:tab w:val="left" w:pos="1440"/>
              </w:tabs>
              <w:contextualSpacing/>
              <w:jc w:val="left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9D71C3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 xml:space="preserve">                   </w:t>
            </w:r>
            <w:r w:rsidRPr="009D71C3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และการจัดการ</w:t>
            </w:r>
            <w:r w:rsidRPr="009D71C3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 xml:space="preserve">                   </w:t>
            </w:r>
          </w:p>
          <w:p w:rsidR="00AD2999" w:rsidRPr="009D71C3" w:rsidRDefault="00AD2999" w:rsidP="00AD2999">
            <w:pPr>
              <w:pStyle w:val="Heading1"/>
              <w:tabs>
                <w:tab w:val="left" w:pos="1440"/>
              </w:tabs>
              <w:contextualSpacing/>
              <w:jc w:val="left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9D71C3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 xml:space="preserve">                   </w:t>
            </w:r>
            <w:r w:rsidRPr="009D71C3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ทรัพยากรมนุษย์</w:t>
            </w:r>
          </w:p>
          <w:p w:rsidR="00AD2999" w:rsidRPr="009D71C3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rPr>
                <w:rFonts w:ascii="TH SarabunPSK" w:hAnsi="TH SarabunPSK" w:cs="TH SarabunPSK"/>
                <w:b/>
                <w:sz w:val="22"/>
                <w:szCs w:val="22"/>
              </w:rPr>
            </w:pPr>
            <w:r w:rsidRPr="009D71C3">
              <w:rPr>
                <w:rFonts w:ascii="TH SarabunPSK" w:hAnsi="TH SarabunPSK" w:cs="TH SarabunPSK"/>
                <w:bCs/>
                <w:sz w:val="22"/>
                <w:szCs w:val="22"/>
              </w:rPr>
              <w:t>HRM61</w:t>
            </w:r>
            <w:r w:rsidRPr="009D71C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-</w:t>
            </w:r>
            <w:r w:rsidRPr="009D71C3">
              <w:rPr>
                <w:rFonts w:ascii="TH SarabunPSK" w:hAnsi="TH SarabunPSK" w:cs="TH SarabunPSK"/>
                <w:b/>
                <w:sz w:val="22"/>
                <w:szCs w:val="22"/>
                <w:cs/>
              </w:rPr>
              <w:t>631</w:t>
            </w:r>
            <w:r w:rsidRPr="009D71C3">
              <w:rPr>
                <w:rFonts w:ascii="TH SarabunPSK" w:hAnsi="TH SarabunPSK" w:cs="TH SarabunPSK" w:hint="cs"/>
                <w:b/>
                <w:sz w:val="22"/>
                <w:szCs w:val="22"/>
                <w:cs/>
              </w:rPr>
              <w:t xml:space="preserve"> ภาวะ</w:t>
            </w:r>
            <w:r w:rsidRPr="009D71C3">
              <w:rPr>
                <w:rFonts w:ascii="TH SarabunPSK" w:hAnsi="TH SarabunPSK" w:cs="TH SarabunPSK"/>
                <w:b/>
                <w:sz w:val="22"/>
                <w:szCs w:val="22"/>
                <w:cs/>
              </w:rPr>
              <w:t>ผู้นำ</w:t>
            </w:r>
            <w:r w:rsidRPr="009D71C3">
              <w:rPr>
                <w:rFonts w:ascii="TH SarabunPSK" w:hAnsi="TH SarabunPSK" w:cs="TH SarabunPSK" w:hint="cs"/>
                <w:b/>
                <w:sz w:val="22"/>
                <w:szCs w:val="22"/>
                <w:cs/>
              </w:rPr>
              <w:t xml:space="preserve">     </w:t>
            </w:r>
          </w:p>
          <w:p w:rsidR="00AD2999" w:rsidRPr="009D71C3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rPr>
                <w:rFonts w:ascii="TH SarabunPSK" w:hAnsi="TH SarabunPSK" w:cs="TH SarabunPSK"/>
                <w:b/>
                <w:sz w:val="22"/>
                <w:szCs w:val="22"/>
              </w:rPr>
            </w:pPr>
            <w:r w:rsidRPr="009D71C3">
              <w:rPr>
                <w:rFonts w:ascii="TH SarabunPSK" w:hAnsi="TH SarabunPSK" w:cs="TH SarabunPSK" w:hint="cs"/>
                <w:b/>
                <w:sz w:val="22"/>
                <w:szCs w:val="22"/>
                <w:cs/>
              </w:rPr>
              <w:t xml:space="preserve">                 </w:t>
            </w:r>
            <w:r w:rsidRPr="009D71C3">
              <w:rPr>
                <w:rFonts w:ascii="TH SarabunPSK" w:hAnsi="TH SarabunPSK" w:cs="TH SarabunPSK"/>
                <w:b/>
                <w:sz w:val="22"/>
                <w:szCs w:val="22"/>
                <w:cs/>
              </w:rPr>
              <w:t xml:space="preserve">และการสื่อสาร*  </w:t>
            </w:r>
            <w:r w:rsidRPr="009D71C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900" w:type="dxa"/>
            <w:tcBorders>
              <w:left w:val="nil"/>
              <w:bottom w:val="nil"/>
            </w:tcBorders>
          </w:tcPr>
          <w:p w:rsidR="00AD2999" w:rsidRPr="009D71C3" w:rsidRDefault="00756E05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b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 xml:space="preserve">   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 xml:space="preserve">4 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(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3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-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2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-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7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)</w:t>
            </w:r>
          </w:p>
          <w:p w:rsidR="00AD2999" w:rsidRPr="009D71C3" w:rsidRDefault="00756E05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 xml:space="preserve">   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 xml:space="preserve">4 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(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3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-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2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-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7</w:t>
            </w:r>
            <w:r w:rsidR="006D6050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)</w:t>
            </w:r>
          </w:p>
          <w:p w:rsidR="00AD2999" w:rsidRPr="009D71C3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b/>
                <w:spacing w:val="-6"/>
                <w:sz w:val="22"/>
                <w:szCs w:val="22"/>
              </w:rPr>
            </w:pPr>
          </w:p>
          <w:p w:rsidR="00AD2999" w:rsidRPr="009D71C3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b/>
                <w:spacing w:val="-6"/>
                <w:sz w:val="22"/>
                <w:szCs w:val="22"/>
              </w:rPr>
            </w:pPr>
          </w:p>
          <w:p w:rsidR="00AD2999" w:rsidRPr="009D71C3" w:rsidRDefault="00756E05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 xml:space="preserve">   </w:t>
            </w:r>
            <w:r w:rsidR="00AD2999"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2</w:t>
            </w:r>
            <w:r w:rsidR="00AD2999"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 xml:space="preserve"> (</w:t>
            </w:r>
            <w:r w:rsidR="00AD2999"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1</w:t>
            </w:r>
            <w:r w:rsidR="00AD2999"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-</w:t>
            </w:r>
            <w:r w:rsidR="00AD2999"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2</w:t>
            </w:r>
            <w:r w:rsidR="00AD2999"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-</w:t>
            </w:r>
            <w:r w:rsidR="0001610A">
              <w:rPr>
                <w:rFonts w:ascii="TH SarabunPSK" w:hAnsi="TH SarabunPSK" w:cs="TH SarabunPSK"/>
                <w:bCs/>
                <w:spacing w:val="-6"/>
                <w:sz w:val="22"/>
                <w:szCs w:val="22"/>
              </w:rPr>
              <w:t>3</w:t>
            </w:r>
            <w:r w:rsidR="00AD2999" w:rsidRPr="009D71C3">
              <w:rPr>
                <w:rFonts w:ascii="TH SarabunPSK" w:hAnsi="TH SarabunPSK" w:cs="TH SarabunPSK"/>
                <w:bCs/>
                <w:spacing w:val="-6"/>
                <w:sz w:val="22"/>
                <w:szCs w:val="22"/>
                <w:cs/>
              </w:rPr>
              <w:t>)</w:t>
            </w:r>
          </w:p>
          <w:p w:rsidR="00AD2999" w:rsidRPr="009D71C3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b/>
                <w:spacing w:val="-6"/>
                <w:sz w:val="22"/>
                <w:szCs w:val="22"/>
                <w:cs/>
                <w:lang w:val="th-TH"/>
              </w:rPr>
            </w:pPr>
          </w:p>
        </w:tc>
        <w:tc>
          <w:tcPr>
            <w:tcW w:w="2520" w:type="dxa"/>
            <w:tcBorders>
              <w:bottom w:val="nil"/>
              <w:right w:val="nil"/>
            </w:tcBorders>
          </w:tcPr>
          <w:p w:rsidR="00AD2999" w:rsidRPr="003D7CE4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828" w:hanging="828"/>
              <w:contextualSpacing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BUS61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-621  สถิติ</w:t>
            </w:r>
            <w:r w:rsidRPr="003D7CE4">
              <w:rPr>
                <w:rFonts w:ascii="TH SarabunPSK" w:hAnsi="TH SarabunPSK" w:cs="TH SarabunPSK" w:hint="cs"/>
                <w:sz w:val="22"/>
                <w:szCs w:val="22"/>
                <w:cs/>
              </w:rPr>
              <w:t>เพื่อ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การจัดการนวัตกรรมและธุรกิจ</w:t>
            </w:r>
            <w:r>
              <w:rPr>
                <w:rFonts w:ascii="TH SarabunPSK" w:hAnsi="TH SarabunPSK" w:cs="TH SarabunPSK"/>
                <w:sz w:val="22"/>
                <w:szCs w:val="22"/>
                <w:cs/>
              </w:rPr>
              <w:t>*</w:t>
            </w:r>
          </w:p>
          <w:p w:rsidR="00AD2999" w:rsidRPr="003D7CE4" w:rsidRDefault="00AD2999" w:rsidP="00AD2999">
            <w:pPr>
              <w:tabs>
                <w:tab w:val="left" w:pos="720"/>
                <w:tab w:val="left" w:pos="2160"/>
                <w:tab w:val="left" w:pos="3240"/>
              </w:tabs>
              <w:ind w:left="828" w:hanging="828"/>
              <w:contextualSpacing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ECN61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  <w:r w:rsidRPr="003D7CE4">
              <w:rPr>
                <w:rFonts w:ascii="TH SarabunPSK" w:hAnsi="TH SarabunPSK" w:cs="TH SarabunPSK"/>
                <w:sz w:val="22"/>
                <w:szCs w:val="22"/>
              </w:rPr>
              <w:t>6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71  </w:t>
            </w:r>
            <w:r w:rsidRPr="003D7CE4">
              <w:rPr>
                <w:rFonts w:ascii="TH SarabunPSK" w:hAnsi="TH SarabunPSK" w:cs="TH SarabunPSK"/>
                <w:b/>
                <w:sz w:val="22"/>
                <w:szCs w:val="22"/>
                <w:cs/>
              </w:rPr>
              <w:t>การวิเคราะห์เศรษฐกิจสำหรับการตัดสินใจทางธุรกิจ</w:t>
            </w:r>
          </w:p>
          <w:p w:rsidR="00AD2999" w:rsidRPr="00AD2999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3D7CE4">
              <w:rPr>
                <w:rFonts w:ascii="TH SarabunPSK" w:hAnsi="TH SarabunPSK" w:cs="TH SarabunPSK"/>
                <w:sz w:val="22"/>
                <w:szCs w:val="22"/>
              </w:rPr>
              <w:t>BUS</w:t>
            </w:r>
            <w:r>
              <w:rPr>
                <w:rFonts w:ascii="TH SarabunPSK" w:hAnsi="TH SarabunPSK" w:cs="TH SarabunPSK"/>
                <w:sz w:val="22"/>
                <w:szCs w:val="22"/>
              </w:rPr>
              <w:t>61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-6</w:t>
            </w:r>
            <w:r w:rsidRPr="003D7CE4">
              <w:rPr>
                <w:rFonts w:ascii="TH SarabunPSK" w:hAnsi="TH SarabunPSK" w:cs="TH SarabunPSK"/>
                <w:sz w:val="22"/>
                <w:szCs w:val="22"/>
              </w:rPr>
              <w:t>22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</w:t>
            </w:r>
            <w:r w:rsidRPr="003D7CE4">
              <w:rPr>
                <w:rFonts w:ascii="TH SarabunPSK" w:hAnsi="TH SarabunPSK" w:cs="TH SarabunPSK" w:hint="cs"/>
                <w:sz w:val="22"/>
                <w:szCs w:val="22"/>
                <w:cs/>
              </w:rPr>
              <w:t>พันธกิจเพื่อสังคม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* </w:t>
            </w:r>
          </w:p>
        </w:tc>
        <w:tc>
          <w:tcPr>
            <w:tcW w:w="977" w:type="dxa"/>
            <w:tcBorders>
              <w:left w:val="nil"/>
              <w:bottom w:val="nil"/>
            </w:tcBorders>
          </w:tcPr>
          <w:p w:rsidR="00AD2999" w:rsidRPr="003D7CE4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 xml:space="preserve"> 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AD2999" w:rsidRPr="003D7CE4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AD2999" w:rsidRPr="003D7CE4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3D7CE4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 xml:space="preserve"> 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 w:rsidR="006D605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AD2999" w:rsidRPr="003D7CE4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firstLine="139"/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AD2999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AD2999" w:rsidRPr="003D7CE4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 xml:space="preserve"> </w:t>
            </w:r>
            <w:r w:rsidRPr="003D7CE4"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 w:rsidRPr="003D7CE4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 xml:space="preserve"> (</w:t>
            </w:r>
            <w:r w:rsidRPr="003D7CE4">
              <w:rPr>
                <w:rFonts w:ascii="TH SarabunPSK" w:hAnsi="TH SarabunPSK" w:cs="TH SarabunPSK"/>
                <w:spacing w:val="-6"/>
                <w:sz w:val="22"/>
                <w:szCs w:val="22"/>
              </w:rPr>
              <w:t>1</w:t>
            </w:r>
            <w:r w:rsidRPr="003D7CE4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 w:rsidRPr="003D7CE4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 w:rsidR="0001610A"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 w:rsidRPr="003D7CE4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AD2999" w:rsidRPr="003D7CE4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</w:tc>
        <w:tc>
          <w:tcPr>
            <w:tcW w:w="2572" w:type="dxa"/>
            <w:tcBorders>
              <w:bottom w:val="nil"/>
              <w:right w:val="nil"/>
            </w:tcBorders>
          </w:tcPr>
          <w:p w:rsidR="00AD2999" w:rsidRPr="00756E05" w:rsidRDefault="00756E05" w:rsidP="00756E0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792" w:hanging="792"/>
              <w:rPr>
                <w:rFonts w:ascii="TH SarabunPSK" w:hAnsi="TH SarabunPSK" w:cs="TH SarabunPSK"/>
                <w:sz w:val="22"/>
                <w:szCs w:val="22"/>
                <w:cs/>
                <w:lang w:val="th-TH"/>
              </w:rPr>
            </w:pPr>
            <w:r w:rsidRPr="003D7CE4">
              <w:rPr>
                <w:rFonts w:ascii="TH SarabunPSK" w:hAnsi="TH SarabunPSK" w:cs="TH SarabunPSK"/>
                <w:sz w:val="22"/>
                <w:szCs w:val="22"/>
              </w:rPr>
              <w:t>BUS</w:t>
            </w:r>
            <w:r>
              <w:rPr>
                <w:rFonts w:ascii="TH SarabunPSK" w:hAnsi="TH SarabunPSK" w:cs="TH SarabunPSK"/>
                <w:sz w:val="22"/>
                <w:szCs w:val="22"/>
              </w:rPr>
              <w:t>61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-723  การวิจัยทางธุรกิจ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  <w:lang w:val="th-TH"/>
              </w:rPr>
              <w:t xml:space="preserve"> </w:t>
            </w:r>
            <w:r w:rsidRPr="003D7CE4">
              <w:rPr>
                <w:rFonts w:ascii="TH SarabunPSK" w:hAnsi="TH SarabunPSK" w:cs="TH SarabunPSK"/>
                <w:sz w:val="22"/>
                <w:szCs w:val="2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บริหารนวัตกรรม</w:t>
            </w:r>
          </w:p>
          <w:p w:rsidR="00AD2999" w:rsidRPr="003178F1" w:rsidRDefault="00AD2999" w:rsidP="008C64E2">
            <w:pPr>
              <w:tabs>
                <w:tab w:val="left" w:pos="2160"/>
                <w:tab w:val="left" w:pos="3240"/>
              </w:tabs>
              <w:ind w:left="837" w:hanging="837"/>
              <w:contextualSpacing/>
              <w:rPr>
                <w:rFonts w:ascii="TH SarabunPSK" w:eastAsia="Cordia New" w:hAnsi="TH SarabunPSK" w:cs="TH SarabunPSK"/>
                <w:sz w:val="22"/>
                <w:szCs w:val="22"/>
                <w:lang w:eastAsia="x-none"/>
              </w:rPr>
            </w:pPr>
            <w:r w:rsidRPr="003D7CE4">
              <w:rPr>
                <w:rFonts w:ascii="TH SarabunPSK" w:eastAsia="Cordia New" w:hAnsi="TH SarabunPSK" w:cs="TH SarabunPSK"/>
                <w:sz w:val="22"/>
                <w:szCs w:val="22"/>
                <w:cs/>
                <w:lang w:val="x-none" w:eastAsia="x-none"/>
              </w:rPr>
              <w:t xml:space="preserve"> </w:t>
            </w:r>
            <w:r w:rsidR="003178F1" w:rsidRPr="00571BD6">
              <w:rPr>
                <w:rFonts w:ascii="TH SarabunPSK" w:hAnsi="TH SarabunPSK" w:cs="TH SarabunPSK"/>
                <w:sz w:val="22"/>
                <w:szCs w:val="22"/>
              </w:rPr>
              <w:t>MGT61</w:t>
            </w:r>
            <w:r w:rsidR="003178F1" w:rsidRPr="00571BD6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  <w:r w:rsidR="003178F1">
              <w:rPr>
                <w:rFonts w:ascii="TH SarabunPSK" w:hAnsi="TH SarabunPSK" w:cs="TH SarabunPSK" w:hint="cs"/>
                <w:sz w:val="22"/>
                <w:szCs w:val="22"/>
                <w:cs/>
              </w:rPr>
              <w:t>785</w:t>
            </w:r>
            <w:r w:rsidR="003178F1" w:rsidRPr="00571BD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="008C64E2">
              <w:rPr>
                <w:rFonts w:ascii="TH SarabunPSK" w:hAnsi="TH SarabunPSK" w:cs="TH SarabunPSK" w:hint="cs"/>
                <w:sz w:val="22"/>
                <w:szCs w:val="22"/>
                <w:cs/>
              </w:rPr>
              <w:t>ความคิดเชิงออกแบบ และ     การพัฒนาผลิตภัณฑ์</w:t>
            </w:r>
          </w:p>
          <w:p w:rsidR="008A3F82" w:rsidRPr="008A3F82" w:rsidRDefault="008A3F82" w:rsidP="008A3F8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720" w:hanging="720"/>
              <w:contextualSpacing/>
              <w:rPr>
                <w:rFonts w:ascii="TH SarabunPSK" w:hAnsi="TH SarabunPSK" w:cs="TH SarabunPSK"/>
                <w:sz w:val="22"/>
                <w:szCs w:val="22"/>
              </w:rPr>
            </w:pPr>
            <w:r w:rsidRPr="008A3F82">
              <w:rPr>
                <w:rFonts w:ascii="TH SarabunPSK" w:hAnsi="TH SarabunPSK" w:cs="TH SarabunPSK"/>
                <w:sz w:val="22"/>
                <w:szCs w:val="22"/>
              </w:rPr>
              <w:t>BUS61</w:t>
            </w:r>
            <w:r w:rsidRPr="008A3F82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  <w:r w:rsidRPr="008A3F82">
              <w:rPr>
                <w:rFonts w:ascii="TH SarabunPSK" w:hAnsi="TH SarabunPSK" w:cs="TH SarabunPSK"/>
                <w:sz w:val="22"/>
                <w:szCs w:val="22"/>
              </w:rPr>
              <w:t>724</w:t>
            </w:r>
            <w:r w:rsidRPr="008A3F8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นวัตกรรมและการ          </w:t>
            </w:r>
          </w:p>
          <w:p w:rsidR="00AD2999" w:rsidRPr="003D7CE4" w:rsidRDefault="008A3F82" w:rsidP="008A3F8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695" w:hanging="695"/>
              <w:contextualSpacing/>
              <w:rPr>
                <w:rFonts w:ascii="TH SarabunPSK" w:hAnsi="TH SarabunPSK" w:cs="TH SarabunPSK"/>
                <w:sz w:val="22"/>
                <w:szCs w:val="22"/>
              </w:rPr>
            </w:pPr>
            <w:r w:rsidRPr="008A3F8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          </w:t>
            </w:r>
            <w:r w:rsidRPr="008A3F8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สร้างธุรกิจ </w:t>
            </w:r>
            <w:r w:rsidR="003178F1" w:rsidRPr="003178F1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="00AD2999" w:rsidRPr="003D7CE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</w:t>
            </w:r>
          </w:p>
        </w:tc>
        <w:tc>
          <w:tcPr>
            <w:tcW w:w="861" w:type="dxa"/>
            <w:tcBorders>
              <w:left w:val="nil"/>
              <w:bottom w:val="nil"/>
            </w:tcBorders>
          </w:tcPr>
          <w:p w:rsidR="00AD2999" w:rsidRPr="003D7CE4" w:rsidRDefault="006D6050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AD2999" w:rsidRPr="003D7CE4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AD2999" w:rsidRPr="00571BD6" w:rsidRDefault="006D6050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AD2999" w:rsidRDefault="00AD2999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AD2999" w:rsidRPr="003D7CE4" w:rsidRDefault="006D6050" w:rsidP="00AD299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contextualSpacing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</w:tc>
      </w:tr>
      <w:tr w:rsidR="002F6824" w:rsidRPr="003F0580" w:rsidTr="00FB11CC">
        <w:trPr>
          <w:cantSplit/>
          <w:trHeight w:val="143"/>
        </w:trPr>
        <w:tc>
          <w:tcPr>
            <w:tcW w:w="648" w:type="dxa"/>
            <w:vMerge/>
            <w:tcBorders>
              <w:top w:val="nil"/>
              <w:bottom w:val="single" w:sz="4" w:space="0" w:color="auto"/>
            </w:tcBorders>
          </w:tcPr>
          <w:p w:rsidR="002F6824" w:rsidRPr="003F0580" w:rsidRDefault="002F6824" w:rsidP="002F6824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F6824" w:rsidRPr="003F0580" w:rsidRDefault="00247DC8" w:rsidP="009077F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F058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รวม  </w:t>
            </w:r>
            <w:r w:rsidRPr="003F058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10 หน่วยกิต (นับ </w:t>
            </w:r>
            <w:r w:rsidRPr="003F058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 หน่วยกิต</w:t>
            </w:r>
            <w:r w:rsidRPr="003F058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3497" w:type="dxa"/>
            <w:gridSpan w:val="2"/>
            <w:tcBorders>
              <w:top w:val="single" w:sz="4" w:space="0" w:color="auto"/>
            </w:tcBorders>
          </w:tcPr>
          <w:p w:rsidR="002F6824" w:rsidRPr="003F0580" w:rsidRDefault="00247DC8" w:rsidP="009077F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F058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รวม  </w:t>
            </w:r>
            <w:r w:rsidRPr="003F058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10 หน่วยกิต (นับ </w:t>
            </w:r>
            <w:r w:rsidRPr="003F058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 หน่วยกิต</w:t>
            </w:r>
            <w:r w:rsidRPr="003F058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3433" w:type="dxa"/>
            <w:gridSpan w:val="2"/>
            <w:tcBorders>
              <w:top w:val="single" w:sz="4" w:space="0" w:color="auto"/>
            </w:tcBorders>
          </w:tcPr>
          <w:p w:rsidR="002F6824" w:rsidRPr="003F0580" w:rsidRDefault="002F6824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F058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รวม  </w:t>
            </w:r>
            <w:r w:rsidRPr="003F058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</w:t>
            </w:r>
            <w:r w:rsidRPr="003F058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หน่วยกิต</w:t>
            </w:r>
          </w:p>
        </w:tc>
      </w:tr>
      <w:tr w:rsidR="004A1549" w:rsidRPr="003F0580" w:rsidTr="00FB11CC">
        <w:trPr>
          <w:cantSplit/>
          <w:trHeight w:val="143"/>
        </w:trPr>
        <w:tc>
          <w:tcPr>
            <w:tcW w:w="648" w:type="dxa"/>
            <w:tcBorders>
              <w:top w:val="nil"/>
              <w:bottom w:val="single" w:sz="4" w:space="0" w:color="auto"/>
            </w:tcBorders>
          </w:tcPr>
          <w:p w:rsidR="004A1549" w:rsidRPr="004A1549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154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ชั้นปี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1549" w:rsidRPr="004A1549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154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ภาคการศึกษาที่ 1</w:t>
            </w:r>
          </w:p>
        </w:tc>
        <w:tc>
          <w:tcPr>
            <w:tcW w:w="3497" w:type="dxa"/>
            <w:gridSpan w:val="2"/>
            <w:tcBorders>
              <w:top w:val="single" w:sz="4" w:space="0" w:color="auto"/>
            </w:tcBorders>
          </w:tcPr>
          <w:p w:rsidR="004A1549" w:rsidRPr="004A1549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154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ภาคการศึกษาที่ 2</w:t>
            </w:r>
          </w:p>
        </w:tc>
        <w:tc>
          <w:tcPr>
            <w:tcW w:w="3433" w:type="dxa"/>
            <w:gridSpan w:val="2"/>
            <w:tcBorders>
              <w:top w:val="single" w:sz="4" w:space="0" w:color="auto"/>
            </w:tcBorders>
          </w:tcPr>
          <w:p w:rsidR="004A1549" w:rsidRPr="004A1549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154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ภาคการศึกษาที่ 3</w:t>
            </w:r>
          </w:p>
        </w:tc>
      </w:tr>
      <w:tr w:rsidR="004A1549" w:rsidRPr="003F0580" w:rsidTr="00F14555">
        <w:trPr>
          <w:cantSplit/>
          <w:trHeight w:val="1480"/>
        </w:trPr>
        <w:tc>
          <w:tcPr>
            <w:tcW w:w="648" w:type="dxa"/>
            <w:vMerge w:val="restart"/>
            <w:tcBorders>
              <w:bottom w:val="nil"/>
            </w:tcBorders>
          </w:tcPr>
          <w:p w:rsidR="004A1549" w:rsidRPr="003F0580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F0580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bottom w:val="nil"/>
              <w:right w:val="nil"/>
            </w:tcBorders>
          </w:tcPr>
          <w:p w:rsidR="00756E05" w:rsidRPr="00756E05" w:rsidRDefault="00756E05" w:rsidP="00756E05">
            <w:pPr>
              <w:keepNext/>
              <w:tabs>
                <w:tab w:val="left" w:pos="1440"/>
              </w:tabs>
              <w:ind w:left="720" w:hanging="708"/>
              <w:contextualSpacing/>
              <w:outlineLvl w:val="0"/>
              <w:rPr>
                <w:rFonts w:ascii="TH SarabunPSK" w:eastAsia="TH Sarabun New" w:hAnsi="TH SarabunPSK" w:cs="TH SarabunPSK"/>
                <w:b/>
                <w:sz w:val="22"/>
                <w:szCs w:val="22"/>
              </w:rPr>
            </w:pPr>
            <w:r w:rsidRPr="00756E05">
              <w:rPr>
                <w:rFonts w:ascii="TH SarabunPSK" w:hAnsi="TH SarabunPSK" w:cs="TH SarabunPSK"/>
                <w:sz w:val="22"/>
                <w:szCs w:val="22"/>
              </w:rPr>
              <w:t>ACT61</w:t>
            </w:r>
            <w:r w:rsidRPr="00756E05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  <w:r w:rsidRPr="00756E05">
              <w:rPr>
                <w:rFonts w:ascii="TH SarabunPSK" w:hAnsi="TH SarabunPSK" w:cs="TH SarabunPSK"/>
                <w:sz w:val="22"/>
                <w:szCs w:val="22"/>
              </w:rPr>
              <w:t>6</w:t>
            </w:r>
            <w:r w:rsidRPr="00756E05">
              <w:rPr>
                <w:rFonts w:ascii="TH SarabunPSK" w:hAnsi="TH SarabunPSK" w:cs="TH SarabunPSK" w:hint="cs"/>
                <w:sz w:val="22"/>
                <w:szCs w:val="22"/>
                <w:cs/>
              </w:rPr>
              <w:t>12</w:t>
            </w:r>
            <w:r w:rsidRPr="00756E05">
              <w:rPr>
                <w:rFonts w:ascii="TH SarabunPSK" w:eastAsia="TH Sarabun New" w:hAnsi="TH SarabunPSK" w:cs="TH SarabunPSK" w:hint="cs"/>
                <w:b/>
                <w:sz w:val="22"/>
                <w:szCs w:val="22"/>
                <w:cs/>
              </w:rPr>
              <w:t xml:space="preserve"> การบัญชีและการเงิน  </w:t>
            </w:r>
          </w:p>
          <w:p w:rsidR="00756E05" w:rsidRPr="00756E05" w:rsidRDefault="00756E05" w:rsidP="00756E05">
            <w:pPr>
              <w:keepNext/>
              <w:tabs>
                <w:tab w:val="left" w:pos="1440"/>
              </w:tabs>
              <w:ind w:left="720" w:firstLine="50"/>
              <w:contextualSpacing/>
              <w:outlineLvl w:val="0"/>
              <w:rPr>
                <w:rFonts w:ascii="TH SarabunPSK" w:eastAsia="TH Sarabun New" w:hAnsi="TH SarabunPSK" w:cs="TH SarabunPSK"/>
                <w:b/>
                <w:sz w:val="22"/>
                <w:szCs w:val="22"/>
              </w:rPr>
            </w:pPr>
            <w:r w:rsidRPr="00756E05">
              <w:rPr>
                <w:rFonts w:ascii="TH SarabunPSK" w:eastAsia="TH Sarabun New" w:hAnsi="TH SarabunPSK" w:cs="TH SarabunPSK" w:hint="cs"/>
                <w:b/>
                <w:sz w:val="22"/>
                <w:szCs w:val="22"/>
                <w:cs/>
              </w:rPr>
              <w:t>เพื่อการ</w:t>
            </w:r>
            <w:r w:rsidRPr="00756E05">
              <w:rPr>
                <w:rFonts w:ascii="TH SarabunPSK" w:eastAsia="TH Sarabun New" w:hAnsi="TH SarabunPSK" w:cs="TH SarabunPSK"/>
                <w:b/>
                <w:sz w:val="22"/>
                <w:szCs w:val="22"/>
                <w:cs/>
              </w:rPr>
              <w:t>จัดการ</w:t>
            </w:r>
          </w:p>
          <w:p w:rsidR="008A3F82" w:rsidRDefault="008A3F82" w:rsidP="008A3F82">
            <w:pPr>
              <w:tabs>
                <w:tab w:val="left" w:pos="720"/>
                <w:tab w:val="left" w:pos="2160"/>
                <w:tab w:val="left" w:pos="3240"/>
              </w:tabs>
              <w:ind w:left="882" w:hanging="99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 xml:space="preserve">  </w:t>
            </w: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</w:rPr>
              <w:t>XXX61</w:t>
            </w: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>-</w:t>
            </w: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</w:rPr>
              <w:t xml:space="preserve">xxx   </w:t>
            </w: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>วิชาเลือก</w:t>
            </w:r>
          </w:p>
          <w:p w:rsidR="00F14555" w:rsidRPr="00756E05" w:rsidRDefault="00F14555" w:rsidP="00F1455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rPr>
                <w:rFonts w:ascii="TH SarabunPSK" w:hAnsi="TH SarabunPSK" w:cs="TH SarabunPSK"/>
                <w:spacing w:val="-4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4"/>
                <w:sz w:val="22"/>
                <w:szCs w:val="22"/>
              </w:rPr>
              <w:t>XXX61</w:t>
            </w: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>-</w:t>
            </w: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</w:rPr>
              <w:t xml:space="preserve">xxx   </w:t>
            </w: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>วิชาเลือก</w:t>
            </w:r>
          </w:p>
          <w:p w:rsidR="004A1549" w:rsidRPr="00F14555" w:rsidRDefault="008A3F82" w:rsidP="00F14555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pacing w:val="-4"/>
                <w:sz w:val="22"/>
                <w:szCs w:val="22"/>
              </w:rPr>
              <w:t>MBA61</w:t>
            </w: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>-</w:t>
            </w: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</w:rPr>
              <w:t>910</w:t>
            </w: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 xml:space="preserve">  การค้นคว้าอิสระ</w:t>
            </w:r>
          </w:p>
        </w:tc>
        <w:tc>
          <w:tcPr>
            <w:tcW w:w="900" w:type="dxa"/>
            <w:tcBorders>
              <w:left w:val="nil"/>
              <w:bottom w:val="nil"/>
            </w:tcBorders>
          </w:tcPr>
          <w:p w:rsidR="004A1549" w:rsidRPr="00756E05" w:rsidRDefault="006D6050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firstLine="139"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4A1549" w:rsidRPr="00756E05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firstLine="139"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4A1549" w:rsidRDefault="006D6050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firstLine="139"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F14555" w:rsidRPr="00756E05" w:rsidRDefault="006D6050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firstLine="139"/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4A1549" w:rsidRPr="00756E05" w:rsidRDefault="008A3F82" w:rsidP="009F645F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-11" w:hanging="25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 xml:space="preserve">  </w:t>
            </w:r>
            <w:r w:rsidRPr="008A3F82"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 w:rsidR="009F645F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 xml:space="preserve"> </w:t>
            </w:r>
            <w:r w:rsidRPr="008A3F8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หน่วยกิต</w:t>
            </w:r>
          </w:p>
          <w:p w:rsidR="004A1549" w:rsidRPr="00756E05" w:rsidRDefault="004A1549" w:rsidP="008A3F82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756E05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2520" w:type="dxa"/>
            <w:tcBorders>
              <w:bottom w:val="nil"/>
              <w:right w:val="nil"/>
            </w:tcBorders>
          </w:tcPr>
          <w:p w:rsidR="00756E05" w:rsidRPr="00756E05" w:rsidRDefault="00756E05" w:rsidP="00756E0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882" w:hanging="882"/>
              <w:rPr>
                <w:rFonts w:ascii="TH SarabunPSK" w:hAnsi="TH SarabunPSK" w:cs="TH SarabunPSK"/>
                <w:sz w:val="22"/>
                <w:szCs w:val="22"/>
              </w:rPr>
            </w:pPr>
            <w:r w:rsidRPr="00756E05">
              <w:rPr>
                <w:rFonts w:ascii="TH SarabunPSK" w:hAnsi="TH SarabunPSK" w:cs="TH SarabunPSK"/>
                <w:sz w:val="22"/>
                <w:szCs w:val="22"/>
              </w:rPr>
              <w:t>MGT61</w:t>
            </w:r>
            <w:r w:rsidRPr="00756E05">
              <w:rPr>
                <w:rFonts w:ascii="TH SarabunPSK" w:hAnsi="TH SarabunPSK" w:cs="TH SarabunPSK"/>
                <w:sz w:val="22"/>
                <w:szCs w:val="22"/>
                <w:cs/>
              </w:rPr>
              <w:t>-7</w:t>
            </w:r>
            <w:r w:rsidRPr="00756E05">
              <w:rPr>
                <w:rFonts w:ascii="TH SarabunPSK" w:hAnsi="TH SarabunPSK" w:cs="TH SarabunPSK"/>
                <w:sz w:val="22"/>
                <w:szCs w:val="22"/>
              </w:rPr>
              <w:t>82</w:t>
            </w:r>
            <w:r w:rsidRPr="00756E05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การจัดการกลยุทธ</w:t>
            </w:r>
            <w:r w:rsidRPr="00756E05">
              <w:rPr>
                <w:rFonts w:ascii="TH SarabunPSK" w:hAnsi="TH SarabunPSK" w:cs="TH SarabunPSK" w:hint="cs"/>
                <w:sz w:val="22"/>
                <w:szCs w:val="22"/>
                <w:cs/>
              </w:rPr>
              <w:t>์และ</w:t>
            </w:r>
          </w:p>
          <w:p w:rsidR="00756E05" w:rsidRPr="00756E05" w:rsidRDefault="00756E05" w:rsidP="00756E0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882" w:hanging="195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56E05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การตลาด</w:t>
            </w:r>
          </w:p>
          <w:p w:rsidR="00756E05" w:rsidRPr="00756E05" w:rsidRDefault="00756E05" w:rsidP="00756E0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882" w:hanging="882"/>
              <w:rPr>
                <w:rFonts w:ascii="TH SarabunPSK" w:hAnsi="TH SarabunPSK" w:cs="TH SarabunPSK"/>
                <w:sz w:val="22"/>
                <w:szCs w:val="22"/>
              </w:rPr>
            </w:pP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</w:rPr>
              <w:t>MGT61</w:t>
            </w: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>-</w:t>
            </w:r>
            <w:r w:rsidRPr="00756E05">
              <w:rPr>
                <w:rFonts w:ascii="TH SarabunPSK" w:hAnsi="TH SarabunPSK" w:cs="TH SarabunPSK"/>
                <w:spacing w:val="-4"/>
                <w:sz w:val="22"/>
                <w:szCs w:val="22"/>
              </w:rPr>
              <w:t xml:space="preserve">781  </w:t>
            </w:r>
            <w:r w:rsidRPr="00756E05">
              <w:rPr>
                <w:rFonts w:ascii="TH SarabunPSK" w:hAnsi="TH SarabunPSK" w:cs="TH SarabunPSK"/>
                <w:sz w:val="22"/>
                <w:szCs w:val="22"/>
                <w:cs/>
              </w:rPr>
              <w:t>การบริหารโครงการ</w:t>
            </w:r>
            <w:r w:rsidRPr="00756E05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 </w:t>
            </w:r>
          </w:p>
          <w:p w:rsidR="00756E05" w:rsidRPr="00756E05" w:rsidRDefault="00756E05" w:rsidP="00756E05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882" w:hanging="195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56E05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เชิงกลยุทธ์</w:t>
            </w:r>
          </w:p>
          <w:p w:rsidR="004A1549" w:rsidRPr="00756E05" w:rsidRDefault="00A53E7A" w:rsidP="00B80FCB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4"/>
                <w:sz w:val="22"/>
                <w:szCs w:val="22"/>
              </w:rPr>
              <w:t>MBA61</w:t>
            </w:r>
            <w:r w:rsidR="004A1549" w:rsidRPr="00756E05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>-</w:t>
            </w:r>
            <w:r w:rsidR="004A1549" w:rsidRPr="00756E05">
              <w:rPr>
                <w:rFonts w:ascii="TH SarabunPSK" w:hAnsi="TH SarabunPSK" w:cs="TH SarabunPSK"/>
                <w:spacing w:val="-4"/>
                <w:sz w:val="22"/>
                <w:szCs w:val="22"/>
              </w:rPr>
              <w:t>9</w:t>
            </w:r>
            <w:r w:rsidR="00B80FCB" w:rsidRPr="00756E05">
              <w:rPr>
                <w:rFonts w:ascii="TH SarabunPSK" w:hAnsi="TH SarabunPSK" w:cs="TH SarabunPSK"/>
                <w:spacing w:val="-4"/>
                <w:sz w:val="22"/>
                <w:szCs w:val="22"/>
              </w:rPr>
              <w:t>10</w:t>
            </w:r>
            <w:r w:rsidR="004A1549" w:rsidRPr="00756E05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 xml:space="preserve">  การค้นคว้าอิสระ</w:t>
            </w:r>
          </w:p>
        </w:tc>
        <w:tc>
          <w:tcPr>
            <w:tcW w:w="977" w:type="dxa"/>
            <w:tcBorders>
              <w:left w:val="nil"/>
              <w:bottom w:val="nil"/>
            </w:tcBorders>
          </w:tcPr>
          <w:p w:rsidR="004A1549" w:rsidRPr="00756E05" w:rsidRDefault="006D6050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4A1549" w:rsidRPr="00756E05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4A1549" w:rsidRPr="00756E05" w:rsidRDefault="006D6050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756E05" w:rsidRPr="00756E05" w:rsidRDefault="00756E05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4A1549" w:rsidRPr="00756E05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</w:pPr>
            <w:r w:rsidRPr="00756E05"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 w:rsidR="009F645F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 xml:space="preserve"> </w:t>
            </w:r>
            <w:r w:rsidRPr="00756E05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>หน่วยกิต</w:t>
            </w:r>
          </w:p>
        </w:tc>
        <w:tc>
          <w:tcPr>
            <w:tcW w:w="2572" w:type="dxa"/>
            <w:tcBorders>
              <w:bottom w:val="nil"/>
              <w:right w:val="nil"/>
            </w:tcBorders>
          </w:tcPr>
          <w:p w:rsidR="004A1549" w:rsidRPr="004C1F8E" w:rsidRDefault="00A53E7A" w:rsidP="004C1F8E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ind w:left="837" w:hanging="837"/>
              <w:rPr>
                <w:rFonts w:ascii="TH SarabunPSK" w:hAnsi="TH SarabunPSK" w:cs="TH SarabunPSK"/>
                <w:sz w:val="22"/>
                <w:szCs w:val="22"/>
              </w:rPr>
            </w:pPr>
            <w:r w:rsidRPr="004C1F8E">
              <w:rPr>
                <w:rFonts w:ascii="TH SarabunPSK" w:hAnsi="TH SarabunPSK" w:cs="TH SarabunPSK"/>
                <w:sz w:val="22"/>
                <w:szCs w:val="22"/>
              </w:rPr>
              <w:t>BUS61</w:t>
            </w:r>
            <w:r w:rsidR="004A1549" w:rsidRPr="004C1F8E">
              <w:rPr>
                <w:rFonts w:ascii="TH SarabunPSK" w:hAnsi="TH SarabunPSK" w:cs="TH SarabunPSK"/>
                <w:sz w:val="22"/>
                <w:szCs w:val="22"/>
                <w:cs/>
              </w:rPr>
              <w:t>-9</w:t>
            </w:r>
            <w:r w:rsidR="004A1549" w:rsidRPr="004C1F8E">
              <w:rPr>
                <w:rFonts w:ascii="TH SarabunPSK" w:hAnsi="TH SarabunPSK" w:cs="TH SarabunPSK"/>
                <w:sz w:val="22"/>
                <w:szCs w:val="22"/>
              </w:rPr>
              <w:t>29</w:t>
            </w:r>
            <w:r w:rsidR="004A1549" w:rsidRPr="004C1F8E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</w:t>
            </w:r>
            <w:r w:rsidR="004C1F8E" w:rsidRPr="004C1F8E">
              <w:rPr>
                <w:rFonts w:ascii="TH SarabunPSK" w:hAnsi="TH SarabunPSK" w:cs="TH SarabunPSK"/>
                <w:sz w:val="22"/>
                <w:szCs w:val="22"/>
                <w:cs/>
              </w:rPr>
              <w:t>สัมมนาทางการบริหาร</w:t>
            </w:r>
            <w:r w:rsidR="004C1F8E" w:rsidRPr="004C1F8E">
              <w:rPr>
                <w:rFonts w:ascii="TH SarabunPSK" w:hAnsi="TH SarabunPSK" w:cs="TH SarabunPSK" w:hint="cs"/>
                <w:sz w:val="22"/>
                <w:szCs w:val="22"/>
                <w:cs/>
              </w:rPr>
              <w:t>นวัตกรรมและ</w:t>
            </w:r>
            <w:r w:rsidR="004C1F8E" w:rsidRPr="004C1F8E">
              <w:rPr>
                <w:rFonts w:ascii="TH SarabunPSK" w:hAnsi="TH SarabunPSK" w:cs="TH SarabunPSK"/>
                <w:sz w:val="22"/>
                <w:szCs w:val="22"/>
                <w:cs/>
              </w:rPr>
              <w:t>ธุรกิจ</w:t>
            </w:r>
          </w:p>
          <w:p w:rsidR="004A1549" w:rsidRPr="004C1F8E" w:rsidRDefault="004C1F8E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rPr>
                <w:rFonts w:ascii="TH SarabunPSK" w:hAnsi="TH SarabunPSK" w:cs="TH SarabunPSK"/>
                <w:spacing w:val="-4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4"/>
                <w:sz w:val="22"/>
                <w:szCs w:val="22"/>
              </w:rPr>
              <w:t>MBA61</w:t>
            </w:r>
            <w:r w:rsidR="004A1549" w:rsidRPr="004C1F8E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>-</w:t>
            </w:r>
            <w:r w:rsidR="004A1549" w:rsidRPr="004C1F8E">
              <w:rPr>
                <w:rFonts w:ascii="TH SarabunPSK" w:hAnsi="TH SarabunPSK" w:cs="TH SarabunPSK"/>
                <w:spacing w:val="-4"/>
                <w:sz w:val="22"/>
                <w:szCs w:val="22"/>
              </w:rPr>
              <w:t>9</w:t>
            </w:r>
            <w:r w:rsidR="00B80FCB" w:rsidRPr="004C1F8E">
              <w:rPr>
                <w:rFonts w:ascii="TH SarabunPSK" w:hAnsi="TH SarabunPSK" w:cs="TH SarabunPSK"/>
                <w:spacing w:val="-4"/>
                <w:sz w:val="22"/>
                <w:szCs w:val="22"/>
              </w:rPr>
              <w:t>10</w:t>
            </w:r>
            <w:r w:rsidR="004A1549" w:rsidRPr="004C1F8E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 xml:space="preserve">  การค้นคว้าอิสระ</w:t>
            </w:r>
          </w:p>
          <w:p w:rsidR="004A1549" w:rsidRPr="004C1F8E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rPr>
                <w:rFonts w:ascii="TH SarabunPSK" w:hAnsi="TH SarabunPSK" w:cs="TH SarabunPSK"/>
                <w:spacing w:val="-4"/>
                <w:sz w:val="22"/>
                <w:szCs w:val="22"/>
              </w:rPr>
            </w:pPr>
          </w:p>
        </w:tc>
        <w:tc>
          <w:tcPr>
            <w:tcW w:w="861" w:type="dxa"/>
            <w:tcBorders>
              <w:left w:val="nil"/>
              <w:bottom w:val="nil"/>
            </w:tcBorders>
          </w:tcPr>
          <w:p w:rsidR="004A1549" w:rsidRPr="004C1F8E" w:rsidRDefault="006D6050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  <w:highlight w:val="yellow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4 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3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2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-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>7</w:t>
            </w:r>
            <w: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)</w:t>
            </w:r>
          </w:p>
          <w:p w:rsidR="004A1549" w:rsidRPr="004C1F8E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  <w:highlight w:val="yellow"/>
              </w:rPr>
            </w:pPr>
          </w:p>
          <w:p w:rsidR="004A1549" w:rsidRPr="004C1F8E" w:rsidRDefault="009F220A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>
              <w:rPr>
                <w:rFonts w:ascii="TH SarabunPSK" w:hAnsi="TH SarabunPSK" w:cs="TH SarabunPSK"/>
                <w:spacing w:val="-6"/>
                <w:sz w:val="22"/>
                <w:szCs w:val="22"/>
              </w:rPr>
              <w:t xml:space="preserve">3 </w:t>
            </w:r>
            <w:r w:rsidR="004A1549" w:rsidRPr="004C1F8E">
              <w:rPr>
                <w:rFonts w:ascii="TH SarabunPSK" w:hAnsi="TH SarabunPSK" w:cs="TH SarabunPSK" w:hint="cs"/>
                <w:spacing w:val="-6"/>
                <w:sz w:val="22"/>
                <w:szCs w:val="22"/>
                <w:cs/>
              </w:rPr>
              <w:t>หน่วยกิต</w:t>
            </w:r>
          </w:p>
        </w:tc>
      </w:tr>
      <w:tr w:rsidR="004A1549" w:rsidRPr="003F0580" w:rsidTr="00FB11CC">
        <w:trPr>
          <w:cantSplit/>
          <w:trHeight w:val="143"/>
        </w:trPr>
        <w:tc>
          <w:tcPr>
            <w:tcW w:w="648" w:type="dxa"/>
            <w:vMerge/>
            <w:tcBorders>
              <w:bottom w:val="single" w:sz="4" w:space="0" w:color="auto"/>
            </w:tcBorders>
          </w:tcPr>
          <w:p w:rsidR="004A1549" w:rsidRPr="003F0580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</w:tcPr>
          <w:p w:rsidR="004A1549" w:rsidRPr="003F0580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F058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 </w:t>
            </w:r>
            <w:r>
              <w:rPr>
                <w:rFonts w:ascii="TH SarabunPSK" w:hAnsi="TH SarabunPSK" w:cs="TH SarabunPSK"/>
                <w:sz w:val="24"/>
                <w:szCs w:val="24"/>
              </w:rPr>
              <w:t>14</w:t>
            </w:r>
            <w:r w:rsidRPr="003F058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หน่วยกิต</w:t>
            </w:r>
          </w:p>
        </w:tc>
        <w:tc>
          <w:tcPr>
            <w:tcW w:w="3497" w:type="dxa"/>
            <w:gridSpan w:val="2"/>
          </w:tcPr>
          <w:p w:rsidR="004A1549" w:rsidRPr="003F0580" w:rsidRDefault="004A1549" w:rsidP="004A1549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F058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 </w:t>
            </w:r>
            <w:r w:rsidR="00F14555">
              <w:rPr>
                <w:rFonts w:ascii="TH SarabunPSK" w:hAnsi="TH SarabunPSK" w:cs="TH SarabunPSK"/>
                <w:sz w:val="24"/>
                <w:szCs w:val="24"/>
              </w:rPr>
              <w:t>10</w:t>
            </w:r>
            <w:r w:rsidRPr="003F058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หน่วยกิต</w:t>
            </w:r>
          </w:p>
        </w:tc>
        <w:tc>
          <w:tcPr>
            <w:tcW w:w="3433" w:type="dxa"/>
            <w:gridSpan w:val="2"/>
          </w:tcPr>
          <w:p w:rsidR="004A1549" w:rsidRPr="003F0580" w:rsidRDefault="004A1549" w:rsidP="009F220A">
            <w:pPr>
              <w:tabs>
                <w:tab w:val="left" w:pos="720"/>
                <w:tab w:val="left" w:pos="144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F058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 </w:t>
            </w:r>
            <w:r w:rsidR="009F220A">
              <w:rPr>
                <w:rFonts w:ascii="TH SarabunPSK" w:hAnsi="TH SarabunPSK" w:cs="TH SarabunPSK"/>
                <w:sz w:val="24"/>
                <w:szCs w:val="24"/>
              </w:rPr>
              <w:t>7</w:t>
            </w:r>
            <w:r w:rsidRPr="003F058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หน่วยกิต</w:t>
            </w:r>
          </w:p>
        </w:tc>
      </w:tr>
    </w:tbl>
    <w:p w:rsidR="004C780F" w:rsidRDefault="00985B27" w:rsidP="009F645F">
      <w:pPr>
        <w:ind w:left="360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*  </w:t>
      </w:r>
      <w:r w:rsidRPr="003F0580">
        <w:rPr>
          <w:rFonts w:ascii="TH SarabunPSK" w:hAnsi="TH SarabunPSK" w:cs="TH SarabunPSK"/>
          <w:cs/>
          <w:lang w:val="th-TH"/>
        </w:rPr>
        <w:t>หมายถึงรายวิชาที่ไม่นับ</w:t>
      </w:r>
      <w:r w:rsidR="00F8520B" w:rsidRPr="003F0580">
        <w:rPr>
          <w:rFonts w:ascii="TH SarabunPSK" w:hAnsi="TH SarabunPSK" w:cs="TH SarabunPSK"/>
          <w:cs/>
          <w:lang w:val="th-TH"/>
        </w:rPr>
        <w:t>หน่วยกิต</w:t>
      </w:r>
    </w:p>
    <w:p w:rsidR="005D0284" w:rsidRPr="00503FCC" w:rsidRDefault="005D0284" w:rsidP="009F645F">
      <w:pPr>
        <w:ind w:left="360"/>
        <w:rPr>
          <w:rFonts w:ascii="TH SarabunPSK" w:hAnsi="TH SarabunPSK" w:cs="TH SarabunPSK"/>
        </w:rPr>
      </w:pPr>
    </w:p>
    <w:p w:rsidR="00122A19" w:rsidRPr="003F0580" w:rsidRDefault="00474F3D" w:rsidP="00DA3EE3">
      <w:pPr>
        <w:pStyle w:val="Heading4"/>
        <w:numPr>
          <w:ilvl w:val="2"/>
          <w:numId w:val="23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คำอธิบายรายวิชา</w:t>
      </w:r>
    </w:p>
    <w:p w:rsidR="008326BC" w:rsidRPr="003F0580" w:rsidRDefault="00EB266D" w:rsidP="00DA3EE3">
      <w:pPr>
        <w:numPr>
          <w:ilvl w:val="3"/>
          <w:numId w:val="33"/>
        </w:numPr>
        <w:tabs>
          <w:tab w:val="left" w:pos="720"/>
          <w:tab w:val="left" w:pos="900"/>
        </w:tabs>
        <w:ind w:left="1260" w:hanging="900"/>
        <w:rPr>
          <w:rFonts w:ascii="TH SarabunPSK" w:hAnsi="TH SarabunPSK" w:cs="TH SarabunPSK"/>
          <w:b/>
          <w:bCs/>
        </w:rPr>
      </w:pPr>
      <w:bookmarkStart w:id="35" w:name="_Toc453651102"/>
      <w:r w:rsidRPr="003F0580">
        <w:rPr>
          <w:rFonts w:ascii="TH SarabunPSK" w:hAnsi="TH SarabunPSK" w:cs="TH SarabunPSK"/>
          <w:b/>
          <w:bCs/>
          <w:cs/>
        </w:rPr>
        <w:t xml:space="preserve">หมวดวิชาเสริมพื้นฐาน </w:t>
      </w:r>
      <w:r w:rsidR="008A146B" w:rsidRPr="003F0580">
        <w:rPr>
          <w:rFonts w:ascii="TH SarabunPSK" w:hAnsi="TH SarabunPSK" w:cs="TH SarabunPSK"/>
          <w:b/>
          <w:bCs/>
        </w:rPr>
        <w:t>12</w:t>
      </w:r>
      <w:r w:rsidR="008326BC" w:rsidRPr="003F0580">
        <w:rPr>
          <w:rFonts w:ascii="TH SarabunPSK" w:hAnsi="TH SarabunPSK" w:cs="TH SarabunPSK"/>
          <w:b/>
          <w:bCs/>
          <w:cs/>
        </w:rPr>
        <w:t xml:space="preserve"> </w:t>
      </w:r>
      <w:r w:rsidR="00F8520B" w:rsidRPr="003F0580">
        <w:rPr>
          <w:rFonts w:ascii="TH SarabunPSK" w:hAnsi="TH SarabunPSK" w:cs="TH SarabunPSK"/>
          <w:b/>
          <w:bCs/>
          <w:cs/>
        </w:rPr>
        <w:t>หน่วยกิต</w:t>
      </w:r>
      <w:r w:rsidR="008326BC" w:rsidRPr="003F0580">
        <w:rPr>
          <w:rFonts w:ascii="TH SarabunPSK" w:hAnsi="TH SarabunPSK" w:cs="TH SarabunPSK"/>
          <w:b/>
          <w:bCs/>
          <w:cs/>
        </w:rPr>
        <w:t xml:space="preserve">  </w:t>
      </w:r>
    </w:p>
    <w:p w:rsidR="00B22BF4" w:rsidRPr="003F0580" w:rsidRDefault="00B22BF4" w:rsidP="00B22BF4">
      <w:pPr>
        <w:tabs>
          <w:tab w:val="left" w:pos="720"/>
          <w:tab w:val="left" w:pos="900"/>
        </w:tabs>
        <w:ind w:left="1440"/>
        <w:rPr>
          <w:rFonts w:ascii="TH SarabunPSK" w:hAnsi="TH SarabunPSK" w:cs="TH SarabunPSK"/>
          <w:b/>
          <w:bCs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620"/>
        <w:gridCol w:w="4354"/>
        <w:gridCol w:w="3026"/>
      </w:tblGrid>
      <w:tr w:rsidR="00EB266D" w:rsidRPr="003F0580" w:rsidTr="00861B9E">
        <w:tc>
          <w:tcPr>
            <w:tcW w:w="1620" w:type="dxa"/>
          </w:tcPr>
          <w:p w:rsidR="008326BC" w:rsidRPr="003F0580" w:rsidRDefault="008326BC" w:rsidP="00FB11CC">
            <w:pPr>
              <w:tabs>
                <w:tab w:val="left" w:pos="720"/>
                <w:tab w:val="left" w:pos="2160"/>
                <w:tab w:val="left" w:pos="3240"/>
              </w:tabs>
              <w:ind w:left="-18" w:right="-198" w:hanging="9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ACT</w:t>
            </w:r>
            <w:r w:rsidR="004C1F8E">
              <w:rPr>
                <w:rFonts w:ascii="TH SarabunPSK" w:hAnsi="TH SarabunPSK" w:cs="TH SarabunPSK"/>
                <w:b/>
                <w:bCs/>
              </w:rPr>
              <w:t>61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-611</w:t>
            </w:r>
          </w:p>
        </w:tc>
        <w:tc>
          <w:tcPr>
            <w:tcW w:w="4354" w:type="dxa"/>
          </w:tcPr>
          <w:p w:rsidR="00861B9E" w:rsidRPr="003F0580" w:rsidRDefault="008326BC" w:rsidP="0046620F">
            <w:pPr>
              <w:tabs>
                <w:tab w:val="left" w:pos="720"/>
                <w:tab w:val="left" w:pos="2160"/>
                <w:tab w:val="left" w:pos="3240"/>
              </w:tabs>
              <w:ind w:left="450" w:hanging="99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การบัญชีการเงิน</w:t>
            </w:r>
          </w:p>
          <w:p w:rsidR="008326BC" w:rsidRPr="003F0580" w:rsidRDefault="008326BC" w:rsidP="0046620F">
            <w:pPr>
              <w:tabs>
                <w:tab w:val="left" w:pos="720"/>
                <w:tab w:val="left" w:pos="2160"/>
                <w:tab w:val="left" w:pos="3240"/>
              </w:tabs>
              <w:ind w:left="450" w:hanging="99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Financial Accounting</w:t>
            </w:r>
          </w:p>
        </w:tc>
        <w:tc>
          <w:tcPr>
            <w:tcW w:w="3026" w:type="dxa"/>
          </w:tcPr>
          <w:p w:rsidR="008326BC" w:rsidRPr="003F0580" w:rsidRDefault="008326BC" w:rsidP="0046620F">
            <w:pPr>
              <w:tabs>
                <w:tab w:val="left" w:pos="743"/>
                <w:tab w:val="left" w:pos="2160"/>
                <w:tab w:val="left" w:pos="3240"/>
              </w:tabs>
              <w:ind w:left="450" w:firstLine="141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        </w:t>
            </w:r>
            <w:r w:rsidR="00861B9E" w:rsidRPr="003F0580">
              <w:rPr>
                <w:rFonts w:ascii="TH SarabunPSK" w:hAnsi="TH SarabunPSK" w:cs="TH SarabunPSK"/>
                <w:b/>
                <w:bCs/>
                <w:cs/>
              </w:rPr>
              <w:t xml:space="preserve">        </w:t>
            </w:r>
            <w:r w:rsidR="00D26F9D" w:rsidRPr="003F0580">
              <w:rPr>
                <w:rFonts w:ascii="TH SarabunPSK" w:hAnsi="TH SarabunPSK" w:cs="TH SarabunPSK"/>
                <w:b/>
                <w:bCs/>
              </w:rPr>
              <w:t>4</w:t>
            </w:r>
            <w:r w:rsidR="004C1F8E">
              <w:rPr>
                <w:rFonts w:ascii="TH SarabunPSK" w:hAnsi="TH SarabunPSK" w:cs="TH SarabunPSK"/>
                <w:b/>
                <w:bCs/>
                <w:cs/>
              </w:rPr>
              <w:t>(3-2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7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:rsidR="008326BC" w:rsidRPr="003F0580" w:rsidRDefault="008326BC" w:rsidP="0046620F">
            <w:pPr>
              <w:tabs>
                <w:tab w:val="left" w:pos="720"/>
                <w:tab w:val="left" w:pos="2160"/>
                <w:tab w:val="left" w:pos="3240"/>
              </w:tabs>
              <w:ind w:left="450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8326BC" w:rsidRPr="00B0666D" w:rsidRDefault="00315CE0" w:rsidP="00FB11CC">
      <w:pPr>
        <w:tabs>
          <w:tab w:val="left" w:pos="1620"/>
          <w:tab w:val="left" w:pos="2070"/>
        </w:tabs>
        <w:ind w:firstLine="72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ab/>
      </w:r>
      <w:r w:rsidR="0046620F" w:rsidRPr="003F0580">
        <w:rPr>
          <w:rFonts w:ascii="TH SarabunPSK" w:hAnsi="TH SarabunPSK" w:cs="TH SarabunPSK"/>
          <w:cs/>
        </w:rPr>
        <w:tab/>
      </w:r>
      <w:r w:rsidR="00B0666D">
        <w:rPr>
          <w:rFonts w:hint="cs"/>
          <w:color w:val="222222"/>
          <w:cs/>
        </w:rPr>
        <w:t>วิชานี้นี้ออกแบบมาเพื่อแนะนำ</w:t>
      </w:r>
      <w:r w:rsidR="009D230E">
        <w:rPr>
          <w:rFonts w:ascii="TH SarabunPSK" w:hAnsi="TH SarabunPSK" w:cs="TH SarabunPSK"/>
          <w:cs/>
        </w:rPr>
        <w:t>แนวคิดพื้นฐานทางการบัญชี</w:t>
      </w:r>
      <w:r w:rsidR="009D230E">
        <w:rPr>
          <w:rFonts w:ascii="TH SarabunPSK" w:hAnsi="TH SarabunPSK" w:cs="TH SarabunPSK" w:hint="cs"/>
          <w:cs/>
        </w:rPr>
        <w:t>และ</w:t>
      </w:r>
      <w:r w:rsidR="008326BC" w:rsidRPr="003F0580">
        <w:rPr>
          <w:rFonts w:ascii="TH SarabunPSK" w:hAnsi="TH SarabunPSK" w:cs="TH SarabunPSK"/>
          <w:cs/>
        </w:rPr>
        <w:t xml:space="preserve">บทบาทของการบัญชีต่อสังคม </w:t>
      </w:r>
      <w:r w:rsidR="00B0666D">
        <w:rPr>
          <w:rFonts w:ascii="TH SarabunPSK" w:hAnsi="TH SarabunPSK" w:cs="TH SarabunPSK" w:hint="cs"/>
          <w:cs/>
        </w:rPr>
        <w:t>นักศึกษาจะได้เรียนรู้เกี่ยวกับ</w:t>
      </w:r>
      <w:r w:rsidR="00080931" w:rsidRPr="003F0580">
        <w:rPr>
          <w:rFonts w:ascii="TH SarabunPSK" w:hAnsi="TH SarabunPSK" w:cs="TH SarabunPSK"/>
          <w:cs/>
        </w:rPr>
        <w:t>หลักการและ</w:t>
      </w:r>
      <w:r w:rsidR="008326BC" w:rsidRPr="003F0580">
        <w:rPr>
          <w:rFonts w:ascii="TH SarabunPSK" w:hAnsi="TH SarabunPSK" w:cs="TH SarabunPSK"/>
          <w:cs/>
        </w:rPr>
        <w:t>การบันทึกข้อมูลทางการ</w:t>
      </w:r>
      <w:r w:rsidR="008326BC" w:rsidRPr="003F0580">
        <w:rPr>
          <w:rFonts w:ascii="TH SarabunPSK" w:hAnsi="TH SarabunPSK" w:cs="TH SarabunPSK"/>
          <w:spacing w:val="-4"/>
          <w:cs/>
        </w:rPr>
        <w:t>บัญชีและการจัดทำงบการเงิน การบัญชี</w:t>
      </w:r>
      <w:r w:rsidR="00080931" w:rsidRPr="003F0580">
        <w:rPr>
          <w:rFonts w:ascii="TH SarabunPSK" w:hAnsi="TH SarabunPSK" w:cs="TH SarabunPSK"/>
          <w:spacing w:val="-4"/>
          <w:cs/>
        </w:rPr>
        <w:t>และการรายงาน</w:t>
      </w:r>
      <w:r w:rsidR="008326BC" w:rsidRPr="003F0580">
        <w:rPr>
          <w:rFonts w:ascii="TH SarabunPSK" w:hAnsi="TH SarabunPSK" w:cs="TH SarabunPSK"/>
          <w:spacing w:val="-4"/>
          <w:cs/>
        </w:rPr>
        <w:t>สำหรับสินทรัพย์ หนี้สิน และส่วนของเจ้าของ ในลักษณะต่าง ๆ</w:t>
      </w:r>
      <w:r w:rsidR="008326BC" w:rsidRPr="003F0580">
        <w:rPr>
          <w:rFonts w:ascii="TH SarabunPSK" w:hAnsi="TH SarabunPSK" w:cs="TH SarabunPSK"/>
          <w:cs/>
        </w:rPr>
        <w:t xml:space="preserve"> ตามรูปแบบ</w:t>
      </w:r>
      <w:r w:rsidR="008326BC" w:rsidRPr="003F0580">
        <w:rPr>
          <w:rFonts w:ascii="TH SarabunPSK" w:hAnsi="TH SarabunPSK" w:cs="TH SarabunPSK"/>
          <w:spacing w:val="-6"/>
          <w:cs/>
        </w:rPr>
        <w:t>ของธุรกิจ</w:t>
      </w:r>
      <w:r w:rsidR="00B108BE">
        <w:rPr>
          <w:rFonts w:ascii="TH SarabunPSK" w:hAnsi="TH SarabunPSK" w:cs="TH SarabunPSK" w:hint="cs"/>
          <w:spacing w:val="-6"/>
          <w:cs/>
        </w:rPr>
        <w:t xml:space="preserve"> </w:t>
      </w:r>
      <w:r w:rsidR="008326BC" w:rsidRPr="003F0580">
        <w:rPr>
          <w:rFonts w:ascii="TH SarabunPSK" w:hAnsi="TH SarabunPSK" w:cs="TH SarabunPSK"/>
          <w:spacing w:val="-6"/>
          <w:cs/>
        </w:rPr>
        <w:t xml:space="preserve"> </w:t>
      </w:r>
      <w:r w:rsidR="00080931" w:rsidRPr="003F0580">
        <w:rPr>
          <w:rFonts w:ascii="TH SarabunPSK" w:hAnsi="TH SarabunPSK" w:cs="TH SarabunPSK"/>
          <w:spacing w:val="-6"/>
          <w:cs/>
        </w:rPr>
        <w:t>การวิเคราะห์ผลการดำเนินงานการเงินของธุรกิจ</w:t>
      </w:r>
      <w:r w:rsidR="00B0666D">
        <w:rPr>
          <w:rFonts w:ascii="TH SarabunPSK" w:hAnsi="TH SarabunPSK" w:cs="TH SarabunPSK"/>
          <w:cs/>
        </w:rPr>
        <w:t xml:space="preserve"> </w:t>
      </w:r>
      <w:r w:rsidR="00B0666D">
        <w:rPr>
          <w:rFonts w:ascii="TH SarabunPSK" w:hAnsi="TH SarabunPSK" w:cs="TH SarabunPSK" w:hint="cs"/>
          <w:cs/>
        </w:rPr>
        <w:t xml:space="preserve">ผ่านกระบวนการฝึกปฏิบัติจริง </w:t>
      </w:r>
    </w:p>
    <w:p w:rsidR="00DB5505" w:rsidRDefault="00315CE0" w:rsidP="00FB11CC">
      <w:pPr>
        <w:tabs>
          <w:tab w:val="left" w:pos="1418"/>
          <w:tab w:val="left" w:pos="1620"/>
          <w:tab w:val="left" w:pos="2070"/>
        </w:tabs>
        <w:ind w:firstLine="720"/>
        <w:jc w:val="thaiDistribute"/>
        <w:rPr>
          <w:rFonts w:ascii="TH SarabunPSK" w:hAnsi="TH SarabunPSK" w:cs="TH SarabunPSK"/>
          <w:spacing w:val="-4"/>
        </w:rPr>
      </w:pPr>
      <w:r w:rsidRPr="003F0580">
        <w:rPr>
          <w:rFonts w:ascii="TH SarabunPSK" w:hAnsi="TH SarabunPSK" w:cs="TH SarabunPSK"/>
        </w:rPr>
        <w:tab/>
      </w:r>
      <w:r w:rsidR="00861B9E" w:rsidRPr="003F0580">
        <w:rPr>
          <w:rFonts w:ascii="TH SarabunPSK" w:hAnsi="TH SarabunPSK" w:cs="TH SarabunPSK"/>
          <w:spacing w:val="-4"/>
        </w:rPr>
        <w:tab/>
      </w:r>
      <w:r w:rsidR="0046620F" w:rsidRPr="003F0580">
        <w:rPr>
          <w:rFonts w:ascii="TH SarabunPSK" w:hAnsi="TH SarabunPSK" w:cs="TH SarabunPSK"/>
          <w:spacing w:val="-4"/>
        </w:rPr>
        <w:tab/>
      </w:r>
      <w:r w:rsidR="00B0666D">
        <w:rPr>
          <w:color w:val="222222"/>
          <w:lang w:val="en"/>
        </w:rPr>
        <w:t xml:space="preserve">This course is designed to introduce </w:t>
      </w:r>
      <w:r w:rsidR="0035371E">
        <w:rPr>
          <w:color w:val="222222"/>
          <w:lang w:val="en"/>
        </w:rPr>
        <w:t xml:space="preserve">the </w:t>
      </w:r>
      <w:r w:rsidR="00B0666D">
        <w:rPr>
          <w:color w:val="222222"/>
          <w:lang w:val="en"/>
        </w:rPr>
        <w:t>basic accounting concepts</w:t>
      </w:r>
      <w:r w:rsidR="009D230E">
        <w:rPr>
          <w:rFonts w:ascii="TH SarabunPSK" w:hAnsi="TH SarabunPSK" w:cs="TH SarabunPSK"/>
          <w:spacing w:val="-4"/>
          <w:lang w:val="en"/>
        </w:rPr>
        <w:t xml:space="preserve"> and</w:t>
      </w:r>
      <w:r w:rsidR="0035371E">
        <w:rPr>
          <w:rFonts w:ascii="TH SarabunPSK" w:hAnsi="TH SarabunPSK" w:cs="TH SarabunPSK"/>
          <w:spacing w:val="-4"/>
        </w:rPr>
        <w:t xml:space="preserve"> the social role of accounting;</w:t>
      </w:r>
      <w:r w:rsidR="0035371E">
        <w:rPr>
          <w:color w:val="222222"/>
          <w:lang w:val="en"/>
        </w:rPr>
        <w:t xml:space="preserve"> s</w:t>
      </w:r>
      <w:r w:rsidR="002C378F">
        <w:rPr>
          <w:color w:val="222222"/>
          <w:lang w:val="en"/>
        </w:rPr>
        <w:t>tudents will learn about the principles of</w:t>
      </w:r>
      <w:r w:rsidR="00010322" w:rsidRPr="003F0580">
        <w:rPr>
          <w:rFonts w:ascii="TH SarabunPSK" w:hAnsi="TH SarabunPSK" w:cs="TH SarabunPSK"/>
          <w:spacing w:val="-4"/>
          <w:cs/>
        </w:rPr>
        <w:t xml:space="preserve"> </w:t>
      </w:r>
      <w:r w:rsidR="008326BC" w:rsidRPr="003F0580">
        <w:rPr>
          <w:rFonts w:ascii="TH SarabunPSK" w:hAnsi="TH SarabunPSK" w:cs="TH SarabunPSK"/>
          <w:spacing w:val="-4"/>
        </w:rPr>
        <w:t>recording</w:t>
      </w:r>
      <w:r w:rsidR="0077023C">
        <w:rPr>
          <w:rFonts w:ascii="TH SarabunPSK" w:hAnsi="TH SarabunPSK" w:cs="TH SarabunPSK"/>
          <w:spacing w:val="-4"/>
        </w:rPr>
        <w:t>&amp;</w:t>
      </w:r>
      <w:r w:rsidR="009D230E">
        <w:rPr>
          <w:rFonts w:ascii="TH SarabunPSK" w:hAnsi="TH SarabunPSK" w:cs="TH SarabunPSK"/>
          <w:spacing w:val="-4"/>
        </w:rPr>
        <w:t>preparing financial statements,</w:t>
      </w:r>
      <w:r w:rsidR="0077023C">
        <w:rPr>
          <w:rFonts w:ascii="TH SarabunPSK" w:hAnsi="TH SarabunPSK" w:cs="TH SarabunPSK"/>
          <w:spacing w:val="-4"/>
        </w:rPr>
        <w:t xml:space="preserve"> accounting&amp;</w:t>
      </w:r>
      <w:r w:rsidR="00010322" w:rsidRPr="003F0580">
        <w:rPr>
          <w:rFonts w:ascii="TH SarabunPSK" w:hAnsi="TH SarabunPSK" w:cs="TH SarabunPSK"/>
          <w:spacing w:val="-4"/>
        </w:rPr>
        <w:t xml:space="preserve">reporting </w:t>
      </w:r>
      <w:r w:rsidR="008326BC" w:rsidRPr="003F0580">
        <w:rPr>
          <w:rFonts w:ascii="TH SarabunPSK" w:hAnsi="TH SarabunPSK" w:cs="TH SarabunPSK"/>
          <w:spacing w:val="-4"/>
        </w:rPr>
        <w:t>concepts for assets, liabilities, owners</w:t>
      </w:r>
      <w:r w:rsidR="008326BC" w:rsidRPr="003F0580">
        <w:rPr>
          <w:rFonts w:ascii="TH SarabunPSK" w:hAnsi="TH SarabunPSK" w:cs="TH SarabunPSK"/>
          <w:spacing w:val="-4"/>
          <w:cs/>
        </w:rPr>
        <w:t xml:space="preserve">’ </w:t>
      </w:r>
      <w:r w:rsidR="008326BC" w:rsidRPr="003F0580">
        <w:rPr>
          <w:rFonts w:ascii="TH SarabunPSK" w:hAnsi="TH SarabunPSK" w:cs="TH SarabunPSK"/>
          <w:spacing w:val="-4"/>
        </w:rPr>
        <w:t xml:space="preserve">equity </w:t>
      </w:r>
      <w:r w:rsidR="0035371E">
        <w:rPr>
          <w:rFonts w:ascii="TH SarabunPSK" w:hAnsi="TH SarabunPSK" w:cs="TH SarabunPSK"/>
          <w:spacing w:val="-4"/>
          <w:cs/>
        </w:rPr>
        <w:t xml:space="preserve">- </w:t>
      </w:r>
      <w:r w:rsidR="0035371E">
        <w:rPr>
          <w:rFonts w:ascii="TH SarabunPSK" w:hAnsi="TH SarabunPSK" w:cs="TH SarabunPSK"/>
          <w:spacing w:val="-4"/>
        </w:rPr>
        <w:t>in</w:t>
      </w:r>
      <w:r w:rsidR="009D230E">
        <w:rPr>
          <w:rFonts w:ascii="TH SarabunPSK" w:hAnsi="TH SarabunPSK" w:cs="TH SarabunPSK"/>
          <w:spacing w:val="-4"/>
        </w:rPr>
        <w:t xml:space="preserve"> various types of businesses,</w:t>
      </w:r>
      <w:r w:rsidR="003D7CE4">
        <w:rPr>
          <w:rFonts w:ascii="TH SarabunPSK" w:hAnsi="TH SarabunPSK" w:cs="TH SarabunPSK"/>
          <w:spacing w:val="-4"/>
          <w:cs/>
        </w:rPr>
        <w:t xml:space="preserve"> </w:t>
      </w:r>
      <w:r w:rsidR="0035371E">
        <w:rPr>
          <w:rFonts w:ascii="TH SarabunPSK" w:hAnsi="TH SarabunPSK" w:cs="TH SarabunPSK"/>
          <w:spacing w:val="-4"/>
        </w:rPr>
        <w:t xml:space="preserve">and </w:t>
      </w:r>
      <w:r w:rsidR="00010322" w:rsidRPr="003F0580">
        <w:rPr>
          <w:rFonts w:ascii="TH SarabunPSK" w:hAnsi="TH SarabunPSK" w:cs="TH SarabunPSK"/>
          <w:spacing w:val="-4"/>
        </w:rPr>
        <w:t xml:space="preserve">analysis of </w:t>
      </w:r>
      <w:r w:rsidR="0077023C" w:rsidRPr="003F0580">
        <w:rPr>
          <w:rFonts w:ascii="TH SarabunPSK" w:hAnsi="TH SarabunPSK" w:cs="TH SarabunPSK"/>
          <w:spacing w:val="-4"/>
        </w:rPr>
        <w:t xml:space="preserve">business </w:t>
      </w:r>
      <w:r w:rsidR="00010322" w:rsidRPr="003F0580">
        <w:rPr>
          <w:rFonts w:ascii="TH SarabunPSK" w:hAnsi="TH SarabunPSK" w:cs="TH SarabunPSK"/>
          <w:spacing w:val="-4"/>
        </w:rPr>
        <w:t>financial performance</w:t>
      </w:r>
      <w:r w:rsidR="0035371E">
        <w:rPr>
          <w:rFonts w:ascii="TH SarabunPSK" w:hAnsi="TH SarabunPSK" w:cs="TH SarabunPSK"/>
          <w:spacing w:val="-4"/>
        </w:rPr>
        <w:t>,</w:t>
      </w:r>
      <w:r w:rsidR="002C378F" w:rsidRPr="002C378F">
        <w:rPr>
          <w:color w:val="222222"/>
          <w:cs/>
          <w:lang w:val="en"/>
        </w:rPr>
        <w:t xml:space="preserve"> </w:t>
      </w:r>
      <w:r w:rsidR="00311281">
        <w:rPr>
          <w:color w:val="222222"/>
          <w:lang w:val="en"/>
        </w:rPr>
        <w:t>via</w:t>
      </w:r>
      <w:r w:rsidR="002C378F">
        <w:rPr>
          <w:color w:val="222222"/>
          <w:lang w:val="en"/>
        </w:rPr>
        <w:t xml:space="preserve"> the practical training process</w:t>
      </w:r>
      <w:r w:rsidR="002C378F">
        <w:rPr>
          <w:color w:val="222222"/>
          <w:cs/>
          <w:lang w:val="en"/>
        </w:rPr>
        <w:t>.</w:t>
      </w:r>
    </w:p>
    <w:p w:rsidR="00010322" w:rsidRDefault="00010322" w:rsidP="00503FCC">
      <w:pPr>
        <w:tabs>
          <w:tab w:val="left" w:pos="1418"/>
        </w:tabs>
        <w:jc w:val="thaiDistribute"/>
        <w:rPr>
          <w:rFonts w:ascii="TH SarabunPSK" w:hAnsi="TH SarabunPSK" w:cs="TH SarabunPSK"/>
        </w:rPr>
      </w:pPr>
    </w:p>
    <w:p w:rsidR="00DA24D1" w:rsidRDefault="00DA24D1" w:rsidP="00503FCC">
      <w:pPr>
        <w:tabs>
          <w:tab w:val="left" w:pos="1418"/>
        </w:tabs>
        <w:jc w:val="thaiDistribute"/>
        <w:rPr>
          <w:rFonts w:ascii="TH SarabunPSK" w:hAnsi="TH SarabunPSK" w:cs="TH SarabunPSK"/>
        </w:rPr>
      </w:pPr>
    </w:p>
    <w:p w:rsidR="00DA24D1" w:rsidRPr="003F0580" w:rsidRDefault="00DA24D1" w:rsidP="00503FCC">
      <w:pPr>
        <w:tabs>
          <w:tab w:val="left" w:pos="1418"/>
        </w:tabs>
        <w:jc w:val="thaiDistribute"/>
        <w:rPr>
          <w:rFonts w:ascii="TH SarabunPSK" w:hAnsi="TH SarabunPSK" w:cs="TH SarabunPSK"/>
        </w:rPr>
      </w:pPr>
    </w:p>
    <w:tbl>
      <w:tblPr>
        <w:tblW w:w="907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032"/>
        <w:gridCol w:w="5481"/>
        <w:gridCol w:w="1560"/>
      </w:tblGrid>
      <w:tr w:rsidR="00493421" w:rsidRPr="003F0580" w:rsidTr="00AF0F1C">
        <w:tc>
          <w:tcPr>
            <w:tcW w:w="2032" w:type="dxa"/>
          </w:tcPr>
          <w:p w:rsidR="00493421" w:rsidRPr="003F0580" w:rsidRDefault="004C1F8E" w:rsidP="00FB11CC">
            <w:pPr>
              <w:tabs>
                <w:tab w:val="left" w:pos="124"/>
                <w:tab w:val="left" w:pos="720"/>
                <w:tab w:val="left" w:pos="2160"/>
                <w:tab w:val="left" w:pos="3240"/>
              </w:tabs>
              <w:ind w:left="34" w:hanging="34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BUS61</w:t>
            </w:r>
            <w:r w:rsidR="00493421" w:rsidRPr="003F0580">
              <w:rPr>
                <w:rFonts w:ascii="TH SarabunPSK" w:hAnsi="TH SarabunPSK" w:cs="TH SarabunPSK"/>
                <w:b/>
                <w:bCs/>
                <w:cs/>
              </w:rPr>
              <w:t>-621</w:t>
            </w:r>
          </w:p>
        </w:tc>
        <w:tc>
          <w:tcPr>
            <w:tcW w:w="5481" w:type="dxa"/>
          </w:tcPr>
          <w:p w:rsidR="00493421" w:rsidRPr="003F0580" w:rsidRDefault="00493421" w:rsidP="000533D1">
            <w:pPr>
              <w:tabs>
                <w:tab w:val="left" w:pos="720"/>
                <w:tab w:val="left" w:pos="2160"/>
                <w:tab w:val="left" w:pos="3240"/>
              </w:tabs>
              <w:ind w:left="7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สถิติ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เพื่อ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การ</w:t>
            </w:r>
            <w:r w:rsidR="00AF0F1C">
              <w:rPr>
                <w:rFonts w:ascii="TH SarabunPSK" w:hAnsi="TH SarabunPSK" w:cs="TH SarabunPSK" w:hint="cs"/>
                <w:b/>
                <w:bCs/>
                <w:cs/>
              </w:rPr>
              <w:t>จัดการน</w:t>
            </w:r>
            <w:r w:rsidR="004C1F8E">
              <w:rPr>
                <w:rFonts w:ascii="TH SarabunPSK" w:hAnsi="TH SarabunPSK" w:cs="TH SarabunPSK" w:hint="cs"/>
                <w:b/>
                <w:bCs/>
                <w:cs/>
              </w:rPr>
              <w:t>วัตกรรมและ</w:t>
            </w:r>
            <w:r w:rsidR="0001610A">
              <w:rPr>
                <w:rFonts w:ascii="TH SarabunPSK" w:hAnsi="TH SarabunPSK" w:cs="TH SarabunPSK" w:hint="cs"/>
                <w:b/>
                <w:bCs/>
                <w:cs/>
              </w:rPr>
              <w:t>การพัฒนา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ธุรกิจ</w:t>
            </w:r>
          </w:p>
          <w:p w:rsidR="00493421" w:rsidRPr="003F0580" w:rsidRDefault="00493421" w:rsidP="0001610A">
            <w:pPr>
              <w:tabs>
                <w:tab w:val="left" w:pos="720"/>
                <w:tab w:val="left" w:pos="2160"/>
                <w:tab w:val="left" w:pos="3240"/>
              </w:tabs>
              <w:ind w:left="72" w:right="-108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 xml:space="preserve">Statistics for </w:t>
            </w:r>
            <w:r w:rsidR="0001610A">
              <w:rPr>
                <w:rFonts w:ascii="TH SarabunPSK" w:hAnsi="TH SarabunPSK" w:cs="TH SarabunPSK"/>
                <w:b/>
                <w:bCs/>
              </w:rPr>
              <w:t>Innovation Management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AF0F1C">
              <w:rPr>
                <w:rFonts w:ascii="TH SarabunPSK" w:hAnsi="TH SarabunPSK" w:cs="TH SarabunPSK"/>
                <w:b/>
                <w:bCs/>
              </w:rPr>
              <w:t xml:space="preserve">and </w:t>
            </w:r>
            <w:r w:rsidR="0001610A" w:rsidRPr="003F0580">
              <w:rPr>
                <w:rFonts w:ascii="TH SarabunPSK" w:hAnsi="TH SarabunPSK" w:cs="TH SarabunPSK"/>
                <w:b/>
                <w:bCs/>
              </w:rPr>
              <w:t>Business</w:t>
            </w:r>
            <w:r w:rsidR="0001610A">
              <w:rPr>
                <w:rFonts w:ascii="TH SarabunPSK" w:hAnsi="TH SarabunPSK" w:cs="TH SarabunPSK"/>
                <w:b/>
                <w:bCs/>
              </w:rPr>
              <w:t xml:space="preserve"> Development</w:t>
            </w:r>
          </w:p>
        </w:tc>
        <w:tc>
          <w:tcPr>
            <w:tcW w:w="1560" w:type="dxa"/>
          </w:tcPr>
          <w:p w:rsidR="00493421" w:rsidRPr="003F0580" w:rsidRDefault="00493421" w:rsidP="000533D1">
            <w:pPr>
              <w:tabs>
                <w:tab w:val="left" w:pos="720"/>
                <w:tab w:val="left" w:pos="2484"/>
                <w:tab w:val="left" w:pos="3240"/>
              </w:tabs>
              <w:ind w:left="72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     </w:t>
            </w:r>
            <w:r w:rsidR="006D6050">
              <w:rPr>
                <w:rFonts w:ascii="TH SarabunPSK" w:hAnsi="TH SarabunPSK" w:cs="TH SarabunPSK"/>
                <w:b/>
                <w:bCs/>
              </w:rPr>
              <w:t>4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6D6050">
              <w:rPr>
                <w:rFonts w:ascii="TH SarabunPSK" w:hAnsi="TH SarabunPSK" w:cs="TH SarabunPSK"/>
                <w:b/>
                <w:bCs/>
              </w:rPr>
              <w:t>3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2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7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493421" w:rsidRPr="003F0580" w:rsidRDefault="00493421" w:rsidP="00FB11CC">
      <w:pPr>
        <w:tabs>
          <w:tab w:val="left" w:pos="1440"/>
          <w:tab w:val="left" w:pos="1620"/>
          <w:tab w:val="left" w:pos="2070"/>
        </w:tabs>
        <w:ind w:firstLine="81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2C378F">
        <w:rPr>
          <w:rFonts w:hint="cs"/>
          <w:color w:val="222222"/>
          <w:cs/>
        </w:rPr>
        <w:t>วิชานี้นี้ออกแบบมาเพื่อแนะนำ</w:t>
      </w:r>
      <w:r w:rsidR="002C378F" w:rsidRPr="003F0580">
        <w:rPr>
          <w:rFonts w:ascii="TH SarabunPSK" w:hAnsi="TH SarabunPSK" w:cs="TH SarabunPSK"/>
          <w:cs/>
        </w:rPr>
        <w:t>แนวคิดพื้นฐานทาง</w:t>
      </w:r>
      <w:r w:rsidRPr="003F0580">
        <w:rPr>
          <w:rFonts w:ascii="TH SarabunPSK" w:hAnsi="TH SarabunPSK" w:cs="TH SarabunPSK"/>
          <w:cs/>
        </w:rPr>
        <w:t>สถิติเพื่อการวิจัยทางธุรกิจ</w:t>
      </w:r>
      <w:r w:rsidR="004C1F8E">
        <w:rPr>
          <w:rFonts w:ascii="TH SarabunPSK" w:hAnsi="TH SarabunPSK" w:cs="TH SarabunPSK" w:hint="cs"/>
          <w:cs/>
        </w:rPr>
        <w:t>และการจัดการนวัตกรรม</w:t>
      </w:r>
      <w:r w:rsidRPr="003F0580">
        <w:rPr>
          <w:rFonts w:ascii="TH SarabunPSK" w:hAnsi="TH SarabunPSK" w:cs="TH SarabunPSK"/>
          <w:cs/>
        </w:rPr>
        <w:t xml:space="preserve"> </w:t>
      </w:r>
      <w:r w:rsidR="002C378F">
        <w:rPr>
          <w:rFonts w:ascii="TH SarabunPSK" w:hAnsi="TH SarabunPSK" w:cs="TH SarabunPSK" w:hint="cs"/>
          <w:cs/>
        </w:rPr>
        <w:t>นักศึกษาจะได้เรียนรู้เกี่ยวกับ</w:t>
      </w:r>
      <w:r w:rsidRPr="003F0580">
        <w:rPr>
          <w:rFonts w:ascii="TH SarabunPSK" w:hAnsi="TH SarabunPSK" w:cs="TH SarabunPSK"/>
          <w:cs/>
        </w:rPr>
        <w:t>ลักษณะข้อมูลทางธุรกิจ</w:t>
      </w:r>
      <w:r w:rsidR="004C1F8E">
        <w:rPr>
          <w:rFonts w:ascii="TH SarabunPSK" w:hAnsi="TH SarabunPSK" w:cs="TH SarabunPSK" w:hint="cs"/>
          <w:cs/>
        </w:rPr>
        <w:t>และนวัตกรรม</w:t>
      </w:r>
      <w:r w:rsidRPr="003F0580">
        <w:rPr>
          <w:rFonts w:ascii="TH SarabunPSK" w:hAnsi="TH SarabunPSK" w:cs="TH SarabunPSK"/>
          <w:cs/>
        </w:rPr>
        <w:t xml:space="preserve"> การเก็บรวบรวมวิธีวิเคราะห์ข้อมูล การวัดแนวโน้มเข้าสู่ส่วนกลาง การประมาณค่า และการทดสอบสมมติฐาน การวิเคราะห์</w:t>
      </w:r>
      <w:r w:rsidRPr="003F0580">
        <w:rPr>
          <w:rFonts w:ascii="TH SarabunPSK" w:hAnsi="TH SarabunPSK" w:cs="TH SarabunPSK"/>
          <w:cs/>
        </w:rPr>
        <w:lastRenderedPageBreak/>
        <w:t xml:space="preserve">ความถดถอยและสหสัมพันธ์ การวิเคราะห์อนุกรมเวลา </w:t>
      </w:r>
      <w:r w:rsidR="009D230E">
        <w:rPr>
          <w:rFonts w:ascii="TH SarabunPSK" w:hAnsi="TH SarabunPSK" w:cs="TH SarabunPSK" w:hint="cs"/>
          <w:cs/>
        </w:rPr>
        <w:t>นักศึกษาจะได้เรียนรู้</w:t>
      </w:r>
      <w:r w:rsidR="009D230E">
        <w:rPr>
          <w:rFonts w:ascii="TH SarabunPSK" w:hAnsi="TH SarabunPSK" w:cs="TH SarabunPSK"/>
          <w:cs/>
        </w:rPr>
        <w:t>การทดสอบไคสแควร์</w:t>
      </w:r>
      <w:r w:rsidR="009D230E">
        <w:rPr>
          <w:rFonts w:ascii="TH SarabunPSK" w:hAnsi="TH SarabunPSK" w:cs="TH SarabunPSK" w:hint="cs"/>
          <w:cs/>
        </w:rPr>
        <w:t>และ</w:t>
      </w:r>
      <w:r w:rsidRPr="003F0580">
        <w:rPr>
          <w:rFonts w:ascii="TH SarabunPSK" w:hAnsi="TH SarabunPSK" w:cs="TH SarabunPSK"/>
          <w:cs/>
        </w:rPr>
        <w:t>การวิเคราะห์ความแปรปรวน</w:t>
      </w:r>
      <w:r w:rsidR="002C378F">
        <w:rPr>
          <w:rFonts w:ascii="TH SarabunPSK" w:hAnsi="TH SarabunPSK" w:cs="TH SarabunPSK"/>
          <w:cs/>
        </w:rPr>
        <w:t xml:space="preserve"> </w:t>
      </w:r>
      <w:r w:rsidR="002C378F">
        <w:rPr>
          <w:rFonts w:ascii="TH SarabunPSK" w:hAnsi="TH SarabunPSK" w:cs="TH SarabunPSK" w:hint="cs"/>
          <w:cs/>
        </w:rPr>
        <w:t>ผ่านกระบวนการฝึกปฏิบัติจริงด้วยโปรแกรมสำเร็จรูปทางสถิติ</w:t>
      </w:r>
    </w:p>
    <w:p w:rsidR="00493421" w:rsidRPr="00763BBD" w:rsidRDefault="00493421" w:rsidP="00FB11CC">
      <w:pPr>
        <w:pStyle w:val="HTMLPreformatted"/>
        <w:shd w:val="clear" w:color="auto" w:fill="FFFFFF"/>
        <w:tabs>
          <w:tab w:val="clear" w:pos="1832"/>
          <w:tab w:val="left" w:pos="2070"/>
        </w:tabs>
        <w:ind w:firstLine="450"/>
        <w:jc w:val="thaiDistribute"/>
        <w:rPr>
          <w:rFonts w:ascii="TH SarabunPSK" w:hAnsi="TH SarabunPSK" w:cs="TH SarabunPSK"/>
          <w:sz w:val="32"/>
          <w:szCs w:val="32"/>
          <w:lang w:val="en-US" w:eastAsia="en-US"/>
        </w:rPr>
      </w:pPr>
      <w:r w:rsidRPr="002C378F">
        <w:rPr>
          <w:rFonts w:ascii="TH SarabunPSK" w:hAnsi="TH SarabunPSK" w:cs="TH SarabunPSK"/>
          <w:sz w:val="32"/>
          <w:szCs w:val="32"/>
          <w:lang w:val="en-US" w:eastAsia="en-US"/>
        </w:rPr>
        <w:tab/>
      </w:r>
      <w:r w:rsidRPr="002C378F">
        <w:rPr>
          <w:rFonts w:ascii="TH SarabunPSK" w:hAnsi="TH SarabunPSK" w:cs="TH SarabunPSK"/>
          <w:sz w:val="32"/>
          <w:szCs w:val="32"/>
          <w:lang w:val="en-US" w:eastAsia="en-US"/>
        </w:rPr>
        <w:tab/>
      </w:r>
      <w:r w:rsidR="002C378F" w:rsidRPr="002C378F">
        <w:rPr>
          <w:rFonts w:ascii="TH SarabunPSK" w:hAnsi="TH SarabunPSK" w:cs="TH SarabunPSK"/>
          <w:sz w:val="32"/>
          <w:szCs w:val="32"/>
          <w:lang w:val="en-US" w:eastAsia="en-US"/>
        </w:rPr>
        <w:t>This course is designed to introduce basic s</w:t>
      </w:r>
      <w:r w:rsidRPr="00763BBD">
        <w:rPr>
          <w:rFonts w:ascii="TH SarabunPSK" w:hAnsi="TH SarabunPSK" w:cs="TH SarabunPSK"/>
          <w:sz w:val="32"/>
          <w:szCs w:val="32"/>
          <w:lang w:val="en-US" w:eastAsia="en-US"/>
        </w:rPr>
        <w:t>tatistical</w:t>
      </w:r>
      <w:r w:rsidR="009D230E">
        <w:rPr>
          <w:rFonts w:ascii="TH SarabunPSK" w:hAnsi="TH SarabunPSK" w:cs="TH SarabunPSK"/>
          <w:sz w:val="32"/>
          <w:szCs w:val="32"/>
          <w:lang w:val="en-US" w:eastAsia="en-US"/>
        </w:rPr>
        <w:t xml:space="preserve"> concepts for business research</w:t>
      </w:r>
      <w:r w:rsidR="0077023C">
        <w:rPr>
          <w:rFonts w:ascii="TH SarabunPSK" w:hAnsi="TH SarabunPSK" w:cs="TH SarabunPSK"/>
          <w:sz w:val="32"/>
          <w:szCs w:val="32"/>
          <w:lang w:val="en-US" w:eastAsia="en-US"/>
        </w:rPr>
        <w:t>;</w:t>
      </w:r>
      <w:r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</w:t>
      </w:r>
      <w:r w:rsidR="0077023C">
        <w:rPr>
          <w:rFonts w:ascii="TH SarabunPSK" w:hAnsi="TH SarabunPSK" w:cs="TH SarabunPSK"/>
          <w:sz w:val="32"/>
          <w:szCs w:val="32"/>
          <w:lang w:val="en-US" w:eastAsia="en-US"/>
        </w:rPr>
        <w:t>s</w:t>
      </w:r>
      <w:r w:rsidR="002C378F" w:rsidRPr="002C378F">
        <w:rPr>
          <w:rFonts w:ascii="TH SarabunPSK" w:hAnsi="TH SarabunPSK" w:cs="TH SarabunPSK"/>
          <w:sz w:val="32"/>
          <w:szCs w:val="32"/>
          <w:lang w:val="en-US" w:eastAsia="en-US"/>
        </w:rPr>
        <w:t>tudents will learn about</w:t>
      </w:r>
      <w:r w:rsidRPr="00763BBD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</w:t>
      </w:r>
      <w:r w:rsidR="0077023C">
        <w:rPr>
          <w:rFonts w:ascii="TH SarabunPSK" w:hAnsi="TH SarabunPSK" w:cs="TH SarabunPSK"/>
          <w:sz w:val="32"/>
          <w:szCs w:val="32"/>
          <w:lang w:val="en-US" w:eastAsia="en-US"/>
        </w:rPr>
        <w:t xml:space="preserve">the </w:t>
      </w:r>
      <w:r w:rsidRPr="00763BBD">
        <w:rPr>
          <w:rFonts w:ascii="TH SarabunPSK" w:hAnsi="TH SarabunPSK" w:cs="TH SarabunPSK"/>
          <w:sz w:val="32"/>
          <w:szCs w:val="32"/>
          <w:lang w:val="en-US" w:eastAsia="en-US"/>
        </w:rPr>
        <w:t>business</w:t>
      </w:r>
      <w:r w:rsidR="009D230E">
        <w:rPr>
          <w:rFonts w:ascii="TH SarabunPSK" w:hAnsi="TH SarabunPSK" w:cs="TH SarabunPSK"/>
          <w:sz w:val="32"/>
          <w:szCs w:val="32"/>
          <w:lang w:val="en-US" w:eastAsia="en-US"/>
        </w:rPr>
        <w:t xml:space="preserve"> data</w:t>
      </w:r>
      <w:r w:rsidR="0077023C" w:rsidRPr="0077023C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</w:t>
      </w:r>
      <w:r w:rsidR="0077023C" w:rsidRPr="00763BBD">
        <w:rPr>
          <w:rFonts w:ascii="TH SarabunPSK" w:hAnsi="TH SarabunPSK" w:cs="TH SarabunPSK"/>
          <w:sz w:val="32"/>
          <w:szCs w:val="32"/>
          <w:lang w:val="en-US" w:eastAsia="en-US"/>
        </w:rPr>
        <w:t>characteristics</w:t>
      </w:r>
      <w:r w:rsidR="009D230E">
        <w:rPr>
          <w:rFonts w:ascii="TH SarabunPSK" w:hAnsi="TH SarabunPSK" w:cs="TH SarabunPSK"/>
          <w:sz w:val="32"/>
          <w:szCs w:val="32"/>
          <w:lang w:val="en-US" w:eastAsia="en-US"/>
        </w:rPr>
        <w:t>, data collection methods,</w:t>
      </w:r>
      <w:r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</w:t>
      </w:r>
      <w:r w:rsidRPr="00763BBD">
        <w:rPr>
          <w:rFonts w:ascii="TH SarabunPSK" w:hAnsi="TH SarabunPSK" w:cs="TH SarabunPSK"/>
          <w:sz w:val="32"/>
          <w:szCs w:val="32"/>
          <w:lang w:val="en-US" w:eastAsia="en-US"/>
        </w:rPr>
        <w:t xml:space="preserve">data analysis, </w:t>
      </w:r>
      <w:r w:rsidR="0077023C" w:rsidRPr="00763BBD">
        <w:rPr>
          <w:rFonts w:ascii="TH SarabunPSK" w:hAnsi="TH SarabunPSK" w:cs="TH SarabunPSK"/>
          <w:sz w:val="32"/>
          <w:szCs w:val="32"/>
          <w:lang w:val="en-US" w:eastAsia="en-US"/>
        </w:rPr>
        <w:t xml:space="preserve">parameters </w:t>
      </w:r>
      <w:r w:rsidRPr="00763BBD">
        <w:rPr>
          <w:rFonts w:ascii="TH SarabunPSK" w:hAnsi="TH SarabunPSK" w:cs="TH SarabunPSK"/>
          <w:sz w:val="32"/>
          <w:szCs w:val="32"/>
          <w:lang w:val="en-US" w:eastAsia="en-US"/>
        </w:rPr>
        <w:t>estimat</w:t>
      </w:r>
      <w:r w:rsidR="0077023C">
        <w:rPr>
          <w:rFonts w:ascii="TH SarabunPSK" w:hAnsi="TH SarabunPSK" w:cs="TH SarabunPSK"/>
          <w:sz w:val="32"/>
          <w:szCs w:val="32"/>
          <w:lang w:val="en-US" w:eastAsia="en-US"/>
        </w:rPr>
        <w:t>ion&amp;test</w:t>
      </w:r>
      <w:r w:rsidRPr="00763BBD">
        <w:rPr>
          <w:rFonts w:ascii="TH SarabunPSK" w:hAnsi="TH SarabunPSK" w:cs="TH SarabunPSK"/>
          <w:sz w:val="32"/>
          <w:szCs w:val="32"/>
          <w:lang w:val="en-US" w:eastAsia="en-US"/>
        </w:rPr>
        <w:t>, regression</w:t>
      </w:r>
      <w:r w:rsidR="0077023C">
        <w:rPr>
          <w:rFonts w:ascii="TH SarabunPSK" w:hAnsi="TH SarabunPSK" w:cs="TH SarabunPSK"/>
          <w:sz w:val="32"/>
          <w:szCs w:val="32"/>
          <w:lang w:val="en-US" w:eastAsia="en-US"/>
        </w:rPr>
        <w:t>&amp;</w:t>
      </w:r>
      <w:r w:rsidRPr="00763BBD">
        <w:rPr>
          <w:rFonts w:ascii="TH SarabunPSK" w:hAnsi="TH SarabunPSK" w:cs="TH SarabunPSK"/>
          <w:sz w:val="32"/>
          <w:szCs w:val="32"/>
          <w:lang w:val="en-US" w:eastAsia="en-US"/>
        </w:rPr>
        <w:t xml:space="preserve">correlation analysis, </w:t>
      </w:r>
      <w:r w:rsidR="0077023C">
        <w:rPr>
          <w:rFonts w:ascii="TH SarabunPSK" w:hAnsi="TH SarabunPSK" w:cs="TH SarabunPSK"/>
          <w:sz w:val="32"/>
          <w:szCs w:val="32"/>
          <w:lang w:val="en-US" w:eastAsia="en-US"/>
        </w:rPr>
        <w:t xml:space="preserve">and </w:t>
      </w:r>
      <w:r w:rsidRPr="00763BBD">
        <w:rPr>
          <w:rFonts w:ascii="TH SarabunPSK" w:hAnsi="TH SarabunPSK" w:cs="TH SarabunPSK"/>
          <w:sz w:val="32"/>
          <w:szCs w:val="32"/>
          <w:lang w:val="en-US" w:eastAsia="en-US"/>
        </w:rPr>
        <w:t>time series analysis</w:t>
      </w:r>
      <w:r w:rsidR="0077023C">
        <w:rPr>
          <w:rFonts w:ascii="TH SarabunPSK" w:hAnsi="TH SarabunPSK" w:cs="TH SarabunPSK"/>
          <w:sz w:val="32"/>
          <w:szCs w:val="32"/>
          <w:lang w:val="en-US" w:eastAsia="en-US"/>
        </w:rPr>
        <w:t>;</w:t>
      </w:r>
      <w:r w:rsidR="009D230E">
        <w:rPr>
          <w:rFonts w:ascii="TH SarabunPSK" w:hAnsi="TH SarabunPSK" w:cs="TH SarabunPSK" w:hint="cs"/>
          <w:sz w:val="32"/>
          <w:szCs w:val="32"/>
          <w:cs/>
          <w:lang w:val="en-US" w:eastAsia="en-US"/>
        </w:rPr>
        <w:t xml:space="preserve"> </w:t>
      </w:r>
      <w:r w:rsidR="0077023C">
        <w:rPr>
          <w:rFonts w:ascii="TH SarabunPSK" w:hAnsi="TH SarabunPSK" w:cs="TH SarabunPSK"/>
          <w:sz w:val="32"/>
          <w:szCs w:val="32"/>
          <w:lang w:val="en-US" w:eastAsia="en-US"/>
        </w:rPr>
        <w:t>s</w:t>
      </w:r>
      <w:r w:rsidR="009D230E">
        <w:rPr>
          <w:rFonts w:ascii="TH SarabunPSK" w:hAnsi="TH SarabunPSK" w:cs="TH SarabunPSK"/>
          <w:sz w:val="32"/>
          <w:szCs w:val="32"/>
          <w:lang w:val="en-US" w:eastAsia="en-US"/>
        </w:rPr>
        <w:t>tudents will learn</w:t>
      </w:r>
      <w:r w:rsidRPr="00763BBD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</w:t>
      </w:r>
      <w:r w:rsidR="0077023C">
        <w:rPr>
          <w:rFonts w:ascii="TH SarabunPSK" w:hAnsi="TH SarabunPSK" w:cs="TH SarabunPSK"/>
          <w:sz w:val="32"/>
          <w:szCs w:val="32"/>
          <w:lang w:val="en-US" w:eastAsia="en-US"/>
        </w:rPr>
        <w:t>to test chi</w:t>
      </w:r>
      <w:r w:rsidR="0077023C">
        <w:rPr>
          <w:rFonts w:ascii="TH SarabunPSK" w:hAnsi="TH SarabunPSK" w:cs="TH SarabunPSK"/>
          <w:sz w:val="32"/>
          <w:szCs w:val="32"/>
          <w:cs/>
          <w:lang w:val="en-US" w:eastAsia="en-US"/>
        </w:rPr>
        <w:t>-</w:t>
      </w:r>
      <w:r w:rsidR="0077023C">
        <w:rPr>
          <w:rFonts w:ascii="TH SarabunPSK" w:hAnsi="TH SarabunPSK" w:cs="TH SarabunPSK"/>
          <w:sz w:val="32"/>
          <w:szCs w:val="32"/>
          <w:lang w:val="en-US" w:eastAsia="en-US"/>
        </w:rPr>
        <w:t xml:space="preserve">square, </w:t>
      </w:r>
      <w:r w:rsidR="009D230E">
        <w:rPr>
          <w:rFonts w:ascii="TH SarabunPSK" w:hAnsi="TH SarabunPSK" w:cs="TH SarabunPSK"/>
          <w:sz w:val="32"/>
          <w:szCs w:val="32"/>
          <w:lang w:val="en-US" w:eastAsia="en-US"/>
        </w:rPr>
        <w:t>and a</w:t>
      </w:r>
      <w:r w:rsidRPr="00763BBD">
        <w:rPr>
          <w:rFonts w:ascii="TH SarabunPSK" w:hAnsi="TH SarabunPSK" w:cs="TH SarabunPSK"/>
          <w:sz w:val="32"/>
          <w:szCs w:val="32"/>
          <w:lang w:val="en-US" w:eastAsia="en-US"/>
        </w:rPr>
        <w:t>nalysis of variance</w:t>
      </w:r>
      <w:r w:rsidR="0077023C">
        <w:rPr>
          <w:rFonts w:ascii="TH SarabunPSK" w:hAnsi="TH SarabunPSK" w:cs="TH SarabunPSK"/>
          <w:sz w:val="32"/>
          <w:szCs w:val="32"/>
          <w:lang w:val="en-US" w:eastAsia="en-US"/>
        </w:rPr>
        <w:t xml:space="preserve">, </w:t>
      </w:r>
      <w:r w:rsidR="00311281">
        <w:rPr>
          <w:rFonts w:ascii="TH SarabunPSK" w:hAnsi="TH SarabunPSK" w:cs="TH SarabunPSK"/>
          <w:sz w:val="32"/>
          <w:szCs w:val="32"/>
          <w:lang w:val="en-US" w:eastAsia="en-US"/>
        </w:rPr>
        <w:t>via</w:t>
      </w:r>
      <w:r w:rsidR="002C378F" w:rsidRPr="002C378F">
        <w:rPr>
          <w:rFonts w:ascii="TH SarabunPSK" w:hAnsi="TH SarabunPSK" w:cs="TH SarabunPSK"/>
          <w:sz w:val="32"/>
          <w:szCs w:val="32"/>
          <w:lang w:val="en-US" w:eastAsia="en-US"/>
        </w:rPr>
        <w:t xml:space="preserve"> practi</w:t>
      </w:r>
      <w:r w:rsidR="009D230E">
        <w:rPr>
          <w:rFonts w:ascii="TH SarabunPSK" w:hAnsi="TH SarabunPSK" w:cs="TH SarabunPSK"/>
          <w:sz w:val="32"/>
          <w:szCs w:val="32"/>
          <w:lang w:val="en-US" w:eastAsia="en-US"/>
        </w:rPr>
        <w:t>cal</w:t>
      </w:r>
      <w:r w:rsidR="002C378F" w:rsidRPr="002C378F">
        <w:rPr>
          <w:rFonts w:ascii="TH SarabunPSK" w:hAnsi="TH SarabunPSK" w:cs="TH SarabunPSK"/>
          <w:sz w:val="32"/>
          <w:szCs w:val="32"/>
          <w:lang w:val="en-US" w:eastAsia="en-US"/>
        </w:rPr>
        <w:t xml:space="preserve"> training program with statistical packages</w:t>
      </w:r>
      <w:r w:rsidR="002C378F" w:rsidRPr="002C378F">
        <w:rPr>
          <w:rFonts w:ascii="TH SarabunPSK" w:hAnsi="TH SarabunPSK" w:cs="TH SarabunPSK"/>
          <w:sz w:val="32"/>
          <w:szCs w:val="32"/>
          <w:cs/>
          <w:lang w:val="en-US" w:eastAsia="en-US"/>
        </w:rPr>
        <w:t>.</w:t>
      </w:r>
    </w:p>
    <w:p w:rsidR="0009586E" w:rsidRPr="003F0580" w:rsidRDefault="0009586E" w:rsidP="00FB11CC">
      <w:pPr>
        <w:tabs>
          <w:tab w:val="left" w:pos="1440"/>
        </w:tabs>
        <w:jc w:val="thaiDistribute"/>
        <w:rPr>
          <w:rFonts w:ascii="TH SarabunPSK" w:hAnsi="TH SarabunPSK" w:cs="TH SarabunPSK"/>
        </w:rPr>
      </w:pP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00"/>
        <w:gridCol w:w="4820"/>
        <w:gridCol w:w="2311"/>
      </w:tblGrid>
      <w:tr w:rsidR="00EB266D" w:rsidRPr="003F0580" w:rsidTr="00AF0F1C">
        <w:tc>
          <w:tcPr>
            <w:tcW w:w="1800" w:type="dxa"/>
          </w:tcPr>
          <w:p w:rsidR="008326BC" w:rsidRPr="003F0580" w:rsidRDefault="008326BC" w:rsidP="00FB11CC">
            <w:pPr>
              <w:tabs>
                <w:tab w:val="left" w:pos="720"/>
                <w:tab w:val="left" w:pos="2160"/>
                <w:tab w:val="left" w:pos="3240"/>
              </w:tabs>
              <w:ind w:left="450" w:hanging="558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BUS</w:t>
            </w:r>
            <w:r w:rsidR="004C1F8E">
              <w:rPr>
                <w:rFonts w:ascii="TH SarabunPSK" w:hAnsi="TH SarabunPSK" w:cs="TH SarabunPSK"/>
                <w:b/>
                <w:bCs/>
              </w:rPr>
              <w:t>61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-622</w:t>
            </w:r>
          </w:p>
        </w:tc>
        <w:tc>
          <w:tcPr>
            <w:tcW w:w="4820" w:type="dxa"/>
          </w:tcPr>
          <w:p w:rsidR="008326BC" w:rsidRPr="003F0580" w:rsidRDefault="003D7CE4" w:rsidP="0043227B">
            <w:pPr>
              <w:tabs>
                <w:tab w:val="left" w:pos="317"/>
                <w:tab w:val="left" w:pos="720"/>
                <w:tab w:val="left" w:pos="2160"/>
                <w:tab w:val="left" w:pos="3240"/>
              </w:tabs>
              <w:ind w:left="162" w:firstLine="57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พันธกิจเพื่อสังคม</w:t>
            </w:r>
          </w:p>
          <w:p w:rsidR="008326BC" w:rsidRPr="003F0580" w:rsidRDefault="00763BBD" w:rsidP="0043227B">
            <w:pPr>
              <w:tabs>
                <w:tab w:val="left" w:pos="720"/>
                <w:tab w:val="left" w:pos="2160"/>
                <w:tab w:val="left" w:pos="3240"/>
              </w:tabs>
              <w:ind w:left="162" w:firstLine="57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Social Engagement</w:t>
            </w:r>
          </w:p>
        </w:tc>
        <w:tc>
          <w:tcPr>
            <w:tcW w:w="2311" w:type="dxa"/>
          </w:tcPr>
          <w:p w:rsidR="008326BC" w:rsidRPr="003F0580" w:rsidRDefault="008326BC" w:rsidP="0001610A">
            <w:pPr>
              <w:tabs>
                <w:tab w:val="left" w:pos="720"/>
                <w:tab w:val="left" w:pos="3240"/>
              </w:tabs>
              <w:ind w:left="450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8A146B" w:rsidRPr="003F0580">
              <w:rPr>
                <w:rFonts w:ascii="TH SarabunPSK" w:hAnsi="TH SarabunPSK" w:cs="TH SarabunPSK"/>
                <w:b/>
                <w:bCs/>
              </w:rPr>
              <w:t>2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4C1F8E">
              <w:rPr>
                <w:rFonts w:ascii="TH SarabunPSK" w:hAnsi="TH SarabunPSK" w:cs="TH SarabunPSK"/>
                <w:b/>
                <w:bCs/>
              </w:rPr>
              <w:t>1</w:t>
            </w:r>
            <w:r w:rsidR="004C1F8E">
              <w:rPr>
                <w:rFonts w:ascii="TH SarabunPSK" w:hAnsi="TH SarabunPSK" w:cs="TH SarabunPSK"/>
                <w:b/>
                <w:bCs/>
                <w:cs/>
              </w:rPr>
              <w:t>-2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01610A">
              <w:rPr>
                <w:rFonts w:ascii="TH SarabunPSK" w:hAnsi="TH SarabunPSK" w:cs="TH SarabunPSK"/>
                <w:b/>
                <w:bCs/>
              </w:rPr>
              <w:t>3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432FD2" w:rsidRPr="004C780F" w:rsidRDefault="0001610A" w:rsidP="0043227B">
      <w:pPr>
        <w:tabs>
          <w:tab w:val="left" w:pos="1440"/>
          <w:tab w:val="left" w:pos="2127"/>
        </w:tabs>
        <w:ind w:firstLine="3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r w:rsidR="002C378F" w:rsidRPr="00F32031">
        <w:rPr>
          <w:rFonts w:ascii="TH SarabunPSK" w:hAnsi="TH SarabunPSK" w:cs="TH SarabunPSK" w:hint="cs"/>
          <w:sz w:val="30"/>
          <w:szCs w:val="30"/>
          <w:cs/>
        </w:rPr>
        <w:t>รายวิชานี้เตรียมความพร้อมผู้เรียนในด้านทักษะการ</w:t>
      </w:r>
      <w:r w:rsidR="00432FD2" w:rsidRPr="00B925B4">
        <w:rPr>
          <w:rFonts w:ascii="TH SarabunPSK" w:hAnsi="TH SarabunPSK" w:cs="TH SarabunPSK" w:hint="cs"/>
          <w:sz w:val="30"/>
          <w:szCs w:val="30"/>
          <w:cs/>
        </w:rPr>
        <w:t xml:space="preserve">จัดโครงการตามความต้องการและการมีส่วนร่วมของชุมชน </w:t>
      </w:r>
      <w:r w:rsidR="00432FD2" w:rsidRPr="00B925B4">
        <w:rPr>
          <w:rFonts w:ascii="TH SarabunPSK" w:hAnsi="TH SarabunPSK" w:cs="TH SarabunPSK"/>
          <w:sz w:val="30"/>
          <w:szCs w:val="30"/>
          <w:cs/>
        </w:rPr>
        <w:t>โดยอาศัย</w:t>
      </w:r>
      <w:r w:rsidR="00432FD2" w:rsidRPr="00B925B4">
        <w:rPr>
          <w:rFonts w:ascii="TH SarabunPSK" w:hAnsi="TH SarabunPSK" w:cs="TH SarabunPSK" w:hint="cs"/>
          <w:sz w:val="30"/>
          <w:szCs w:val="30"/>
          <w:cs/>
        </w:rPr>
        <w:t>ความรู้ในสาขาวิชาที่เกี่ยวข้อง</w:t>
      </w:r>
      <w:r w:rsidR="00432FD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32031">
        <w:rPr>
          <w:rFonts w:ascii="TH SarabunPSK" w:hAnsi="TH SarabunPSK" w:cs="TH SarabunPSK" w:hint="cs"/>
          <w:sz w:val="30"/>
          <w:szCs w:val="30"/>
          <w:cs/>
        </w:rPr>
        <w:t>นักศึกษาจะได้ฝึกทักษะการ</w:t>
      </w:r>
      <w:r w:rsidR="00432FD2" w:rsidRPr="00B925B4">
        <w:rPr>
          <w:rFonts w:ascii="TH SarabunPSK" w:hAnsi="TH SarabunPSK" w:cs="TH SarabunPSK"/>
          <w:sz w:val="30"/>
          <w:szCs w:val="30"/>
          <w:cs/>
        </w:rPr>
        <w:t xml:space="preserve">จัดการโครงการประกอบด้วย การกำหนดโครงการ การจัดเตรียมโครงการ การประเมินโครงการและการอนุมัติโครงการ การนำโครงการไปปฏิบัติ การประเมินผลโครงการ </w:t>
      </w:r>
      <w:r w:rsidR="009D230E">
        <w:rPr>
          <w:rFonts w:hint="cs"/>
          <w:color w:val="222222"/>
          <w:cs/>
        </w:rPr>
        <w:t>เมื่อสิ้นสุดภาคเรียนนักศึกษาจะจัดทำโครงการพันธกิจเพื่อชุมชน และนำเสนอผลการจัดทำโครงการ</w:t>
      </w:r>
    </w:p>
    <w:p w:rsidR="0005554B" w:rsidRPr="009D230E" w:rsidRDefault="00432FD2" w:rsidP="0043227B">
      <w:pPr>
        <w:tabs>
          <w:tab w:val="left" w:pos="1985"/>
          <w:tab w:val="left" w:pos="7371"/>
          <w:tab w:val="left" w:pos="8080"/>
        </w:tabs>
        <w:ind w:right="-6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  <w:r w:rsidR="009D230E">
        <w:rPr>
          <w:rFonts w:ascii="TH SarabunPSK" w:hAnsi="TH SarabunPSK" w:cs="TH SarabunPSK"/>
          <w:sz w:val="30"/>
          <w:szCs w:val="30"/>
          <w:cs/>
        </w:rPr>
        <w:t xml:space="preserve">  </w:t>
      </w:r>
      <w:r w:rsidR="00F32031">
        <w:rPr>
          <w:color w:val="222222"/>
          <w:lang w:val="en"/>
        </w:rPr>
        <w:t>This course prepares students for project management skills</w:t>
      </w:r>
      <w:r w:rsidR="009D230E">
        <w:rPr>
          <w:color w:val="222222"/>
          <w:cs/>
          <w:lang w:val="en"/>
        </w:rPr>
        <w:t xml:space="preserve"> </w:t>
      </w:r>
      <w:r w:rsidRPr="00B925B4">
        <w:rPr>
          <w:rFonts w:ascii="TH SarabunPSK" w:hAnsi="TH SarabunPSK" w:cs="TH SarabunPSK"/>
          <w:sz w:val="30"/>
          <w:szCs w:val="30"/>
        </w:rPr>
        <w:t>to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B925B4">
        <w:rPr>
          <w:rFonts w:ascii="TH SarabunPSK" w:hAnsi="TH SarabunPSK" w:cs="TH SarabunPSK"/>
          <w:sz w:val="30"/>
          <w:szCs w:val="30"/>
        </w:rPr>
        <w:t>satisfy the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B925B4">
        <w:rPr>
          <w:rFonts w:ascii="TH SarabunPSK" w:hAnsi="TH SarabunPSK" w:cs="TH SarabunPSK"/>
          <w:sz w:val="30"/>
          <w:szCs w:val="30"/>
        </w:rPr>
        <w:t>community</w:t>
      </w:r>
      <w:r>
        <w:rPr>
          <w:rFonts w:ascii="TH SarabunPSK" w:hAnsi="TH SarabunPSK" w:cs="TH SarabunPSK"/>
          <w:sz w:val="30"/>
          <w:szCs w:val="30"/>
          <w:cs/>
        </w:rPr>
        <w:t>’</w:t>
      </w:r>
      <w:r>
        <w:rPr>
          <w:rFonts w:ascii="TH SarabunPSK" w:hAnsi="TH SarabunPSK" w:cs="TH SarabunPSK"/>
          <w:sz w:val="30"/>
          <w:szCs w:val="30"/>
        </w:rPr>
        <w:t>s</w:t>
      </w:r>
      <w:r w:rsidRPr="00B925B4">
        <w:rPr>
          <w:rFonts w:ascii="TH SarabunPSK" w:hAnsi="TH SarabunPSK" w:cs="TH SarabunPSK"/>
          <w:sz w:val="30"/>
          <w:szCs w:val="30"/>
        </w:rPr>
        <w:t xml:space="preserve"> needs and engage with the community</w:t>
      </w:r>
      <w:r>
        <w:rPr>
          <w:rFonts w:ascii="TH SarabunPSK" w:hAnsi="TH SarabunPSK" w:cs="TH SarabunPSK"/>
          <w:sz w:val="30"/>
          <w:szCs w:val="30"/>
        </w:rPr>
        <w:t xml:space="preserve"> i</w:t>
      </w:r>
      <w:r w:rsidRPr="00B925B4">
        <w:rPr>
          <w:rFonts w:ascii="TH SarabunPSK" w:hAnsi="TH SarabunPSK" w:cs="TH SarabunPSK"/>
          <w:sz w:val="30"/>
          <w:szCs w:val="30"/>
        </w:rPr>
        <w:t>n the field of</w:t>
      </w:r>
      <w:r w:rsidR="00F32031">
        <w:rPr>
          <w:rFonts w:ascii="TH SarabunPSK" w:hAnsi="TH SarabunPSK" w:cs="TH SarabunPSK"/>
          <w:sz w:val="30"/>
          <w:szCs w:val="30"/>
        </w:rPr>
        <w:t xml:space="preserve"> related</w:t>
      </w:r>
      <w:r w:rsidR="00B145BF">
        <w:rPr>
          <w:rFonts w:ascii="TH SarabunPSK" w:hAnsi="TH SarabunPSK" w:cs="TH SarabunPSK"/>
          <w:sz w:val="30"/>
          <w:szCs w:val="30"/>
        </w:rPr>
        <w:t>;</w:t>
      </w:r>
      <w:r w:rsidR="00B145BF">
        <w:rPr>
          <w:color w:val="222222"/>
          <w:cs/>
        </w:rPr>
        <w:t xml:space="preserve"> </w:t>
      </w:r>
      <w:r w:rsidR="00B145BF">
        <w:rPr>
          <w:color w:val="222222"/>
          <w:lang w:val="en"/>
        </w:rPr>
        <w:t>s</w:t>
      </w:r>
      <w:r w:rsidR="00F32031">
        <w:rPr>
          <w:color w:val="222222"/>
          <w:lang w:val="en"/>
        </w:rPr>
        <w:t xml:space="preserve">tudents will practice </w:t>
      </w:r>
      <w:r w:rsidR="00B145BF">
        <w:rPr>
          <w:color w:val="222222"/>
          <w:lang w:val="en"/>
        </w:rPr>
        <w:t xml:space="preserve">the </w:t>
      </w:r>
      <w:r w:rsidR="00F32031">
        <w:rPr>
          <w:color w:val="222222"/>
          <w:lang w:val="en"/>
        </w:rPr>
        <w:t>project management skills</w:t>
      </w:r>
      <w:r w:rsidRPr="00B925B4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>by implementing</w:t>
      </w:r>
      <w:r w:rsidRPr="00B925B4">
        <w:rPr>
          <w:rFonts w:ascii="TH SarabunPSK" w:hAnsi="TH SarabunPSK" w:cs="TH SarabunPSK"/>
          <w:sz w:val="30"/>
          <w:szCs w:val="30"/>
          <w:cs/>
        </w:rPr>
        <w:t xml:space="preserve">: </w:t>
      </w:r>
      <w:r w:rsidRPr="00B925B4">
        <w:rPr>
          <w:rFonts w:ascii="TH SarabunPSK" w:hAnsi="TH SarabunPSK" w:cs="TH SarabunPSK"/>
          <w:sz w:val="30"/>
          <w:szCs w:val="30"/>
        </w:rPr>
        <w:t>project formulation</w:t>
      </w:r>
      <w:r>
        <w:rPr>
          <w:rFonts w:ascii="TH SarabunPSK" w:hAnsi="TH SarabunPSK" w:cs="TH SarabunPSK"/>
          <w:sz w:val="30"/>
          <w:szCs w:val="30"/>
        </w:rPr>
        <w:t>,</w:t>
      </w:r>
      <w:r w:rsidRPr="00B925B4">
        <w:rPr>
          <w:rFonts w:ascii="TH SarabunPSK" w:hAnsi="TH SarabunPSK" w:cs="TH SarabunPSK"/>
          <w:sz w:val="30"/>
          <w:szCs w:val="30"/>
        </w:rPr>
        <w:t xml:space="preserve"> project preparation</w:t>
      </w:r>
      <w:r>
        <w:rPr>
          <w:rFonts w:ascii="TH SarabunPSK" w:hAnsi="TH SarabunPSK" w:cs="TH SarabunPSK"/>
          <w:sz w:val="30"/>
          <w:szCs w:val="30"/>
        </w:rPr>
        <w:t>,</w:t>
      </w:r>
      <w:r w:rsidRPr="00B925B4">
        <w:rPr>
          <w:rFonts w:ascii="TH SarabunPSK" w:hAnsi="TH SarabunPSK" w:cs="TH SarabunPSK"/>
          <w:sz w:val="30"/>
          <w:szCs w:val="30"/>
        </w:rPr>
        <w:t xml:space="preserve"> project </w:t>
      </w:r>
      <w:r>
        <w:rPr>
          <w:rFonts w:ascii="TH SarabunPSK" w:hAnsi="TH SarabunPSK" w:cs="TH SarabunPSK"/>
          <w:sz w:val="30"/>
          <w:szCs w:val="30"/>
        </w:rPr>
        <w:t>assessment and project approval,</w:t>
      </w:r>
      <w:r w:rsidRPr="00B925B4">
        <w:rPr>
          <w:rFonts w:ascii="TH SarabunPSK" w:hAnsi="TH SarabunPSK" w:cs="TH SarabunPSK"/>
          <w:sz w:val="30"/>
          <w:szCs w:val="30"/>
        </w:rPr>
        <w:t xml:space="preserve"> project implementation</w:t>
      </w:r>
      <w:r>
        <w:rPr>
          <w:rFonts w:ascii="TH SarabunPSK" w:hAnsi="TH SarabunPSK" w:cs="TH SarabunPSK"/>
          <w:sz w:val="30"/>
          <w:szCs w:val="30"/>
        </w:rPr>
        <w:t>,</w:t>
      </w:r>
      <w:r w:rsidRPr="00B925B4">
        <w:rPr>
          <w:rFonts w:ascii="TH SarabunPSK" w:hAnsi="TH SarabunPSK" w:cs="TH SarabunPSK"/>
          <w:sz w:val="30"/>
          <w:szCs w:val="30"/>
        </w:rPr>
        <w:t xml:space="preserve"> and project evaluation</w:t>
      </w:r>
      <w:r w:rsidRPr="00B925B4">
        <w:rPr>
          <w:rFonts w:ascii="TH SarabunPSK" w:hAnsi="TH SarabunPSK" w:cs="TH SarabunPSK"/>
          <w:sz w:val="30"/>
          <w:szCs w:val="30"/>
          <w:cs/>
        </w:rPr>
        <w:t>.</w:t>
      </w:r>
      <w:r w:rsidR="009D230E" w:rsidRPr="009D230E">
        <w:rPr>
          <w:rFonts w:ascii="TH SarabunPSK" w:hAnsi="TH SarabunPSK" w:cs="TH SarabunPSK"/>
          <w:sz w:val="30"/>
          <w:szCs w:val="30"/>
        </w:rPr>
        <w:t xml:space="preserve"> At the end of the </w:t>
      </w:r>
      <w:r w:rsidR="00426496">
        <w:rPr>
          <w:rFonts w:ascii="TH SarabunPSK" w:hAnsi="TH SarabunPSK" w:cs="TH SarabunPSK"/>
          <w:sz w:val="30"/>
          <w:szCs w:val="30"/>
        </w:rPr>
        <w:t>trimester</w:t>
      </w:r>
      <w:r w:rsidR="009D230E" w:rsidRPr="009D230E">
        <w:rPr>
          <w:rFonts w:ascii="TH SarabunPSK" w:hAnsi="TH SarabunPSK" w:cs="TH SarabunPSK"/>
          <w:sz w:val="30"/>
          <w:szCs w:val="30"/>
        </w:rPr>
        <w:t xml:space="preserve">, students will prepare a </w:t>
      </w:r>
      <w:r w:rsidR="009D230E">
        <w:rPr>
          <w:rFonts w:ascii="TH SarabunPSK" w:hAnsi="TH SarabunPSK" w:cs="TH SarabunPSK"/>
          <w:sz w:val="30"/>
          <w:szCs w:val="30"/>
        </w:rPr>
        <w:t>social engagement</w:t>
      </w:r>
      <w:r w:rsidR="009D230E" w:rsidRPr="009D230E">
        <w:rPr>
          <w:rFonts w:ascii="TH SarabunPSK" w:hAnsi="TH SarabunPSK" w:cs="TH SarabunPSK"/>
          <w:sz w:val="30"/>
          <w:szCs w:val="30"/>
        </w:rPr>
        <w:t xml:space="preserve"> project</w:t>
      </w:r>
      <w:r w:rsidR="009D230E">
        <w:rPr>
          <w:rFonts w:ascii="TH SarabunPSK" w:hAnsi="TH SarabunPSK" w:cs="TH SarabunPSK"/>
          <w:sz w:val="30"/>
          <w:szCs w:val="30"/>
        </w:rPr>
        <w:t xml:space="preserve"> a</w:t>
      </w:r>
      <w:r w:rsidR="009D230E" w:rsidRPr="009D230E">
        <w:rPr>
          <w:rFonts w:ascii="TH SarabunPSK" w:hAnsi="TH SarabunPSK" w:cs="TH SarabunPSK"/>
          <w:sz w:val="30"/>
          <w:szCs w:val="30"/>
        </w:rPr>
        <w:t xml:space="preserve">nd present </w:t>
      </w:r>
      <w:r w:rsidR="009D230E">
        <w:rPr>
          <w:rFonts w:ascii="TH SarabunPSK" w:hAnsi="TH SarabunPSK" w:cs="TH SarabunPSK"/>
          <w:sz w:val="30"/>
          <w:szCs w:val="30"/>
        </w:rPr>
        <w:t>the</w:t>
      </w:r>
      <w:r w:rsidR="009D230E" w:rsidRPr="009D230E">
        <w:rPr>
          <w:rFonts w:ascii="TH SarabunPSK" w:hAnsi="TH SarabunPSK" w:cs="TH SarabunPSK"/>
          <w:sz w:val="30"/>
          <w:szCs w:val="30"/>
        </w:rPr>
        <w:t xml:space="preserve"> project results</w:t>
      </w:r>
      <w:r w:rsidR="009D230E" w:rsidRPr="009D230E">
        <w:rPr>
          <w:rFonts w:ascii="TH SarabunPSK" w:hAnsi="TH SarabunPSK" w:cs="TH SarabunPSK"/>
          <w:sz w:val="30"/>
          <w:szCs w:val="30"/>
          <w:cs/>
        </w:rPr>
        <w:t>.</w:t>
      </w:r>
    </w:p>
    <w:p w:rsidR="004C1F8E" w:rsidRPr="003F0580" w:rsidRDefault="004C1F8E" w:rsidP="00503FCC">
      <w:pPr>
        <w:tabs>
          <w:tab w:val="left" w:pos="1701"/>
          <w:tab w:val="left" w:pos="7371"/>
          <w:tab w:val="left" w:pos="8080"/>
        </w:tabs>
        <w:ind w:right="-6"/>
        <w:jc w:val="thaiDistribute"/>
        <w:rPr>
          <w:rFonts w:ascii="TH SarabunPSK" w:hAnsi="TH SarabunPSK" w:cs="TH SarabunPSK"/>
          <w:cs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0"/>
        <w:gridCol w:w="4820"/>
        <w:gridCol w:w="2200"/>
      </w:tblGrid>
      <w:tr w:rsidR="00FB4CB4" w:rsidRPr="003F0580" w:rsidTr="0046620F">
        <w:tc>
          <w:tcPr>
            <w:tcW w:w="1980" w:type="dxa"/>
          </w:tcPr>
          <w:p w:rsidR="00FB4CB4" w:rsidRPr="003F0580" w:rsidRDefault="007B4E21" w:rsidP="00FB11CC">
            <w:pPr>
              <w:tabs>
                <w:tab w:val="left" w:pos="92"/>
                <w:tab w:val="left" w:pos="720"/>
                <w:tab w:val="left" w:pos="2160"/>
                <w:tab w:val="left" w:pos="3240"/>
              </w:tabs>
              <w:ind w:left="342" w:hanging="45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HRM</w:t>
            </w:r>
            <w:r w:rsidR="004C1F8E">
              <w:rPr>
                <w:rFonts w:ascii="TH SarabunPSK" w:hAnsi="TH SarabunPSK" w:cs="TH SarabunPSK"/>
                <w:b/>
                <w:bCs/>
              </w:rPr>
              <w:t>61</w:t>
            </w:r>
            <w:r w:rsidR="00FB4CB4" w:rsidRPr="003F0580">
              <w:rPr>
                <w:rFonts w:ascii="TH SarabunPSK" w:hAnsi="TH SarabunPSK" w:cs="TH SarabunPSK"/>
                <w:b/>
                <w:bCs/>
                <w:cs/>
              </w:rPr>
              <w:t>-6</w:t>
            </w:r>
            <w:r w:rsidRPr="003F0580">
              <w:rPr>
                <w:rFonts w:ascii="TH SarabunPSK" w:hAnsi="TH SarabunPSK" w:cs="TH SarabunPSK"/>
                <w:b/>
                <w:bCs/>
              </w:rPr>
              <w:t>31</w:t>
            </w:r>
          </w:p>
        </w:tc>
        <w:tc>
          <w:tcPr>
            <w:tcW w:w="4820" w:type="dxa"/>
          </w:tcPr>
          <w:p w:rsidR="00A83EE8" w:rsidRPr="003F0580" w:rsidRDefault="00763BBD" w:rsidP="0046620F">
            <w:pPr>
              <w:tabs>
                <w:tab w:val="left" w:pos="720"/>
                <w:tab w:val="left" w:pos="2160"/>
                <w:tab w:val="left" w:pos="3240"/>
              </w:tabs>
              <w:ind w:hanging="108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ภาวะ</w:t>
            </w:r>
            <w:r w:rsidR="00A83EE8" w:rsidRPr="003F0580">
              <w:rPr>
                <w:rFonts w:ascii="TH SarabunPSK" w:hAnsi="TH SarabunPSK" w:cs="TH SarabunPSK"/>
                <w:b/>
                <w:bCs/>
                <w:cs/>
              </w:rPr>
              <w:t>ผู้นำและ</w:t>
            </w:r>
            <w:r w:rsidR="00FB4CB4" w:rsidRPr="003F0580">
              <w:rPr>
                <w:rFonts w:ascii="TH SarabunPSK" w:hAnsi="TH SarabunPSK" w:cs="TH SarabunPSK"/>
                <w:b/>
                <w:bCs/>
                <w:cs/>
              </w:rPr>
              <w:t xml:space="preserve">การสื่อสาร </w:t>
            </w:r>
          </w:p>
          <w:p w:rsidR="00FB4CB4" w:rsidRPr="003F0580" w:rsidRDefault="003D7CE4" w:rsidP="00763BBD">
            <w:pPr>
              <w:tabs>
                <w:tab w:val="left" w:pos="720"/>
                <w:tab w:val="left" w:pos="2160"/>
                <w:tab w:val="left" w:pos="3240"/>
              </w:tabs>
              <w:ind w:hanging="108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Leadership and C</w:t>
            </w:r>
            <w:r w:rsidR="00A83EE8" w:rsidRPr="003F0580">
              <w:rPr>
                <w:rFonts w:ascii="TH SarabunPSK" w:hAnsi="TH SarabunPSK" w:cs="TH SarabunPSK"/>
                <w:b/>
                <w:bCs/>
              </w:rPr>
              <w:t>ommunication</w:t>
            </w:r>
          </w:p>
        </w:tc>
        <w:tc>
          <w:tcPr>
            <w:tcW w:w="2200" w:type="dxa"/>
          </w:tcPr>
          <w:p w:rsidR="00FB4CB4" w:rsidRPr="003F0580" w:rsidRDefault="00FB4CB4" w:rsidP="0001610A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861B9E" w:rsidRPr="003F0580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8A146B" w:rsidRPr="003F0580">
              <w:rPr>
                <w:rFonts w:ascii="TH SarabunPSK" w:hAnsi="TH SarabunPSK" w:cs="TH SarabunPSK"/>
                <w:b/>
                <w:bCs/>
              </w:rPr>
              <w:t>2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8A146B" w:rsidRPr="003F0580">
              <w:rPr>
                <w:rFonts w:ascii="TH SarabunPSK" w:hAnsi="TH SarabunPSK" w:cs="TH SarabunPSK"/>
                <w:b/>
                <w:bCs/>
              </w:rPr>
              <w:t>1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8A146B" w:rsidRPr="003F0580">
              <w:rPr>
                <w:rFonts w:ascii="TH SarabunPSK" w:hAnsi="TH SarabunPSK" w:cs="TH SarabunPSK"/>
                <w:b/>
                <w:bCs/>
              </w:rPr>
              <w:t>2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01610A">
              <w:rPr>
                <w:rFonts w:ascii="TH SarabunPSK" w:hAnsi="TH SarabunPSK" w:cs="TH SarabunPSK"/>
                <w:b/>
                <w:bCs/>
              </w:rPr>
              <w:t>3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CB270F" w:rsidRPr="00CA3119" w:rsidRDefault="00FB4CB4" w:rsidP="00FB11CC">
      <w:pPr>
        <w:tabs>
          <w:tab w:val="left" w:pos="1710"/>
          <w:tab w:val="left" w:pos="1980"/>
        </w:tabs>
        <w:ind w:firstLine="450"/>
        <w:contextualSpacing/>
        <w:jc w:val="thaiDistribute"/>
        <w:textAlignment w:val="top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ab/>
      </w:r>
      <w:r w:rsidR="0046620F" w:rsidRPr="003F0580">
        <w:rPr>
          <w:rFonts w:ascii="TH SarabunPSK" w:hAnsi="TH SarabunPSK" w:cs="TH SarabunPSK"/>
          <w:cs/>
        </w:rPr>
        <w:tab/>
      </w:r>
      <w:r w:rsidR="00F32031" w:rsidRPr="00F32031">
        <w:rPr>
          <w:rFonts w:ascii="TH SarabunPSK" w:hAnsi="TH SarabunPSK" w:cs="TH SarabunPSK" w:hint="cs"/>
          <w:sz w:val="30"/>
          <w:szCs w:val="30"/>
          <w:cs/>
        </w:rPr>
        <w:t>รายวิชานี้เตรียมความพร้อมผู้เรียนในด้านทักษะ</w:t>
      </w:r>
      <w:r w:rsidR="00F32031">
        <w:rPr>
          <w:rFonts w:ascii="TH SarabunPSK" w:hAnsi="TH SarabunPSK" w:cs="TH SarabunPSK" w:hint="cs"/>
          <w:sz w:val="30"/>
          <w:szCs w:val="30"/>
          <w:cs/>
        </w:rPr>
        <w:t>ความเป็นผู้นำ นักศึกษาจะได้ฝึกทักษะ</w:t>
      </w:r>
      <w:r w:rsidR="00CB270F" w:rsidRPr="003F0580">
        <w:rPr>
          <w:rFonts w:ascii="TH SarabunPSK" w:hAnsi="TH SarabunPSK" w:cs="TH SarabunPSK"/>
          <w:cs/>
        </w:rPr>
        <w:t>ในการ</w:t>
      </w:r>
      <w:r w:rsidR="00763BBD">
        <w:rPr>
          <w:rFonts w:ascii="TH SarabunPSK" w:hAnsi="TH SarabunPSK" w:cs="TH SarabunPSK" w:hint="cs"/>
          <w:cs/>
        </w:rPr>
        <w:t>สร้าง</w:t>
      </w:r>
      <w:r w:rsidR="00CB270F" w:rsidRPr="003F0580">
        <w:rPr>
          <w:rFonts w:ascii="TH SarabunPSK" w:hAnsi="TH SarabunPSK" w:cs="TH SarabunPSK"/>
          <w:cs/>
        </w:rPr>
        <w:t>ทีมงานและสร้างสภาพแวดล้อมในการทำงาน</w:t>
      </w:r>
      <w:r w:rsidR="00CB270F" w:rsidRPr="00CA3119">
        <w:rPr>
          <w:rFonts w:ascii="TH SarabunPSK" w:hAnsi="TH SarabunPSK" w:cs="TH SarabunPSK"/>
          <w:cs/>
        </w:rPr>
        <w:t>ร่วมกัน</w:t>
      </w:r>
      <w:r w:rsidR="00EC47B0" w:rsidRPr="00CA3119">
        <w:rPr>
          <w:rFonts w:ascii="TH SarabunPSK" w:hAnsi="TH SarabunPSK" w:cs="TH SarabunPSK"/>
          <w:cs/>
        </w:rPr>
        <w:t xml:space="preserve"> </w:t>
      </w:r>
      <w:r w:rsidR="00CB270F" w:rsidRPr="00CA3119">
        <w:rPr>
          <w:rFonts w:ascii="TH SarabunPSK" w:hAnsi="TH SarabunPSK" w:cs="TH SarabunPSK"/>
          <w:cs/>
        </w:rPr>
        <w:t>ขั้นตอนการเป็นผู้นำในบริบทของทีม</w:t>
      </w:r>
      <w:r w:rsidR="00E77646" w:rsidRPr="00CA3119">
        <w:rPr>
          <w:rFonts w:ascii="TH SarabunPSK" w:hAnsi="TH SarabunPSK" w:cs="TH SarabunPSK" w:hint="cs"/>
          <w:cs/>
        </w:rPr>
        <w:t>และสร้างพลวัตของ</w:t>
      </w:r>
      <w:r w:rsidR="00CB270F" w:rsidRPr="00CA3119">
        <w:rPr>
          <w:rFonts w:ascii="TH SarabunPSK" w:hAnsi="TH SarabunPSK" w:cs="TH SarabunPSK"/>
          <w:cs/>
        </w:rPr>
        <w:t>กลุ่ม</w:t>
      </w:r>
      <w:r w:rsidR="00E77646" w:rsidRPr="00CA3119">
        <w:rPr>
          <w:rFonts w:ascii="TH SarabunPSK" w:hAnsi="TH SarabunPSK" w:cs="TH SarabunPSK" w:hint="cs"/>
          <w:cs/>
        </w:rPr>
        <w:t>เพื่อ</w:t>
      </w:r>
      <w:r w:rsidR="00CB270F" w:rsidRPr="00CA3119">
        <w:rPr>
          <w:rFonts w:ascii="TH SarabunPSK" w:hAnsi="TH SarabunPSK" w:cs="TH SarabunPSK"/>
          <w:cs/>
        </w:rPr>
        <w:t>การเปลี่ยนแปลง กระบวนการและเนื้อหาประเด็นของการสร้างทีมงาน</w:t>
      </w:r>
      <w:r w:rsidR="00EC47B0" w:rsidRPr="00CA3119">
        <w:rPr>
          <w:rFonts w:ascii="TH SarabunPSK" w:hAnsi="TH SarabunPSK" w:cs="TH SarabunPSK"/>
          <w:cs/>
        </w:rPr>
        <w:t xml:space="preserve"> </w:t>
      </w:r>
      <w:r w:rsidR="00CB270F" w:rsidRPr="00CA3119">
        <w:rPr>
          <w:rFonts w:ascii="TH SarabunPSK" w:hAnsi="TH SarabunPSK" w:cs="TH SarabunPSK"/>
          <w:cs/>
        </w:rPr>
        <w:t>และการแก้ปัญหาที่มีประสิทธิภาพ</w:t>
      </w:r>
      <w:r w:rsidR="00080931" w:rsidRPr="00CA3119">
        <w:rPr>
          <w:rFonts w:ascii="TH SarabunPSK" w:hAnsi="TH SarabunPSK" w:cs="TH SarabunPSK"/>
          <w:cs/>
        </w:rPr>
        <w:t xml:space="preserve"> </w:t>
      </w:r>
      <w:r w:rsidR="00CB270F" w:rsidRPr="00CA3119">
        <w:rPr>
          <w:rFonts w:ascii="TH SarabunPSK" w:hAnsi="TH SarabunPSK" w:cs="TH SarabunPSK"/>
          <w:cs/>
        </w:rPr>
        <w:t xml:space="preserve">ทักษะการตัดสินใจในสภาพแวดล้อมการทำงานร่วมกัน </w:t>
      </w:r>
      <w:r w:rsidR="00080931" w:rsidRPr="00CA3119">
        <w:rPr>
          <w:rFonts w:ascii="TH SarabunPSK" w:hAnsi="TH SarabunPSK" w:cs="TH SarabunPSK"/>
          <w:cs/>
        </w:rPr>
        <w:t>โดยเน้นการศึกษาผ่าน</w:t>
      </w:r>
      <w:r w:rsidR="00EC47B0" w:rsidRPr="00CA3119">
        <w:rPr>
          <w:rFonts w:ascii="TH SarabunPSK" w:hAnsi="TH SarabunPSK" w:cs="TH SarabunPSK"/>
          <w:cs/>
        </w:rPr>
        <w:t>กิจกรรม</w:t>
      </w:r>
      <w:r w:rsidR="00080931" w:rsidRPr="00CA3119">
        <w:rPr>
          <w:rFonts w:ascii="TH SarabunPSK" w:hAnsi="TH SarabunPSK" w:cs="TH SarabunPSK"/>
          <w:cs/>
        </w:rPr>
        <w:t>พัฒนาทักษะ</w:t>
      </w:r>
      <w:r w:rsidR="00CB270F" w:rsidRPr="00CA3119">
        <w:rPr>
          <w:rFonts w:ascii="TH SarabunPSK" w:hAnsi="TH SarabunPSK" w:cs="TH SarabunPSK"/>
          <w:cs/>
        </w:rPr>
        <w:t xml:space="preserve"> </w:t>
      </w:r>
    </w:p>
    <w:p w:rsidR="00CB270F" w:rsidRPr="00E77646" w:rsidRDefault="00E77646" w:rsidP="00BA45BA">
      <w:pPr>
        <w:pStyle w:val="HTMLPreformatted"/>
        <w:shd w:val="clear" w:color="auto" w:fill="FFFFFF"/>
        <w:tabs>
          <w:tab w:val="clear" w:pos="1832"/>
          <w:tab w:val="left" w:pos="1985"/>
        </w:tabs>
        <w:ind w:firstLine="450"/>
        <w:jc w:val="thaiDistribute"/>
        <w:rPr>
          <w:rFonts w:ascii="TH SarabunPSK" w:hAnsi="TH SarabunPSK" w:cs="TH SarabunPSK"/>
          <w:sz w:val="32"/>
          <w:szCs w:val="32"/>
          <w:lang w:val="en-US" w:eastAsia="en-US"/>
        </w:rPr>
      </w:pPr>
      <w:r w:rsidRPr="00F32031">
        <w:rPr>
          <w:rFonts w:ascii="TH SarabunPSK" w:hAnsi="TH SarabunPSK" w:cs="TH SarabunPSK" w:hint="cs"/>
          <w:sz w:val="32"/>
          <w:szCs w:val="32"/>
          <w:cs/>
          <w:lang w:val="en-US" w:eastAsia="en-US"/>
        </w:rPr>
        <w:tab/>
      </w:r>
      <w:r w:rsidRPr="00F32031">
        <w:rPr>
          <w:rFonts w:ascii="TH SarabunPSK" w:hAnsi="TH SarabunPSK" w:cs="TH SarabunPSK" w:hint="cs"/>
          <w:sz w:val="32"/>
          <w:szCs w:val="32"/>
          <w:cs/>
          <w:lang w:val="en-US" w:eastAsia="en-US"/>
        </w:rPr>
        <w:tab/>
      </w:r>
      <w:r w:rsidR="00F32031" w:rsidRPr="00F32031">
        <w:rPr>
          <w:rFonts w:ascii="TH SarabunPSK" w:hAnsi="TH SarabunPSK" w:cs="TH SarabunPSK"/>
          <w:sz w:val="32"/>
          <w:szCs w:val="32"/>
          <w:lang w:val="en-US" w:eastAsia="en-US"/>
        </w:rPr>
        <w:t>This course</w:t>
      </w:r>
      <w:r w:rsidR="00B238E8">
        <w:rPr>
          <w:rFonts w:ascii="TH SarabunPSK" w:hAnsi="TH SarabunPSK" w:cs="TH SarabunPSK"/>
          <w:sz w:val="32"/>
          <w:szCs w:val="32"/>
          <w:lang w:val="en-US" w:eastAsia="en-US"/>
        </w:rPr>
        <w:t xml:space="preserve"> is </w:t>
      </w:r>
      <w:r w:rsidR="00F32031" w:rsidRPr="00F32031">
        <w:rPr>
          <w:rFonts w:ascii="TH SarabunPSK" w:hAnsi="TH SarabunPSK" w:cs="TH SarabunPSK"/>
          <w:sz w:val="32"/>
          <w:szCs w:val="32"/>
          <w:lang w:val="en-US" w:eastAsia="en-US"/>
        </w:rPr>
        <w:t>prepare</w:t>
      </w:r>
      <w:r w:rsidR="00B238E8">
        <w:rPr>
          <w:rFonts w:ascii="TH SarabunPSK" w:hAnsi="TH SarabunPSK" w:cs="TH SarabunPSK"/>
          <w:sz w:val="32"/>
          <w:szCs w:val="32"/>
          <w:lang w:val="en-US" w:eastAsia="en-US"/>
        </w:rPr>
        <w:t>d</w:t>
      </w:r>
      <w:r w:rsidR="00F32031" w:rsidRPr="00F32031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</w:t>
      </w:r>
      <w:r w:rsidR="00B238E8">
        <w:rPr>
          <w:rFonts w:ascii="TH SarabunPSK" w:hAnsi="TH SarabunPSK" w:cs="TH SarabunPSK"/>
          <w:sz w:val="32"/>
          <w:szCs w:val="32"/>
          <w:lang w:val="en-US" w:eastAsia="en-US"/>
        </w:rPr>
        <w:t>for students in</w:t>
      </w:r>
      <w:r w:rsidR="00F32031" w:rsidRPr="00F32031">
        <w:rPr>
          <w:rFonts w:ascii="TH SarabunPSK" w:hAnsi="TH SarabunPSK" w:cs="TH SarabunPSK"/>
          <w:sz w:val="32"/>
          <w:szCs w:val="32"/>
          <w:lang w:val="en-US" w:eastAsia="en-US"/>
        </w:rPr>
        <w:t xml:space="preserve"> leadership skills</w:t>
      </w:r>
      <w:r w:rsidR="00B238E8">
        <w:rPr>
          <w:rFonts w:ascii="TH SarabunPSK" w:hAnsi="TH SarabunPSK" w:cs="TH SarabunPSK"/>
          <w:sz w:val="32"/>
          <w:szCs w:val="32"/>
          <w:lang w:val="en-US" w:eastAsia="en-US"/>
        </w:rPr>
        <w:t>; s</w:t>
      </w:r>
      <w:r w:rsidR="00F32031" w:rsidRPr="00F32031">
        <w:rPr>
          <w:rFonts w:ascii="TH SarabunPSK" w:hAnsi="TH SarabunPSK" w:cs="TH SarabunPSK"/>
          <w:sz w:val="32"/>
          <w:szCs w:val="32"/>
          <w:lang w:val="en-US" w:eastAsia="en-US"/>
        </w:rPr>
        <w:t xml:space="preserve">tudents will practice </w:t>
      </w:r>
      <w:r w:rsidR="00B238E8">
        <w:rPr>
          <w:rFonts w:ascii="TH SarabunPSK" w:hAnsi="TH SarabunPSK" w:cs="TH SarabunPSK"/>
          <w:sz w:val="32"/>
          <w:szCs w:val="32"/>
          <w:lang w:val="en-US" w:eastAsia="en-US"/>
        </w:rPr>
        <w:t xml:space="preserve">the </w:t>
      </w:r>
      <w:r w:rsidR="00F32031" w:rsidRPr="00F32031">
        <w:rPr>
          <w:rFonts w:ascii="TH SarabunPSK" w:hAnsi="TH SarabunPSK" w:cs="TH SarabunPSK"/>
          <w:sz w:val="32"/>
          <w:szCs w:val="32"/>
          <w:lang w:val="en-US" w:eastAsia="en-US"/>
        </w:rPr>
        <w:t>team</w:t>
      </w:r>
      <w:r w:rsidR="00B238E8">
        <w:rPr>
          <w:rFonts w:ascii="TH SarabunPSK" w:hAnsi="TH SarabunPSK" w:cs="TH SarabunPSK"/>
          <w:sz w:val="32"/>
          <w:szCs w:val="32"/>
          <w:lang w:val="en-US" w:eastAsia="en-US"/>
        </w:rPr>
        <w:t xml:space="preserve"> building skills, and </w:t>
      </w:r>
      <w:r w:rsidR="00A455AB">
        <w:rPr>
          <w:rFonts w:ascii="TH SarabunPSK" w:hAnsi="TH SarabunPSK" w:cs="TH SarabunPSK"/>
          <w:sz w:val="32"/>
          <w:szCs w:val="32"/>
          <w:lang w:val="en-US" w:eastAsia="en-US"/>
        </w:rPr>
        <w:t xml:space="preserve">will </w:t>
      </w:r>
      <w:r w:rsidR="00B238E8">
        <w:rPr>
          <w:rFonts w:ascii="TH SarabunPSK" w:hAnsi="TH SarabunPSK" w:cs="TH SarabunPSK"/>
          <w:sz w:val="32"/>
          <w:szCs w:val="32"/>
          <w:lang w:val="en-US" w:eastAsia="en-US"/>
        </w:rPr>
        <w:t xml:space="preserve">learn to </w:t>
      </w:r>
      <w:r w:rsidR="00F32031" w:rsidRPr="00F32031">
        <w:rPr>
          <w:rFonts w:ascii="TH SarabunPSK" w:hAnsi="TH SarabunPSK" w:cs="TH SarabunPSK"/>
          <w:sz w:val="32"/>
          <w:szCs w:val="32"/>
          <w:lang w:val="en-US" w:eastAsia="en-US"/>
        </w:rPr>
        <w:t>cr</w:t>
      </w:r>
      <w:r w:rsidR="009D230E">
        <w:rPr>
          <w:rFonts w:ascii="TH SarabunPSK" w:hAnsi="TH SarabunPSK" w:cs="TH SarabunPSK"/>
          <w:sz w:val="32"/>
          <w:szCs w:val="32"/>
          <w:lang w:val="en-US" w:eastAsia="en-US"/>
        </w:rPr>
        <w:t xml:space="preserve">eate </w:t>
      </w:r>
      <w:r w:rsidR="00B238E8">
        <w:rPr>
          <w:rFonts w:ascii="TH SarabunPSK" w:hAnsi="TH SarabunPSK" w:cs="TH SarabunPSK"/>
          <w:sz w:val="32"/>
          <w:szCs w:val="32"/>
          <w:lang w:val="en-US" w:eastAsia="en-US"/>
        </w:rPr>
        <w:t xml:space="preserve">the </w:t>
      </w:r>
      <w:r w:rsidR="009D230E">
        <w:rPr>
          <w:rFonts w:ascii="TH SarabunPSK" w:hAnsi="TH SarabunPSK" w:cs="TH SarabunPSK"/>
          <w:sz w:val="32"/>
          <w:szCs w:val="32"/>
          <w:lang w:val="en-US" w:eastAsia="en-US"/>
        </w:rPr>
        <w:t>collaborative environments,</w:t>
      </w:r>
      <w:r w:rsidR="003D7CE4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 </w:t>
      </w:r>
      <w:r w:rsidR="00B238E8">
        <w:rPr>
          <w:rFonts w:ascii="TH SarabunPSK" w:hAnsi="TH SarabunPSK" w:cs="TH SarabunPSK"/>
          <w:sz w:val="32"/>
          <w:szCs w:val="32"/>
          <w:lang w:val="en-US" w:eastAsia="en-US"/>
        </w:rPr>
        <w:t xml:space="preserve">the </w:t>
      </w:r>
      <w:r w:rsidR="003D7CE4">
        <w:rPr>
          <w:rFonts w:ascii="TH SarabunPSK" w:hAnsi="TH SarabunPSK" w:cs="TH SarabunPSK"/>
          <w:sz w:val="32"/>
          <w:szCs w:val="32"/>
          <w:lang w:val="en-US" w:eastAsia="en-US"/>
        </w:rPr>
        <w:t>l</w:t>
      </w:r>
      <w:r w:rsidRPr="00E77646">
        <w:rPr>
          <w:rFonts w:ascii="TH SarabunPSK" w:hAnsi="TH SarabunPSK" w:cs="TH SarabunPSK"/>
          <w:sz w:val="32"/>
          <w:szCs w:val="32"/>
          <w:lang w:val="en-US" w:eastAsia="en-US"/>
        </w:rPr>
        <w:t>eadership process</w:t>
      </w:r>
      <w:r w:rsidR="00A455AB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-</w:t>
      </w:r>
      <w:r w:rsidRPr="00E77646">
        <w:rPr>
          <w:rFonts w:ascii="TH SarabunPSK" w:hAnsi="TH SarabunPSK" w:cs="TH SarabunPSK"/>
          <w:sz w:val="32"/>
          <w:szCs w:val="32"/>
          <w:lang w:val="en-US" w:eastAsia="en-US"/>
        </w:rPr>
        <w:t>in the context of the team and d</w:t>
      </w:r>
      <w:r w:rsidR="009D230E">
        <w:rPr>
          <w:rFonts w:ascii="TH SarabunPSK" w:hAnsi="TH SarabunPSK" w:cs="TH SarabunPSK"/>
          <w:sz w:val="32"/>
          <w:szCs w:val="32"/>
          <w:lang w:val="en-US" w:eastAsia="en-US"/>
        </w:rPr>
        <w:t>ynamics of the group for change,</w:t>
      </w:r>
      <w:r w:rsidR="003D7CE4">
        <w:rPr>
          <w:rFonts w:ascii="TH SarabunPSK" w:hAnsi="TH SarabunPSK" w:cs="TH SarabunPSK"/>
          <w:sz w:val="32"/>
          <w:szCs w:val="32"/>
          <w:lang w:val="en-US" w:eastAsia="en-US"/>
        </w:rPr>
        <w:t xml:space="preserve"> i</w:t>
      </w:r>
      <w:r w:rsidR="00A455AB">
        <w:rPr>
          <w:rFonts w:ascii="TH SarabunPSK" w:hAnsi="TH SarabunPSK" w:cs="TH SarabunPSK"/>
          <w:sz w:val="32"/>
          <w:szCs w:val="32"/>
          <w:lang w:val="en-US" w:eastAsia="en-US"/>
        </w:rPr>
        <w:t>nvestigate</w:t>
      </w:r>
      <w:r w:rsidR="00CB270F" w:rsidRPr="00E77646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</w:t>
      </w:r>
      <w:r w:rsidR="00A455AB">
        <w:rPr>
          <w:rFonts w:ascii="TH SarabunPSK" w:hAnsi="TH SarabunPSK" w:cs="TH SarabunPSK"/>
          <w:sz w:val="32"/>
          <w:szCs w:val="32"/>
          <w:lang w:val="en-US" w:eastAsia="en-US"/>
        </w:rPr>
        <w:t xml:space="preserve">the </w:t>
      </w:r>
      <w:r w:rsidR="00CB270F" w:rsidRPr="00E77646">
        <w:rPr>
          <w:rFonts w:ascii="TH SarabunPSK" w:hAnsi="TH SarabunPSK" w:cs="TH SarabunPSK"/>
          <w:sz w:val="32"/>
          <w:szCs w:val="32"/>
          <w:lang w:val="en-US" w:eastAsia="en-US"/>
        </w:rPr>
        <w:t xml:space="preserve">process and </w:t>
      </w:r>
      <w:r w:rsidR="003D7CE4">
        <w:rPr>
          <w:rFonts w:ascii="TH SarabunPSK" w:hAnsi="TH SarabunPSK" w:cs="TH SarabunPSK"/>
          <w:sz w:val="32"/>
          <w:szCs w:val="32"/>
          <w:lang w:val="en-US" w:eastAsia="en-US"/>
        </w:rPr>
        <w:t>content issues of team building</w:t>
      </w:r>
      <w:r w:rsidR="00A455AB">
        <w:rPr>
          <w:rFonts w:ascii="TH SarabunPSK" w:hAnsi="TH SarabunPSK" w:cs="TH SarabunPSK"/>
          <w:sz w:val="32"/>
          <w:szCs w:val="32"/>
          <w:lang w:val="en-US" w:eastAsia="en-US"/>
        </w:rPr>
        <w:t xml:space="preserve">, </w:t>
      </w:r>
      <w:r w:rsidR="00CB270F" w:rsidRPr="00E77646">
        <w:rPr>
          <w:rFonts w:ascii="TH SarabunPSK" w:hAnsi="TH SarabunPSK" w:cs="TH SarabunPSK"/>
          <w:sz w:val="32"/>
          <w:szCs w:val="32"/>
          <w:lang w:val="en-US" w:eastAsia="en-US"/>
        </w:rPr>
        <w:t>in</w:t>
      </w:r>
      <w:r w:rsidR="003D7CE4">
        <w:rPr>
          <w:rFonts w:ascii="TH SarabunPSK" w:hAnsi="TH SarabunPSK" w:cs="TH SarabunPSK"/>
          <w:sz w:val="32"/>
          <w:szCs w:val="32"/>
          <w:lang w:val="en-US" w:eastAsia="en-US"/>
        </w:rPr>
        <w:t>terpersonal</w:t>
      </w:r>
      <w:r w:rsidR="00A455AB">
        <w:rPr>
          <w:rFonts w:ascii="TH SarabunPSK" w:hAnsi="TH SarabunPSK" w:cs="TH SarabunPSK"/>
          <w:sz w:val="32"/>
          <w:szCs w:val="32"/>
          <w:lang w:val="en-US" w:eastAsia="en-US"/>
        </w:rPr>
        <w:t xml:space="preserve">, </w:t>
      </w:r>
      <w:r w:rsidR="003D7CE4">
        <w:rPr>
          <w:rFonts w:ascii="TH SarabunPSK" w:hAnsi="TH SarabunPSK" w:cs="TH SarabunPSK"/>
          <w:sz w:val="32"/>
          <w:szCs w:val="32"/>
          <w:lang w:val="en-US" w:eastAsia="en-US"/>
        </w:rPr>
        <w:t>group relations</w:t>
      </w:r>
      <w:r w:rsidR="00A455AB">
        <w:rPr>
          <w:rFonts w:ascii="TH SarabunPSK" w:hAnsi="TH SarabunPSK" w:cs="TH SarabunPSK"/>
          <w:sz w:val="32"/>
          <w:szCs w:val="32"/>
          <w:lang w:val="en-US" w:eastAsia="en-US"/>
        </w:rPr>
        <w:t xml:space="preserve">, </w:t>
      </w:r>
      <w:r w:rsidR="003D7CE4">
        <w:rPr>
          <w:rFonts w:ascii="TH SarabunPSK" w:hAnsi="TH SarabunPSK" w:cs="TH SarabunPSK"/>
          <w:sz w:val="32"/>
          <w:szCs w:val="32"/>
          <w:lang w:val="en-US" w:eastAsia="en-US"/>
        </w:rPr>
        <w:t>effective problem solving</w:t>
      </w:r>
      <w:r w:rsidR="00A455AB">
        <w:rPr>
          <w:rFonts w:ascii="TH SarabunPSK" w:hAnsi="TH SarabunPSK" w:cs="TH SarabunPSK"/>
          <w:sz w:val="32"/>
          <w:szCs w:val="32"/>
          <w:lang w:val="en-US" w:eastAsia="en-US"/>
        </w:rPr>
        <w:t>,</w:t>
      </w:r>
      <w:r w:rsidR="003D7CE4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</w:t>
      </w:r>
      <w:r w:rsidR="00A455AB">
        <w:rPr>
          <w:rFonts w:ascii="TH SarabunPSK" w:hAnsi="TH SarabunPSK" w:cs="TH SarabunPSK"/>
          <w:sz w:val="32"/>
          <w:szCs w:val="32"/>
          <w:lang w:val="en-US" w:eastAsia="en-US"/>
        </w:rPr>
        <w:t xml:space="preserve">and </w:t>
      </w:r>
      <w:r w:rsidR="00CB270F" w:rsidRPr="00E77646">
        <w:rPr>
          <w:rFonts w:ascii="TH SarabunPSK" w:hAnsi="TH SarabunPSK" w:cs="TH SarabunPSK"/>
          <w:sz w:val="32"/>
          <w:szCs w:val="32"/>
          <w:lang w:val="en-US" w:eastAsia="en-US"/>
        </w:rPr>
        <w:t>decision making skill</w:t>
      </w:r>
      <w:r w:rsidR="009D230E">
        <w:rPr>
          <w:rFonts w:ascii="TH SarabunPSK" w:hAnsi="TH SarabunPSK" w:cs="TH SarabunPSK"/>
          <w:sz w:val="32"/>
          <w:szCs w:val="32"/>
          <w:lang w:val="en-US" w:eastAsia="en-US"/>
        </w:rPr>
        <w:t>s in collaborative environments</w:t>
      </w:r>
      <w:r w:rsidR="00A455AB">
        <w:rPr>
          <w:rFonts w:ascii="TH SarabunPSK" w:hAnsi="TH SarabunPSK" w:cs="TH SarabunPSK"/>
          <w:sz w:val="32"/>
          <w:szCs w:val="32"/>
          <w:lang w:val="en-US" w:eastAsia="en-US"/>
        </w:rPr>
        <w:t>,</w:t>
      </w:r>
      <w:r w:rsidR="003D7CE4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</w:t>
      </w:r>
      <w:r w:rsidR="00A455AB">
        <w:rPr>
          <w:rFonts w:ascii="TH SarabunPSK" w:hAnsi="TH SarabunPSK" w:cs="TH SarabunPSK"/>
          <w:sz w:val="32"/>
          <w:szCs w:val="32"/>
          <w:lang w:val="en-US" w:eastAsia="en-US"/>
        </w:rPr>
        <w:t>emphasized</w:t>
      </w:r>
      <w:r w:rsidR="003D7CE4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</w:t>
      </w:r>
      <w:r w:rsidR="00010322" w:rsidRPr="00E77646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</w:t>
      </w:r>
      <w:r w:rsidR="00311281">
        <w:rPr>
          <w:rFonts w:ascii="TH SarabunPSK" w:hAnsi="TH SarabunPSK" w:cs="TH SarabunPSK"/>
          <w:sz w:val="32"/>
          <w:szCs w:val="32"/>
          <w:lang w:val="en-US" w:eastAsia="en-US"/>
        </w:rPr>
        <w:t>via</w:t>
      </w:r>
      <w:r w:rsidR="00010322" w:rsidRPr="00E77646">
        <w:rPr>
          <w:rFonts w:ascii="TH SarabunPSK" w:hAnsi="TH SarabunPSK" w:cs="TH SarabunPSK"/>
          <w:sz w:val="32"/>
          <w:szCs w:val="32"/>
          <w:lang w:val="en-US" w:eastAsia="en-US"/>
        </w:rPr>
        <w:t xml:space="preserve"> skill development and teamwork</w:t>
      </w:r>
      <w:r w:rsidR="009D230E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. </w:t>
      </w:r>
      <w:r w:rsidR="003D7CE4">
        <w:rPr>
          <w:rFonts w:ascii="TH SarabunPSK" w:hAnsi="TH SarabunPSK" w:cs="TH SarabunPSK" w:hint="cs"/>
          <w:sz w:val="32"/>
          <w:szCs w:val="32"/>
          <w:cs/>
          <w:lang w:val="en-US" w:eastAsia="en-US"/>
        </w:rPr>
        <w:t xml:space="preserve"> </w:t>
      </w:r>
    </w:p>
    <w:p w:rsidR="005D0284" w:rsidRPr="003F0580" w:rsidRDefault="005D0284" w:rsidP="0046620F">
      <w:pPr>
        <w:tabs>
          <w:tab w:val="left" w:pos="1440"/>
        </w:tabs>
        <w:ind w:left="450"/>
        <w:jc w:val="thaiDistribute"/>
        <w:rPr>
          <w:rFonts w:ascii="TH SarabunPSK" w:hAnsi="TH SarabunPSK" w:cs="TH SarabunPSK"/>
        </w:rPr>
      </w:pPr>
    </w:p>
    <w:p w:rsidR="008326BC" w:rsidRPr="003F0580" w:rsidRDefault="00D42C59" w:rsidP="0046620F">
      <w:pPr>
        <w:tabs>
          <w:tab w:val="left" w:pos="720"/>
          <w:tab w:val="left" w:pos="900"/>
        </w:tabs>
        <w:ind w:left="45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3.1.</w:t>
      </w:r>
      <w:r w:rsidRPr="003F0580">
        <w:rPr>
          <w:rFonts w:ascii="TH SarabunPSK" w:hAnsi="TH SarabunPSK" w:cs="TH SarabunPSK"/>
          <w:b/>
          <w:bCs/>
        </w:rPr>
        <w:t>4</w:t>
      </w:r>
      <w:r w:rsidR="008326BC" w:rsidRPr="003F0580">
        <w:rPr>
          <w:rFonts w:ascii="TH SarabunPSK" w:hAnsi="TH SarabunPSK" w:cs="TH SarabunPSK"/>
          <w:b/>
          <w:bCs/>
          <w:cs/>
        </w:rPr>
        <w:t>.</w:t>
      </w:r>
      <w:r w:rsidR="008326BC" w:rsidRPr="003F0580">
        <w:rPr>
          <w:rFonts w:ascii="TH SarabunPSK" w:hAnsi="TH SarabunPSK" w:cs="TH SarabunPSK"/>
          <w:b/>
          <w:bCs/>
        </w:rPr>
        <w:t>2</w:t>
      </w:r>
      <w:r w:rsidR="0046620F" w:rsidRPr="003F0580">
        <w:rPr>
          <w:rFonts w:ascii="TH SarabunPSK" w:hAnsi="TH SarabunPSK" w:cs="TH SarabunPSK"/>
          <w:b/>
          <w:bCs/>
          <w:cs/>
        </w:rPr>
        <w:t xml:space="preserve"> หมวดวิชาบังคับ</w:t>
      </w:r>
      <w:r w:rsidR="0046620F" w:rsidRPr="003F0580">
        <w:rPr>
          <w:rFonts w:ascii="TH SarabunPSK" w:hAnsi="TH SarabunPSK" w:cs="TH SarabunPSK" w:hint="cs"/>
          <w:b/>
          <w:bCs/>
          <w:cs/>
        </w:rPr>
        <w:t xml:space="preserve">  </w:t>
      </w:r>
      <w:r w:rsidR="007C05DD">
        <w:rPr>
          <w:rFonts w:ascii="TH SarabunPSK" w:hAnsi="TH SarabunPSK" w:cs="TH SarabunPSK" w:hint="cs"/>
          <w:b/>
          <w:bCs/>
          <w:cs/>
        </w:rPr>
        <w:t>36</w:t>
      </w:r>
      <w:r w:rsidR="008326BC" w:rsidRPr="003F0580">
        <w:rPr>
          <w:rFonts w:ascii="TH SarabunPSK" w:hAnsi="TH SarabunPSK" w:cs="TH SarabunPSK"/>
          <w:b/>
          <w:bCs/>
          <w:cs/>
        </w:rPr>
        <w:t xml:space="preserve"> </w:t>
      </w:r>
      <w:r w:rsidR="00F8520B" w:rsidRPr="003F0580">
        <w:rPr>
          <w:rFonts w:ascii="TH SarabunPSK" w:hAnsi="TH SarabunPSK" w:cs="TH SarabunPSK"/>
          <w:b/>
          <w:bCs/>
          <w:cs/>
        </w:rPr>
        <w:t>หน่วยกิต</w:t>
      </w:r>
      <w:r w:rsidR="008326BC" w:rsidRPr="003F0580">
        <w:rPr>
          <w:rFonts w:ascii="TH SarabunPSK" w:hAnsi="TH SarabunPSK" w:cs="TH SarabunPSK"/>
          <w:b/>
          <w:bCs/>
          <w:cs/>
        </w:rPr>
        <w:t xml:space="preserve">  </w:t>
      </w:r>
    </w:p>
    <w:tbl>
      <w:tblPr>
        <w:tblW w:w="913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852"/>
        <w:gridCol w:w="4953"/>
        <w:gridCol w:w="2329"/>
      </w:tblGrid>
      <w:tr w:rsidR="00EB266D" w:rsidRPr="003F0580" w:rsidTr="0086275C">
        <w:tc>
          <w:tcPr>
            <w:tcW w:w="1852" w:type="dxa"/>
          </w:tcPr>
          <w:p w:rsidR="008326BC" w:rsidRPr="003F0580" w:rsidRDefault="008326BC" w:rsidP="00FB11CC">
            <w:pPr>
              <w:tabs>
                <w:tab w:val="left" w:pos="720"/>
                <w:tab w:val="left" w:pos="2160"/>
                <w:tab w:val="left" w:pos="3240"/>
              </w:tabs>
              <w:ind w:left="450" w:hanging="416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ACT</w:t>
            </w:r>
            <w:r w:rsidR="004C1F8E">
              <w:rPr>
                <w:rFonts w:ascii="TH SarabunPSK" w:hAnsi="TH SarabunPSK" w:cs="TH SarabunPSK"/>
                <w:b/>
                <w:bCs/>
              </w:rPr>
              <w:t>61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3F0580">
              <w:rPr>
                <w:rFonts w:ascii="TH SarabunPSK" w:hAnsi="TH SarabunPSK" w:cs="TH SarabunPSK"/>
                <w:b/>
                <w:bCs/>
              </w:rPr>
              <w:t>6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12</w:t>
            </w:r>
          </w:p>
        </w:tc>
        <w:tc>
          <w:tcPr>
            <w:tcW w:w="4953" w:type="dxa"/>
          </w:tcPr>
          <w:p w:rsidR="00861B9E" w:rsidRPr="003F0580" w:rsidRDefault="008326BC" w:rsidP="0046620F">
            <w:pPr>
              <w:tabs>
                <w:tab w:val="left" w:pos="720"/>
                <w:tab w:val="left" w:pos="2160"/>
                <w:tab w:val="left" w:pos="3240"/>
              </w:tabs>
              <w:ind w:left="16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การบัญชี</w:t>
            </w:r>
            <w:r w:rsidR="004C1F8E">
              <w:rPr>
                <w:rFonts w:ascii="TH SarabunPSK" w:hAnsi="TH SarabunPSK" w:cs="TH SarabunPSK" w:hint="cs"/>
                <w:b/>
                <w:bCs/>
                <w:cs/>
              </w:rPr>
              <w:t>และการเงิน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เพื่อการจัดการ</w:t>
            </w:r>
          </w:p>
          <w:p w:rsidR="008326BC" w:rsidRPr="003F0580" w:rsidRDefault="008326BC" w:rsidP="0086275C">
            <w:pPr>
              <w:tabs>
                <w:tab w:val="left" w:pos="720"/>
                <w:tab w:val="left" w:pos="2160"/>
                <w:tab w:val="left" w:pos="3240"/>
              </w:tabs>
              <w:ind w:left="162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lastRenderedPageBreak/>
              <w:t>Managerial Accounting</w:t>
            </w:r>
            <w:r w:rsidR="0007379C">
              <w:rPr>
                <w:rFonts w:ascii="TH SarabunPSK" w:hAnsi="TH SarabunPSK" w:cs="TH SarabunPSK"/>
                <w:b/>
                <w:bCs/>
              </w:rPr>
              <w:t xml:space="preserve"> and Financial Management</w:t>
            </w:r>
          </w:p>
        </w:tc>
        <w:tc>
          <w:tcPr>
            <w:tcW w:w="2329" w:type="dxa"/>
          </w:tcPr>
          <w:p w:rsidR="008326BC" w:rsidRPr="003F0580" w:rsidRDefault="006D6050" w:rsidP="004C1F8E">
            <w:pPr>
              <w:tabs>
                <w:tab w:val="left" w:pos="720"/>
                <w:tab w:val="left" w:pos="2160"/>
                <w:tab w:val="left" w:pos="3240"/>
              </w:tabs>
              <w:ind w:left="450"/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lastRenderedPageBreak/>
              <w:t>4</w:t>
            </w:r>
            <w:r>
              <w:rPr>
                <w:rFonts w:ascii="TH SarabunPSK" w:hAnsi="TH SarabunPSK" w:cs="TH SarabunPSK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7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8326BC" w:rsidRPr="0086275C" w:rsidRDefault="00315CE0" w:rsidP="00FB11CC">
      <w:pPr>
        <w:tabs>
          <w:tab w:val="left" w:pos="1440"/>
          <w:tab w:val="left" w:pos="1980"/>
        </w:tabs>
        <w:ind w:firstLine="45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ab/>
      </w:r>
      <w:r w:rsidR="0046620F" w:rsidRPr="003F0580">
        <w:rPr>
          <w:rFonts w:ascii="TH SarabunPSK" w:hAnsi="TH SarabunPSK" w:cs="TH SarabunPSK"/>
          <w:cs/>
        </w:rPr>
        <w:tab/>
      </w:r>
      <w:r w:rsidR="00A03F60">
        <w:rPr>
          <w:rFonts w:hint="cs"/>
          <w:color w:val="222222"/>
          <w:cs/>
        </w:rPr>
        <w:t>วิชานี้</w:t>
      </w:r>
      <w:r w:rsidR="00EA41B7">
        <w:rPr>
          <w:rFonts w:hint="cs"/>
          <w:color w:val="222222"/>
          <w:cs/>
        </w:rPr>
        <w:t>ออกแบบมาเพื่อแนะนำ</w:t>
      </w:r>
      <w:r w:rsidR="008326BC" w:rsidRPr="0086275C">
        <w:rPr>
          <w:rFonts w:ascii="TH SarabunPSK" w:hAnsi="TH SarabunPSK" w:cs="TH SarabunPSK"/>
          <w:cs/>
        </w:rPr>
        <w:t>บทบาทและความสำคัญของข้อมูลทางการบัญชี</w:t>
      </w:r>
      <w:r w:rsidR="00EA41B7">
        <w:rPr>
          <w:rFonts w:ascii="TH SarabunPSK" w:hAnsi="TH SarabunPSK" w:cs="TH SarabunPSK" w:hint="cs"/>
          <w:cs/>
        </w:rPr>
        <w:t xml:space="preserve"> นักศึกษาจะได้เรียนรู้เกี่ยวกับบทบาท</w:t>
      </w:r>
      <w:r w:rsidR="00EA41B7" w:rsidRPr="0086275C">
        <w:rPr>
          <w:rFonts w:ascii="TH SarabunPSK" w:hAnsi="TH SarabunPSK" w:cs="TH SarabunPSK"/>
          <w:cs/>
        </w:rPr>
        <w:t>ข้อมูลทางการบัญชี</w:t>
      </w:r>
      <w:r w:rsidR="00EA41B7">
        <w:rPr>
          <w:rFonts w:ascii="TH SarabunPSK" w:hAnsi="TH SarabunPSK" w:cs="TH SarabunPSK" w:hint="cs"/>
          <w:cs/>
        </w:rPr>
        <w:t xml:space="preserve"> </w:t>
      </w:r>
      <w:r w:rsidR="008326BC" w:rsidRPr="0086275C">
        <w:rPr>
          <w:rFonts w:ascii="TH SarabunPSK" w:hAnsi="TH SarabunPSK" w:cs="TH SarabunPSK"/>
          <w:cs/>
        </w:rPr>
        <w:t>เพื่อการจัดการ การวางแผน การควบคุม การวัดผลการปฏิบัติงาน และการตัดสินใ</w:t>
      </w:r>
      <w:r w:rsidR="00012320">
        <w:rPr>
          <w:rFonts w:ascii="TH SarabunPSK" w:hAnsi="TH SarabunPSK" w:cs="TH SarabunPSK"/>
          <w:cs/>
        </w:rPr>
        <w:t>จเกี่ยวกับการดำเนินงานของธุรกิจ</w:t>
      </w:r>
      <w:r w:rsidR="008326BC" w:rsidRPr="0086275C">
        <w:rPr>
          <w:rFonts w:ascii="TH SarabunPSK" w:hAnsi="TH SarabunPSK" w:cs="TH SarabunPSK"/>
          <w:cs/>
        </w:rPr>
        <w:t>ทั้งระยะสั้น และระยะยาว แนวคิด ความหมาย และการจัดการต้นทุนเพื่อสร้างประสิทธิภาพในการดำเนินงานของธุรกิจ</w:t>
      </w:r>
      <w:r w:rsidR="00EA41B7">
        <w:rPr>
          <w:rFonts w:ascii="TH SarabunPSK" w:hAnsi="TH SarabunPSK" w:cs="TH SarabunPSK" w:hint="cs"/>
          <w:cs/>
        </w:rPr>
        <w:t xml:space="preserve"> และงบการเงิน</w:t>
      </w:r>
      <w:r w:rsidR="008326BC" w:rsidRPr="0086275C">
        <w:rPr>
          <w:rFonts w:ascii="TH SarabunPSK" w:hAnsi="TH SarabunPSK" w:cs="TH SarabunPSK"/>
          <w:cs/>
        </w:rPr>
        <w:t xml:space="preserve"> </w:t>
      </w:r>
      <w:r w:rsidR="00EA41B7">
        <w:rPr>
          <w:rFonts w:ascii="TH SarabunPSK" w:hAnsi="TH SarabunPSK" w:cs="TH SarabunPSK" w:hint="cs"/>
          <w:cs/>
        </w:rPr>
        <w:t>อีกทั้งนักศึกษาจะได้ฝึก</w:t>
      </w:r>
      <w:r w:rsidR="008326BC" w:rsidRPr="0086275C">
        <w:rPr>
          <w:rFonts w:ascii="TH SarabunPSK" w:hAnsi="TH SarabunPSK" w:cs="TH SarabunPSK"/>
          <w:cs/>
        </w:rPr>
        <w:t>การวิเคราะห์ข้อมูลทางการบัญชีการเงินเพื่อการจัดการธุรกิจ</w:t>
      </w:r>
      <w:r w:rsidR="00A04D30" w:rsidRPr="0086275C">
        <w:rPr>
          <w:rFonts w:ascii="TH SarabunPSK" w:hAnsi="TH SarabunPSK" w:cs="TH SarabunPSK" w:hint="cs"/>
          <w:cs/>
        </w:rPr>
        <w:t xml:space="preserve"> การวิเค</w:t>
      </w:r>
      <w:r w:rsidR="00012320">
        <w:rPr>
          <w:rFonts w:ascii="TH SarabunPSK" w:hAnsi="TH SarabunPSK" w:cs="TH SarabunPSK" w:hint="cs"/>
          <w:cs/>
        </w:rPr>
        <w:t>ราะห์งบการเงิน การประเมินมูลค่า</w:t>
      </w:r>
      <w:r w:rsidR="00A04D30" w:rsidRPr="0086275C">
        <w:rPr>
          <w:rFonts w:ascii="TH SarabunPSK" w:hAnsi="TH SarabunPSK" w:cs="TH SarabunPSK" w:hint="cs"/>
          <w:cs/>
        </w:rPr>
        <w:t xml:space="preserve"> </w:t>
      </w:r>
      <w:r w:rsidR="0007379C" w:rsidRPr="0086275C">
        <w:rPr>
          <w:rFonts w:ascii="TH SarabunPSK" w:hAnsi="TH SarabunPSK" w:cs="TH SarabunPSK" w:hint="cs"/>
          <w:cs/>
        </w:rPr>
        <w:t>การวิเคราะห์ลงทุน</w:t>
      </w:r>
      <w:r w:rsidR="00A04D30" w:rsidRPr="0086275C">
        <w:rPr>
          <w:rFonts w:ascii="TH SarabunPSK" w:hAnsi="TH SarabunPSK" w:cs="TH SarabunPSK" w:hint="cs"/>
          <w:cs/>
        </w:rPr>
        <w:t>ตราสารอนุพันธ์ และการวิเคราะห์ความเสี่ยง</w:t>
      </w:r>
      <w:r w:rsidR="0007379C" w:rsidRPr="0086275C">
        <w:rPr>
          <w:rFonts w:ascii="TH SarabunPSK" w:hAnsi="TH SarabunPSK" w:cs="TH SarabunPSK" w:hint="cs"/>
          <w:cs/>
        </w:rPr>
        <w:t>ทางการเงิน</w:t>
      </w:r>
    </w:p>
    <w:p w:rsidR="008326BC" w:rsidRPr="0086275C" w:rsidRDefault="00315CE0" w:rsidP="00FB11CC">
      <w:pPr>
        <w:tabs>
          <w:tab w:val="left" w:pos="1440"/>
          <w:tab w:val="left" w:pos="1980"/>
        </w:tabs>
        <w:ind w:firstLine="450"/>
        <w:jc w:val="both"/>
        <w:rPr>
          <w:rFonts w:ascii="TH SarabunPSK" w:hAnsi="TH SarabunPSK" w:cs="TH SarabunPSK"/>
        </w:rPr>
      </w:pPr>
      <w:r w:rsidRPr="0086275C">
        <w:rPr>
          <w:rFonts w:ascii="TH SarabunPSK" w:hAnsi="TH SarabunPSK" w:cs="TH SarabunPSK"/>
        </w:rPr>
        <w:tab/>
      </w:r>
      <w:r w:rsidR="0046620F" w:rsidRPr="0086275C">
        <w:rPr>
          <w:rFonts w:ascii="TH SarabunPSK" w:hAnsi="TH SarabunPSK" w:cs="TH SarabunPSK"/>
        </w:rPr>
        <w:tab/>
      </w:r>
      <w:r w:rsidR="00EA41B7">
        <w:rPr>
          <w:color w:val="222222"/>
          <w:lang w:val="en"/>
        </w:rPr>
        <w:t xml:space="preserve">This course is designed to introduce </w:t>
      </w:r>
      <w:r w:rsidR="00012320">
        <w:rPr>
          <w:color w:val="222222"/>
          <w:lang w:val="en"/>
        </w:rPr>
        <w:t xml:space="preserve">the </w:t>
      </w:r>
      <w:r w:rsidR="00012320" w:rsidRPr="0086275C">
        <w:rPr>
          <w:rFonts w:ascii="TH SarabunPSK" w:hAnsi="TH SarabunPSK" w:cs="TH SarabunPSK"/>
        </w:rPr>
        <w:t>importance</w:t>
      </w:r>
      <w:r w:rsidR="00012320">
        <w:rPr>
          <w:rFonts w:ascii="TH SarabunPSK" w:hAnsi="TH SarabunPSK" w:cs="TH SarabunPSK"/>
        </w:rPr>
        <w:t>&amp;</w:t>
      </w:r>
      <w:r w:rsidR="00EA41B7">
        <w:rPr>
          <w:rFonts w:ascii="TH SarabunPSK" w:hAnsi="TH SarabunPSK" w:cs="TH SarabunPSK"/>
        </w:rPr>
        <w:t>r</w:t>
      </w:r>
      <w:r w:rsidR="00012320">
        <w:rPr>
          <w:rFonts w:ascii="TH SarabunPSK" w:hAnsi="TH SarabunPSK" w:cs="TH SarabunPSK"/>
        </w:rPr>
        <w:t xml:space="preserve">ole </w:t>
      </w:r>
      <w:r w:rsidR="008326BC" w:rsidRPr="0086275C">
        <w:rPr>
          <w:rFonts w:ascii="TH SarabunPSK" w:hAnsi="TH SarabunPSK" w:cs="TH SarabunPSK"/>
        </w:rPr>
        <w:t>of accounting</w:t>
      </w:r>
      <w:r w:rsidR="00420277">
        <w:rPr>
          <w:rFonts w:ascii="TH SarabunPSK" w:hAnsi="TH SarabunPSK" w:cs="TH SarabunPSK"/>
        </w:rPr>
        <w:t>;</w:t>
      </w:r>
      <w:r w:rsidR="00012320">
        <w:rPr>
          <w:rFonts w:ascii="TH SarabunPSK" w:hAnsi="TH SarabunPSK" w:cs="TH SarabunPSK"/>
          <w:cs/>
        </w:rPr>
        <w:t xml:space="preserve"> </w:t>
      </w:r>
      <w:r w:rsidR="00420277">
        <w:rPr>
          <w:color w:val="222222"/>
          <w:lang w:val="en"/>
        </w:rPr>
        <w:t>s</w:t>
      </w:r>
      <w:r w:rsidR="00EA41B7">
        <w:rPr>
          <w:color w:val="222222"/>
          <w:lang w:val="en"/>
        </w:rPr>
        <w:t xml:space="preserve">tudents will learn about the role of </w:t>
      </w:r>
      <w:r w:rsidR="00420277">
        <w:rPr>
          <w:color w:val="222222"/>
          <w:lang w:val="en"/>
        </w:rPr>
        <w:t xml:space="preserve">information </w:t>
      </w:r>
      <w:r w:rsidR="00012320">
        <w:rPr>
          <w:color w:val="222222"/>
          <w:lang w:val="en"/>
        </w:rPr>
        <w:t>accounting</w:t>
      </w:r>
      <w:r w:rsidR="00012320">
        <w:rPr>
          <w:color w:val="222222"/>
          <w:cs/>
          <w:lang w:val="en"/>
        </w:rPr>
        <w:t>:</w:t>
      </w:r>
      <w:r w:rsidR="00EA41B7">
        <w:rPr>
          <w:rFonts w:ascii="TH SarabunPSK" w:hAnsi="TH SarabunPSK" w:cs="TH SarabunPSK"/>
          <w:cs/>
        </w:rPr>
        <w:t xml:space="preserve"> </w:t>
      </w:r>
      <w:r w:rsidR="008326BC" w:rsidRPr="0086275C">
        <w:rPr>
          <w:rFonts w:ascii="TH SarabunPSK" w:hAnsi="TH SarabunPSK" w:cs="TH SarabunPSK"/>
        </w:rPr>
        <w:t>information management</w:t>
      </w:r>
      <w:r w:rsidR="00012320">
        <w:rPr>
          <w:rFonts w:ascii="TH SarabunPSK" w:hAnsi="TH SarabunPSK" w:cs="TH SarabunPSK"/>
        </w:rPr>
        <w:t>,</w:t>
      </w:r>
      <w:r w:rsidR="008326BC" w:rsidRPr="0086275C">
        <w:rPr>
          <w:rFonts w:ascii="TH SarabunPSK" w:hAnsi="TH SarabunPSK" w:cs="TH SarabunPSK"/>
        </w:rPr>
        <w:t xml:space="preserve"> planning, controlling, </w:t>
      </w:r>
      <w:r w:rsidR="00012320" w:rsidRPr="0086275C">
        <w:rPr>
          <w:rFonts w:ascii="TH SarabunPSK" w:hAnsi="TH SarabunPSK" w:cs="TH SarabunPSK"/>
        </w:rPr>
        <w:t>performance evaluati</w:t>
      </w:r>
      <w:r w:rsidR="00012320">
        <w:rPr>
          <w:rFonts w:ascii="TH SarabunPSK" w:hAnsi="TH SarabunPSK" w:cs="TH SarabunPSK"/>
        </w:rPr>
        <w:t xml:space="preserve">ng, </w:t>
      </w:r>
      <w:r w:rsidR="008326BC" w:rsidRPr="0086275C">
        <w:rPr>
          <w:rFonts w:ascii="TH SarabunPSK" w:hAnsi="TH SarabunPSK" w:cs="TH SarabunPSK"/>
        </w:rPr>
        <w:t>short</w:t>
      </w:r>
      <w:r w:rsidR="008326BC" w:rsidRPr="0086275C">
        <w:rPr>
          <w:rFonts w:ascii="TH SarabunPSK" w:hAnsi="TH SarabunPSK" w:cs="TH SarabunPSK"/>
          <w:cs/>
        </w:rPr>
        <w:t>-</w:t>
      </w:r>
      <w:r w:rsidR="008326BC" w:rsidRPr="0086275C">
        <w:rPr>
          <w:rFonts w:ascii="TH SarabunPSK" w:hAnsi="TH SarabunPSK" w:cs="TH SarabunPSK"/>
        </w:rPr>
        <w:t>ter</w:t>
      </w:r>
      <w:r w:rsidR="00A03F60">
        <w:rPr>
          <w:rFonts w:ascii="TH SarabunPSK" w:hAnsi="TH SarabunPSK" w:cs="TH SarabunPSK"/>
        </w:rPr>
        <w:t>m</w:t>
      </w:r>
      <w:r w:rsidR="00012320">
        <w:rPr>
          <w:rFonts w:ascii="TH SarabunPSK" w:hAnsi="TH SarabunPSK" w:cs="TH SarabunPSK"/>
        </w:rPr>
        <w:t>&amp;</w:t>
      </w:r>
      <w:r w:rsidR="00A03F60">
        <w:rPr>
          <w:rFonts w:ascii="TH SarabunPSK" w:hAnsi="TH SarabunPSK" w:cs="TH SarabunPSK"/>
        </w:rPr>
        <w:t>long</w:t>
      </w:r>
      <w:r w:rsidR="00A03F60">
        <w:rPr>
          <w:rFonts w:ascii="TH SarabunPSK" w:hAnsi="TH SarabunPSK" w:cs="TH SarabunPSK"/>
          <w:cs/>
        </w:rPr>
        <w:t>-</w:t>
      </w:r>
      <w:r w:rsidR="00A03F60">
        <w:rPr>
          <w:rFonts w:ascii="TH SarabunPSK" w:hAnsi="TH SarabunPSK" w:cs="TH SarabunPSK"/>
        </w:rPr>
        <w:t>term decision making</w:t>
      </w:r>
      <w:r w:rsidR="00F20DAB">
        <w:rPr>
          <w:rFonts w:ascii="TH SarabunPSK" w:hAnsi="TH SarabunPSK" w:cs="TH SarabunPSK"/>
        </w:rPr>
        <w:t>, concept&amp;</w:t>
      </w:r>
      <w:r w:rsidR="008326BC" w:rsidRPr="0086275C">
        <w:rPr>
          <w:rFonts w:ascii="TH SarabunPSK" w:hAnsi="TH SarabunPSK" w:cs="TH SarabunPSK"/>
        </w:rPr>
        <w:t>definition of cost, cost management for improving the effec</w:t>
      </w:r>
      <w:r w:rsidR="00EA41B7">
        <w:rPr>
          <w:rFonts w:ascii="TH SarabunPSK" w:hAnsi="TH SarabunPSK" w:cs="TH SarabunPSK"/>
        </w:rPr>
        <w:t>tiveness of a firm</w:t>
      </w:r>
      <w:r w:rsidR="00EA41B7">
        <w:rPr>
          <w:rFonts w:ascii="TH SarabunPSK" w:hAnsi="TH SarabunPSK" w:cs="TH SarabunPSK"/>
          <w:cs/>
        </w:rPr>
        <w:t>’</w:t>
      </w:r>
      <w:r w:rsidR="00EA41B7">
        <w:rPr>
          <w:rFonts w:ascii="TH SarabunPSK" w:hAnsi="TH SarabunPSK" w:cs="TH SarabunPSK"/>
        </w:rPr>
        <w:t>s operations</w:t>
      </w:r>
      <w:r w:rsidR="00F20DAB">
        <w:rPr>
          <w:rFonts w:ascii="TH SarabunPSK" w:hAnsi="TH SarabunPSK" w:cs="TH SarabunPSK"/>
        </w:rPr>
        <w:t xml:space="preserve">, </w:t>
      </w:r>
      <w:r w:rsidR="00EA41B7">
        <w:rPr>
          <w:rFonts w:ascii="TH SarabunPSK" w:hAnsi="TH SarabunPSK" w:cs="TH SarabunPSK"/>
        </w:rPr>
        <w:t>and financial statement</w:t>
      </w:r>
      <w:r w:rsidR="00F20DAB">
        <w:rPr>
          <w:rFonts w:ascii="TH SarabunPSK" w:hAnsi="TH SarabunPSK" w:cs="TH SarabunPSK"/>
        </w:rPr>
        <w:t>;</w:t>
      </w:r>
      <w:r w:rsidR="00EA41B7" w:rsidRPr="0086275C">
        <w:rPr>
          <w:rFonts w:ascii="TH SarabunPSK" w:hAnsi="TH SarabunPSK" w:cs="TH SarabunPSK"/>
          <w:cs/>
        </w:rPr>
        <w:t xml:space="preserve"> </w:t>
      </w:r>
      <w:r w:rsidR="00F20DAB">
        <w:rPr>
          <w:color w:val="222222"/>
          <w:lang w:val="en"/>
        </w:rPr>
        <w:t>s</w:t>
      </w:r>
      <w:r w:rsidR="00EA41B7">
        <w:rPr>
          <w:color w:val="222222"/>
          <w:lang w:val="en"/>
        </w:rPr>
        <w:t xml:space="preserve">tudents will also practice the analysis </w:t>
      </w:r>
      <w:r w:rsidR="008326BC" w:rsidRPr="0086275C">
        <w:rPr>
          <w:rFonts w:ascii="TH SarabunPSK" w:hAnsi="TH SarabunPSK" w:cs="TH SarabunPSK"/>
        </w:rPr>
        <w:t xml:space="preserve"> of accounting information for business management</w:t>
      </w:r>
      <w:r w:rsidR="00A03F60">
        <w:rPr>
          <w:rFonts w:ascii="TH SarabunPSK" w:hAnsi="TH SarabunPSK" w:cs="TH SarabunPSK"/>
        </w:rPr>
        <w:t>, financial statement,</w:t>
      </w:r>
      <w:r w:rsidR="00A04D30" w:rsidRPr="0086275C">
        <w:rPr>
          <w:rFonts w:ascii="TH SarabunPSK" w:hAnsi="TH SarabunPSK" w:cs="TH SarabunPSK"/>
        </w:rPr>
        <w:t xml:space="preserve"> a</w:t>
      </w:r>
      <w:hyperlink r:id="rId14" w:history="1">
        <w:r w:rsidR="00A04D30" w:rsidRPr="0086275C">
          <w:rPr>
            <w:rFonts w:ascii="TH SarabunPSK" w:hAnsi="TH SarabunPSK" w:cs="TH SarabunPSK"/>
          </w:rPr>
          <w:t>nalysis of financial statement</w:t>
        </w:r>
      </w:hyperlink>
      <w:r w:rsidR="00A03F60">
        <w:rPr>
          <w:rFonts w:ascii="TH SarabunPSK" w:hAnsi="TH SarabunPSK" w:cs="TH SarabunPSK"/>
        </w:rPr>
        <w:t>,</w:t>
      </w:r>
      <w:r w:rsidR="00A04D30" w:rsidRPr="0086275C">
        <w:rPr>
          <w:rFonts w:ascii="TH SarabunPSK" w:hAnsi="TH SarabunPSK" w:cs="TH SarabunPSK"/>
          <w:cs/>
        </w:rPr>
        <w:t xml:space="preserve"> </w:t>
      </w:r>
      <w:r w:rsidR="00A03F60">
        <w:rPr>
          <w:rFonts w:ascii="TH SarabunPSK" w:hAnsi="TH SarabunPSK" w:cs="TH SarabunPSK"/>
        </w:rPr>
        <w:t>value evaluation,</w:t>
      </w:r>
      <w:r w:rsidR="0007379C" w:rsidRPr="0086275C">
        <w:rPr>
          <w:rFonts w:ascii="TH SarabunPSK" w:hAnsi="TH SarabunPSK" w:cs="TH SarabunPSK"/>
        </w:rPr>
        <w:t xml:space="preserve"> investment analysis</w:t>
      </w:r>
      <w:r w:rsidR="00A03F60">
        <w:rPr>
          <w:rFonts w:ascii="TH SarabunPSK" w:hAnsi="TH SarabunPSK" w:cs="TH SarabunPSK"/>
        </w:rPr>
        <w:t>,</w:t>
      </w:r>
      <w:r w:rsidR="00A04D30" w:rsidRPr="0086275C">
        <w:rPr>
          <w:rFonts w:ascii="TH SarabunPSK" w:hAnsi="TH SarabunPSK" w:cs="TH SarabunPSK"/>
        </w:rPr>
        <w:t xml:space="preserve"> derivative</w:t>
      </w:r>
      <w:r w:rsidR="00F20DAB">
        <w:rPr>
          <w:rFonts w:ascii="TH SarabunPSK" w:hAnsi="TH SarabunPSK" w:cs="TH SarabunPSK"/>
        </w:rPr>
        <w:t>,</w:t>
      </w:r>
      <w:r w:rsidR="00A04D30" w:rsidRPr="0086275C">
        <w:rPr>
          <w:rFonts w:ascii="TH SarabunPSK" w:hAnsi="TH SarabunPSK" w:cs="TH SarabunPSK"/>
        </w:rPr>
        <w:t xml:space="preserve"> and </w:t>
      </w:r>
      <w:r w:rsidR="0007379C" w:rsidRPr="0086275C">
        <w:rPr>
          <w:rFonts w:ascii="TH SarabunPSK" w:hAnsi="TH SarabunPSK" w:cs="TH SarabunPSK"/>
        </w:rPr>
        <w:t xml:space="preserve">financial </w:t>
      </w:r>
      <w:r w:rsidR="00A04D30" w:rsidRPr="0086275C">
        <w:rPr>
          <w:rFonts w:ascii="TH SarabunPSK" w:hAnsi="TH SarabunPSK" w:cs="TH SarabunPSK"/>
        </w:rPr>
        <w:t>risk analysis</w:t>
      </w:r>
      <w:r w:rsidR="00A04D30" w:rsidRPr="0086275C">
        <w:rPr>
          <w:rFonts w:ascii="TH SarabunPSK" w:hAnsi="TH SarabunPSK" w:cs="TH SarabunPSK"/>
          <w:cs/>
        </w:rPr>
        <w:t>.</w:t>
      </w:r>
    </w:p>
    <w:p w:rsidR="00503FCC" w:rsidRDefault="00503FCC" w:rsidP="00FB11CC">
      <w:pPr>
        <w:tabs>
          <w:tab w:val="left" w:pos="1440"/>
          <w:tab w:val="left" w:pos="1980"/>
        </w:tabs>
        <w:jc w:val="both"/>
        <w:rPr>
          <w:rFonts w:ascii="TH SarabunPSK" w:hAnsi="TH SarabunPSK" w:cs="TH SarabunPSK"/>
        </w:rPr>
      </w:pPr>
    </w:p>
    <w:p w:rsidR="004C780F" w:rsidRDefault="004C780F" w:rsidP="00FB11CC">
      <w:pPr>
        <w:tabs>
          <w:tab w:val="left" w:pos="1440"/>
          <w:tab w:val="left" w:pos="1980"/>
        </w:tabs>
        <w:jc w:val="both"/>
        <w:rPr>
          <w:rFonts w:ascii="TH SarabunPSK" w:hAnsi="TH SarabunPSK" w:cs="TH SarabunPSK"/>
        </w:rPr>
      </w:pPr>
    </w:p>
    <w:p w:rsidR="00DA24D1" w:rsidRDefault="00DA24D1" w:rsidP="00FB11CC">
      <w:pPr>
        <w:tabs>
          <w:tab w:val="left" w:pos="1440"/>
          <w:tab w:val="left" w:pos="1980"/>
        </w:tabs>
        <w:jc w:val="both"/>
        <w:rPr>
          <w:rFonts w:ascii="TH SarabunPSK" w:hAnsi="TH SarabunPSK" w:cs="TH SarabunPSK"/>
        </w:rPr>
      </w:pPr>
    </w:p>
    <w:p w:rsidR="00DA24D1" w:rsidRDefault="00DA24D1" w:rsidP="00FB11CC">
      <w:pPr>
        <w:tabs>
          <w:tab w:val="left" w:pos="1440"/>
          <w:tab w:val="left" w:pos="1980"/>
        </w:tabs>
        <w:jc w:val="both"/>
        <w:rPr>
          <w:rFonts w:ascii="TH SarabunPSK" w:hAnsi="TH SarabunPSK" w:cs="TH SarabunPSK"/>
        </w:rPr>
      </w:pPr>
    </w:p>
    <w:p w:rsidR="00DA24D1" w:rsidRDefault="00DA24D1" w:rsidP="00FB11CC">
      <w:pPr>
        <w:tabs>
          <w:tab w:val="left" w:pos="1440"/>
          <w:tab w:val="left" w:pos="1980"/>
        </w:tabs>
        <w:jc w:val="both"/>
        <w:rPr>
          <w:rFonts w:ascii="TH SarabunPSK" w:hAnsi="TH SarabunPSK" w:cs="TH SarabunPSK"/>
        </w:rPr>
      </w:pPr>
    </w:p>
    <w:p w:rsidR="00DA24D1" w:rsidRDefault="00DA24D1" w:rsidP="00FB11CC">
      <w:pPr>
        <w:tabs>
          <w:tab w:val="left" w:pos="1440"/>
          <w:tab w:val="left" w:pos="1980"/>
        </w:tabs>
        <w:jc w:val="both"/>
        <w:rPr>
          <w:rFonts w:ascii="TH SarabunPSK" w:hAnsi="TH SarabunPSK" w:cs="TH SarabunPSK"/>
        </w:rPr>
      </w:pPr>
    </w:p>
    <w:p w:rsidR="00DA24D1" w:rsidRPr="003F0580" w:rsidRDefault="00DA24D1" w:rsidP="00FB11CC">
      <w:pPr>
        <w:tabs>
          <w:tab w:val="left" w:pos="1440"/>
          <w:tab w:val="left" w:pos="1980"/>
        </w:tabs>
        <w:jc w:val="both"/>
        <w:rPr>
          <w:rFonts w:ascii="TH SarabunPSK" w:hAnsi="TH SarabunPSK" w:cs="TH SarabunPSK"/>
        </w:rPr>
      </w:pP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5387"/>
        <w:gridCol w:w="1843"/>
      </w:tblGrid>
      <w:tr w:rsidR="00EB266D" w:rsidRPr="003F0580" w:rsidTr="00D16C84">
        <w:tc>
          <w:tcPr>
            <w:tcW w:w="1701" w:type="dxa"/>
          </w:tcPr>
          <w:p w:rsidR="008326BC" w:rsidRPr="003F0580" w:rsidRDefault="008326BC" w:rsidP="00483786">
            <w:pPr>
              <w:tabs>
                <w:tab w:val="left" w:pos="720"/>
                <w:tab w:val="left" w:pos="2160"/>
                <w:tab w:val="left" w:pos="3240"/>
              </w:tabs>
              <w:ind w:hanging="108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BUS</w:t>
            </w:r>
            <w:r w:rsidR="00D16C84">
              <w:rPr>
                <w:rFonts w:ascii="TH SarabunPSK" w:hAnsi="TH SarabunPSK" w:cs="TH SarabunPSK"/>
                <w:b/>
                <w:bCs/>
              </w:rPr>
              <w:t>61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-72</w:t>
            </w:r>
            <w:r w:rsidR="007B4E21" w:rsidRPr="003F0580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387" w:type="dxa"/>
          </w:tcPr>
          <w:p w:rsidR="008326BC" w:rsidRPr="003F0580" w:rsidRDefault="008326BC" w:rsidP="00E45C35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การวิจัยทางธุรกิจและ</w:t>
            </w:r>
            <w:r w:rsidR="007C05DD">
              <w:rPr>
                <w:rFonts w:ascii="TH SarabunPSK" w:hAnsi="TH SarabunPSK" w:cs="TH SarabunPSK" w:hint="cs"/>
                <w:b/>
                <w:bCs/>
                <w:cs/>
              </w:rPr>
              <w:t>การจัดการ</w:t>
            </w:r>
            <w:r w:rsidR="00D16C84">
              <w:rPr>
                <w:rFonts w:ascii="TH SarabunPSK" w:hAnsi="TH SarabunPSK" w:cs="TH SarabunPSK" w:hint="cs"/>
                <w:b/>
                <w:bCs/>
                <w:cs/>
              </w:rPr>
              <w:t>นวัตกรรม</w:t>
            </w:r>
          </w:p>
          <w:p w:rsidR="00D16C84" w:rsidRPr="003F0580" w:rsidRDefault="008326BC" w:rsidP="00D16C84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 xml:space="preserve">Business and </w:t>
            </w:r>
            <w:r w:rsidR="00D16C84">
              <w:rPr>
                <w:rFonts w:ascii="TH SarabunPSK" w:hAnsi="TH SarabunPSK" w:cs="TH SarabunPSK"/>
                <w:b/>
                <w:bCs/>
              </w:rPr>
              <w:t xml:space="preserve">Innovation </w:t>
            </w:r>
            <w:r w:rsidR="007C05DD">
              <w:rPr>
                <w:rFonts w:ascii="TH SarabunPSK" w:hAnsi="TH SarabunPSK" w:cs="TH SarabunPSK"/>
                <w:b/>
                <w:bCs/>
              </w:rPr>
              <w:t>Management</w:t>
            </w:r>
            <w:r w:rsidRPr="003F0580">
              <w:rPr>
                <w:rFonts w:ascii="TH SarabunPSK" w:hAnsi="TH SarabunPSK" w:cs="TH SarabunPSK"/>
                <w:b/>
                <w:bCs/>
              </w:rPr>
              <w:t xml:space="preserve"> Research</w:t>
            </w:r>
          </w:p>
        </w:tc>
        <w:tc>
          <w:tcPr>
            <w:tcW w:w="1843" w:type="dxa"/>
          </w:tcPr>
          <w:p w:rsidR="008326BC" w:rsidRPr="003F0580" w:rsidRDefault="008326BC" w:rsidP="00D16C84">
            <w:pPr>
              <w:tabs>
                <w:tab w:val="left" w:pos="720"/>
                <w:tab w:val="left" w:pos="2121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="006D6050">
              <w:rPr>
                <w:rFonts w:ascii="TH SarabunPSK" w:hAnsi="TH SarabunPSK" w:cs="TH SarabunPSK"/>
                <w:b/>
                <w:bCs/>
              </w:rPr>
              <w:t xml:space="preserve">4 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6D6050">
              <w:rPr>
                <w:rFonts w:ascii="TH SarabunPSK" w:hAnsi="TH SarabunPSK" w:cs="TH SarabunPSK"/>
                <w:b/>
                <w:bCs/>
              </w:rPr>
              <w:t>3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2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7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8326BC" w:rsidRPr="003F0580" w:rsidRDefault="008326BC" w:rsidP="00483786">
      <w:pPr>
        <w:tabs>
          <w:tab w:val="left" w:pos="1134"/>
          <w:tab w:val="left" w:pos="1800"/>
        </w:tabs>
        <w:ind w:left="360" w:hanging="3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b/>
          <w:bCs/>
          <w:cs/>
        </w:rPr>
        <w:t>วิชาบังคับก่อน:</w:t>
      </w:r>
      <w:r w:rsidRPr="003F0580">
        <w:rPr>
          <w:rFonts w:ascii="TH SarabunPSK" w:hAnsi="TH SarabunPSK" w:cs="TH SarabunPSK"/>
          <w:cs/>
        </w:rPr>
        <w:t xml:space="preserve"> </w:t>
      </w:r>
      <w:r w:rsidR="0046620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>BUS</w:t>
      </w:r>
      <w:r w:rsidR="00D16C84">
        <w:rPr>
          <w:rFonts w:ascii="TH SarabunPSK" w:hAnsi="TH SarabunPSK" w:cs="TH SarabunPSK"/>
        </w:rPr>
        <w:t>61</w:t>
      </w:r>
      <w:r w:rsidRPr="003F0580">
        <w:rPr>
          <w:rFonts w:ascii="TH SarabunPSK" w:hAnsi="TH SarabunPSK" w:cs="TH SarabunPSK"/>
          <w:cs/>
        </w:rPr>
        <w:t>-621</w:t>
      </w:r>
      <w:r w:rsidR="00483786">
        <w:rPr>
          <w:rFonts w:ascii="TH SarabunPSK" w:hAnsi="TH SarabunPSK" w:cs="TH SarabunPSK" w:hint="cs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>สถิติ</w:t>
      </w:r>
      <w:r w:rsidR="00483786">
        <w:rPr>
          <w:rFonts w:ascii="TH SarabunPSK" w:hAnsi="TH SarabunPSK" w:cs="TH SarabunPSK" w:hint="cs"/>
          <w:cs/>
        </w:rPr>
        <w:t>เพื่อ</w:t>
      </w:r>
      <w:r w:rsidR="00483786" w:rsidRPr="003F0580">
        <w:rPr>
          <w:rFonts w:ascii="TH SarabunPSK" w:hAnsi="TH SarabunPSK" w:cs="TH SarabunPSK"/>
          <w:cs/>
        </w:rPr>
        <w:t>การ</w:t>
      </w:r>
      <w:r w:rsidR="007C05DD">
        <w:rPr>
          <w:rFonts w:ascii="TH SarabunPSK" w:hAnsi="TH SarabunPSK" w:cs="TH SarabunPSK" w:hint="cs"/>
          <w:cs/>
        </w:rPr>
        <w:t>จัดการ</w:t>
      </w:r>
      <w:r w:rsidR="00D16C84">
        <w:rPr>
          <w:rFonts w:ascii="TH SarabunPSK" w:hAnsi="TH SarabunPSK" w:cs="TH SarabunPSK" w:hint="cs"/>
          <w:cs/>
        </w:rPr>
        <w:t>นวัตกรรมและ</w:t>
      </w:r>
      <w:r w:rsidR="0001610A">
        <w:rPr>
          <w:rFonts w:ascii="TH SarabunPSK" w:hAnsi="TH SarabunPSK" w:cs="TH SarabunPSK" w:hint="cs"/>
          <w:cs/>
        </w:rPr>
        <w:t>การพัฒนา</w:t>
      </w:r>
      <w:r w:rsidR="00483786">
        <w:rPr>
          <w:rFonts w:ascii="TH SarabunPSK" w:hAnsi="TH SarabunPSK" w:cs="TH SarabunPSK"/>
          <w:cs/>
        </w:rPr>
        <w:t>ธุรกิจ</w:t>
      </w:r>
    </w:p>
    <w:p w:rsidR="008326BC" w:rsidRPr="0001610A" w:rsidRDefault="008326BC" w:rsidP="0001610A">
      <w:pPr>
        <w:tabs>
          <w:tab w:val="left" w:pos="1800"/>
        </w:tabs>
        <w:ind w:left="1843" w:hanging="1843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b/>
          <w:bCs/>
        </w:rPr>
        <w:t>Prerequisite</w:t>
      </w:r>
      <w:r w:rsidRPr="003F0580">
        <w:rPr>
          <w:rFonts w:ascii="TH SarabunPSK" w:hAnsi="TH SarabunPSK" w:cs="TH SarabunPSK"/>
          <w:b/>
          <w:bCs/>
          <w:cs/>
        </w:rPr>
        <w:t xml:space="preserve">: </w:t>
      </w:r>
      <w:r w:rsidR="0046620F"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>BUS</w:t>
      </w:r>
      <w:r w:rsidR="00DE0047" w:rsidRPr="003F0580">
        <w:rPr>
          <w:rFonts w:ascii="TH SarabunPSK" w:hAnsi="TH SarabunPSK" w:cs="TH SarabunPSK"/>
        </w:rPr>
        <w:t>6</w:t>
      </w:r>
      <w:r w:rsidR="00A04D3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-621</w:t>
      </w:r>
      <w:r w:rsidR="00483786">
        <w:rPr>
          <w:rFonts w:ascii="TH SarabunPSK" w:hAnsi="TH SarabunPSK" w:cs="TH SarabunPSK"/>
        </w:rPr>
        <w:t xml:space="preserve"> Statistics for </w:t>
      </w:r>
      <w:r w:rsidR="0001610A">
        <w:rPr>
          <w:rFonts w:ascii="TH SarabunPSK" w:hAnsi="TH SarabunPSK" w:cs="TH SarabunPSK"/>
        </w:rPr>
        <w:t>Innovation Management and Business</w:t>
      </w:r>
      <w:r w:rsidR="0001610A">
        <w:rPr>
          <w:rFonts w:ascii="TH SarabunPSK" w:hAnsi="TH SarabunPSK" w:cs="TH SarabunPSK"/>
          <w:b/>
          <w:bCs/>
          <w:cs/>
        </w:rPr>
        <w:t xml:space="preserve"> </w:t>
      </w:r>
      <w:r w:rsidR="0001610A">
        <w:rPr>
          <w:rFonts w:ascii="TH SarabunPSK" w:hAnsi="TH SarabunPSK" w:cs="TH SarabunPSK"/>
          <w:cs/>
        </w:rPr>
        <w:t xml:space="preserve">   </w:t>
      </w:r>
      <w:r w:rsidR="0001610A" w:rsidRPr="0001610A">
        <w:rPr>
          <w:rFonts w:ascii="TH SarabunPSK" w:hAnsi="TH SarabunPSK" w:cs="TH SarabunPSK"/>
        </w:rPr>
        <w:t>Development</w:t>
      </w:r>
    </w:p>
    <w:p w:rsidR="00A03F60" w:rsidRDefault="001356E3" w:rsidP="004C780F">
      <w:pPr>
        <w:tabs>
          <w:tab w:val="left" w:pos="1440"/>
          <w:tab w:val="left" w:pos="1800"/>
        </w:tabs>
        <w:ind w:firstLine="3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="0046620F" w:rsidRPr="003F0580">
        <w:rPr>
          <w:rFonts w:ascii="TH SarabunPSK" w:hAnsi="TH SarabunPSK" w:cs="TH SarabunPSK"/>
          <w:cs/>
        </w:rPr>
        <w:tab/>
      </w:r>
      <w:r w:rsidR="00CB30AA">
        <w:rPr>
          <w:rFonts w:ascii="TH SarabunPSK" w:hAnsi="TH SarabunPSK" w:cs="TH SarabunPSK" w:hint="cs"/>
          <w:cs/>
        </w:rPr>
        <w:t>วิชานี้</w:t>
      </w:r>
      <w:r w:rsidR="00CB30AA">
        <w:rPr>
          <w:rFonts w:hint="cs"/>
          <w:color w:val="222222"/>
          <w:cs/>
        </w:rPr>
        <w:t>มีไว้เพื่อให้</w:t>
      </w:r>
      <w:r w:rsidR="007E3BA2">
        <w:rPr>
          <w:rFonts w:hint="cs"/>
          <w:color w:val="222222"/>
          <w:cs/>
        </w:rPr>
        <w:t>นักศึกษา</w:t>
      </w:r>
      <w:r w:rsidR="00CB30AA">
        <w:rPr>
          <w:rFonts w:hint="cs"/>
          <w:color w:val="222222"/>
          <w:cs/>
        </w:rPr>
        <w:t>เข้าใจ</w:t>
      </w:r>
      <w:r w:rsidR="008326BC" w:rsidRPr="003F0580">
        <w:rPr>
          <w:rFonts w:ascii="TH SarabunPSK" w:hAnsi="TH SarabunPSK" w:cs="TH SarabunPSK"/>
          <w:cs/>
        </w:rPr>
        <w:t>แนวคิดและวัตถุประสงค์ของการวิจัยทางธุรกิจ</w:t>
      </w:r>
      <w:r w:rsidR="00911FF9" w:rsidRPr="003F0580">
        <w:rPr>
          <w:rFonts w:ascii="TH SarabunPSK" w:hAnsi="TH SarabunPSK" w:cs="TH SarabunPSK"/>
          <w:cs/>
        </w:rPr>
        <w:t>และการจัดการ</w:t>
      </w:r>
      <w:r w:rsidR="00D16C84">
        <w:rPr>
          <w:rFonts w:ascii="TH SarabunPSK" w:hAnsi="TH SarabunPSK" w:cs="TH SarabunPSK" w:hint="cs"/>
          <w:cs/>
        </w:rPr>
        <w:t>นวัตกรรม</w:t>
      </w:r>
      <w:r w:rsidR="008326BC" w:rsidRPr="003F0580">
        <w:rPr>
          <w:rFonts w:ascii="TH SarabunPSK" w:hAnsi="TH SarabunPSK" w:cs="TH SarabunPSK"/>
          <w:cs/>
        </w:rPr>
        <w:t xml:space="preserve"> </w:t>
      </w:r>
      <w:r w:rsidR="00A03F60">
        <w:rPr>
          <w:rFonts w:ascii="TH SarabunPSK" w:hAnsi="TH SarabunPSK" w:cs="TH SarabunPSK" w:hint="cs"/>
          <w:cs/>
        </w:rPr>
        <w:t>นักศึกษาจะได้เรียนรู้</w:t>
      </w:r>
      <w:r w:rsidR="008326BC" w:rsidRPr="003F0580">
        <w:rPr>
          <w:rFonts w:ascii="TH SarabunPSK" w:hAnsi="TH SarabunPSK" w:cs="TH SarabunPSK"/>
          <w:cs/>
        </w:rPr>
        <w:t>หลักการ ระเบียบวิธี และกระบวนการวิจัยทางธุรกิจ</w:t>
      </w:r>
      <w:r w:rsidR="00D16C84">
        <w:rPr>
          <w:rFonts w:ascii="TH SarabunPSK" w:hAnsi="TH SarabunPSK" w:cs="TH SarabunPSK" w:hint="cs"/>
          <w:cs/>
        </w:rPr>
        <w:t>และการบริหารนวัตกรรม</w:t>
      </w:r>
      <w:r w:rsidR="008326BC" w:rsidRPr="003F0580">
        <w:rPr>
          <w:rFonts w:ascii="TH SarabunPSK" w:hAnsi="TH SarabunPSK" w:cs="TH SarabunPSK"/>
          <w:cs/>
        </w:rPr>
        <w:t xml:space="preserve"> การค้นหาปัญหา การออกแบบวิจัย การสร้างและพัฒนาเครื่องมือวิจัย การกำหนดตัวอย่าง แหล่งที่มาและการเก็บข้อมูล </w:t>
      </w:r>
      <w:r w:rsidR="00E77646">
        <w:rPr>
          <w:rFonts w:ascii="TH SarabunPSK" w:hAnsi="TH SarabunPSK" w:cs="TH SarabunPSK" w:hint="cs"/>
          <w:cs/>
        </w:rPr>
        <w:t>การประยุกต์ใช้สถิติเพื่อการวิเคราะห์</w:t>
      </w:r>
      <w:r w:rsidR="008326BC" w:rsidRPr="003F0580">
        <w:rPr>
          <w:rFonts w:ascii="TH SarabunPSK" w:hAnsi="TH SarabunPSK" w:cs="TH SarabunPSK"/>
          <w:cs/>
        </w:rPr>
        <w:t>และการนำเสนอข้อมูลการวิจัย</w:t>
      </w:r>
      <w:r w:rsidR="00B25E20">
        <w:rPr>
          <w:rFonts w:ascii="TH SarabunPSK" w:hAnsi="TH SarabunPSK" w:cs="TH SarabunPSK" w:hint="cs"/>
          <w:cs/>
        </w:rPr>
        <w:t xml:space="preserve"> </w:t>
      </w:r>
      <w:r w:rsidR="008326BC" w:rsidRPr="003F0580">
        <w:rPr>
          <w:rFonts w:ascii="TH SarabunPSK" w:hAnsi="TH SarabunPSK" w:cs="TH SarabunPSK"/>
          <w:cs/>
        </w:rPr>
        <w:t xml:space="preserve"> ตลอดจนการจัดทำรายงานการวิจัย</w:t>
      </w:r>
      <w:r w:rsidR="00B25E20">
        <w:rPr>
          <w:rFonts w:ascii="TH SarabunPSK" w:hAnsi="TH SarabunPSK" w:cs="TH SarabunPSK" w:hint="cs"/>
          <w:cs/>
        </w:rPr>
        <w:t xml:space="preserve"> </w:t>
      </w:r>
      <w:r w:rsidR="00B25E20">
        <w:rPr>
          <w:rFonts w:hint="cs"/>
          <w:color w:val="222222"/>
          <w:cs/>
        </w:rPr>
        <w:t>ผ่านการมอบหมายงานและการอภิปรายในชั้นเรียน</w:t>
      </w:r>
      <w:r w:rsidR="008326BC" w:rsidRPr="003F0580">
        <w:rPr>
          <w:rFonts w:ascii="TH SarabunPSK" w:hAnsi="TH SarabunPSK" w:cs="TH SarabunPSK"/>
          <w:cs/>
        </w:rPr>
        <w:t xml:space="preserve"> </w:t>
      </w:r>
      <w:r w:rsidR="00B25E20">
        <w:rPr>
          <w:rFonts w:hint="cs"/>
          <w:color w:val="222222"/>
          <w:cs/>
        </w:rPr>
        <w:t>เมื่อสิ้นสุดภาคเรียน</w:t>
      </w:r>
      <w:r w:rsidR="00A77E0B">
        <w:rPr>
          <w:rFonts w:hint="cs"/>
          <w:color w:val="222222"/>
          <w:cs/>
        </w:rPr>
        <w:t>นักศึกษา</w:t>
      </w:r>
      <w:r w:rsidR="00B25E20">
        <w:rPr>
          <w:rFonts w:hint="cs"/>
          <w:color w:val="222222"/>
          <w:cs/>
        </w:rPr>
        <w:t>จะจัดทำโครงร่างงานวิจัยที่มีคุณภาพสูง</w:t>
      </w:r>
      <w:r w:rsidR="00B25E20" w:rsidRPr="003F0580">
        <w:rPr>
          <w:rFonts w:ascii="TH SarabunPSK" w:hAnsi="TH SarabunPSK" w:cs="TH SarabunPSK"/>
          <w:cs/>
        </w:rPr>
        <w:t>ทางด้านธุรกิจและการจัดการ</w:t>
      </w:r>
      <w:r w:rsidR="00B25E20">
        <w:rPr>
          <w:rFonts w:ascii="TH SarabunPSK" w:hAnsi="TH SarabunPSK" w:cs="TH SarabunPSK" w:hint="cs"/>
          <w:cs/>
        </w:rPr>
        <w:t>นวัตกรรม</w:t>
      </w:r>
      <w:r w:rsidR="008326BC" w:rsidRPr="003F0580">
        <w:rPr>
          <w:rFonts w:ascii="TH SarabunPSK" w:hAnsi="TH SarabunPSK" w:cs="TH SarabunPSK"/>
          <w:cs/>
        </w:rPr>
        <w:t>และเสนอผลงานได้</w:t>
      </w:r>
    </w:p>
    <w:p w:rsidR="0051557D" w:rsidRDefault="00CB30AA" w:rsidP="00245A50">
      <w:pPr>
        <w:autoSpaceDE w:val="0"/>
        <w:autoSpaceDN w:val="0"/>
        <w:adjustRightInd w:val="0"/>
        <w:ind w:firstLine="1843"/>
        <w:jc w:val="both"/>
        <w:rPr>
          <w:rFonts w:ascii="TH SarabunPSK" w:hAnsi="TH SarabunPSK" w:cs="TH SarabunPSK"/>
        </w:rPr>
      </w:pPr>
      <w:r w:rsidRPr="00A03F60">
        <w:rPr>
          <w:rFonts w:ascii="TH SarabunPSK" w:hAnsi="TH SarabunPSK" w:cs="TH SarabunPSK"/>
        </w:rPr>
        <w:t>This course is provide</w:t>
      </w:r>
      <w:r w:rsidR="00172B06">
        <w:rPr>
          <w:rFonts w:ascii="TH SarabunPSK" w:hAnsi="TH SarabunPSK" w:cs="TH SarabunPSK"/>
        </w:rPr>
        <w:t>d for</w:t>
      </w:r>
      <w:r w:rsidRPr="00A03F60">
        <w:rPr>
          <w:rFonts w:ascii="TH SarabunPSK" w:hAnsi="TH SarabunPSK" w:cs="TH SarabunPSK"/>
        </w:rPr>
        <w:t xml:space="preserve"> students</w:t>
      </w:r>
      <w:r w:rsidR="00172B06">
        <w:rPr>
          <w:rFonts w:ascii="TH SarabunPSK" w:hAnsi="TH SarabunPSK" w:cs="TH SarabunPSK"/>
        </w:rPr>
        <w:t xml:space="preserve"> to</w:t>
      </w:r>
      <w:r w:rsidRPr="00A03F60">
        <w:rPr>
          <w:rFonts w:ascii="TH SarabunPSK" w:hAnsi="TH SarabunPSK" w:cs="TH SarabunPSK"/>
          <w:cs/>
        </w:rPr>
        <w:t xml:space="preserve"> </w:t>
      </w:r>
      <w:r w:rsidR="00172B06">
        <w:rPr>
          <w:rFonts w:ascii="TH SarabunPSK" w:hAnsi="TH SarabunPSK" w:cs="TH SarabunPSK"/>
        </w:rPr>
        <w:t xml:space="preserve">understand the </w:t>
      </w:r>
      <w:r>
        <w:rPr>
          <w:rFonts w:ascii="TH SarabunPSK" w:hAnsi="TH SarabunPSK" w:cs="TH SarabunPSK"/>
        </w:rPr>
        <w:t>c</w:t>
      </w:r>
      <w:r w:rsidR="008326BC" w:rsidRPr="00E64A4E">
        <w:rPr>
          <w:rFonts w:ascii="TH SarabunPSK" w:hAnsi="TH SarabunPSK" w:cs="TH SarabunPSK"/>
        </w:rPr>
        <w:t>oncepts and objectives of business</w:t>
      </w:r>
      <w:r w:rsidR="00172B06">
        <w:rPr>
          <w:rFonts w:ascii="TH SarabunPSK" w:hAnsi="TH SarabunPSK" w:cs="TH SarabunPSK"/>
        </w:rPr>
        <w:t>&amp;</w:t>
      </w:r>
      <w:r w:rsidR="00A04D30" w:rsidRPr="00E64A4E">
        <w:rPr>
          <w:rFonts w:ascii="TH SarabunPSK" w:hAnsi="TH SarabunPSK" w:cs="TH SarabunPSK"/>
        </w:rPr>
        <w:t xml:space="preserve">innovation </w:t>
      </w:r>
      <w:r w:rsidR="00911FF9" w:rsidRPr="00E64A4E">
        <w:rPr>
          <w:rFonts w:ascii="TH SarabunPSK" w:hAnsi="TH SarabunPSK" w:cs="TH SarabunPSK"/>
        </w:rPr>
        <w:t>management</w:t>
      </w:r>
      <w:r w:rsidR="008326BC" w:rsidRPr="00E64A4E">
        <w:rPr>
          <w:rFonts w:ascii="TH SarabunPSK" w:hAnsi="TH SarabunPSK" w:cs="TH SarabunPSK"/>
        </w:rPr>
        <w:t xml:space="preserve"> research</w:t>
      </w:r>
      <w:r w:rsidR="00C577F6" w:rsidRPr="00E64A4E">
        <w:rPr>
          <w:rFonts w:ascii="TH SarabunPSK" w:hAnsi="TH SarabunPSK" w:cs="TH SarabunPSK"/>
        </w:rPr>
        <w:t>;</w:t>
      </w:r>
      <w:r w:rsidR="00B25E20" w:rsidRPr="00A03F60">
        <w:rPr>
          <w:rFonts w:ascii="TH SarabunPSK" w:hAnsi="TH SarabunPSK" w:cs="TH SarabunPSK"/>
          <w:cs/>
        </w:rPr>
        <w:t xml:space="preserve"> </w:t>
      </w:r>
      <w:r w:rsidR="00172B06">
        <w:rPr>
          <w:rFonts w:ascii="TH SarabunPSK" w:hAnsi="TH SarabunPSK" w:cs="TH SarabunPSK"/>
        </w:rPr>
        <w:t>s</w:t>
      </w:r>
      <w:r w:rsidR="00B25E20" w:rsidRPr="00A03F60">
        <w:rPr>
          <w:rFonts w:ascii="TH SarabunPSK" w:hAnsi="TH SarabunPSK" w:cs="TH SarabunPSK"/>
        </w:rPr>
        <w:t>tudents will learn</w:t>
      </w:r>
      <w:r w:rsidR="00A03F60">
        <w:rPr>
          <w:rFonts w:ascii="TH SarabunPSK" w:hAnsi="TH SarabunPSK" w:cs="TH SarabunPSK"/>
          <w:cs/>
        </w:rPr>
        <w:t xml:space="preserve"> </w:t>
      </w:r>
      <w:r w:rsidR="00172B06">
        <w:rPr>
          <w:rFonts w:ascii="TH SarabunPSK" w:hAnsi="TH SarabunPSK" w:cs="TH SarabunPSK"/>
        </w:rPr>
        <w:t xml:space="preserve">the </w:t>
      </w:r>
      <w:r w:rsidR="00A03F60">
        <w:rPr>
          <w:rFonts w:ascii="TH SarabunPSK" w:hAnsi="TH SarabunPSK" w:cs="TH SarabunPSK"/>
        </w:rPr>
        <w:t>principles,</w:t>
      </w:r>
      <w:r w:rsidR="008326BC" w:rsidRPr="00E64A4E">
        <w:rPr>
          <w:rFonts w:ascii="TH SarabunPSK" w:hAnsi="TH SarabunPSK" w:cs="TH SarabunPSK"/>
        </w:rPr>
        <w:t xml:space="preserve"> methodology</w:t>
      </w:r>
      <w:r w:rsidR="00172B06">
        <w:rPr>
          <w:rFonts w:ascii="TH SarabunPSK" w:hAnsi="TH SarabunPSK" w:cs="TH SarabunPSK"/>
        </w:rPr>
        <w:t xml:space="preserve">, </w:t>
      </w:r>
      <w:r w:rsidR="00C577F6" w:rsidRPr="00E64A4E">
        <w:rPr>
          <w:rFonts w:ascii="TH SarabunPSK" w:hAnsi="TH SarabunPSK" w:cs="TH SarabunPSK"/>
        </w:rPr>
        <w:t xml:space="preserve">process of </w:t>
      </w:r>
      <w:r w:rsidR="00A04D30" w:rsidRPr="00E64A4E">
        <w:rPr>
          <w:rFonts w:ascii="TH SarabunPSK" w:hAnsi="TH SarabunPSK" w:cs="TH SarabunPSK"/>
        </w:rPr>
        <w:t>innovation</w:t>
      </w:r>
      <w:r w:rsidR="00172B06">
        <w:rPr>
          <w:rFonts w:ascii="TH SarabunPSK" w:hAnsi="TH SarabunPSK" w:cs="TH SarabunPSK"/>
          <w:cs/>
        </w:rPr>
        <w:t xml:space="preserve"> </w:t>
      </w:r>
      <w:r w:rsidR="00A04D30" w:rsidRPr="00E64A4E">
        <w:rPr>
          <w:rFonts w:ascii="TH SarabunPSK" w:hAnsi="TH SarabunPSK" w:cs="TH SarabunPSK"/>
        </w:rPr>
        <w:t>administration</w:t>
      </w:r>
      <w:r w:rsidR="00A03F60">
        <w:rPr>
          <w:rFonts w:ascii="TH SarabunPSK" w:hAnsi="TH SarabunPSK" w:cs="TH SarabunPSK"/>
        </w:rPr>
        <w:t xml:space="preserve"> research,</w:t>
      </w:r>
      <w:r w:rsidR="00245A50">
        <w:rPr>
          <w:rFonts w:ascii="TH SarabunPSK" w:hAnsi="TH SarabunPSK" w:cs="TH SarabunPSK"/>
        </w:rPr>
        <w:t xml:space="preserve"> problem</w:t>
      </w:r>
      <w:r w:rsidR="008326BC" w:rsidRPr="00E64A4E">
        <w:rPr>
          <w:rFonts w:ascii="TH SarabunPSK" w:hAnsi="TH SarabunPSK" w:cs="TH SarabunPSK"/>
          <w:cs/>
        </w:rPr>
        <w:t xml:space="preserve"> </w:t>
      </w:r>
      <w:r w:rsidR="00245A50">
        <w:rPr>
          <w:rFonts w:ascii="TH SarabunPSK" w:hAnsi="TH SarabunPSK" w:cs="TH SarabunPSK"/>
        </w:rPr>
        <w:t xml:space="preserve">exploring, </w:t>
      </w:r>
      <w:r w:rsidR="00432FD2" w:rsidRPr="00E64A4E">
        <w:rPr>
          <w:rFonts w:ascii="TH SarabunPSK" w:hAnsi="TH SarabunPSK" w:cs="TH SarabunPSK"/>
        </w:rPr>
        <w:t>i</w:t>
      </w:r>
      <w:r w:rsidR="00E77646" w:rsidRPr="00E64A4E">
        <w:rPr>
          <w:rFonts w:ascii="TH SarabunPSK" w:hAnsi="TH SarabunPSK" w:cs="TH SarabunPSK"/>
        </w:rPr>
        <w:t>nstrument</w:t>
      </w:r>
      <w:r w:rsidR="00A03F60">
        <w:rPr>
          <w:rFonts w:ascii="TH SarabunPSK" w:hAnsi="TH SarabunPSK" w:cs="TH SarabunPSK"/>
        </w:rPr>
        <w:t xml:space="preserve"> design, development of research tools,</w:t>
      </w:r>
      <w:r w:rsidR="008326BC" w:rsidRPr="00E64A4E">
        <w:rPr>
          <w:rFonts w:ascii="TH SarabunPSK" w:hAnsi="TH SarabunPSK" w:cs="TH SarabunPSK"/>
        </w:rPr>
        <w:t xml:space="preserve"> sampling methods, data</w:t>
      </w:r>
      <w:r w:rsidR="00A03F60">
        <w:rPr>
          <w:rFonts w:ascii="TH SarabunPSK" w:hAnsi="TH SarabunPSK" w:cs="TH SarabunPSK"/>
        </w:rPr>
        <w:t xml:space="preserve"> collection methods,</w:t>
      </w:r>
      <w:r w:rsidR="00C577F6" w:rsidRPr="00E64A4E">
        <w:rPr>
          <w:rFonts w:ascii="TH SarabunPSK" w:hAnsi="TH SarabunPSK" w:cs="TH SarabunPSK"/>
        </w:rPr>
        <w:t xml:space="preserve"> s</w:t>
      </w:r>
      <w:r w:rsidR="00E77646" w:rsidRPr="00E64A4E">
        <w:rPr>
          <w:rFonts w:ascii="TH SarabunPSK" w:hAnsi="TH SarabunPSK" w:cs="TH SarabunPSK"/>
        </w:rPr>
        <w:t xml:space="preserve">tatistical </w:t>
      </w:r>
      <w:r w:rsidR="00245A50" w:rsidRPr="00E64A4E">
        <w:rPr>
          <w:rFonts w:ascii="TH SarabunPSK" w:hAnsi="TH SarabunPSK" w:cs="TH SarabunPSK"/>
        </w:rPr>
        <w:t xml:space="preserve">data </w:t>
      </w:r>
      <w:r w:rsidR="00C577F6" w:rsidRPr="00E64A4E">
        <w:rPr>
          <w:rFonts w:ascii="TH SarabunPSK" w:hAnsi="TH SarabunPSK" w:cs="TH SarabunPSK"/>
        </w:rPr>
        <w:t>analysis</w:t>
      </w:r>
      <w:r w:rsidR="00245A50">
        <w:rPr>
          <w:rFonts w:ascii="TH SarabunPSK" w:hAnsi="TH SarabunPSK" w:cs="TH SarabunPSK"/>
        </w:rPr>
        <w:t xml:space="preserve">, research presentation, </w:t>
      </w:r>
      <w:r w:rsidR="008326BC" w:rsidRPr="00E64A4E">
        <w:rPr>
          <w:rFonts w:ascii="TH SarabunPSK" w:hAnsi="TH SarabunPSK" w:cs="TH SarabunPSK"/>
        </w:rPr>
        <w:t>and preparation research paper</w:t>
      </w:r>
      <w:r w:rsidR="00245A50">
        <w:rPr>
          <w:rFonts w:ascii="TH SarabunPSK" w:hAnsi="TH SarabunPSK" w:cs="TH SarabunPSK"/>
        </w:rPr>
        <w:t>,</w:t>
      </w:r>
      <w:r w:rsidR="008326BC" w:rsidRPr="00E64A4E">
        <w:rPr>
          <w:rFonts w:ascii="TH SarabunPSK" w:hAnsi="TH SarabunPSK" w:cs="TH SarabunPSK"/>
          <w:cs/>
        </w:rPr>
        <w:t xml:space="preserve"> </w:t>
      </w:r>
      <w:r w:rsidR="00311281">
        <w:rPr>
          <w:rFonts w:ascii="TH SarabunPSK" w:hAnsi="TH SarabunPSK" w:cs="TH SarabunPSK"/>
        </w:rPr>
        <w:t>via</w:t>
      </w:r>
      <w:r w:rsidR="00B25E20" w:rsidRPr="00A03F60">
        <w:rPr>
          <w:rFonts w:ascii="TH SarabunPSK" w:hAnsi="TH SarabunPSK" w:cs="TH SarabunPSK"/>
          <w:cs/>
        </w:rPr>
        <w:t xml:space="preserve"> </w:t>
      </w:r>
      <w:r w:rsidR="00245A50">
        <w:rPr>
          <w:rFonts w:ascii="TH SarabunPSK" w:hAnsi="TH SarabunPSK" w:cs="TH SarabunPSK"/>
        </w:rPr>
        <w:t xml:space="preserve">the </w:t>
      </w:r>
      <w:r w:rsidR="00B25E20" w:rsidRPr="00A03F60">
        <w:rPr>
          <w:rFonts w:ascii="TH SarabunPSK" w:hAnsi="TH SarabunPSK" w:cs="TH SarabunPSK"/>
        </w:rPr>
        <w:lastRenderedPageBreak/>
        <w:t>assignments and class</w:t>
      </w:r>
      <w:r w:rsidR="00B25E20" w:rsidRPr="00A03F60">
        <w:rPr>
          <w:rFonts w:ascii="TH SarabunPSK" w:hAnsi="TH SarabunPSK" w:cs="TH SarabunPSK"/>
          <w:cs/>
        </w:rPr>
        <w:t>-</w:t>
      </w:r>
      <w:r w:rsidR="00B25E20" w:rsidRPr="00A03F60">
        <w:rPr>
          <w:rFonts w:ascii="TH SarabunPSK" w:hAnsi="TH SarabunPSK" w:cs="TH SarabunPSK"/>
        </w:rPr>
        <w:t>discussion</w:t>
      </w:r>
      <w:r w:rsidR="00245A50">
        <w:rPr>
          <w:rFonts w:ascii="TH SarabunPSK" w:hAnsi="TH SarabunPSK" w:cs="TH SarabunPSK"/>
          <w:cs/>
        </w:rPr>
        <w:t xml:space="preserve">. </w:t>
      </w:r>
      <w:r w:rsidR="00245A50">
        <w:rPr>
          <w:rFonts w:ascii="TH SarabunPSK" w:hAnsi="TH SarabunPSK" w:cs="TH SarabunPSK"/>
        </w:rPr>
        <w:t>A</w:t>
      </w:r>
      <w:r w:rsidR="00B25E20" w:rsidRPr="00A03F60">
        <w:rPr>
          <w:rFonts w:ascii="TH SarabunPSK" w:hAnsi="TH SarabunPSK" w:cs="TH SarabunPSK"/>
        </w:rPr>
        <w:t xml:space="preserve">t the end of the </w:t>
      </w:r>
      <w:r w:rsidR="00426496">
        <w:rPr>
          <w:rFonts w:ascii="TH SarabunPSK" w:hAnsi="TH SarabunPSK" w:cs="TH SarabunPSK"/>
        </w:rPr>
        <w:t>trimester</w:t>
      </w:r>
      <w:r w:rsidR="00B25E20" w:rsidRPr="00A03F60">
        <w:rPr>
          <w:rFonts w:ascii="TH SarabunPSK" w:hAnsi="TH SarabunPSK" w:cs="TH SarabunPSK"/>
        </w:rPr>
        <w:t>, students will develop a high quality</w:t>
      </w:r>
      <w:r w:rsidR="0054089D">
        <w:rPr>
          <w:rFonts w:ascii="TH SarabunPSK" w:hAnsi="TH SarabunPSK" w:cs="TH SarabunPSK"/>
        </w:rPr>
        <w:t xml:space="preserve"> research proposal for business&amp;</w:t>
      </w:r>
      <w:r w:rsidR="00B25E20" w:rsidRPr="00A03F60">
        <w:rPr>
          <w:rFonts w:ascii="TH SarabunPSK" w:hAnsi="TH SarabunPSK" w:cs="TH SarabunPSK"/>
        </w:rPr>
        <w:t>innovation management</w:t>
      </w:r>
      <w:r w:rsidR="00B25E20" w:rsidRPr="00A03F60">
        <w:rPr>
          <w:rFonts w:ascii="TH SarabunPSK" w:hAnsi="TH SarabunPSK" w:cs="TH SarabunPSK"/>
          <w:cs/>
        </w:rPr>
        <w:t>.</w:t>
      </w:r>
    </w:p>
    <w:p w:rsidR="00A03F60" w:rsidRPr="003F0580" w:rsidRDefault="00A03F60" w:rsidP="00A03F60">
      <w:pPr>
        <w:autoSpaceDE w:val="0"/>
        <w:autoSpaceDN w:val="0"/>
        <w:adjustRightInd w:val="0"/>
        <w:ind w:firstLine="1843"/>
        <w:jc w:val="both"/>
        <w:rPr>
          <w:rFonts w:ascii="TH SarabunPSK" w:hAnsi="TH SarabunPSK" w:cs="TH SarabunPSK"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4819"/>
        <w:gridCol w:w="2480"/>
      </w:tblGrid>
      <w:tr w:rsidR="0051557D" w:rsidRPr="003F0580" w:rsidTr="00A14D40">
        <w:tc>
          <w:tcPr>
            <w:tcW w:w="1701" w:type="dxa"/>
          </w:tcPr>
          <w:p w:rsidR="0051557D" w:rsidRPr="003F0580" w:rsidRDefault="00D16C84" w:rsidP="00503FCC">
            <w:pPr>
              <w:tabs>
                <w:tab w:val="left" w:pos="720"/>
                <w:tab w:val="left" w:pos="2160"/>
                <w:tab w:val="left" w:pos="3240"/>
              </w:tabs>
              <w:ind w:left="342" w:right="-92" w:hanging="450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BUS61</w:t>
            </w:r>
            <w:r w:rsidR="0051557D" w:rsidRPr="003F0580">
              <w:rPr>
                <w:rFonts w:ascii="TH SarabunPSK" w:hAnsi="TH SarabunPSK" w:cs="TH SarabunPSK"/>
                <w:b/>
                <w:bCs/>
                <w:cs/>
              </w:rPr>
              <w:t>-72</w:t>
            </w:r>
            <w:r w:rsidR="0051557D" w:rsidRPr="003F0580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4819" w:type="dxa"/>
          </w:tcPr>
          <w:p w:rsidR="0051557D" w:rsidRPr="003F0580" w:rsidRDefault="0051557D" w:rsidP="00487D07">
            <w:pPr>
              <w:tabs>
                <w:tab w:val="left" w:pos="261"/>
                <w:tab w:val="left" w:pos="711"/>
                <w:tab w:val="left" w:pos="2160"/>
                <w:tab w:val="left" w:pos="3240"/>
              </w:tabs>
              <w:ind w:left="351" w:hanging="351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นวัตกรรมและการ</w:t>
            </w:r>
            <w:r w:rsidR="00D16C84">
              <w:rPr>
                <w:rFonts w:ascii="TH SarabunPSK" w:hAnsi="TH SarabunPSK" w:cs="TH SarabunPSK" w:hint="cs"/>
                <w:b/>
                <w:bCs/>
                <w:cs/>
              </w:rPr>
              <w:t>สร้าง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ธุรกิจ</w:t>
            </w:r>
          </w:p>
          <w:p w:rsidR="0051557D" w:rsidRPr="003F0580" w:rsidRDefault="0051557D" w:rsidP="00487D07">
            <w:pPr>
              <w:tabs>
                <w:tab w:val="left" w:pos="261"/>
                <w:tab w:val="left" w:pos="720"/>
                <w:tab w:val="left" w:pos="2160"/>
                <w:tab w:val="left" w:pos="4569"/>
              </w:tabs>
              <w:ind w:left="351" w:hanging="351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 xml:space="preserve">Innovation and </w:t>
            </w:r>
            <w:r w:rsidR="00D16C84">
              <w:rPr>
                <w:rFonts w:ascii="TH SarabunPSK" w:hAnsi="TH SarabunPSK" w:cs="TH SarabunPSK"/>
                <w:b/>
                <w:bCs/>
              </w:rPr>
              <w:t>Business Creation</w:t>
            </w:r>
          </w:p>
        </w:tc>
        <w:tc>
          <w:tcPr>
            <w:tcW w:w="2480" w:type="dxa"/>
          </w:tcPr>
          <w:p w:rsidR="0051557D" w:rsidRPr="003F0580" w:rsidRDefault="006D6050" w:rsidP="00A14D40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7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51557D" w:rsidRPr="003F0580" w:rsidRDefault="00487D07" w:rsidP="00487D07">
      <w:pPr>
        <w:tabs>
          <w:tab w:val="left" w:pos="1701"/>
          <w:tab w:val="left" w:pos="1843"/>
        </w:tabs>
        <w:ind w:firstLine="3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</w:t>
      </w:r>
      <w:r w:rsidR="00AF5FBE">
        <w:rPr>
          <w:rFonts w:hint="cs"/>
          <w:color w:val="222222"/>
          <w:cs/>
        </w:rPr>
        <w:t>วิชานี้นี้ออกแบบมาเพื่อแนะนำ</w:t>
      </w:r>
      <w:r w:rsidR="00C64246">
        <w:rPr>
          <w:rFonts w:ascii="TH SarabunPSK" w:hAnsi="TH SarabunPSK" w:cs="TH SarabunPSK" w:hint="cs"/>
          <w:cs/>
        </w:rPr>
        <w:t>แนวคิดนวัตกรรมและ</w:t>
      </w:r>
      <w:r w:rsidR="0051557D" w:rsidRPr="003F0580">
        <w:rPr>
          <w:rFonts w:ascii="TH SarabunPSK" w:hAnsi="TH SarabunPSK" w:cs="TH SarabunPSK"/>
          <w:cs/>
        </w:rPr>
        <w:t>คุณลักษณะ</w:t>
      </w:r>
      <w:r w:rsidR="00C64246">
        <w:rPr>
          <w:rFonts w:ascii="TH SarabunPSK" w:hAnsi="TH SarabunPSK" w:cs="TH SarabunPSK" w:hint="cs"/>
          <w:cs/>
        </w:rPr>
        <w:t>ตลอดจน</w:t>
      </w:r>
      <w:r w:rsidR="0051557D" w:rsidRPr="003F0580">
        <w:rPr>
          <w:rFonts w:ascii="TH SarabunPSK" w:hAnsi="TH SarabunPSK" w:cs="TH SarabunPSK"/>
          <w:cs/>
        </w:rPr>
        <w:t xml:space="preserve">ทักษะที่จำเป็นสำหรับการเป็นผู้ประกอบการ </w:t>
      </w:r>
      <w:r w:rsidR="00AF5FBE">
        <w:rPr>
          <w:rFonts w:ascii="TH SarabunPSK" w:hAnsi="TH SarabunPSK" w:cs="TH SarabunPSK" w:hint="cs"/>
          <w:cs/>
        </w:rPr>
        <w:t>นักศึกษาจะได้เรียนรู้</w:t>
      </w:r>
      <w:r w:rsidR="00C64246">
        <w:rPr>
          <w:rFonts w:ascii="TH SarabunPSK" w:hAnsi="TH SarabunPSK" w:cs="TH SarabunPSK" w:hint="cs"/>
          <w:cs/>
        </w:rPr>
        <w:t>วิธีการจัดการนวัตกรรม</w:t>
      </w:r>
      <w:r w:rsidR="0051557D" w:rsidRPr="003F0580">
        <w:rPr>
          <w:rFonts w:ascii="TH SarabunPSK" w:hAnsi="TH SarabunPSK" w:cs="TH SarabunPSK"/>
          <w:cs/>
        </w:rPr>
        <w:t xml:space="preserve">เพื่อการประกอบธุรกิจของตนเอง </w:t>
      </w:r>
      <w:r w:rsidR="00AF5FBE" w:rsidRPr="003F0580">
        <w:rPr>
          <w:rFonts w:ascii="TH SarabunPSK" w:hAnsi="TH SarabunPSK" w:cs="TH SarabunPSK"/>
          <w:cs/>
        </w:rPr>
        <w:t>การแสวงหาโอกาสทางธุรกิจ การจัดทำแผนธุรกิจ</w:t>
      </w:r>
      <w:r w:rsidR="00AF5FBE">
        <w:rPr>
          <w:rFonts w:ascii="TH SarabunPSK" w:hAnsi="TH SarabunPSK" w:cs="TH SarabunPSK" w:hint="cs"/>
          <w:cs/>
        </w:rPr>
        <w:t xml:space="preserve"> </w:t>
      </w:r>
      <w:r w:rsidR="00A03F60">
        <w:rPr>
          <w:rFonts w:ascii="TH SarabunPSK" w:hAnsi="TH SarabunPSK" w:cs="TH SarabunPSK" w:hint="cs"/>
          <w:cs/>
        </w:rPr>
        <w:t xml:space="preserve">วิชานี้มุ่งเน้นการเรียนรู้ผ่านกรณีศึกษาและการอภิปราย </w:t>
      </w:r>
      <w:r w:rsidR="00AF5FBE">
        <w:rPr>
          <w:rFonts w:ascii="TH SarabunPSK" w:hAnsi="TH SarabunPSK" w:cs="TH SarabunPSK" w:hint="cs"/>
          <w:cs/>
        </w:rPr>
        <w:t>อีกทั้งนั้กศึกษาจะได้ทราบ</w:t>
      </w:r>
      <w:r w:rsidR="00AF5FBE">
        <w:rPr>
          <w:rFonts w:ascii="TH SarabunPSK" w:hAnsi="TH SarabunPSK" w:cs="TH SarabunPSK"/>
          <w:cs/>
        </w:rPr>
        <w:t>ปัญหา</w:t>
      </w:r>
      <w:r w:rsidR="0051557D" w:rsidRPr="003F0580">
        <w:rPr>
          <w:rFonts w:ascii="TH SarabunPSK" w:hAnsi="TH SarabunPSK" w:cs="TH SarabunPSK"/>
          <w:cs/>
        </w:rPr>
        <w:t>และอุปสรรคของการทำธุรกิจใหม่ ตลอดจนการประยุกต์แนวคิดของการประกอบธุรกิจมาปรับปรุงและเพิ่มประสิทธิภาพในการทำงานขององค์การทั่วไป</w:t>
      </w:r>
    </w:p>
    <w:p w:rsidR="0051557D" w:rsidRPr="003F0580" w:rsidRDefault="0051557D" w:rsidP="00487D07">
      <w:pPr>
        <w:tabs>
          <w:tab w:val="left" w:pos="1440"/>
          <w:tab w:val="left" w:pos="1843"/>
        </w:tabs>
        <w:ind w:firstLine="3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ab/>
      </w:r>
      <w:r w:rsidR="00AF5FBE">
        <w:rPr>
          <w:color w:val="222222"/>
          <w:lang w:val="en"/>
        </w:rPr>
        <w:t xml:space="preserve">This course is designed to introduce </w:t>
      </w:r>
      <w:r w:rsidR="00456F92">
        <w:rPr>
          <w:color w:val="222222"/>
          <w:lang w:val="en"/>
        </w:rPr>
        <w:t xml:space="preserve">the </w:t>
      </w:r>
      <w:r w:rsidR="00C64246">
        <w:rPr>
          <w:color w:val="222222"/>
          <w:lang w:val="en"/>
        </w:rPr>
        <w:t>innovation concepts</w:t>
      </w:r>
      <w:r w:rsidR="00456F92">
        <w:rPr>
          <w:color w:val="222222"/>
          <w:lang w:val="en"/>
        </w:rPr>
        <w:t>,</w:t>
      </w:r>
      <w:r w:rsidR="00C64246">
        <w:rPr>
          <w:color w:val="222222"/>
          <w:cs/>
          <w:lang w:val="en"/>
        </w:rPr>
        <w:t xml:space="preserve"> </w:t>
      </w:r>
      <w:r w:rsidR="00456F92">
        <w:rPr>
          <w:rFonts w:ascii="TH SarabunPSK" w:hAnsi="TH SarabunPSK" w:cs="TH SarabunPSK"/>
        </w:rPr>
        <w:t>entrepreneurships</w:t>
      </w:r>
      <w:r w:rsidR="00456F92">
        <w:rPr>
          <w:rFonts w:ascii="TH SarabunPSK" w:hAnsi="TH SarabunPSK" w:cs="TH SarabunPSK"/>
          <w:cs/>
        </w:rPr>
        <w:t xml:space="preserve">’ </w:t>
      </w:r>
      <w:r w:rsidR="00AF5FBE">
        <w:rPr>
          <w:rFonts w:ascii="TH SarabunPSK" w:hAnsi="TH SarabunPSK" w:cs="TH SarabunPSK"/>
        </w:rPr>
        <w:t>c</w:t>
      </w:r>
      <w:r w:rsidRPr="003F0580">
        <w:rPr>
          <w:rFonts w:ascii="TH SarabunPSK" w:hAnsi="TH SarabunPSK" w:cs="TH SarabunPSK"/>
        </w:rPr>
        <w:t>haracteristic</w:t>
      </w:r>
      <w:r w:rsidR="00456F92">
        <w:rPr>
          <w:rFonts w:ascii="TH SarabunPSK" w:hAnsi="TH SarabunPSK" w:cs="TH SarabunPSK"/>
        </w:rPr>
        <w:t>&amp;</w:t>
      </w:r>
      <w:r>
        <w:rPr>
          <w:rFonts w:ascii="TH SarabunPSK" w:hAnsi="TH SarabunPSK" w:cs="TH SarabunPSK"/>
        </w:rPr>
        <w:t xml:space="preserve">skill; </w:t>
      </w:r>
      <w:r w:rsidR="00456F92">
        <w:rPr>
          <w:color w:val="222222"/>
        </w:rPr>
        <w:t>s</w:t>
      </w:r>
      <w:r w:rsidR="00AF5FBE">
        <w:rPr>
          <w:color w:val="222222"/>
          <w:lang w:val="en"/>
        </w:rPr>
        <w:t xml:space="preserve">tudents will learn </w:t>
      </w:r>
      <w:r w:rsidR="00BA7989">
        <w:rPr>
          <w:color w:val="222222"/>
          <w:lang w:val="en"/>
        </w:rPr>
        <w:t xml:space="preserve">the </w:t>
      </w:r>
      <w:r w:rsidR="00C64246">
        <w:rPr>
          <w:color w:val="222222"/>
          <w:lang w:val="en"/>
        </w:rPr>
        <w:t>innovation management</w:t>
      </w:r>
      <w:r w:rsidR="00AF5FBE">
        <w:rPr>
          <w:color w:val="222222"/>
          <w:lang w:val="en"/>
        </w:rPr>
        <w:t xml:space="preserve"> for </w:t>
      </w:r>
      <w:r>
        <w:rPr>
          <w:rFonts w:ascii="TH SarabunPSK" w:hAnsi="TH SarabunPSK" w:cs="TH SarabunPSK"/>
        </w:rPr>
        <w:t xml:space="preserve">starting </w:t>
      </w:r>
      <w:r w:rsidR="00536C4B">
        <w:rPr>
          <w:rFonts w:ascii="TH SarabunPSK" w:hAnsi="TH SarabunPSK" w:cs="TH SarabunPSK"/>
        </w:rPr>
        <w:t xml:space="preserve">their </w:t>
      </w:r>
      <w:r>
        <w:rPr>
          <w:rFonts w:ascii="TH SarabunPSK" w:hAnsi="TH SarabunPSK" w:cs="TH SarabunPSK"/>
        </w:rPr>
        <w:t>own business</w:t>
      </w:r>
      <w:r w:rsidR="00BA7989">
        <w:rPr>
          <w:rFonts w:ascii="TH SarabunPSK" w:hAnsi="TH SarabunPSK" w:cs="TH SarabunPSK"/>
        </w:rPr>
        <w:t xml:space="preserve">, </w:t>
      </w:r>
      <w:r w:rsidR="00AF5FBE">
        <w:rPr>
          <w:rFonts w:ascii="TH SarabunPSK" w:hAnsi="TH SarabunPSK" w:cs="TH SarabunPSK"/>
        </w:rPr>
        <w:t>s</w:t>
      </w:r>
      <w:r w:rsidR="00AF5FBE" w:rsidRPr="003F0580">
        <w:rPr>
          <w:rFonts w:ascii="TH SarabunPSK" w:hAnsi="TH SarabunPSK" w:cs="TH SarabunPSK"/>
        </w:rPr>
        <w:t>ee</w:t>
      </w:r>
      <w:r w:rsidR="00BA7989">
        <w:rPr>
          <w:rFonts w:ascii="TH SarabunPSK" w:hAnsi="TH SarabunPSK" w:cs="TH SarabunPSK"/>
        </w:rPr>
        <w:t xml:space="preserve">king </w:t>
      </w:r>
      <w:r w:rsidR="00AF5FBE">
        <w:rPr>
          <w:rFonts w:ascii="TH SarabunPSK" w:hAnsi="TH SarabunPSK" w:cs="TH SarabunPSK"/>
        </w:rPr>
        <w:t>new business opportunities</w:t>
      </w:r>
      <w:r w:rsidR="00BA7989">
        <w:rPr>
          <w:rFonts w:ascii="TH SarabunPSK" w:hAnsi="TH SarabunPSK" w:cs="TH SarabunPSK"/>
        </w:rPr>
        <w:t xml:space="preserve">, </w:t>
      </w:r>
      <w:r w:rsidR="00AF5FBE">
        <w:rPr>
          <w:rFonts w:ascii="TH SarabunPSK" w:hAnsi="TH SarabunPSK" w:cs="TH SarabunPSK"/>
        </w:rPr>
        <w:t>preparing business plan</w:t>
      </w:r>
      <w:r w:rsidR="00BA7989">
        <w:rPr>
          <w:rFonts w:ascii="TH SarabunPSK" w:hAnsi="TH SarabunPSK" w:cs="TH SarabunPSK"/>
        </w:rPr>
        <w:t>s; t</w:t>
      </w:r>
      <w:r w:rsidR="00A03F60" w:rsidRPr="00E82105">
        <w:rPr>
          <w:rFonts w:ascii="TH SarabunPSK" w:hAnsi="TH SarabunPSK" w:cs="TH SarabunPSK"/>
        </w:rPr>
        <w:t xml:space="preserve">his course </w:t>
      </w:r>
      <w:r w:rsidR="00536C4B">
        <w:rPr>
          <w:rFonts w:ascii="TH SarabunPSK" w:hAnsi="TH SarabunPSK" w:cs="TH SarabunPSK"/>
        </w:rPr>
        <w:t xml:space="preserve">is </w:t>
      </w:r>
      <w:r w:rsidR="00A03F60" w:rsidRPr="003F0580">
        <w:rPr>
          <w:rFonts w:ascii="TH SarabunPSK" w:hAnsi="TH SarabunPSK" w:cs="TH SarabunPSK"/>
        </w:rPr>
        <w:t>emphasi</w:t>
      </w:r>
      <w:r w:rsidR="00536C4B">
        <w:rPr>
          <w:rFonts w:ascii="TH SarabunPSK" w:hAnsi="TH SarabunPSK" w:cs="TH SarabunPSK"/>
        </w:rPr>
        <w:t>zed</w:t>
      </w:r>
      <w:r w:rsidR="00A03F60" w:rsidRPr="003F0580">
        <w:rPr>
          <w:rFonts w:ascii="TH SarabunPSK" w:hAnsi="TH SarabunPSK" w:cs="TH SarabunPSK"/>
        </w:rPr>
        <w:t xml:space="preserve"> on leaning though case studies and discussion</w:t>
      </w:r>
      <w:r w:rsidR="00536C4B">
        <w:rPr>
          <w:rFonts w:ascii="TH SarabunPSK" w:hAnsi="TH SarabunPSK" w:cs="TH SarabunPSK"/>
        </w:rPr>
        <w:t>;</w:t>
      </w:r>
      <w:r w:rsidR="00536C4B">
        <w:rPr>
          <w:color w:val="222222"/>
          <w:lang w:val="en"/>
        </w:rPr>
        <w:t xml:space="preserve"> s</w:t>
      </w:r>
      <w:r w:rsidR="00A03F60">
        <w:rPr>
          <w:color w:val="222222"/>
          <w:lang w:val="en"/>
        </w:rPr>
        <w:t>tudents</w:t>
      </w:r>
      <w:r w:rsidR="00AF5FBE">
        <w:rPr>
          <w:color w:val="222222"/>
          <w:lang w:val="en"/>
        </w:rPr>
        <w:t xml:space="preserve"> will also know the problems</w:t>
      </w:r>
      <w:r w:rsidR="00536C4B">
        <w:rPr>
          <w:color w:val="222222"/>
          <w:lang w:val="en"/>
        </w:rPr>
        <w:t>&amp;</w:t>
      </w:r>
      <w:r w:rsidRPr="003F0580">
        <w:rPr>
          <w:rFonts w:ascii="TH SarabunPSK" w:hAnsi="TH SarabunPSK" w:cs="TH SarabunPSK"/>
        </w:rPr>
        <w:t>obstacles of n</w:t>
      </w:r>
      <w:r w:rsidR="00A03F60">
        <w:rPr>
          <w:rFonts w:ascii="TH SarabunPSK" w:hAnsi="TH SarabunPSK" w:cs="TH SarabunPSK"/>
        </w:rPr>
        <w:t>ew business management,</w:t>
      </w:r>
      <w:r w:rsidR="00716681">
        <w:rPr>
          <w:rFonts w:ascii="TH SarabunPSK" w:hAnsi="TH SarabunPSK" w:cs="TH SarabunPSK"/>
        </w:rPr>
        <w:t xml:space="preserve"> and also </w:t>
      </w:r>
      <w:r>
        <w:rPr>
          <w:rFonts w:ascii="TH SarabunPSK" w:hAnsi="TH SarabunPSK" w:cs="TH SarabunPSK"/>
        </w:rPr>
        <w:t xml:space="preserve">implementation </w:t>
      </w:r>
      <w:r w:rsidRPr="003F0580">
        <w:rPr>
          <w:rFonts w:ascii="TH SarabunPSK" w:hAnsi="TH SarabunPSK" w:cs="TH SarabunPSK"/>
        </w:rPr>
        <w:t>of entrepreneurship concepts for improving the effectiveness of a firm</w:t>
      </w:r>
      <w:r w:rsidRPr="003F0580">
        <w:rPr>
          <w:rFonts w:ascii="TH SarabunPSK" w:hAnsi="TH SarabunPSK" w:cs="TH SarabunPSK"/>
          <w:cs/>
        </w:rPr>
        <w:t>’</w:t>
      </w:r>
      <w:r w:rsidRPr="003F0580">
        <w:rPr>
          <w:rFonts w:ascii="TH SarabunPSK" w:hAnsi="TH SarabunPSK" w:cs="TH SarabunPSK"/>
        </w:rPr>
        <w:t>s operations</w:t>
      </w:r>
      <w:r w:rsidRPr="003F0580">
        <w:rPr>
          <w:rFonts w:ascii="TH SarabunPSK" w:hAnsi="TH SarabunPSK" w:cs="TH SarabunPSK"/>
          <w:cs/>
        </w:rPr>
        <w:t>.</w:t>
      </w:r>
    </w:p>
    <w:p w:rsidR="00487D07" w:rsidRDefault="00487D07" w:rsidP="001B46C2">
      <w:pPr>
        <w:tabs>
          <w:tab w:val="left" w:pos="1440"/>
        </w:tabs>
        <w:jc w:val="thaiDistribute"/>
        <w:rPr>
          <w:rFonts w:ascii="TH SarabunPSK" w:hAnsi="TH SarabunPSK" w:cs="TH SarabunPSK"/>
        </w:rPr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5670"/>
        <w:gridCol w:w="1701"/>
      </w:tblGrid>
      <w:tr w:rsidR="0051557D" w:rsidRPr="003F0580" w:rsidTr="00D16C84">
        <w:tc>
          <w:tcPr>
            <w:tcW w:w="1701" w:type="dxa"/>
          </w:tcPr>
          <w:p w:rsidR="0051557D" w:rsidRPr="003F0580" w:rsidRDefault="00D16C84" w:rsidP="00503FCC">
            <w:pPr>
              <w:tabs>
                <w:tab w:val="left" w:pos="720"/>
                <w:tab w:val="left" w:pos="2160"/>
                <w:tab w:val="left" w:pos="3240"/>
              </w:tabs>
              <w:ind w:left="-468" w:firstLine="360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BUS61</w:t>
            </w:r>
            <w:r w:rsidR="0051557D" w:rsidRPr="003F058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51557D" w:rsidRPr="003F0580">
              <w:rPr>
                <w:rFonts w:ascii="TH SarabunPSK" w:hAnsi="TH SarabunPSK" w:cs="TH SarabunPSK"/>
                <w:b/>
                <w:bCs/>
              </w:rPr>
              <w:t>929</w:t>
            </w:r>
          </w:p>
        </w:tc>
        <w:tc>
          <w:tcPr>
            <w:tcW w:w="5670" w:type="dxa"/>
          </w:tcPr>
          <w:p w:rsidR="0051557D" w:rsidRPr="003F0580" w:rsidRDefault="0051557D" w:rsidP="00487D07">
            <w:pPr>
              <w:tabs>
                <w:tab w:val="left" w:pos="720"/>
                <w:tab w:val="left" w:pos="2160"/>
                <w:tab w:val="left" w:pos="4569"/>
              </w:tabs>
              <w:ind w:left="171" w:hanging="137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สัมมนาทางการ</w:t>
            </w:r>
            <w:r w:rsidR="00A25622">
              <w:rPr>
                <w:rFonts w:ascii="TH SarabunPSK" w:hAnsi="TH SarabunPSK" w:cs="TH SarabunPSK" w:hint="cs"/>
                <w:b/>
                <w:bCs/>
                <w:cs/>
              </w:rPr>
              <w:t>จัดการ</w:t>
            </w:r>
            <w:r w:rsidR="00D16C84">
              <w:rPr>
                <w:rFonts w:ascii="TH SarabunPSK" w:hAnsi="TH SarabunPSK" w:cs="TH SarabunPSK" w:hint="cs"/>
                <w:b/>
                <w:bCs/>
                <w:cs/>
              </w:rPr>
              <w:t>นวัตกรรมและ</w:t>
            </w:r>
            <w:r w:rsidR="00A25622">
              <w:rPr>
                <w:rFonts w:ascii="TH SarabunPSK" w:hAnsi="TH SarabunPSK" w:cs="TH SarabunPSK" w:hint="cs"/>
                <w:b/>
                <w:bCs/>
                <w:cs/>
              </w:rPr>
              <w:t>การพัฒนา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ธุรกิจ</w:t>
            </w:r>
          </w:p>
          <w:p w:rsidR="0051557D" w:rsidRPr="003F0580" w:rsidRDefault="0051557D" w:rsidP="00487D07">
            <w:pPr>
              <w:tabs>
                <w:tab w:val="left" w:pos="720"/>
                <w:tab w:val="left" w:pos="2160"/>
                <w:tab w:val="left" w:pos="4569"/>
              </w:tabs>
              <w:ind w:left="34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 xml:space="preserve">Seminar in </w:t>
            </w:r>
            <w:r w:rsidR="00D16C84">
              <w:rPr>
                <w:rFonts w:ascii="TH SarabunPSK" w:hAnsi="TH SarabunPSK" w:cs="TH SarabunPSK"/>
                <w:b/>
                <w:bCs/>
              </w:rPr>
              <w:t>Innovation</w:t>
            </w:r>
            <w:r w:rsidRPr="003F0580">
              <w:rPr>
                <w:rFonts w:ascii="TH SarabunPSK" w:hAnsi="TH SarabunPSK" w:cs="TH SarabunPSK" w:hint="cs"/>
                <w:b/>
                <w:bCs/>
                <w:cs/>
                <w:lang w:val="th-TH"/>
              </w:rPr>
              <w:t xml:space="preserve"> </w:t>
            </w:r>
            <w:r w:rsidR="00A25622">
              <w:rPr>
                <w:rFonts w:ascii="TH SarabunPSK" w:hAnsi="TH SarabunPSK" w:cs="TH SarabunPSK"/>
                <w:b/>
                <w:bCs/>
              </w:rPr>
              <w:t>Management and Business Development</w:t>
            </w:r>
          </w:p>
        </w:tc>
        <w:tc>
          <w:tcPr>
            <w:tcW w:w="1701" w:type="dxa"/>
          </w:tcPr>
          <w:p w:rsidR="0051557D" w:rsidRPr="003F0580" w:rsidRDefault="0051557D" w:rsidP="00A14D40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6D6050">
              <w:rPr>
                <w:rFonts w:ascii="TH SarabunPSK" w:hAnsi="TH SarabunPSK" w:cs="TH SarabunPSK"/>
                <w:b/>
                <w:bCs/>
              </w:rPr>
              <w:t xml:space="preserve">4 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6D6050">
              <w:rPr>
                <w:rFonts w:ascii="TH SarabunPSK" w:hAnsi="TH SarabunPSK" w:cs="TH SarabunPSK"/>
                <w:b/>
                <w:bCs/>
              </w:rPr>
              <w:t>3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2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7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51557D" w:rsidRPr="003F0580" w:rsidRDefault="0051557D" w:rsidP="00487D07">
      <w:pPr>
        <w:tabs>
          <w:tab w:val="left" w:pos="1440"/>
          <w:tab w:val="left" w:pos="1843"/>
        </w:tabs>
        <w:ind w:firstLine="3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A77E0B">
        <w:rPr>
          <w:rFonts w:ascii="TH SarabunPSK" w:hAnsi="TH SarabunPSK" w:cs="TH SarabunPSK" w:hint="cs"/>
          <w:cs/>
        </w:rPr>
        <w:t>วิชานี้เปิดโอกาสให้นักศึกษาได้</w:t>
      </w:r>
      <w:r>
        <w:rPr>
          <w:rFonts w:ascii="TH SarabunPSK" w:hAnsi="TH SarabunPSK" w:cs="TH SarabunPSK" w:hint="cs"/>
          <w:cs/>
        </w:rPr>
        <w:t>ศึกษาเชิง</w:t>
      </w:r>
      <w:r w:rsidRPr="003F0580">
        <w:rPr>
          <w:rFonts w:ascii="TH SarabunPSK" w:hAnsi="TH SarabunPSK" w:cs="TH SarabunPSK"/>
          <w:cs/>
        </w:rPr>
        <w:t>อภิปราย</w:t>
      </w:r>
      <w:r>
        <w:rPr>
          <w:rFonts w:ascii="TH SarabunPSK" w:hAnsi="TH SarabunPSK" w:cs="TH SarabunPSK" w:hint="cs"/>
          <w:cs/>
        </w:rPr>
        <w:t>และแลกเปลี่ยนความคิดเห็น</w:t>
      </w:r>
      <w:r w:rsidRPr="003F0580">
        <w:rPr>
          <w:rFonts w:ascii="TH SarabunPSK" w:hAnsi="TH SarabunPSK" w:cs="TH SarabunPSK"/>
          <w:cs/>
        </w:rPr>
        <w:t>ประเด็นเกี่ยวกับแนวคิดการบริหาร</w:t>
      </w:r>
      <w:r w:rsidR="00D16C84">
        <w:rPr>
          <w:rFonts w:ascii="TH SarabunPSK" w:hAnsi="TH SarabunPSK" w:cs="TH SarabunPSK" w:hint="cs"/>
          <w:cs/>
        </w:rPr>
        <w:t>นวัตกรรมและ</w:t>
      </w:r>
      <w:r w:rsidRPr="003F0580">
        <w:rPr>
          <w:rFonts w:ascii="TH SarabunPSK" w:hAnsi="TH SarabunPSK" w:cs="TH SarabunPSK"/>
          <w:cs/>
        </w:rPr>
        <w:t>ธุรกิจสมัยใหม่</w:t>
      </w:r>
      <w:r>
        <w:rPr>
          <w:rFonts w:ascii="TH SarabunPSK" w:hAnsi="TH SarabunPSK" w:cs="TH SarabunPSK" w:hint="cs"/>
          <w:cs/>
        </w:rPr>
        <w:t>จากผู้เชี่ยวชาญ</w:t>
      </w:r>
      <w:r w:rsidRPr="003F0580">
        <w:rPr>
          <w:rFonts w:ascii="TH SarabunPSK" w:hAnsi="TH SarabunPSK" w:cs="TH SarabunPSK"/>
          <w:cs/>
        </w:rPr>
        <w:t xml:space="preserve"> </w:t>
      </w:r>
      <w:r w:rsidR="00A77E0B">
        <w:rPr>
          <w:rFonts w:ascii="TH SarabunPSK" w:hAnsi="TH SarabunPSK" w:cs="TH SarabunPSK" w:hint="cs"/>
          <w:cs/>
        </w:rPr>
        <w:t>นอกจากนี้นักศึกษาจะได้</w:t>
      </w:r>
      <w:r w:rsidR="00D16895" w:rsidRPr="00D16895">
        <w:rPr>
          <w:rFonts w:ascii="TH SarabunPSK" w:hAnsi="TH SarabunPSK" w:cs="TH SarabunPSK"/>
          <w:cs/>
        </w:rPr>
        <w:t>ศึกษาเรียนรู้ภาคสนามถึงแนวปฏิบัติที่ดีในการบริหารจัดการทั้งในและต่างประเทศ</w:t>
      </w:r>
      <w:r w:rsidR="00D16895">
        <w:rPr>
          <w:rFonts w:ascii="TH SarabunPSK" w:hAnsi="TH SarabunPSK" w:cs="TH SarabunPSK"/>
          <w:cs/>
        </w:rPr>
        <w:t xml:space="preserve"> </w:t>
      </w:r>
      <w:r w:rsidR="00A77E0B">
        <w:rPr>
          <w:rFonts w:hint="cs"/>
          <w:color w:val="222222"/>
          <w:cs/>
        </w:rPr>
        <w:t>เมื่อสิ้นสุดภาคเรียนนักศึกษา</w:t>
      </w:r>
      <w:r w:rsidRPr="003F0580">
        <w:rPr>
          <w:rFonts w:ascii="TH SarabunPSK" w:hAnsi="TH SarabunPSK" w:cs="TH SarabunPSK" w:hint="cs"/>
          <w:cs/>
        </w:rPr>
        <w:t>มีก</w:t>
      </w:r>
      <w:r w:rsidR="00A77E0B">
        <w:rPr>
          <w:rFonts w:ascii="TH SarabunPSK" w:hAnsi="TH SarabunPSK" w:cs="TH SarabunPSK" w:hint="cs"/>
          <w:cs/>
        </w:rPr>
        <w:t>จะมีก</w:t>
      </w:r>
      <w:r w:rsidRPr="003F0580">
        <w:rPr>
          <w:rFonts w:ascii="TH SarabunPSK" w:hAnsi="TH SarabunPSK" w:cs="TH SarabunPSK" w:hint="cs"/>
          <w:cs/>
        </w:rPr>
        <w:t>าร</w:t>
      </w:r>
      <w:r w:rsidRPr="003F0580">
        <w:rPr>
          <w:rFonts w:ascii="TH SarabunPSK" w:hAnsi="TH SarabunPSK" w:cs="TH SarabunPSK"/>
          <w:cs/>
        </w:rPr>
        <w:t>นำเสนอประเด็นน่าสนใจทางการบริหาร</w:t>
      </w:r>
      <w:r w:rsidR="00D16C84">
        <w:rPr>
          <w:rFonts w:ascii="TH SarabunPSK" w:hAnsi="TH SarabunPSK" w:cs="TH SarabunPSK" w:hint="cs"/>
          <w:cs/>
        </w:rPr>
        <w:t>นวัตกรรมและ</w:t>
      </w:r>
      <w:r w:rsidRPr="003F0580">
        <w:rPr>
          <w:rFonts w:ascii="TH SarabunPSK" w:hAnsi="TH SarabunPSK" w:cs="TH SarabunPSK"/>
          <w:cs/>
        </w:rPr>
        <w:t>ธุรกิจ และจัดทำรายงานทางการศึกษาอย่างมีมาตรฐาน</w:t>
      </w:r>
    </w:p>
    <w:p w:rsidR="0051557D" w:rsidRPr="00E64A4E" w:rsidRDefault="0051557D" w:rsidP="00487D07">
      <w:pPr>
        <w:pStyle w:val="HTMLPreformatted"/>
        <w:shd w:val="clear" w:color="auto" w:fill="FFFFFF"/>
        <w:tabs>
          <w:tab w:val="clear" w:pos="1832"/>
          <w:tab w:val="left" w:pos="1701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F0580">
        <w:rPr>
          <w:rFonts w:ascii="TH SarabunPSK" w:hAnsi="TH SarabunPSK" w:cs="TH SarabunPSK"/>
          <w:sz w:val="32"/>
          <w:szCs w:val="32"/>
        </w:rPr>
        <w:tab/>
      </w:r>
      <w:r w:rsidR="00671912">
        <w:rPr>
          <w:rFonts w:ascii="TH SarabunPSK" w:hAnsi="TH SarabunPSK" w:cs="TH SarabunPSK"/>
          <w:sz w:val="32"/>
          <w:szCs w:val="32"/>
          <w:lang w:val="en-US"/>
        </w:rPr>
        <w:tab/>
      </w:r>
      <w:r w:rsidR="00487D0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A77E0B" w:rsidRPr="00A77E0B">
        <w:rPr>
          <w:rFonts w:ascii="TH SarabunPSK" w:hAnsi="TH SarabunPSK" w:cs="TH SarabunPSK"/>
          <w:sz w:val="32"/>
          <w:szCs w:val="32"/>
        </w:rPr>
        <w:t xml:space="preserve">This course is intended to provide </w:t>
      </w:r>
      <w:r w:rsidR="003037AD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="00A77E0B" w:rsidRPr="00A77E0B">
        <w:rPr>
          <w:rFonts w:ascii="TH SarabunPSK" w:hAnsi="TH SarabunPSK" w:cs="TH SarabunPSK"/>
          <w:sz w:val="32"/>
          <w:szCs w:val="32"/>
        </w:rPr>
        <w:t xml:space="preserve">opportunities </w:t>
      </w:r>
      <w:r w:rsidR="003037AD">
        <w:rPr>
          <w:rFonts w:ascii="TH SarabunPSK" w:hAnsi="TH SarabunPSK" w:cs="TH SarabunPSK"/>
          <w:sz w:val="32"/>
          <w:szCs w:val="32"/>
          <w:lang w:val="en-US"/>
        </w:rPr>
        <w:t xml:space="preserve">for </w:t>
      </w:r>
      <w:r w:rsidR="00A77E0B" w:rsidRPr="00A77E0B">
        <w:rPr>
          <w:rFonts w:ascii="TH SarabunPSK" w:hAnsi="TH SarabunPSK" w:cs="TH SarabunPSK"/>
          <w:sz w:val="32"/>
          <w:szCs w:val="32"/>
        </w:rPr>
        <w:t xml:space="preserve">students to </w:t>
      </w:r>
      <w:r w:rsidR="003037AD" w:rsidRPr="00837AD7">
        <w:rPr>
          <w:rFonts w:ascii="TH SarabunPSK" w:hAnsi="TH SarabunPSK" w:cs="TH SarabunPSK"/>
          <w:sz w:val="32"/>
          <w:szCs w:val="32"/>
        </w:rPr>
        <w:t>debate</w:t>
      </w:r>
      <w:r w:rsidR="003037AD" w:rsidRPr="00837AD7">
        <w:rPr>
          <w:rFonts w:ascii="TH SarabunPSK" w:hAnsi="TH SarabunPSK" w:cs="TH SarabunPSK"/>
          <w:sz w:val="32"/>
          <w:szCs w:val="32"/>
          <w:lang w:val="en-US"/>
        </w:rPr>
        <w:t xml:space="preserve"> and </w:t>
      </w:r>
      <w:r w:rsidR="00A77E0B" w:rsidRPr="00837AD7">
        <w:rPr>
          <w:rFonts w:ascii="TH SarabunPSK" w:hAnsi="TH SarabunPSK" w:cs="TH SarabunPSK"/>
          <w:sz w:val="32"/>
          <w:szCs w:val="32"/>
        </w:rPr>
        <w:t>c</w:t>
      </w:r>
      <w:r w:rsidRPr="00837AD7">
        <w:rPr>
          <w:rFonts w:ascii="TH SarabunPSK" w:hAnsi="TH SarabunPSK" w:cs="TH SarabunPSK"/>
          <w:sz w:val="32"/>
          <w:szCs w:val="32"/>
        </w:rPr>
        <w:t>ritic</w:t>
      </w:r>
      <w:r w:rsidR="003037AD" w:rsidRPr="00837AD7">
        <w:rPr>
          <w:rFonts w:ascii="TH SarabunPSK" w:hAnsi="TH SarabunPSK" w:cs="TH SarabunPSK"/>
          <w:sz w:val="32"/>
          <w:szCs w:val="32"/>
          <w:lang w:val="en-US"/>
        </w:rPr>
        <w:t>ize</w:t>
      </w:r>
      <w:r w:rsidRPr="00837A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5CCF" w:rsidRPr="00837AD7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Pr="00837AD7">
        <w:rPr>
          <w:rFonts w:ascii="TH SarabunPSK" w:hAnsi="TH SarabunPSK" w:cs="TH SarabunPSK"/>
          <w:sz w:val="32"/>
          <w:szCs w:val="32"/>
        </w:rPr>
        <w:t>issues</w:t>
      </w:r>
      <w:r w:rsidR="003037AD" w:rsidRPr="00837AD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837AD7">
        <w:rPr>
          <w:rFonts w:ascii="TH SarabunPSK" w:hAnsi="TH SarabunPSK" w:cs="TH SarabunPSK"/>
          <w:sz w:val="32"/>
          <w:szCs w:val="32"/>
        </w:rPr>
        <w:t xml:space="preserve">about the concept of </w:t>
      </w:r>
      <w:r w:rsidR="00A04D30" w:rsidRPr="00837AD7">
        <w:rPr>
          <w:rFonts w:ascii="TH SarabunPSK" w:hAnsi="TH SarabunPSK" w:cs="TH SarabunPSK"/>
          <w:sz w:val="32"/>
          <w:szCs w:val="32"/>
        </w:rPr>
        <w:t>innovation administration</w:t>
      </w:r>
      <w:r w:rsidR="00837AD7" w:rsidRPr="00837AD7">
        <w:rPr>
          <w:rFonts w:ascii="TH SarabunPSK" w:hAnsi="TH SarabunPSK" w:cs="TH SarabunPSK"/>
          <w:sz w:val="32"/>
          <w:szCs w:val="32"/>
          <w:lang w:val="en-US"/>
        </w:rPr>
        <w:t>&amp;</w:t>
      </w:r>
      <w:r w:rsidR="00A03F60" w:rsidRPr="00837AD7">
        <w:rPr>
          <w:rFonts w:ascii="TH SarabunPSK" w:hAnsi="TH SarabunPSK" w:cs="TH SarabunPSK"/>
          <w:sz w:val="32"/>
          <w:szCs w:val="32"/>
        </w:rPr>
        <w:t>modern management</w:t>
      </w:r>
      <w:r w:rsidR="00837AD7" w:rsidRPr="00837AD7">
        <w:rPr>
          <w:rFonts w:ascii="TH SarabunPSK" w:hAnsi="TH SarabunPSK" w:cs="TH SarabunPSK"/>
          <w:sz w:val="32"/>
          <w:szCs w:val="32"/>
          <w:cs/>
          <w:lang w:val="en-US"/>
        </w:rPr>
        <w:t xml:space="preserve"> -</w:t>
      </w:r>
      <w:r w:rsidR="00837AD7" w:rsidRPr="00837AD7">
        <w:rPr>
          <w:rFonts w:ascii="TH SarabunPSK" w:hAnsi="TH SarabunPSK" w:cs="TH SarabunPSK"/>
          <w:sz w:val="32"/>
          <w:szCs w:val="32"/>
          <w:lang w:val="en-US"/>
        </w:rPr>
        <w:t>by</w:t>
      </w:r>
      <w:r w:rsidR="00A03F60" w:rsidRPr="00837AD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837AD7">
        <w:rPr>
          <w:rFonts w:ascii="TH SarabunPSK" w:hAnsi="TH SarabunPSK" w:cs="TH SarabunPSK"/>
          <w:sz w:val="32"/>
          <w:szCs w:val="32"/>
        </w:rPr>
        <w:t>ex</w:t>
      </w:r>
      <w:r w:rsidR="00A03F60" w:rsidRPr="00837AD7">
        <w:rPr>
          <w:rFonts w:ascii="TH SarabunPSK" w:hAnsi="TH SarabunPSK" w:cs="TH SarabunPSK"/>
          <w:sz w:val="32"/>
          <w:szCs w:val="32"/>
        </w:rPr>
        <w:t>perience sharing with expertise</w:t>
      </w:r>
      <w:r w:rsidR="00837AD7" w:rsidRPr="00837AD7">
        <w:rPr>
          <w:rFonts w:ascii="TH SarabunPSK" w:hAnsi="TH SarabunPSK" w:cs="TH SarabunPSK"/>
          <w:sz w:val="32"/>
          <w:szCs w:val="32"/>
          <w:cs/>
          <w:lang w:val="en-US"/>
        </w:rPr>
        <w:t xml:space="preserve">. </w:t>
      </w:r>
      <w:r w:rsidR="00837AD7" w:rsidRPr="00837AD7">
        <w:rPr>
          <w:rFonts w:ascii="TH SarabunPSK" w:hAnsi="TH SarabunPSK" w:cs="TH SarabunPSK"/>
          <w:sz w:val="32"/>
          <w:szCs w:val="32"/>
          <w:lang w:val="en-US"/>
        </w:rPr>
        <w:t>Moreover, s</w:t>
      </w:r>
      <w:r w:rsidR="00A77E0B" w:rsidRPr="00837AD7">
        <w:rPr>
          <w:rFonts w:ascii="TH SarabunPSK" w:hAnsi="TH SarabunPSK" w:cs="TH SarabunPSK"/>
          <w:sz w:val="32"/>
          <w:szCs w:val="32"/>
        </w:rPr>
        <w:t>tudents will also have</w:t>
      </w:r>
      <w:r w:rsidR="00A77E0B" w:rsidRPr="00837AD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837AD7" w:rsidRPr="00837AD7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="00D16895" w:rsidRPr="00837AD7">
        <w:rPr>
          <w:rFonts w:ascii="TH SarabunPSK" w:hAnsi="TH SarabunPSK" w:cs="TH SarabunPSK"/>
          <w:sz w:val="32"/>
          <w:szCs w:val="32"/>
        </w:rPr>
        <w:t xml:space="preserve">field study </w:t>
      </w:r>
      <w:r w:rsidR="00A77E0B" w:rsidRPr="00837AD7">
        <w:rPr>
          <w:rFonts w:ascii="TH SarabunPSK" w:hAnsi="TH SarabunPSK" w:cs="TH SarabunPSK"/>
          <w:sz w:val="32"/>
          <w:szCs w:val="32"/>
          <w:lang w:val="en-US"/>
        </w:rPr>
        <w:t>of g</w:t>
      </w:r>
      <w:r w:rsidR="00D16895" w:rsidRPr="00837AD7">
        <w:rPr>
          <w:rFonts w:ascii="TH SarabunPSK" w:hAnsi="TH SarabunPSK" w:cs="TH SarabunPSK"/>
          <w:sz w:val="32"/>
          <w:szCs w:val="32"/>
        </w:rPr>
        <w:t xml:space="preserve">ood practice </w:t>
      </w:r>
      <w:r w:rsidR="00837AD7" w:rsidRPr="00837AD7">
        <w:rPr>
          <w:rFonts w:ascii="TH SarabunPSK" w:hAnsi="TH SarabunPSK" w:cs="TH SarabunPSK"/>
          <w:sz w:val="32"/>
          <w:szCs w:val="32"/>
        </w:rPr>
        <w:t xml:space="preserve">management </w:t>
      </w:r>
      <w:r w:rsidR="00D16895" w:rsidRPr="00837AD7">
        <w:rPr>
          <w:rFonts w:ascii="TH SarabunPSK" w:hAnsi="TH SarabunPSK" w:cs="TH SarabunPSK"/>
          <w:sz w:val="32"/>
          <w:szCs w:val="32"/>
        </w:rPr>
        <w:t>in both domestic</w:t>
      </w:r>
      <w:r w:rsidR="00837AD7" w:rsidRPr="00837AD7">
        <w:rPr>
          <w:rFonts w:ascii="TH SarabunPSK" w:hAnsi="TH SarabunPSK" w:cs="TH SarabunPSK"/>
          <w:sz w:val="32"/>
          <w:szCs w:val="32"/>
          <w:lang w:val="en-US"/>
        </w:rPr>
        <w:t>&amp;</w:t>
      </w:r>
      <w:r w:rsidR="00D16895" w:rsidRPr="00837AD7">
        <w:rPr>
          <w:rFonts w:ascii="TH SarabunPSK" w:hAnsi="TH SarabunPSK" w:cs="TH SarabunPSK"/>
          <w:sz w:val="32"/>
          <w:szCs w:val="32"/>
        </w:rPr>
        <w:t>international</w:t>
      </w:r>
      <w:r w:rsidR="00D16895" w:rsidRPr="00837A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A77E0B" w:rsidRPr="00837AD7">
        <w:rPr>
          <w:rFonts w:ascii="TH SarabunPSK" w:hAnsi="TH SarabunPSK" w:cs="TH SarabunPSK"/>
          <w:sz w:val="32"/>
          <w:szCs w:val="32"/>
        </w:rPr>
        <w:t xml:space="preserve">At the end of the </w:t>
      </w:r>
      <w:r w:rsidR="00426496" w:rsidRPr="00837AD7">
        <w:rPr>
          <w:rFonts w:ascii="TH SarabunPSK" w:hAnsi="TH SarabunPSK" w:cs="TH SarabunPSK"/>
          <w:sz w:val="32"/>
          <w:szCs w:val="32"/>
        </w:rPr>
        <w:t>trimester</w:t>
      </w:r>
      <w:r w:rsidR="00A77E0B" w:rsidRPr="00837AD7">
        <w:rPr>
          <w:rFonts w:ascii="TH SarabunPSK" w:hAnsi="TH SarabunPSK" w:cs="TH SarabunPSK"/>
          <w:sz w:val="32"/>
          <w:szCs w:val="32"/>
        </w:rPr>
        <w:t xml:space="preserve">, students will </w:t>
      </w:r>
      <w:r w:rsidRPr="00837AD7">
        <w:rPr>
          <w:rFonts w:ascii="TH SarabunPSK" w:hAnsi="TH SarabunPSK" w:cs="TH SarabunPSK"/>
          <w:sz w:val="32"/>
          <w:szCs w:val="32"/>
        </w:rPr>
        <w:t>present</w:t>
      </w:r>
      <w:r w:rsidR="00A77E0B" w:rsidRPr="00837A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7AD7" w:rsidRPr="00837AD7">
        <w:rPr>
          <w:rFonts w:ascii="TH SarabunPSK" w:hAnsi="TH SarabunPSK" w:cs="TH SarabunPSK"/>
          <w:sz w:val="32"/>
          <w:szCs w:val="32"/>
          <w:lang w:val="en-US"/>
        </w:rPr>
        <w:t>the</w:t>
      </w:r>
      <w:r w:rsidR="00A77E0B" w:rsidRPr="00837A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7AD7">
        <w:rPr>
          <w:rFonts w:ascii="TH SarabunPSK" w:hAnsi="TH SarabunPSK" w:cs="TH SarabunPSK"/>
          <w:sz w:val="32"/>
          <w:szCs w:val="32"/>
        </w:rPr>
        <w:t xml:space="preserve">interesting </w:t>
      </w:r>
      <w:r w:rsidR="00A04D30" w:rsidRPr="00837AD7">
        <w:rPr>
          <w:rFonts w:ascii="TH SarabunPSK" w:hAnsi="TH SarabunPSK" w:cs="TH SarabunPSK"/>
          <w:sz w:val="32"/>
          <w:szCs w:val="32"/>
        </w:rPr>
        <w:t>innovation administration</w:t>
      </w:r>
      <w:r w:rsidR="00837AD7" w:rsidRPr="00837AD7">
        <w:rPr>
          <w:rFonts w:ascii="TH SarabunPSK" w:hAnsi="TH SarabunPSK" w:cs="TH SarabunPSK"/>
          <w:sz w:val="32"/>
          <w:szCs w:val="32"/>
          <w:lang w:val="en-US"/>
        </w:rPr>
        <w:t>&amp;</w:t>
      </w:r>
      <w:r w:rsidRPr="00837AD7">
        <w:rPr>
          <w:rFonts w:ascii="TH SarabunPSK" w:hAnsi="TH SarabunPSK" w:cs="TH SarabunPSK"/>
          <w:sz w:val="32"/>
          <w:szCs w:val="32"/>
        </w:rPr>
        <w:t xml:space="preserve">business issues </w:t>
      </w:r>
      <w:r w:rsidR="00837AD7" w:rsidRPr="00837AD7">
        <w:rPr>
          <w:rFonts w:ascii="TH SarabunPSK" w:hAnsi="TH SarabunPSK" w:cs="TH SarabunPSK"/>
          <w:sz w:val="32"/>
          <w:szCs w:val="32"/>
          <w:lang w:val="en-US"/>
        </w:rPr>
        <w:t>,</w:t>
      </w:r>
      <w:r w:rsidRPr="00837AD7">
        <w:rPr>
          <w:rFonts w:ascii="TH SarabunPSK" w:hAnsi="TH SarabunPSK" w:cs="TH SarabunPSK"/>
          <w:sz w:val="32"/>
          <w:szCs w:val="32"/>
        </w:rPr>
        <w:t xml:space="preserve">and </w:t>
      </w:r>
      <w:r w:rsidR="00837AD7" w:rsidRPr="00837AD7">
        <w:rPr>
          <w:rFonts w:ascii="TH SarabunPSK" w:hAnsi="TH SarabunPSK" w:cs="TH SarabunPSK"/>
          <w:sz w:val="32"/>
          <w:szCs w:val="32"/>
          <w:lang w:val="en-US"/>
        </w:rPr>
        <w:t xml:space="preserve">will </w:t>
      </w:r>
      <w:r w:rsidRPr="00837AD7">
        <w:rPr>
          <w:rFonts w:ascii="TH SarabunPSK" w:hAnsi="TH SarabunPSK" w:cs="TH SarabunPSK"/>
          <w:sz w:val="32"/>
          <w:szCs w:val="32"/>
        </w:rPr>
        <w:t>prepare a report on educational standards</w:t>
      </w:r>
      <w:r w:rsidRPr="00837AD7">
        <w:rPr>
          <w:rFonts w:ascii="TH SarabunPSK" w:hAnsi="TH SarabunPSK" w:cs="TH SarabunPSK"/>
          <w:sz w:val="32"/>
          <w:szCs w:val="32"/>
          <w:cs/>
        </w:rPr>
        <w:t>.</w:t>
      </w:r>
    </w:p>
    <w:p w:rsidR="0051557D" w:rsidRPr="00D16895" w:rsidRDefault="0051557D" w:rsidP="00231F8F">
      <w:pPr>
        <w:tabs>
          <w:tab w:val="left" w:pos="1440"/>
          <w:tab w:val="left" w:pos="1800"/>
        </w:tabs>
        <w:jc w:val="thaiDistribute"/>
        <w:rPr>
          <w:rFonts w:ascii="TH SarabunPSK" w:hAnsi="TH SarabunPSK" w:cs="TH SarabunPSK"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5357"/>
        <w:gridCol w:w="1800"/>
      </w:tblGrid>
      <w:tr w:rsidR="00007174" w:rsidRPr="003F0580" w:rsidTr="000661B4">
        <w:tc>
          <w:tcPr>
            <w:tcW w:w="1843" w:type="dxa"/>
          </w:tcPr>
          <w:p w:rsidR="008326BC" w:rsidRPr="003F0580" w:rsidRDefault="008326BC" w:rsidP="00503FCC">
            <w:pPr>
              <w:tabs>
                <w:tab w:val="left" w:pos="2160"/>
                <w:tab w:val="left" w:pos="3240"/>
              </w:tabs>
              <w:ind w:hanging="108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ECN</w:t>
            </w:r>
            <w:r w:rsidR="00102F65">
              <w:rPr>
                <w:rFonts w:ascii="TH SarabunPSK" w:hAnsi="TH SarabunPSK" w:cs="TH SarabunPSK"/>
                <w:b/>
                <w:bCs/>
              </w:rPr>
              <w:t>61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3F0580">
              <w:rPr>
                <w:rFonts w:ascii="TH SarabunPSK" w:hAnsi="TH SarabunPSK" w:cs="TH SarabunPSK"/>
                <w:b/>
                <w:bCs/>
              </w:rPr>
              <w:t>6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71</w:t>
            </w:r>
          </w:p>
        </w:tc>
        <w:tc>
          <w:tcPr>
            <w:tcW w:w="5357" w:type="dxa"/>
          </w:tcPr>
          <w:p w:rsidR="008326BC" w:rsidRPr="003F0580" w:rsidRDefault="003A455B" w:rsidP="00943900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การวิเคราะห์</w:t>
            </w:r>
            <w:r w:rsidR="006D1ED7" w:rsidRPr="003F0580">
              <w:rPr>
                <w:rFonts w:ascii="TH SarabunPSK" w:hAnsi="TH SarabunPSK" w:cs="TH SarabunPSK" w:hint="cs"/>
                <w:b/>
                <w:bCs/>
                <w:cs/>
              </w:rPr>
              <w:t>ทาง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เศรษฐกิจ</w:t>
            </w:r>
            <w:r w:rsidR="00B80FCB">
              <w:rPr>
                <w:rFonts w:ascii="TH SarabunPSK" w:hAnsi="TH SarabunPSK" w:cs="TH SarabunPSK" w:hint="cs"/>
                <w:b/>
                <w:bCs/>
                <w:cs/>
              </w:rPr>
              <w:t>เพื่อ</w:t>
            </w:r>
            <w:r w:rsidR="00080931" w:rsidRPr="003F0580">
              <w:rPr>
                <w:rFonts w:ascii="TH SarabunPSK" w:hAnsi="TH SarabunPSK" w:cs="TH SarabunPSK"/>
                <w:b/>
                <w:bCs/>
                <w:cs/>
              </w:rPr>
              <w:t>การตัดสินใจทาง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ธุรกิจ</w:t>
            </w:r>
          </w:p>
          <w:tbl>
            <w:tblPr>
              <w:tblW w:w="943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430"/>
            </w:tblGrid>
            <w:tr w:rsidR="003A455B" w:rsidRPr="003F0580" w:rsidTr="000661B4">
              <w:trPr>
                <w:trHeight w:val="187"/>
              </w:trPr>
              <w:tc>
                <w:tcPr>
                  <w:tcW w:w="9430" w:type="dxa"/>
                </w:tcPr>
                <w:p w:rsidR="003A455B" w:rsidRPr="003F0580" w:rsidRDefault="003A455B" w:rsidP="000661B4">
                  <w:pPr>
                    <w:autoSpaceDE w:val="0"/>
                    <w:autoSpaceDN w:val="0"/>
                    <w:adjustRightInd w:val="0"/>
                    <w:ind w:left="-79"/>
                    <w:rPr>
                      <w:rFonts w:ascii="TH SarabunPSK" w:eastAsia="Calibri" w:hAnsi="TH SarabunPSK" w:cs="TH SarabunPSK"/>
                    </w:rPr>
                  </w:pPr>
                  <w:r w:rsidRPr="003F0580">
                    <w:rPr>
                      <w:rFonts w:ascii="TH SarabunPSK" w:hAnsi="TH SarabunPSK" w:cs="TH SarabunPSK"/>
                      <w:b/>
                      <w:bCs/>
                    </w:rPr>
                    <w:t xml:space="preserve">Economic Analysis for Business </w:t>
                  </w:r>
                  <w:r w:rsidR="00CD1EA7" w:rsidRPr="003F0580">
                    <w:rPr>
                      <w:rFonts w:ascii="TH SarabunPSK" w:hAnsi="TH SarabunPSK" w:cs="TH SarabunPSK"/>
                      <w:b/>
                      <w:bCs/>
                    </w:rPr>
                    <w:t>D</w:t>
                  </w:r>
                  <w:r w:rsidR="00080931" w:rsidRPr="003F0580">
                    <w:rPr>
                      <w:rFonts w:ascii="TH SarabunPSK" w:hAnsi="TH SarabunPSK" w:cs="TH SarabunPSK"/>
                      <w:b/>
                      <w:bCs/>
                    </w:rPr>
                    <w:t>ecision</w:t>
                  </w:r>
                  <w:r w:rsidR="006D1ED7" w:rsidRPr="003F0580">
                    <w:rPr>
                      <w:rFonts w:ascii="TH SarabunPSK" w:hAnsi="TH SarabunPSK" w:cs="TH SarabunPSK"/>
                      <w:b/>
                      <w:bCs/>
                    </w:rPr>
                    <w:t>s</w:t>
                  </w:r>
                </w:p>
              </w:tc>
            </w:tr>
          </w:tbl>
          <w:p w:rsidR="008326BC" w:rsidRPr="003F0580" w:rsidRDefault="008326BC" w:rsidP="00E45C35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00" w:type="dxa"/>
          </w:tcPr>
          <w:p w:rsidR="008326BC" w:rsidRPr="003F0580" w:rsidRDefault="008326BC" w:rsidP="001219AE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="006D6050">
              <w:rPr>
                <w:rFonts w:ascii="TH SarabunPSK" w:hAnsi="TH SarabunPSK" w:cs="TH SarabunPSK"/>
                <w:b/>
                <w:bCs/>
              </w:rPr>
              <w:t xml:space="preserve">4 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6D6050">
              <w:rPr>
                <w:rFonts w:ascii="TH SarabunPSK" w:hAnsi="TH SarabunPSK" w:cs="TH SarabunPSK"/>
                <w:b/>
                <w:bCs/>
              </w:rPr>
              <w:t>3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2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7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8A6119" w:rsidRPr="003F0580" w:rsidRDefault="00D64165" w:rsidP="00503FCC">
      <w:pPr>
        <w:tabs>
          <w:tab w:val="left" w:pos="1440"/>
          <w:tab w:val="left" w:pos="1980"/>
        </w:tabs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ab/>
      </w:r>
      <w:r w:rsidR="000661B4" w:rsidRPr="003F0580">
        <w:rPr>
          <w:rFonts w:ascii="TH SarabunPSK" w:hAnsi="TH SarabunPSK" w:cs="TH SarabunPSK"/>
          <w:cs/>
        </w:rPr>
        <w:tab/>
      </w:r>
      <w:r w:rsidR="00FA26A6">
        <w:rPr>
          <w:rFonts w:hint="cs"/>
          <w:color w:val="222222"/>
          <w:cs/>
        </w:rPr>
        <w:t>วิชานี้</w:t>
      </w:r>
      <w:r w:rsidR="00543045">
        <w:rPr>
          <w:rFonts w:hint="cs"/>
          <w:color w:val="222222"/>
          <w:cs/>
        </w:rPr>
        <w:t>ออกแบบมาเพื่อแนะนำ</w:t>
      </w:r>
      <w:r w:rsidR="008B5D95" w:rsidRPr="003F0580">
        <w:rPr>
          <w:rFonts w:ascii="TH SarabunPSK" w:hAnsi="TH SarabunPSK" w:cs="TH SarabunPSK"/>
          <w:cs/>
        </w:rPr>
        <w:t xml:space="preserve">เครื่องมือพื้นฐานของเศรษฐศาสตร์จุลภาคและมหภาค </w:t>
      </w:r>
      <w:r w:rsidR="00543045">
        <w:rPr>
          <w:rFonts w:ascii="TH SarabunPSK" w:hAnsi="TH SarabunPSK" w:cs="TH SarabunPSK" w:hint="cs"/>
          <w:cs/>
        </w:rPr>
        <w:t>นักศึกษาจะได้เรียนรู้</w:t>
      </w:r>
      <w:r w:rsidR="008B5D95" w:rsidRPr="003F0580">
        <w:rPr>
          <w:rFonts w:ascii="TH SarabunPSK" w:hAnsi="TH SarabunPSK" w:cs="TH SarabunPSK"/>
          <w:cs/>
        </w:rPr>
        <w:t>แนวคิดเศรษฐศาสตร์จุลภาค</w:t>
      </w:r>
      <w:r w:rsidR="00520A24">
        <w:rPr>
          <w:rFonts w:ascii="TH SarabunPSK" w:hAnsi="TH SarabunPSK" w:cs="TH SarabunPSK" w:hint="cs"/>
          <w:cs/>
        </w:rPr>
        <w:t xml:space="preserve"> เรื่อง</w:t>
      </w:r>
      <w:r w:rsidR="008B5D95" w:rsidRPr="003F0580">
        <w:rPr>
          <w:rFonts w:ascii="TH SarabunPSK" w:hAnsi="TH SarabunPSK" w:cs="TH SarabunPSK"/>
          <w:cs/>
        </w:rPr>
        <w:t>อุปสงค์และอุปทาน</w:t>
      </w:r>
      <w:r w:rsidR="00520A24">
        <w:rPr>
          <w:rFonts w:ascii="TH SarabunPSK" w:hAnsi="TH SarabunPSK" w:cs="TH SarabunPSK" w:hint="cs"/>
          <w:cs/>
        </w:rPr>
        <w:t xml:space="preserve"> </w:t>
      </w:r>
      <w:r w:rsidR="008B5D95" w:rsidRPr="003F0580">
        <w:rPr>
          <w:rFonts w:ascii="TH SarabunPSK" w:hAnsi="TH SarabunPSK" w:cs="TH SarabunPSK"/>
          <w:cs/>
        </w:rPr>
        <w:t>การผลิต</w:t>
      </w:r>
      <w:r w:rsidR="00520A24">
        <w:rPr>
          <w:rFonts w:ascii="TH SarabunPSK" w:hAnsi="TH SarabunPSK" w:cs="TH SarabunPSK" w:hint="cs"/>
          <w:cs/>
        </w:rPr>
        <w:t xml:space="preserve"> </w:t>
      </w:r>
      <w:r w:rsidR="008B5D95" w:rsidRPr="003F0580">
        <w:rPr>
          <w:rFonts w:ascii="TH SarabunPSK" w:hAnsi="TH SarabunPSK" w:cs="TH SarabunPSK"/>
          <w:cs/>
        </w:rPr>
        <w:t>ค่าใช</w:t>
      </w:r>
      <w:r w:rsidR="00C577F6">
        <w:rPr>
          <w:rFonts w:ascii="TH SarabunPSK" w:hAnsi="TH SarabunPSK" w:cs="TH SarabunPSK"/>
          <w:cs/>
        </w:rPr>
        <w:t>้จ่าย</w:t>
      </w:r>
      <w:r w:rsidR="00520A24">
        <w:rPr>
          <w:rFonts w:ascii="TH SarabunPSK" w:hAnsi="TH SarabunPSK" w:cs="TH SarabunPSK" w:hint="cs"/>
          <w:cs/>
        </w:rPr>
        <w:t xml:space="preserve"> และ</w:t>
      </w:r>
      <w:r w:rsidR="00C577F6">
        <w:rPr>
          <w:rFonts w:ascii="TH SarabunPSK" w:hAnsi="TH SarabunPSK" w:cs="TH SarabunPSK"/>
          <w:cs/>
        </w:rPr>
        <w:t>โครงสร้างตลาด</w:t>
      </w:r>
      <w:r w:rsidR="00C577F6">
        <w:rPr>
          <w:rFonts w:ascii="TH SarabunPSK" w:hAnsi="TH SarabunPSK" w:cs="TH SarabunPSK" w:hint="cs"/>
          <w:cs/>
        </w:rPr>
        <w:t xml:space="preserve"> </w:t>
      </w:r>
      <w:r w:rsidR="008B5D95" w:rsidRPr="003F0580">
        <w:rPr>
          <w:rFonts w:ascii="TH SarabunPSK" w:hAnsi="TH SarabunPSK" w:cs="TH SarabunPSK"/>
          <w:cs/>
        </w:rPr>
        <w:t>ปัญหาทางเศรษฐกิจมหภาคที่เกี่ยวข้องกับการกำหนดระดับรวมเศรษฐกิจของการผลิตการ</w:t>
      </w:r>
      <w:r w:rsidR="008B5D95" w:rsidRPr="003F0580">
        <w:rPr>
          <w:rFonts w:ascii="TH SarabunPSK" w:hAnsi="TH SarabunPSK" w:cs="TH SarabunPSK"/>
          <w:cs/>
        </w:rPr>
        <w:lastRenderedPageBreak/>
        <w:t>จ้างงานและอัตราเงินเฟ้อและบทบาทของนโยบายเศรษฐกิจมหภาค</w:t>
      </w:r>
      <w:r w:rsidR="00543045">
        <w:rPr>
          <w:rFonts w:ascii="TH SarabunPSK" w:hAnsi="TH SarabunPSK" w:cs="TH SarabunPSK" w:hint="cs"/>
          <w:cs/>
        </w:rPr>
        <w:t xml:space="preserve"> นักศึกษาจะได้ฝึก</w:t>
      </w:r>
      <w:r w:rsidR="00543045" w:rsidRPr="0086275C">
        <w:rPr>
          <w:rFonts w:ascii="TH SarabunPSK" w:hAnsi="TH SarabunPSK" w:cs="TH SarabunPSK"/>
          <w:cs/>
        </w:rPr>
        <w:t>การวิเคราะห์ข้อมูล</w:t>
      </w:r>
      <w:r w:rsidR="00543045">
        <w:rPr>
          <w:rFonts w:ascii="TH SarabunPSK" w:hAnsi="TH SarabunPSK" w:cs="TH SarabunPSK" w:hint="cs"/>
          <w:cs/>
        </w:rPr>
        <w:t>ทางเศรษฐกิจ</w:t>
      </w:r>
      <w:r w:rsidR="008B5D95" w:rsidRPr="003F0580">
        <w:rPr>
          <w:rFonts w:ascii="TH SarabunPSK" w:hAnsi="TH SarabunPSK" w:cs="TH SarabunPSK"/>
          <w:cs/>
        </w:rPr>
        <w:t>เพื่อพัฒนาความเข้าใจในความสั</w:t>
      </w:r>
      <w:r w:rsidR="001219AE">
        <w:rPr>
          <w:rFonts w:ascii="TH SarabunPSK" w:hAnsi="TH SarabunPSK" w:cs="TH SarabunPSK"/>
          <w:cs/>
        </w:rPr>
        <w:t>มพันธ์ระหว่าง</w:t>
      </w:r>
      <w:r w:rsidR="008B5D95" w:rsidRPr="003F0580">
        <w:rPr>
          <w:rFonts w:ascii="TH SarabunPSK" w:hAnsi="TH SarabunPSK" w:cs="TH SarabunPSK"/>
          <w:cs/>
        </w:rPr>
        <w:t>องค์กรและสภาพแวดล้อมทางเศรษฐกิจ</w:t>
      </w:r>
      <w:r w:rsidR="00543045">
        <w:rPr>
          <w:rFonts w:ascii="TH SarabunPSK" w:hAnsi="TH SarabunPSK" w:cs="TH SarabunPSK" w:hint="cs"/>
          <w:cs/>
        </w:rPr>
        <w:t xml:space="preserve"> </w:t>
      </w:r>
    </w:p>
    <w:p w:rsidR="008326BC" w:rsidRPr="003F0580" w:rsidRDefault="00543045" w:rsidP="00503FCC">
      <w:pPr>
        <w:tabs>
          <w:tab w:val="left" w:pos="1440"/>
          <w:tab w:val="left" w:pos="1980"/>
        </w:tabs>
        <w:ind w:firstLine="3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671912">
        <w:rPr>
          <w:rFonts w:ascii="TH SarabunPSK" w:hAnsi="TH SarabunPSK" w:cs="TH SarabunPSK"/>
        </w:rPr>
        <w:tab/>
      </w:r>
      <w:r w:rsidRPr="00543045">
        <w:rPr>
          <w:rFonts w:ascii="TH SarabunPSK" w:hAnsi="TH SarabunPSK" w:cs="TH SarabunPSK"/>
        </w:rPr>
        <w:t xml:space="preserve">This course is designed to introduce </w:t>
      </w:r>
      <w:r w:rsidR="00520A24">
        <w:rPr>
          <w:rFonts w:ascii="TH SarabunPSK" w:hAnsi="TH SarabunPSK" w:cs="TH SarabunPSK"/>
        </w:rPr>
        <w:t xml:space="preserve">the </w:t>
      </w:r>
      <w:r w:rsidRPr="00543045">
        <w:rPr>
          <w:rFonts w:ascii="TH SarabunPSK" w:hAnsi="TH SarabunPSK" w:cs="TH SarabunPSK"/>
        </w:rPr>
        <w:t xml:space="preserve">basic tools of </w:t>
      </w:r>
      <w:r w:rsidR="008B5D95" w:rsidRPr="003F0580">
        <w:rPr>
          <w:rFonts w:ascii="TH SarabunPSK" w:hAnsi="TH SarabunPSK" w:cs="TH SarabunPSK"/>
        </w:rPr>
        <w:t>mi</w:t>
      </w:r>
      <w:r w:rsidR="00C577F6">
        <w:rPr>
          <w:rFonts w:ascii="TH SarabunPSK" w:hAnsi="TH SarabunPSK" w:cs="TH SarabunPSK"/>
        </w:rPr>
        <w:t>cr</w:t>
      </w:r>
      <w:r>
        <w:rPr>
          <w:rFonts w:ascii="TH SarabunPSK" w:hAnsi="TH SarabunPSK" w:cs="TH SarabunPSK"/>
        </w:rPr>
        <w:t>o</w:t>
      </w:r>
      <w:r w:rsidR="00520A24">
        <w:rPr>
          <w:rFonts w:ascii="TH SarabunPSK" w:hAnsi="TH SarabunPSK" w:cs="TH SarabunPSK"/>
        </w:rPr>
        <w:t>&amp;</w:t>
      </w:r>
      <w:r>
        <w:rPr>
          <w:rFonts w:ascii="TH SarabunPSK" w:hAnsi="TH SarabunPSK" w:cs="TH SarabunPSK"/>
        </w:rPr>
        <w:t>macroeconomics</w:t>
      </w:r>
      <w:r w:rsidR="00520A24">
        <w:rPr>
          <w:rFonts w:ascii="TH SarabunPSK" w:hAnsi="TH SarabunPSK" w:cs="TH SarabunPSK"/>
        </w:rPr>
        <w:t>; s</w:t>
      </w:r>
      <w:r w:rsidRPr="00543045">
        <w:rPr>
          <w:rFonts w:ascii="TH SarabunPSK" w:hAnsi="TH SarabunPSK" w:cs="TH SarabunPSK"/>
        </w:rPr>
        <w:t xml:space="preserve">tudents will learn </w:t>
      </w:r>
      <w:r w:rsidR="00C577F6">
        <w:rPr>
          <w:rFonts w:ascii="TH SarabunPSK" w:hAnsi="TH SarabunPSK" w:cs="TH SarabunPSK"/>
        </w:rPr>
        <w:t>m</w:t>
      </w:r>
      <w:r w:rsidR="008B5D95" w:rsidRPr="003F0580">
        <w:rPr>
          <w:rFonts w:ascii="TH SarabunPSK" w:hAnsi="TH SarabunPSK" w:cs="TH SarabunPSK"/>
        </w:rPr>
        <w:t>icroeconomic concepts</w:t>
      </w:r>
      <w:r w:rsidR="00520A24">
        <w:rPr>
          <w:rFonts w:ascii="TH SarabunPSK" w:hAnsi="TH SarabunPSK" w:cs="TH SarabunPSK"/>
          <w:cs/>
        </w:rPr>
        <w:t>:</w:t>
      </w:r>
      <w:r w:rsidR="008B5D95" w:rsidRPr="003F0580">
        <w:rPr>
          <w:rFonts w:ascii="TH SarabunPSK" w:hAnsi="TH SarabunPSK" w:cs="TH SarabunPSK"/>
        </w:rPr>
        <w:t xml:space="preserve"> supply and demand, producti</w:t>
      </w:r>
      <w:r w:rsidR="00520A24">
        <w:rPr>
          <w:rFonts w:ascii="TH SarabunPSK" w:hAnsi="TH SarabunPSK" w:cs="TH SarabunPSK"/>
        </w:rPr>
        <w:t xml:space="preserve">on, cost, </w:t>
      </w:r>
      <w:r>
        <w:rPr>
          <w:rFonts w:ascii="TH SarabunPSK" w:hAnsi="TH SarabunPSK" w:cs="TH SarabunPSK"/>
        </w:rPr>
        <w:t>market structure</w:t>
      </w:r>
      <w:r w:rsidR="00520A24">
        <w:rPr>
          <w:rFonts w:ascii="TH SarabunPSK" w:hAnsi="TH SarabunPSK" w:cs="TH SarabunPSK"/>
        </w:rPr>
        <w:t>;</w:t>
      </w:r>
      <w:r>
        <w:rPr>
          <w:rFonts w:ascii="TH SarabunPSK" w:hAnsi="TH SarabunPSK" w:cs="TH SarabunPSK"/>
          <w:cs/>
        </w:rPr>
        <w:t xml:space="preserve"> </w:t>
      </w:r>
      <w:r w:rsidR="00520A24">
        <w:rPr>
          <w:rFonts w:ascii="TH SarabunPSK" w:hAnsi="TH SarabunPSK" w:cs="TH SarabunPSK"/>
        </w:rPr>
        <w:t>s</w:t>
      </w:r>
      <w:r w:rsidR="00520A24" w:rsidRPr="00543045">
        <w:rPr>
          <w:rFonts w:ascii="TH SarabunPSK" w:hAnsi="TH SarabunPSK" w:cs="TH SarabunPSK"/>
        </w:rPr>
        <w:t xml:space="preserve">tudents will learn </w:t>
      </w:r>
      <w:r w:rsidR="00520A24">
        <w:rPr>
          <w:rFonts w:ascii="TH SarabunPSK" w:hAnsi="TH SarabunPSK" w:cs="TH SarabunPSK"/>
        </w:rPr>
        <w:t>macroeconomic issues</w:t>
      </w:r>
      <w:r w:rsidR="00520A24">
        <w:rPr>
          <w:rFonts w:ascii="TH SarabunPSK" w:hAnsi="TH SarabunPSK" w:cs="TH SarabunPSK"/>
          <w:cs/>
        </w:rPr>
        <w:t xml:space="preserve">: </w:t>
      </w:r>
      <w:r w:rsidR="008B5D95" w:rsidRPr="003F0580">
        <w:rPr>
          <w:rFonts w:ascii="TH SarabunPSK" w:hAnsi="TH SarabunPSK" w:cs="TH SarabunPSK"/>
        </w:rPr>
        <w:t>concerning the determination of an economy</w:t>
      </w:r>
      <w:r w:rsidR="008B5D95" w:rsidRPr="003F0580">
        <w:rPr>
          <w:rFonts w:ascii="TH SarabunPSK" w:hAnsi="TH SarabunPSK" w:cs="TH SarabunPSK"/>
          <w:cs/>
        </w:rPr>
        <w:t>’</w:t>
      </w:r>
      <w:r w:rsidR="008B5D95" w:rsidRPr="003F0580">
        <w:rPr>
          <w:rFonts w:ascii="TH SarabunPSK" w:hAnsi="TH SarabunPSK" w:cs="TH SarabunPSK"/>
        </w:rPr>
        <w:t>s aggregate lev</w:t>
      </w:r>
      <w:r w:rsidR="00520A24">
        <w:rPr>
          <w:rFonts w:ascii="TH SarabunPSK" w:hAnsi="TH SarabunPSK" w:cs="TH SarabunPSK"/>
        </w:rPr>
        <w:t>el of production, employment&amp;</w:t>
      </w:r>
      <w:r w:rsidR="008B5D95" w:rsidRPr="003F0580">
        <w:rPr>
          <w:rFonts w:ascii="TH SarabunPSK" w:hAnsi="TH SarabunPSK" w:cs="TH SarabunPSK"/>
        </w:rPr>
        <w:t xml:space="preserve">inflation, </w:t>
      </w:r>
      <w:r w:rsidR="00520A24">
        <w:rPr>
          <w:rFonts w:ascii="TH SarabunPSK" w:hAnsi="TH SarabunPSK" w:cs="TH SarabunPSK"/>
        </w:rPr>
        <w:t xml:space="preserve">macroeconomic </w:t>
      </w:r>
      <w:r>
        <w:rPr>
          <w:rFonts w:ascii="TH SarabunPSK" w:hAnsi="TH SarabunPSK" w:cs="TH SarabunPSK"/>
        </w:rPr>
        <w:t>policy</w:t>
      </w:r>
      <w:r w:rsidR="00520A24">
        <w:rPr>
          <w:rFonts w:ascii="TH SarabunPSK" w:hAnsi="TH SarabunPSK" w:cs="TH SarabunPSK"/>
        </w:rPr>
        <w:t xml:space="preserve"> role;</w:t>
      </w:r>
      <w:r>
        <w:rPr>
          <w:rFonts w:ascii="TH SarabunPSK" w:hAnsi="TH SarabunPSK" w:cs="TH SarabunPSK"/>
          <w:cs/>
        </w:rPr>
        <w:t xml:space="preserve"> </w:t>
      </w:r>
      <w:r w:rsidR="00520A24">
        <w:rPr>
          <w:rFonts w:ascii="TH SarabunPSK" w:hAnsi="TH SarabunPSK" w:cs="TH SarabunPSK"/>
        </w:rPr>
        <w:t>s</w:t>
      </w:r>
      <w:r w:rsidRPr="00543045">
        <w:rPr>
          <w:rFonts w:ascii="TH SarabunPSK" w:hAnsi="TH SarabunPSK" w:cs="TH SarabunPSK"/>
        </w:rPr>
        <w:t xml:space="preserve">tudents will practice economic analysis to </w:t>
      </w:r>
      <w:r w:rsidR="008B5D95" w:rsidRPr="003F0580">
        <w:rPr>
          <w:rFonts w:ascii="TH SarabunPSK" w:hAnsi="TH SarabunPSK" w:cs="TH SarabunPSK"/>
        </w:rPr>
        <w:t xml:space="preserve">develop </w:t>
      </w:r>
      <w:r w:rsidR="00520A24">
        <w:rPr>
          <w:rFonts w:ascii="TH SarabunPSK" w:hAnsi="TH SarabunPSK" w:cs="TH SarabunPSK"/>
        </w:rPr>
        <w:t>the recognization</w:t>
      </w:r>
      <w:r w:rsidR="008B5D95" w:rsidRPr="003F0580">
        <w:rPr>
          <w:rFonts w:ascii="TH SarabunPSK" w:hAnsi="TH SarabunPSK" w:cs="TH SarabunPSK"/>
        </w:rPr>
        <w:t xml:space="preserve"> of the relationship between an enterprise and the economic environment in which it</w:t>
      </w:r>
      <w:r w:rsidR="00520A24">
        <w:rPr>
          <w:rFonts w:ascii="TH SarabunPSK" w:hAnsi="TH SarabunPSK" w:cs="TH SarabunPSK"/>
        </w:rPr>
        <w:t>s</w:t>
      </w:r>
      <w:r w:rsidR="008B5D95" w:rsidRPr="003F0580">
        <w:rPr>
          <w:rFonts w:ascii="TH SarabunPSK" w:hAnsi="TH SarabunPSK" w:cs="TH SarabunPSK"/>
          <w:cs/>
        </w:rPr>
        <w:t xml:space="preserve"> </w:t>
      </w:r>
      <w:r w:rsidR="001219AE">
        <w:rPr>
          <w:rFonts w:ascii="TH SarabunPSK" w:hAnsi="TH SarabunPSK" w:cs="TH SarabunPSK"/>
        </w:rPr>
        <w:t>operat</w:t>
      </w:r>
      <w:r w:rsidR="00520A24">
        <w:rPr>
          <w:rFonts w:ascii="TH SarabunPSK" w:hAnsi="TH SarabunPSK" w:cs="TH SarabunPSK"/>
        </w:rPr>
        <w:t>ion</w:t>
      </w:r>
      <w:r w:rsidR="008B5D95" w:rsidRPr="003F0580">
        <w:rPr>
          <w:rFonts w:ascii="TH SarabunPSK" w:hAnsi="TH SarabunPSK" w:cs="TH SarabunPSK"/>
          <w:cs/>
        </w:rPr>
        <w:t>.</w:t>
      </w:r>
    </w:p>
    <w:p w:rsidR="00503FCC" w:rsidRDefault="00503FCC" w:rsidP="005F6912">
      <w:pPr>
        <w:tabs>
          <w:tab w:val="left" w:pos="1440"/>
        </w:tabs>
        <w:jc w:val="thaiDistribute"/>
        <w:rPr>
          <w:rFonts w:ascii="TH SarabunPSK" w:hAnsi="TH SarabunPSK" w:cs="TH SarabunPSK"/>
        </w:rPr>
      </w:pPr>
    </w:p>
    <w:p w:rsidR="00DA24D1" w:rsidRDefault="00DA24D1" w:rsidP="005F6912">
      <w:pPr>
        <w:tabs>
          <w:tab w:val="left" w:pos="1440"/>
        </w:tabs>
        <w:jc w:val="thaiDistribute"/>
        <w:rPr>
          <w:rFonts w:ascii="TH SarabunPSK" w:hAnsi="TH SarabunPSK" w:cs="TH SarabunPSK"/>
        </w:rPr>
      </w:pPr>
    </w:p>
    <w:p w:rsidR="00DA24D1" w:rsidRDefault="00DA24D1" w:rsidP="005F6912">
      <w:pPr>
        <w:tabs>
          <w:tab w:val="left" w:pos="1440"/>
        </w:tabs>
        <w:jc w:val="thaiDistribute"/>
        <w:rPr>
          <w:rFonts w:ascii="TH SarabunPSK" w:hAnsi="TH SarabunPSK" w:cs="TH SarabunPSK"/>
        </w:rPr>
      </w:pPr>
    </w:p>
    <w:p w:rsidR="00DA24D1" w:rsidRDefault="00DA24D1" w:rsidP="005F6912">
      <w:pPr>
        <w:tabs>
          <w:tab w:val="left" w:pos="1440"/>
        </w:tabs>
        <w:jc w:val="thaiDistribute"/>
        <w:rPr>
          <w:rFonts w:ascii="TH SarabunPSK" w:hAnsi="TH SarabunPSK" w:cs="TH SarabunPSK"/>
        </w:rPr>
      </w:pP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1985"/>
      </w:tblGrid>
      <w:tr w:rsidR="000457CD" w:rsidRPr="003F0580" w:rsidTr="000457CD">
        <w:tc>
          <w:tcPr>
            <w:tcW w:w="1985" w:type="dxa"/>
          </w:tcPr>
          <w:p w:rsidR="000457CD" w:rsidRPr="003F0580" w:rsidRDefault="000457CD" w:rsidP="00A14D40">
            <w:pPr>
              <w:tabs>
                <w:tab w:val="left" w:pos="-108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HRM61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3F0580">
              <w:rPr>
                <w:rFonts w:ascii="TH SarabunPSK" w:hAnsi="TH SarabunPSK" w:cs="TH SarabunPSK"/>
                <w:b/>
                <w:bCs/>
              </w:rPr>
              <w:t>632</w:t>
            </w:r>
          </w:p>
        </w:tc>
        <w:tc>
          <w:tcPr>
            <w:tcW w:w="4961" w:type="dxa"/>
          </w:tcPr>
          <w:p w:rsidR="000457CD" w:rsidRPr="0070480D" w:rsidRDefault="000457CD" w:rsidP="00B80FCB">
            <w:pPr>
              <w:tabs>
                <w:tab w:val="left" w:pos="720"/>
                <w:tab w:val="left" w:pos="2160"/>
                <w:tab w:val="left" w:pos="3240"/>
              </w:tabs>
              <w:ind w:left="-534" w:firstLine="426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70480D">
              <w:rPr>
                <w:rFonts w:ascii="TH SarabunPSK" w:hAnsi="TH SarabunPSK" w:cs="TH SarabunPSK"/>
                <w:b/>
                <w:bCs/>
                <w:cs/>
              </w:rPr>
              <w:t>พฤติกรรมองค์การและการจัดการทรัพยากรมนุษย์</w:t>
            </w:r>
          </w:p>
          <w:p w:rsidR="000457CD" w:rsidRPr="003F0580" w:rsidRDefault="000457CD" w:rsidP="00A14D40">
            <w:pPr>
              <w:tabs>
                <w:tab w:val="left" w:pos="720"/>
                <w:tab w:val="left" w:pos="2160"/>
                <w:tab w:val="left" w:pos="3240"/>
              </w:tabs>
              <w:ind w:hanging="9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0480D">
              <w:rPr>
                <w:rFonts w:ascii="TH SarabunPSK" w:hAnsi="TH SarabunPSK" w:cs="TH SarabunPSK"/>
                <w:b/>
                <w:bCs/>
              </w:rPr>
              <w:t>Organizational Behavior and Human Resource Management</w:t>
            </w:r>
          </w:p>
        </w:tc>
        <w:tc>
          <w:tcPr>
            <w:tcW w:w="1985" w:type="dxa"/>
          </w:tcPr>
          <w:p w:rsidR="000457CD" w:rsidRPr="003F0580" w:rsidRDefault="000457CD" w:rsidP="00B80FCB">
            <w:pPr>
              <w:tabs>
                <w:tab w:val="left" w:pos="1026"/>
                <w:tab w:val="left" w:pos="2032"/>
                <w:tab w:val="left" w:pos="3240"/>
              </w:tabs>
              <w:ind w:left="317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="006D6050">
              <w:rPr>
                <w:rFonts w:ascii="TH SarabunPSK" w:hAnsi="TH SarabunPSK" w:cs="TH SarabunPSK"/>
                <w:b/>
                <w:bCs/>
              </w:rPr>
              <w:t>4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6D6050">
              <w:rPr>
                <w:rFonts w:ascii="TH SarabunPSK" w:hAnsi="TH SarabunPSK" w:cs="TH SarabunPSK"/>
                <w:b/>
                <w:bCs/>
              </w:rPr>
              <w:t>3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2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7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B80FCB" w:rsidRPr="007E3BA2" w:rsidRDefault="00B80FCB" w:rsidP="00D7007B">
      <w:pPr>
        <w:tabs>
          <w:tab w:val="left" w:pos="1440"/>
          <w:tab w:val="left" w:pos="1800"/>
          <w:tab w:val="left" w:pos="2070"/>
        </w:tabs>
        <w:ind w:firstLine="644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D7007B">
        <w:rPr>
          <w:rFonts w:ascii="TH SarabunPSK" w:hAnsi="TH SarabunPSK" w:cs="TH SarabunPSK" w:hint="cs"/>
          <w:cs/>
        </w:rPr>
        <w:tab/>
      </w:r>
      <w:r w:rsidR="007E3BA2">
        <w:rPr>
          <w:rFonts w:ascii="TH SarabunPSK" w:hAnsi="TH SarabunPSK" w:cs="TH SarabunPSK" w:hint="cs"/>
          <w:cs/>
        </w:rPr>
        <w:t>วิชานี้</w:t>
      </w:r>
      <w:r w:rsidR="007E3BA2">
        <w:rPr>
          <w:rFonts w:hint="cs"/>
          <w:color w:val="222222"/>
          <w:cs/>
        </w:rPr>
        <w:t>มีไว้เพื่อให้</w:t>
      </w:r>
      <w:r w:rsidR="00A01E75">
        <w:rPr>
          <w:rFonts w:hint="cs"/>
          <w:color w:val="222222"/>
          <w:cs/>
        </w:rPr>
        <w:t>นักศึกษา</w:t>
      </w:r>
      <w:r w:rsidR="007E3BA2">
        <w:rPr>
          <w:rFonts w:hint="cs"/>
          <w:color w:val="222222"/>
          <w:cs/>
        </w:rPr>
        <w:t>เข้าใจ</w:t>
      </w:r>
      <w:r w:rsidRPr="003F0580">
        <w:rPr>
          <w:rFonts w:ascii="TH SarabunPSK" w:hAnsi="TH SarabunPSK" w:cs="TH SarabunPSK"/>
          <w:cs/>
        </w:rPr>
        <w:t>แนวคิดและทฤษฎีทางด้าน</w:t>
      </w:r>
      <w:r w:rsidR="007E3BA2">
        <w:rPr>
          <w:rFonts w:ascii="TH SarabunPSK" w:hAnsi="TH SarabunPSK" w:cs="TH SarabunPSK" w:hint="cs"/>
          <w:cs/>
        </w:rPr>
        <w:t>พฤติกรรมองค์การ</w:t>
      </w:r>
      <w:r w:rsidRPr="003F0580">
        <w:rPr>
          <w:rFonts w:ascii="TH SarabunPSK" w:hAnsi="TH SarabunPSK" w:cs="TH SarabunPSK"/>
          <w:cs/>
        </w:rPr>
        <w:t xml:space="preserve">และการจัดการทรัพยากรมนุษย์สมัยใหม่ </w:t>
      </w:r>
      <w:r w:rsidR="007E3BA2">
        <w:rPr>
          <w:rFonts w:ascii="TH SarabunPSK" w:hAnsi="TH SarabunPSK" w:cs="TH SarabunPSK" w:hint="cs"/>
          <w:cs/>
        </w:rPr>
        <w:t>นักศึกษาจะได้เรียน</w:t>
      </w:r>
      <w:r w:rsidRPr="003F0580">
        <w:rPr>
          <w:rFonts w:ascii="TH SarabunPSK" w:hAnsi="TH SarabunPSK" w:cs="TH SarabunPSK"/>
          <w:cs/>
        </w:rPr>
        <w:t>บทบาทหน้าที่ของผู้บริหารในด้านการจัดการ กระบวนการจัดการ การออกแบบและพัฒนาองค์กา</w:t>
      </w:r>
      <w:r w:rsidR="0070480D">
        <w:rPr>
          <w:rFonts w:ascii="TH SarabunPSK" w:hAnsi="TH SarabunPSK" w:cs="TH SarabunPSK"/>
          <w:cs/>
        </w:rPr>
        <w:t>ร</w:t>
      </w:r>
      <w:r w:rsidR="004C780F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หลักพื้นฐาน</w:t>
      </w:r>
      <w:r w:rsidR="00415A70">
        <w:rPr>
          <w:rFonts w:ascii="TH SarabunPSK" w:hAnsi="TH SarabunPSK" w:cs="TH SarabunPSK"/>
          <w:cs/>
        </w:rPr>
        <w:t>และการวิเคราะห์พฤติกรรมบุคคล</w:t>
      </w:r>
      <w:r w:rsidRPr="003F0580">
        <w:rPr>
          <w:rFonts w:ascii="TH SarabunPSK" w:hAnsi="TH SarabunPSK" w:cs="TH SarabunPSK"/>
          <w:cs/>
        </w:rPr>
        <w:t>และพฤติกรรมองค์การ ความสัมพัน</w:t>
      </w:r>
      <w:r w:rsidR="00415A70">
        <w:rPr>
          <w:rFonts w:ascii="TH SarabunPSK" w:hAnsi="TH SarabunPSK" w:cs="TH SarabunPSK"/>
          <w:cs/>
        </w:rPr>
        <w:t>ธ์ระหว่างบุคคล</w:t>
      </w:r>
      <w:r>
        <w:rPr>
          <w:rFonts w:ascii="TH SarabunPSK" w:hAnsi="TH SarabunPSK" w:cs="TH SarabunPSK"/>
          <w:cs/>
        </w:rPr>
        <w:t xml:space="preserve">และกลุ่มผู้นำ </w:t>
      </w:r>
      <w:r w:rsidRPr="003F0580">
        <w:rPr>
          <w:rFonts w:ascii="TH SarabunPSK" w:hAnsi="TH SarabunPSK" w:cs="TH SarabunPSK"/>
          <w:cs/>
        </w:rPr>
        <w:t xml:space="preserve">ภาวะความเป็นผู้นำ อำนาจหน้าที่ การจูงใจ การสื่อสารในองค์การ ความขัดแย้งและการเปลี่ยนแปลงที่เกิดขึ้นภายในองค์การ ประเด็นการศึกษาวิเคราะห์การจัดการ และพฤติกรรมองค์การภายใต้การบริหารจัดการในยุคโลภาภิวัฒน์ </w:t>
      </w:r>
      <w:r w:rsidR="007E3BA2">
        <w:rPr>
          <w:rFonts w:ascii="TH SarabunPSK" w:hAnsi="TH SarabunPSK" w:cs="TH SarabunPSK"/>
          <w:cs/>
        </w:rPr>
        <w:t xml:space="preserve"> </w:t>
      </w:r>
      <w:r w:rsidR="007E3BA2">
        <w:rPr>
          <w:rFonts w:ascii="TH SarabunPSK" w:hAnsi="TH SarabunPSK" w:cs="TH SarabunPSK" w:hint="cs"/>
          <w:cs/>
        </w:rPr>
        <w:t>เมื่อสิ้นสุดภาคเรียน</w:t>
      </w:r>
      <w:r w:rsidR="007E3BA2">
        <w:rPr>
          <w:rFonts w:hint="cs"/>
          <w:color w:val="222222"/>
          <w:cs/>
        </w:rPr>
        <w:t>นักศึกษาจะจัดทำ</w:t>
      </w:r>
      <w:r w:rsidR="00A01E75">
        <w:rPr>
          <w:rFonts w:hint="cs"/>
          <w:color w:val="222222"/>
          <w:cs/>
        </w:rPr>
        <w:t>รายงาน</w:t>
      </w:r>
      <w:r w:rsidR="007E3BA2">
        <w:rPr>
          <w:rFonts w:hint="cs"/>
          <w:color w:val="222222"/>
          <w:cs/>
        </w:rPr>
        <w:t>ที่มีคุณภาพสูง</w:t>
      </w:r>
      <w:r w:rsidR="007E3BA2" w:rsidRPr="003F0580">
        <w:rPr>
          <w:rFonts w:ascii="TH SarabunPSK" w:hAnsi="TH SarabunPSK" w:cs="TH SarabunPSK"/>
          <w:cs/>
        </w:rPr>
        <w:t>ทางด้าน</w:t>
      </w:r>
      <w:r w:rsidR="007E3BA2">
        <w:rPr>
          <w:rFonts w:ascii="TH SarabunPSK" w:hAnsi="TH SarabunPSK" w:cs="TH SarabunPSK" w:hint="cs"/>
          <w:cs/>
        </w:rPr>
        <w:t>พฤติกรรมองค์การ</w:t>
      </w:r>
      <w:r w:rsidR="007E3BA2" w:rsidRPr="003F0580">
        <w:rPr>
          <w:rFonts w:ascii="TH SarabunPSK" w:hAnsi="TH SarabunPSK" w:cs="TH SarabunPSK"/>
          <w:cs/>
        </w:rPr>
        <w:t>และการจัดการทรัพยากรมนุษย์</w:t>
      </w:r>
      <w:r w:rsidR="007E3BA2">
        <w:rPr>
          <w:rFonts w:ascii="TH SarabunPSK" w:hAnsi="TH SarabunPSK" w:cs="TH SarabunPSK" w:hint="cs"/>
          <w:cs/>
        </w:rPr>
        <w:t>ได้</w:t>
      </w:r>
    </w:p>
    <w:p w:rsidR="00B80FCB" w:rsidRPr="00A01E75" w:rsidRDefault="00B80FCB" w:rsidP="0043227B">
      <w:pPr>
        <w:tabs>
          <w:tab w:val="left" w:pos="1800"/>
          <w:tab w:val="left" w:pos="2127"/>
        </w:tabs>
        <w:ind w:firstLine="644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="00D7007B">
        <w:rPr>
          <w:rFonts w:ascii="TH SarabunPSK" w:hAnsi="TH SarabunPSK" w:cs="TH SarabunPSK"/>
        </w:rPr>
        <w:tab/>
      </w:r>
      <w:r w:rsidR="00A01E75" w:rsidRPr="00A01E75">
        <w:rPr>
          <w:rFonts w:ascii="TH SarabunPSK" w:hAnsi="TH SarabunPSK" w:cs="TH SarabunPSK"/>
        </w:rPr>
        <w:t>This course is intended for students to understand the concept</w:t>
      </w:r>
      <w:r w:rsidR="0054115F">
        <w:rPr>
          <w:rFonts w:ascii="TH SarabunPSK" w:hAnsi="TH SarabunPSK" w:cs="TH SarabunPSK"/>
        </w:rPr>
        <w:t xml:space="preserve"> and theory in </w:t>
      </w:r>
      <w:r w:rsidRPr="003F0580">
        <w:rPr>
          <w:rFonts w:ascii="TH SarabunPSK" w:hAnsi="TH SarabunPSK" w:cs="TH SarabunPSK"/>
        </w:rPr>
        <w:t>modern human resourc</w:t>
      </w:r>
      <w:r w:rsidR="00A01E75">
        <w:rPr>
          <w:rFonts w:ascii="TH SarabunPSK" w:hAnsi="TH SarabunPSK" w:cs="TH SarabunPSK"/>
        </w:rPr>
        <w:t>e management and administration</w:t>
      </w:r>
      <w:r w:rsidR="0054115F">
        <w:rPr>
          <w:rFonts w:ascii="TH SarabunPSK" w:hAnsi="TH SarabunPSK" w:cs="TH SarabunPSK"/>
        </w:rPr>
        <w:t>; s</w:t>
      </w:r>
      <w:r w:rsidR="00A01E75" w:rsidRPr="00A01E75">
        <w:rPr>
          <w:rFonts w:ascii="TH SarabunPSK" w:hAnsi="TH SarabunPSK" w:cs="TH SarabunPSK"/>
        </w:rPr>
        <w:t xml:space="preserve">tudents will learn the role </w:t>
      </w:r>
      <w:r w:rsidRPr="003F0580">
        <w:rPr>
          <w:rFonts w:ascii="TH SarabunPSK" w:hAnsi="TH SarabunPSK" w:cs="TH SarabunPSK"/>
        </w:rPr>
        <w:t xml:space="preserve">of executives in </w:t>
      </w:r>
      <w:r w:rsidR="0054115F">
        <w:rPr>
          <w:rFonts w:ascii="TH SarabunPSK" w:hAnsi="TH SarabunPSK" w:cs="TH SarabunPSK"/>
        </w:rPr>
        <w:t xml:space="preserve">the </w:t>
      </w:r>
      <w:r w:rsidRPr="003F0580">
        <w:rPr>
          <w:rFonts w:ascii="TH SarabunPSK" w:hAnsi="TH SarabunPSK" w:cs="TH SarabunPSK"/>
        </w:rPr>
        <w:t>managerial function</w:t>
      </w:r>
      <w:r w:rsidR="00415A70">
        <w:rPr>
          <w:rFonts w:ascii="TH SarabunPSK" w:hAnsi="TH SarabunPSK" w:cs="TH SarabunPSK"/>
          <w:cs/>
        </w:rPr>
        <w:t xml:space="preserve">: </w:t>
      </w:r>
      <w:r w:rsidR="0054115F">
        <w:rPr>
          <w:rFonts w:ascii="TH SarabunPSK" w:hAnsi="TH SarabunPSK" w:cs="TH SarabunPSK"/>
        </w:rPr>
        <w:t xml:space="preserve">the </w:t>
      </w:r>
      <w:r w:rsidRPr="003F0580">
        <w:rPr>
          <w:rFonts w:ascii="TH SarabunPSK" w:hAnsi="TH SarabunPSK" w:cs="TH SarabunPSK"/>
        </w:rPr>
        <w:t xml:space="preserve">managerial process, </w:t>
      </w:r>
      <w:r w:rsidR="0054115F">
        <w:rPr>
          <w:rFonts w:ascii="TH SarabunPSK" w:hAnsi="TH SarabunPSK" w:cs="TH SarabunPSK"/>
        </w:rPr>
        <w:t xml:space="preserve">the </w:t>
      </w:r>
      <w:r w:rsidRPr="003F0580">
        <w:rPr>
          <w:rFonts w:ascii="TH SarabunPSK" w:hAnsi="TH SarabunPSK" w:cs="TH SarabunPSK"/>
        </w:rPr>
        <w:t>organization design</w:t>
      </w:r>
      <w:r w:rsidR="00415A70">
        <w:rPr>
          <w:rFonts w:ascii="TH SarabunPSK" w:hAnsi="TH SarabunPSK" w:cs="TH SarabunPSK"/>
        </w:rPr>
        <w:t>&amp;</w:t>
      </w:r>
      <w:r w:rsidRPr="003F0580">
        <w:rPr>
          <w:rFonts w:ascii="TH SarabunPSK" w:hAnsi="TH SarabunPSK" w:cs="TH SarabunPSK"/>
        </w:rPr>
        <w:t>development</w:t>
      </w:r>
      <w:r w:rsidR="0054115F">
        <w:rPr>
          <w:rFonts w:ascii="TH SarabunPSK" w:hAnsi="TH SarabunPSK" w:cs="TH SarabunPSK"/>
        </w:rPr>
        <w:t xml:space="preserve">, </w:t>
      </w:r>
      <w:r w:rsidRPr="003F0580">
        <w:rPr>
          <w:rFonts w:ascii="TH SarabunPSK" w:hAnsi="TH SarabunPSK" w:cs="TH SarabunPSK"/>
        </w:rPr>
        <w:t>principles</w:t>
      </w:r>
      <w:r w:rsidR="0054115F">
        <w:rPr>
          <w:rFonts w:ascii="TH SarabunPSK" w:hAnsi="TH SarabunPSK" w:cs="TH SarabunPSK"/>
        </w:rPr>
        <w:t>&amp;</w:t>
      </w:r>
      <w:r w:rsidRPr="003F0580">
        <w:rPr>
          <w:rFonts w:ascii="TH SarabunPSK" w:hAnsi="TH SarabunPSK" w:cs="TH SarabunPSK"/>
        </w:rPr>
        <w:t xml:space="preserve">analysis </w:t>
      </w:r>
      <w:r w:rsidR="0054115F">
        <w:rPr>
          <w:rFonts w:ascii="TH SarabunPSK" w:hAnsi="TH SarabunPSK" w:cs="TH SarabunPSK"/>
        </w:rPr>
        <w:t xml:space="preserve">of </w:t>
      </w:r>
      <w:r w:rsidR="0054115F" w:rsidRPr="003F0580">
        <w:rPr>
          <w:rFonts w:ascii="TH SarabunPSK" w:hAnsi="TH SarabunPSK" w:cs="TH SarabunPSK"/>
        </w:rPr>
        <w:t>behavior</w:t>
      </w:r>
      <w:r w:rsidR="0054115F">
        <w:rPr>
          <w:rFonts w:ascii="TH SarabunPSK" w:hAnsi="TH SarabunPSK" w:cs="TH SarabunPSK"/>
        </w:rPr>
        <w:t>al</w:t>
      </w:r>
      <w:r w:rsidR="0054115F" w:rsidRPr="003F0580">
        <w:rPr>
          <w:rFonts w:ascii="TH SarabunPSK" w:hAnsi="TH SarabunPSK" w:cs="TH SarabunPSK"/>
        </w:rPr>
        <w:t xml:space="preserve"> individual</w:t>
      </w:r>
      <w:r w:rsidR="0054115F">
        <w:rPr>
          <w:rFonts w:ascii="TH SarabunPSK" w:hAnsi="TH SarabunPSK" w:cs="TH SarabunPSK"/>
          <w:cs/>
        </w:rPr>
        <w:t xml:space="preserve"> </w:t>
      </w:r>
      <w:r w:rsidRPr="003F0580">
        <w:rPr>
          <w:rFonts w:ascii="TH SarabunPSK" w:hAnsi="TH SarabunPSK" w:cs="TH SarabunPSK"/>
        </w:rPr>
        <w:t>and organizational, the relationship betwe</w:t>
      </w:r>
      <w:r w:rsidR="00A03F60">
        <w:rPr>
          <w:rFonts w:ascii="TH SarabunPSK" w:hAnsi="TH SarabunPSK" w:cs="TH SarabunPSK"/>
        </w:rPr>
        <w:t>en individuals and group leader,</w:t>
      </w:r>
      <w:r w:rsidRPr="003F0580">
        <w:rPr>
          <w:rFonts w:ascii="TH SarabunPSK" w:hAnsi="TH SarabunPSK" w:cs="TH SarabunPSK"/>
        </w:rPr>
        <w:t xml:space="preserve"> leadership skills</w:t>
      </w:r>
      <w:r>
        <w:rPr>
          <w:rFonts w:ascii="TH SarabunPSK" w:hAnsi="TH SarabunPSK" w:cs="TH SarabunPSK"/>
        </w:rPr>
        <w:t>,</w:t>
      </w:r>
      <w:r w:rsidRPr="003F0580">
        <w:rPr>
          <w:rFonts w:ascii="TH SarabunPSK" w:hAnsi="TH SarabunPSK" w:cs="TH SarabunPSK"/>
        </w:rPr>
        <w:t xml:space="preserve"> authorities, motivation</w:t>
      </w:r>
      <w:r w:rsidR="00415A70">
        <w:rPr>
          <w:rFonts w:ascii="TH SarabunPSK" w:hAnsi="TH SarabunPSK" w:cs="TH SarabunPSK"/>
        </w:rPr>
        <w:t>s</w:t>
      </w:r>
      <w:r w:rsidRPr="003F0580"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/>
        </w:rPr>
        <w:t>organizational communication</w:t>
      </w:r>
      <w:r w:rsidR="00415A70">
        <w:rPr>
          <w:rFonts w:ascii="TH SarabunPSK" w:hAnsi="TH SarabunPSK" w:cs="TH SarabunPSK"/>
        </w:rPr>
        <w:t xml:space="preserve">, </w:t>
      </w:r>
      <w:r w:rsidRPr="003F0580">
        <w:rPr>
          <w:rFonts w:ascii="TH SarabunPSK" w:hAnsi="TH SarabunPSK" w:cs="TH SarabunPSK"/>
        </w:rPr>
        <w:t>conflic</w:t>
      </w:r>
      <w:r w:rsidR="00A03F60">
        <w:rPr>
          <w:rFonts w:ascii="TH SarabunPSK" w:hAnsi="TH SarabunPSK" w:cs="TH SarabunPSK"/>
        </w:rPr>
        <w:t>t</w:t>
      </w:r>
      <w:r w:rsidR="00415A70">
        <w:rPr>
          <w:rFonts w:ascii="TH SarabunPSK" w:hAnsi="TH SarabunPSK" w:cs="TH SarabunPSK"/>
        </w:rPr>
        <w:t xml:space="preserve">&amp; </w:t>
      </w:r>
      <w:r w:rsidR="00A03F60">
        <w:rPr>
          <w:rFonts w:ascii="TH SarabunPSK" w:hAnsi="TH SarabunPSK" w:cs="TH SarabunPSK"/>
        </w:rPr>
        <w:t>the organizational change,</w:t>
      </w:r>
      <w:r w:rsidRPr="003F0580">
        <w:rPr>
          <w:rFonts w:ascii="TH SarabunPSK" w:hAnsi="TH SarabunPSK" w:cs="TH SarabunPSK"/>
        </w:rPr>
        <w:t xml:space="preserve"> analysis o</w:t>
      </w:r>
      <w:r w:rsidR="00415A70">
        <w:rPr>
          <w:rFonts w:ascii="TH SarabunPSK" w:hAnsi="TH SarabunPSK" w:cs="TH SarabunPSK"/>
        </w:rPr>
        <w:t xml:space="preserve">f issues related to management </w:t>
      </w:r>
      <w:r w:rsidR="00415A70">
        <w:rPr>
          <w:rFonts w:ascii="TH SarabunPSK" w:hAnsi="TH SarabunPSK" w:cs="TH SarabunPSK"/>
          <w:cs/>
        </w:rPr>
        <w:t>-</w:t>
      </w:r>
      <w:r w:rsidRPr="003F0580">
        <w:rPr>
          <w:rFonts w:ascii="TH SarabunPSK" w:hAnsi="TH SarabunPSK" w:cs="TH SarabunPSK"/>
        </w:rPr>
        <w:t>organizational behavior in the globalized world</w:t>
      </w:r>
      <w:r w:rsidRPr="003F0580">
        <w:rPr>
          <w:rFonts w:ascii="TH SarabunPSK" w:hAnsi="TH SarabunPSK" w:cs="TH SarabunPSK"/>
          <w:cs/>
        </w:rPr>
        <w:t xml:space="preserve">. </w:t>
      </w:r>
      <w:r w:rsidR="00A01E75" w:rsidRPr="00A01E75">
        <w:rPr>
          <w:rFonts w:ascii="TH SarabunPSK" w:hAnsi="TH SarabunPSK" w:cs="TH SarabunPSK"/>
        </w:rPr>
        <w:t xml:space="preserve">At the end of the </w:t>
      </w:r>
      <w:r w:rsidR="00426496">
        <w:rPr>
          <w:rFonts w:ascii="TH SarabunPSK" w:hAnsi="TH SarabunPSK" w:cs="TH SarabunPSK"/>
        </w:rPr>
        <w:t>trimester</w:t>
      </w:r>
      <w:r w:rsidR="00A01E75" w:rsidRPr="00A01E75">
        <w:rPr>
          <w:rFonts w:ascii="TH SarabunPSK" w:hAnsi="TH SarabunPSK" w:cs="TH SarabunPSK"/>
        </w:rPr>
        <w:t>, students will produce high quality reports on organizational behavior and human resource management</w:t>
      </w:r>
      <w:r w:rsidR="00A01E75" w:rsidRPr="00A01E75">
        <w:rPr>
          <w:rFonts w:ascii="TH SarabunPSK" w:hAnsi="TH SarabunPSK" w:cs="TH SarabunPSK"/>
          <w:cs/>
        </w:rPr>
        <w:t>.</w:t>
      </w:r>
    </w:p>
    <w:p w:rsidR="00A25622" w:rsidRPr="003F0580" w:rsidRDefault="00A25622" w:rsidP="00C27465">
      <w:pPr>
        <w:tabs>
          <w:tab w:val="left" w:pos="1440"/>
        </w:tabs>
        <w:jc w:val="thaiDistribute"/>
        <w:rPr>
          <w:rFonts w:ascii="TH SarabunPSK" w:hAnsi="TH SarabunPSK" w:cs="TH SarabunPSK"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4820"/>
        <w:gridCol w:w="2479"/>
      </w:tblGrid>
      <w:tr w:rsidR="006471FC" w:rsidRPr="003F0580" w:rsidTr="00D7007B">
        <w:tc>
          <w:tcPr>
            <w:tcW w:w="1701" w:type="dxa"/>
          </w:tcPr>
          <w:p w:rsidR="006471FC" w:rsidRPr="003F0580" w:rsidRDefault="00C27465" w:rsidP="0062476A">
            <w:pPr>
              <w:tabs>
                <w:tab w:val="left" w:pos="720"/>
                <w:tab w:val="left" w:pos="2160"/>
                <w:tab w:val="left" w:pos="3240"/>
              </w:tabs>
              <w:ind w:hanging="108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MGT61</w:t>
            </w:r>
            <w:r w:rsidR="006471FC" w:rsidRPr="003F0580">
              <w:rPr>
                <w:rFonts w:ascii="TH SarabunPSK" w:hAnsi="TH SarabunPSK" w:cs="TH SarabunPSK"/>
                <w:b/>
                <w:bCs/>
                <w:cs/>
              </w:rPr>
              <w:t>-7</w:t>
            </w:r>
            <w:r w:rsidR="006471FC" w:rsidRPr="003F0580">
              <w:rPr>
                <w:rFonts w:ascii="TH SarabunPSK" w:hAnsi="TH SarabunPSK" w:cs="TH SarabunPSK"/>
                <w:b/>
                <w:bCs/>
              </w:rPr>
              <w:t>81</w:t>
            </w:r>
          </w:p>
        </w:tc>
        <w:tc>
          <w:tcPr>
            <w:tcW w:w="4820" w:type="dxa"/>
          </w:tcPr>
          <w:p w:rsidR="006471FC" w:rsidRPr="003F0580" w:rsidRDefault="006471FC" w:rsidP="00487D07">
            <w:pPr>
              <w:tabs>
                <w:tab w:val="left" w:pos="720"/>
                <w:tab w:val="left" w:pos="2160"/>
                <w:tab w:val="left" w:pos="4569"/>
              </w:tabs>
              <w:ind w:left="171" w:firstLine="147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การบริหารโครงการ</w:t>
            </w:r>
            <w:r w:rsidR="00C27465">
              <w:rPr>
                <w:rFonts w:ascii="TH SarabunPSK" w:hAnsi="TH SarabunPSK" w:cs="TH SarabunPSK" w:hint="cs"/>
                <w:b/>
                <w:bCs/>
                <w:cs/>
              </w:rPr>
              <w:t>เชิงกลยุทธ์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  <w:p w:rsidR="006471FC" w:rsidRPr="003F0580" w:rsidRDefault="00C27465" w:rsidP="00487D07">
            <w:pPr>
              <w:tabs>
                <w:tab w:val="left" w:pos="720"/>
                <w:tab w:val="left" w:pos="2160"/>
                <w:tab w:val="left" w:pos="4569"/>
              </w:tabs>
              <w:ind w:left="171" w:firstLine="147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Strategic </w:t>
            </w:r>
            <w:r w:rsidR="006471FC" w:rsidRPr="003F0580">
              <w:rPr>
                <w:rFonts w:ascii="TH SarabunPSK" w:hAnsi="TH SarabunPSK" w:cs="TH SarabunPSK"/>
                <w:b/>
                <w:bCs/>
              </w:rPr>
              <w:t xml:space="preserve">Project </w:t>
            </w:r>
            <w:r w:rsidR="006D1ED7" w:rsidRPr="003F0580">
              <w:rPr>
                <w:rFonts w:ascii="TH SarabunPSK" w:hAnsi="TH SarabunPSK" w:cs="TH SarabunPSK"/>
                <w:b/>
                <w:bCs/>
              </w:rPr>
              <w:t>Management</w:t>
            </w:r>
          </w:p>
        </w:tc>
        <w:tc>
          <w:tcPr>
            <w:tcW w:w="2479" w:type="dxa"/>
          </w:tcPr>
          <w:p w:rsidR="006471FC" w:rsidRPr="003F0580" w:rsidRDefault="006471FC" w:rsidP="0062476A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6D6050">
              <w:rPr>
                <w:rFonts w:ascii="TH SarabunPSK" w:hAnsi="TH SarabunPSK" w:cs="TH SarabunPSK"/>
                <w:b/>
                <w:bCs/>
              </w:rPr>
              <w:t xml:space="preserve">4 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6D6050">
              <w:rPr>
                <w:rFonts w:ascii="TH SarabunPSK" w:hAnsi="TH SarabunPSK" w:cs="TH SarabunPSK"/>
                <w:b/>
                <w:bCs/>
              </w:rPr>
              <w:t>3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2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7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6471FC" w:rsidRPr="00E64A4E" w:rsidRDefault="005F684C" w:rsidP="00487D07">
      <w:pPr>
        <w:pStyle w:val="Default"/>
        <w:tabs>
          <w:tab w:val="left" w:pos="2127"/>
        </w:tabs>
        <w:ind w:firstLine="1440"/>
        <w:jc w:val="thaiDistribute"/>
        <w:rPr>
          <w:rFonts w:eastAsia="Times New Roman"/>
          <w:color w:val="auto"/>
          <w:sz w:val="32"/>
          <w:szCs w:val="32"/>
        </w:rPr>
      </w:pPr>
      <w:r w:rsidRPr="003F0580">
        <w:rPr>
          <w:rFonts w:eastAsia="Times New Roman"/>
          <w:color w:val="auto"/>
          <w:sz w:val="32"/>
          <w:szCs w:val="32"/>
          <w:cs/>
        </w:rPr>
        <w:tab/>
      </w:r>
      <w:r w:rsidR="004D41A4" w:rsidRPr="004D41A4">
        <w:rPr>
          <w:rFonts w:eastAsia="Times New Roman" w:hint="cs"/>
          <w:color w:val="auto"/>
          <w:sz w:val="32"/>
          <w:szCs w:val="32"/>
          <w:cs/>
        </w:rPr>
        <w:t>วิชานี้เปิดโอกาสให้นักศึกษาได้</w:t>
      </w:r>
      <w:r w:rsidR="004D41A4">
        <w:rPr>
          <w:rFonts w:eastAsia="Times New Roman" w:hint="cs"/>
          <w:color w:val="auto"/>
          <w:sz w:val="32"/>
          <w:szCs w:val="32"/>
          <w:cs/>
        </w:rPr>
        <w:t>ฝึกออกแบบและวิเคราะห์</w:t>
      </w:r>
      <w:r w:rsidR="00C27465">
        <w:rPr>
          <w:rFonts w:eastAsia="Times New Roman" w:hint="cs"/>
          <w:color w:val="auto"/>
          <w:sz w:val="32"/>
          <w:szCs w:val="32"/>
          <w:cs/>
        </w:rPr>
        <w:t>กลยุทธ์</w:t>
      </w:r>
      <w:r w:rsidR="006471FC" w:rsidRPr="003F0580">
        <w:rPr>
          <w:rFonts w:eastAsia="Times New Roman"/>
          <w:color w:val="auto"/>
          <w:sz w:val="32"/>
          <w:szCs w:val="32"/>
          <w:cs/>
        </w:rPr>
        <w:t xml:space="preserve">การวางแผนโครงการ ความเป็นไปได้ของโครงการ </w:t>
      </w:r>
      <w:r w:rsidR="004D41A4" w:rsidRPr="004D41A4">
        <w:rPr>
          <w:rFonts w:eastAsia="Times New Roman" w:hint="cs"/>
          <w:color w:val="auto"/>
          <w:sz w:val="32"/>
          <w:szCs w:val="32"/>
          <w:cs/>
        </w:rPr>
        <w:t>นอกจากนี้นักศึกษาจะได้</w:t>
      </w:r>
      <w:r w:rsidR="004D41A4" w:rsidRPr="004D41A4">
        <w:rPr>
          <w:rFonts w:eastAsia="Times New Roman"/>
          <w:color w:val="auto"/>
          <w:sz w:val="32"/>
          <w:szCs w:val="32"/>
          <w:cs/>
        </w:rPr>
        <w:t>เรียนรู้</w:t>
      </w:r>
      <w:r w:rsidR="006471FC" w:rsidRPr="003F0580">
        <w:rPr>
          <w:rFonts w:eastAsia="Times New Roman"/>
          <w:color w:val="auto"/>
          <w:sz w:val="32"/>
          <w:szCs w:val="32"/>
          <w:cs/>
        </w:rPr>
        <w:t xml:space="preserve">เทคนิคและเครื่องมือที่ใช้ในการวางแผนการปฏิบัติการและการดำเนินการ การจัดลำดับขั้นตอนการดำเนินงาน การควบคุม และติดตามโครงการ </w:t>
      </w:r>
      <w:r w:rsidR="006471FC" w:rsidRPr="003F0580">
        <w:rPr>
          <w:rFonts w:eastAsia="Times New Roman"/>
          <w:color w:val="auto"/>
          <w:sz w:val="32"/>
          <w:szCs w:val="32"/>
          <w:cs/>
        </w:rPr>
        <w:lastRenderedPageBreak/>
        <w:t>และการประเมินผลโครงการในภาคสนาม</w:t>
      </w:r>
      <w:r w:rsidR="00C27465">
        <w:rPr>
          <w:rFonts w:eastAsia="Times New Roman" w:hint="cs"/>
          <w:color w:val="auto"/>
          <w:sz w:val="32"/>
          <w:szCs w:val="32"/>
          <w:cs/>
        </w:rPr>
        <w:t>โดย</w:t>
      </w:r>
      <w:r w:rsidR="00C27465" w:rsidRPr="00E64A4E">
        <w:rPr>
          <w:rFonts w:eastAsia="Times New Roman" w:hint="cs"/>
          <w:color w:val="auto"/>
          <w:sz w:val="32"/>
          <w:szCs w:val="32"/>
          <w:cs/>
        </w:rPr>
        <w:t>ให้</w:t>
      </w:r>
      <w:r w:rsidR="007767C1" w:rsidRPr="00E64A4E">
        <w:rPr>
          <w:rFonts w:eastAsia="Times New Roman" w:hint="cs"/>
          <w:color w:val="auto"/>
          <w:sz w:val="32"/>
          <w:szCs w:val="32"/>
          <w:cs/>
        </w:rPr>
        <w:t>พัฒนาร่วม</w:t>
      </w:r>
      <w:r w:rsidR="00C27465" w:rsidRPr="00E64A4E">
        <w:rPr>
          <w:rFonts w:eastAsia="Times New Roman" w:hint="cs"/>
          <w:color w:val="auto"/>
          <w:sz w:val="32"/>
          <w:szCs w:val="32"/>
          <w:cs/>
        </w:rPr>
        <w:t>กับกลยุทธ์ของธุรกิจ</w:t>
      </w:r>
      <w:r w:rsidR="006471FC" w:rsidRPr="00E64A4E">
        <w:rPr>
          <w:rFonts w:eastAsia="Times New Roman"/>
          <w:color w:val="auto"/>
          <w:sz w:val="32"/>
          <w:szCs w:val="32"/>
          <w:cs/>
        </w:rPr>
        <w:t xml:space="preserve"> </w:t>
      </w:r>
      <w:r w:rsidR="004D41A4" w:rsidRPr="004D41A4">
        <w:rPr>
          <w:rFonts w:eastAsia="Times New Roman" w:hint="cs"/>
          <w:color w:val="auto"/>
          <w:sz w:val="32"/>
          <w:szCs w:val="32"/>
          <w:cs/>
        </w:rPr>
        <w:t>เมื่อสิ้นสุดภาคเรียนนักศึกษาจะ</w:t>
      </w:r>
      <w:r w:rsidR="004D41A4">
        <w:rPr>
          <w:rFonts w:eastAsia="Times New Roman" w:hint="cs"/>
          <w:color w:val="auto"/>
          <w:sz w:val="32"/>
          <w:szCs w:val="32"/>
          <w:cs/>
        </w:rPr>
        <w:t>มี</w:t>
      </w:r>
      <w:r w:rsidR="006471FC" w:rsidRPr="00E64A4E">
        <w:rPr>
          <w:rFonts w:eastAsia="Times New Roman"/>
          <w:color w:val="auto"/>
          <w:sz w:val="32"/>
          <w:szCs w:val="32"/>
          <w:cs/>
        </w:rPr>
        <w:t xml:space="preserve">การนำเสนอผลกรณีศึกษา </w:t>
      </w:r>
    </w:p>
    <w:p w:rsidR="00C27465" w:rsidRDefault="006471FC" w:rsidP="00E571BB">
      <w:pPr>
        <w:tabs>
          <w:tab w:val="left" w:pos="0"/>
          <w:tab w:val="left" w:pos="1440"/>
          <w:tab w:val="left" w:pos="2127"/>
        </w:tabs>
        <w:ind w:firstLine="360"/>
        <w:jc w:val="thaiDistribute"/>
        <w:rPr>
          <w:rFonts w:ascii="TH SarabunPSK" w:hAnsi="TH SarabunPSK" w:cs="TH SarabunPSK"/>
        </w:rPr>
      </w:pPr>
      <w:r w:rsidRPr="00E64A4E">
        <w:rPr>
          <w:rFonts w:ascii="TH SarabunPSK" w:hAnsi="TH SarabunPSK" w:cs="TH SarabunPSK"/>
        </w:rPr>
        <w:tab/>
      </w:r>
      <w:r w:rsidR="005F684C" w:rsidRPr="00E64A4E">
        <w:rPr>
          <w:rFonts w:ascii="TH SarabunPSK" w:hAnsi="TH SarabunPSK" w:cs="TH SarabunPSK"/>
        </w:rPr>
        <w:tab/>
      </w:r>
      <w:r w:rsidR="004D41A4" w:rsidRPr="004D41A4">
        <w:rPr>
          <w:rFonts w:ascii="TH SarabunPSK" w:hAnsi="TH SarabunPSK" w:cs="TH SarabunPSK"/>
        </w:rPr>
        <w:t xml:space="preserve">This course </w:t>
      </w:r>
      <w:r w:rsidR="00153C25">
        <w:rPr>
          <w:rFonts w:ascii="TH SarabunPSK" w:hAnsi="TH SarabunPSK" w:cs="TH SarabunPSK"/>
        </w:rPr>
        <w:t>is allowed</w:t>
      </w:r>
      <w:r w:rsidR="004D41A4" w:rsidRPr="004D41A4">
        <w:rPr>
          <w:rFonts w:ascii="TH SarabunPSK" w:hAnsi="TH SarabunPSK" w:cs="TH SarabunPSK"/>
        </w:rPr>
        <w:t xml:space="preserve"> students to practice</w:t>
      </w:r>
      <w:r w:rsidR="00153C25">
        <w:rPr>
          <w:rFonts w:ascii="TH SarabunPSK" w:hAnsi="TH SarabunPSK" w:cs="TH SarabunPSK"/>
          <w:cs/>
        </w:rPr>
        <w:t xml:space="preserve">: </w:t>
      </w:r>
      <w:r w:rsidR="004D41A4" w:rsidRPr="004D41A4">
        <w:rPr>
          <w:rFonts w:ascii="TH SarabunPSK" w:hAnsi="TH SarabunPSK" w:cs="TH SarabunPSK"/>
        </w:rPr>
        <w:t>design</w:t>
      </w:r>
      <w:r w:rsidR="00153C25">
        <w:rPr>
          <w:rFonts w:ascii="TH SarabunPSK" w:hAnsi="TH SarabunPSK" w:cs="TH SarabunPSK"/>
        </w:rPr>
        <w:t xml:space="preserve">&amp;analyze project, </w:t>
      </w:r>
      <w:r w:rsidR="004D41A4" w:rsidRPr="004D41A4">
        <w:rPr>
          <w:rFonts w:ascii="TH SarabunPSK" w:hAnsi="TH SarabunPSK" w:cs="TH SarabunPSK"/>
        </w:rPr>
        <w:t xml:space="preserve">planning strategies, </w:t>
      </w:r>
      <w:r w:rsidR="004D41A4">
        <w:rPr>
          <w:rFonts w:ascii="TH SarabunPSK" w:hAnsi="TH SarabunPSK" w:cs="TH SarabunPSK"/>
        </w:rPr>
        <w:t xml:space="preserve">the </w:t>
      </w:r>
      <w:r w:rsidR="00153C25">
        <w:rPr>
          <w:rFonts w:ascii="TH SarabunPSK" w:hAnsi="TH SarabunPSK" w:cs="TH SarabunPSK"/>
        </w:rPr>
        <w:t xml:space="preserve">project </w:t>
      </w:r>
      <w:r w:rsidR="004D41A4">
        <w:rPr>
          <w:rFonts w:ascii="TH SarabunPSK" w:hAnsi="TH SarabunPSK" w:cs="TH SarabunPSK"/>
        </w:rPr>
        <w:t>possibility</w:t>
      </w:r>
      <w:r w:rsidR="004D41A4">
        <w:rPr>
          <w:rFonts w:ascii="TH SarabunPSK" w:hAnsi="TH SarabunPSK" w:cs="TH SarabunPSK"/>
          <w:cs/>
        </w:rPr>
        <w:t xml:space="preserve">. </w:t>
      </w:r>
      <w:r w:rsidR="004D41A4" w:rsidRPr="004D41A4">
        <w:rPr>
          <w:rFonts w:ascii="TH SarabunPSK" w:hAnsi="TH SarabunPSK" w:cs="TH SarabunPSK"/>
        </w:rPr>
        <w:t>In addition, students will learn techniques and tools</w:t>
      </w:r>
      <w:r w:rsidR="00153C25">
        <w:rPr>
          <w:rFonts w:ascii="TH SarabunPSK" w:hAnsi="TH SarabunPSK" w:cs="TH SarabunPSK"/>
        </w:rPr>
        <w:t xml:space="preserve">, which are </w:t>
      </w:r>
      <w:r w:rsidR="004D41A4" w:rsidRPr="004D41A4">
        <w:rPr>
          <w:rFonts w:ascii="TH SarabunPSK" w:hAnsi="TH SarabunPSK" w:cs="TH SarabunPSK"/>
        </w:rPr>
        <w:t>used in operational planning,</w:t>
      </w:r>
      <w:r w:rsidR="00432FD2" w:rsidRPr="00E64A4E">
        <w:rPr>
          <w:rFonts w:ascii="TH SarabunPSK" w:hAnsi="TH SarabunPSK" w:cs="TH SarabunPSK"/>
        </w:rPr>
        <w:t xml:space="preserve"> s</w:t>
      </w:r>
      <w:r w:rsidRPr="00E64A4E">
        <w:rPr>
          <w:rFonts w:ascii="TH SarabunPSK" w:hAnsi="TH SarabunPSK" w:cs="TH SarabunPSK"/>
        </w:rPr>
        <w:t>equences of operations, controlling</w:t>
      </w:r>
      <w:r w:rsidR="00153C25">
        <w:rPr>
          <w:rFonts w:ascii="TH SarabunPSK" w:hAnsi="TH SarabunPSK" w:cs="TH SarabunPSK"/>
        </w:rPr>
        <w:t>&amp;</w:t>
      </w:r>
      <w:r w:rsidRPr="00E64A4E">
        <w:rPr>
          <w:rFonts w:ascii="TH SarabunPSK" w:hAnsi="TH SarabunPSK" w:cs="TH SarabunPSK"/>
        </w:rPr>
        <w:t xml:space="preserve"> monitoring the project, </w:t>
      </w:r>
      <w:r w:rsidR="00153C25">
        <w:rPr>
          <w:rFonts w:ascii="TH SarabunPSK" w:hAnsi="TH SarabunPSK" w:cs="TH SarabunPSK"/>
        </w:rPr>
        <w:t xml:space="preserve">and </w:t>
      </w:r>
      <w:r w:rsidRPr="00E64A4E">
        <w:rPr>
          <w:rFonts w:ascii="TH SarabunPSK" w:hAnsi="TH SarabunPSK" w:cs="TH SarabunPSK"/>
        </w:rPr>
        <w:t xml:space="preserve">evaluating the project in the field </w:t>
      </w:r>
      <w:r w:rsidR="007767C1" w:rsidRPr="00E64A4E">
        <w:rPr>
          <w:rFonts w:ascii="TH SarabunPSK" w:hAnsi="TH SarabunPSK" w:cs="TH SarabunPSK"/>
        </w:rPr>
        <w:t xml:space="preserve">with business strategy </w:t>
      </w:r>
      <w:r w:rsidR="004D41A4">
        <w:rPr>
          <w:rFonts w:ascii="TH SarabunPSK" w:hAnsi="TH SarabunPSK" w:cs="TH SarabunPSK"/>
          <w:cs/>
        </w:rPr>
        <w:t xml:space="preserve">. </w:t>
      </w:r>
      <w:r w:rsidR="004D41A4" w:rsidRPr="004D41A4">
        <w:rPr>
          <w:rFonts w:ascii="TH SarabunPSK" w:hAnsi="TH SarabunPSK" w:cs="TH SarabunPSK"/>
        </w:rPr>
        <w:t xml:space="preserve">At the end of the </w:t>
      </w:r>
      <w:r w:rsidR="00426496">
        <w:rPr>
          <w:rFonts w:ascii="TH SarabunPSK" w:hAnsi="TH SarabunPSK" w:cs="TH SarabunPSK"/>
        </w:rPr>
        <w:t>trimester</w:t>
      </w:r>
      <w:r w:rsidR="004D41A4" w:rsidRPr="004D41A4">
        <w:rPr>
          <w:rFonts w:ascii="TH SarabunPSK" w:hAnsi="TH SarabunPSK" w:cs="TH SarabunPSK"/>
        </w:rPr>
        <w:t>, students will be offered case studies</w:t>
      </w:r>
      <w:r w:rsidR="004D41A4" w:rsidRPr="004D41A4">
        <w:rPr>
          <w:rFonts w:ascii="TH SarabunPSK" w:hAnsi="TH SarabunPSK" w:cs="TH SarabunPSK"/>
          <w:cs/>
        </w:rPr>
        <w:t>.</w:t>
      </w:r>
    </w:p>
    <w:p w:rsidR="00DA24D1" w:rsidRPr="003F0580" w:rsidRDefault="00DA24D1" w:rsidP="00E571BB">
      <w:pPr>
        <w:tabs>
          <w:tab w:val="left" w:pos="0"/>
          <w:tab w:val="left" w:pos="1440"/>
          <w:tab w:val="left" w:pos="2127"/>
        </w:tabs>
        <w:ind w:firstLine="360"/>
        <w:jc w:val="thaiDistribute"/>
        <w:rPr>
          <w:rFonts w:ascii="TH SarabunPSK" w:hAnsi="TH SarabunPSK" w:cs="TH SarabunPSK"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4961"/>
        <w:gridCol w:w="2338"/>
      </w:tblGrid>
      <w:tr w:rsidR="0051557D" w:rsidRPr="003F0580" w:rsidTr="00A14D40">
        <w:tc>
          <w:tcPr>
            <w:tcW w:w="1701" w:type="dxa"/>
          </w:tcPr>
          <w:p w:rsidR="0051557D" w:rsidRPr="004C780F" w:rsidRDefault="00C27465" w:rsidP="00D7007B">
            <w:pPr>
              <w:tabs>
                <w:tab w:val="left" w:pos="720"/>
                <w:tab w:val="left" w:pos="2160"/>
                <w:tab w:val="left" w:pos="3240"/>
              </w:tabs>
              <w:ind w:left="240" w:hanging="348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4C780F">
              <w:rPr>
                <w:rFonts w:ascii="TH SarabunPSK" w:hAnsi="TH SarabunPSK" w:cs="TH SarabunPSK"/>
                <w:b/>
                <w:bCs/>
              </w:rPr>
              <w:t>MGT61</w:t>
            </w:r>
            <w:r w:rsidR="0051557D" w:rsidRPr="004C780F">
              <w:rPr>
                <w:rFonts w:ascii="TH SarabunPSK" w:hAnsi="TH SarabunPSK" w:cs="TH SarabunPSK"/>
                <w:b/>
                <w:bCs/>
                <w:cs/>
              </w:rPr>
              <w:t>-7</w:t>
            </w:r>
            <w:r w:rsidR="0051557D" w:rsidRPr="004C780F">
              <w:rPr>
                <w:rFonts w:ascii="TH SarabunPSK" w:hAnsi="TH SarabunPSK" w:cs="TH SarabunPSK"/>
                <w:b/>
                <w:bCs/>
              </w:rPr>
              <w:t>82</w:t>
            </w:r>
          </w:p>
        </w:tc>
        <w:tc>
          <w:tcPr>
            <w:tcW w:w="4961" w:type="dxa"/>
          </w:tcPr>
          <w:p w:rsidR="0051557D" w:rsidRPr="004C780F" w:rsidRDefault="0051557D" w:rsidP="00487D07">
            <w:pPr>
              <w:tabs>
                <w:tab w:val="left" w:pos="720"/>
                <w:tab w:val="left" w:pos="2160"/>
                <w:tab w:val="left" w:pos="3240"/>
              </w:tabs>
              <w:ind w:left="171" w:firstLine="147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4C780F">
              <w:rPr>
                <w:rFonts w:ascii="TH SarabunPSK" w:hAnsi="TH SarabunPSK" w:cs="TH SarabunPSK"/>
                <w:b/>
                <w:bCs/>
                <w:cs/>
              </w:rPr>
              <w:t>การจัดการกลยุทธ์</w:t>
            </w:r>
            <w:r w:rsidR="00C27465" w:rsidRPr="004C780F">
              <w:rPr>
                <w:rFonts w:ascii="TH SarabunPSK" w:hAnsi="TH SarabunPSK" w:cs="TH SarabunPSK" w:hint="cs"/>
                <w:b/>
                <w:bCs/>
                <w:cs/>
              </w:rPr>
              <w:t>และการตลาด</w:t>
            </w:r>
          </w:p>
          <w:p w:rsidR="0051557D" w:rsidRPr="004C780F" w:rsidRDefault="00D7007B" w:rsidP="00487D07">
            <w:pPr>
              <w:tabs>
                <w:tab w:val="left" w:pos="720"/>
                <w:tab w:val="left" w:pos="2160"/>
                <w:tab w:val="left" w:pos="3240"/>
              </w:tabs>
              <w:ind w:left="171" w:firstLine="5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4C780F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487D07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51557D" w:rsidRPr="00B71598">
              <w:rPr>
                <w:rFonts w:ascii="TH SarabunPSK" w:hAnsi="TH SarabunPSK" w:cs="TH SarabunPSK"/>
                <w:b/>
                <w:bCs/>
              </w:rPr>
              <w:t xml:space="preserve">Strategic Management </w:t>
            </w:r>
            <w:r w:rsidR="00C27465" w:rsidRPr="00B71598">
              <w:rPr>
                <w:rFonts w:ascii="TH SarabunPSK" w:hAnsi="TH SarabunPSK" w:cs="TH SarabunPSK"/>
                <w:b/>
                <w:bCs/>
              </w:rPr>
              <w:t>and Marketing</w:t>
            </w:r>
          </w:p>
        </w:tc>
        <w:tc>
          <w:tcPr>
            <w:tcW w:w="2338" w:type="dxa"/>
          </w:tcPr>
          <w:p w:rsidR="0051557D" w:rsidRPr="004C780F" w:rsidRDefault="006D6050" w:rsidP="00A14D40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7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51557D" w:rsidRPr="00103894" w:rsidRDefault="0051557D" w:rsidP="00487D07">
      <w:pPr>
        <w:tabs>
          <w:tab w:val="left" w:pos="0"/>
          <w:tab w:val="left" w:pos="1985"/>
        </w:tabs>
        <w:ind w:firstLine="36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ab/>
      </w:r>
      <w:r w:rsidR="00D7007B" w:rsidRPr="00C27465">
        <w:rPr>
          <w:rFonts w:ascii="TH SarabunPSK" w:hAnsi="TH SarabunPSK" w:cs="TH SarabunPSK" w:hint="cs"/>
          <w:color w:val="FF0000"/>
          <w:cs/>
        </w:rPr>
        <w:t xml:space="preserve"> </w:t>
      </w:r>
      <w:r w:rsidR="00487D07">
        <w:rPr>
          <w:rFonts w:ascii="TH SarabunPSK" w:hAnsi="TH SarabunPSK" w:cs="TH SarabunPSK" w:hint="cs"/>
          <w:color w:val="FF0000"/>
          <w:cs/>
        </w:rPr>
        <w:t xml:space="preserve"> </w:t>
      </w:r>
      <w:r w:rsidR="00103894" w:rsidRPr="004D41A4">
        <w:rPr>
          <w:rFonts w:ascii="TH SarabunPSK" w:hAnsi="TH SarabunPSK" w:cs="TH SarabunPSK" w:hint="cs"/>
          <w:cs/>
        </w:rPr>
        <w:t>วิชานี้เปิดโอกาสให้นักศึกษาได้</w:t>
      </w:r>
      <w:r w:rsidR="00103894">
        <w:rPr>
          <w:rFonts w:hint="cs"/>
          <w:cs/>
        </w:rPr>
        <w:t>ฝึก</w:t>
      </w:r>
      <w:r w:rsidRPr="00E64A4E">
        <w:rPr>
          <w:rFonts w:ascii="TH SarabunPSK" w:hAnsi="TH SarabunPSK" w:cs="TH SarabunPSK"/>
          <w:cs/>
        </w:rPr>
        <w:t xml:space="preserve">วิเคราะห์สภาพแวดล้อมทั้งภายในและภายนอกธุรกิจ ทิศทางในอนาคตของธุรกิจ </w:t>
      </w:r>
      <w:r w:rsidR="0050612B">
        <w:rPr>
          <w:rFonts w:ascii="TH SarabunPSK" w:hAnsi="TH SarabunPSK" w:cs="TH SarabunPSK" w:hint="cs"/>
          <w:cs/>
        </w:rPr>
        <w:t>นักศึกษาได้เรียนรู้วิธี</w:t>
      </w:r>
      <w:r w:rsidRPr="00E64A4E">
        <w:rPr>
          <w:rFonts w:ascii="TH SarabunPSK" w:hAnsi="TH SarabunPSK" w:cs="TH SarabunPSK"/>
          <w:cs/>
        </w:rPr>
        <w:t>การกำหนดภารกิจ นโยบาย เป้าหมายและแผนกลยุทธ์ของธุรกิจในระดับต่าง ๆ ขององค์การเพื่อให้ธุรกิจสามารถ</w:t>
      </w:r>
      <w:r w:rsidRPr="00E64A4E">
        <w:rPr>
          <w:rFonts w:ascii="TH SarabunPSK" w:hAnsi="TH SarabunPSK" w:cs="TH SarabunPSK"/>
          <w:spacing w:val="-4"/>
          <w:cs/>
        </w:rPr>
        <w:t>ดำรงอยู่ และประสบความสำเร็จในการดำเนินธุรกิจภายใต้สภาพแวดล้อมที่เปลี่ยนแปลง รวมทั้งการนำแผนกลยุทธ์</w:t>
      </w:r>
      <w:r w:rsidRPr="00E64A4E">
        <w:rPr>
          <w:rFonts w:ascii="TH SarabunPSK" w:hAnsi="TH SarabunPSK" w:cs="TH SarabunPSK"/>
          <w:cs/>
        </w:rPr>
        <w:t>ไปปฏิบัติ ควบคุม ติดตามและประเมินผล ในการศึกษาจะเน้นที่การใช้กรณีศึกษา และ</w:t>
      </w:r>
      <w:r w:rsidRPr="00E64A4E">
        <w:rPr>
          <w:rFonts w:ascii="TH SarabunPSK" w:hAnsi="TH SarabunPSK" w:cs="TH SarabunPSK" w:hint="cs"/>
          <w:cs/>
        </w:rPr>
        <w:t>เครื่องมือการเรียนการสอนที่มุ่งเน้นเทคโนโลยีที่ทันสมัย</w:t>
      </w:r>
      <w:r w:rsidR="00C27465" w:rsidRPr="00E64A4E">
        <w:rPr>
          <w:rFonts w:ascii="TH SarabunPSK" w:hAnsi="TH SarabunPSK" w:cs="TH SarabunPSK" w:hint="cs"/>
          <w:cs/>
        </w:rPr>
        <w:t xml:space="preserve"> </w:t>
      </w:r>
      <w:hyperlink r:id="rId15" w:tgtFrame="_blank" w:history="1">
        <w:r w:rsidR="007767C1" w:rsidRPr="00E64A4E">
          <w:rPr>
            <w:rFonts w:ascii="TH SarabunPSK" w:hAnsi="TH SarabunPSK" w:cs="TH SarabunPSK"/>
            <w:cs/>
          </w:rPr>
          <w:t>การแบ่งส่วนตลาดและตลาดเป้าหมาย</w:t>
        </w:r>
      </w:hyperlink>
      <w:r w:rsidR="007767C1" w:rsidRPr="00E64A4E">
        <w:rPr>
          <w:rFonts w:ascii="TH SarabunPSK" w:hAnsi="TH SarabunPSK" w:cs="TH SarabunPSK" w:hint="cs"/>
          <w:cs/>
        </w:rPr>
        <w:t xml:space="preserve"> </w:t>
      </w:r>
      <w:hyperlink r:id="rId16" w:tgtFrame="_blank" w:history="1">
        <w:r w:rsidR="007767C1" w:rsidRPr="00E64A4E">
          <w:rPr>
            <w:rFonts w:ascii="TH SarabunPSK" w:hAnsi="TH SarabunPSK" w:cs="TH SarabunPSK"/>
            <w:cs/>
          </w:rPr>
          <w:t>การทำให้แตกต่างและวางตำแหน่งตามช่วงชีวิตผลิตภัณฑ์</w:t>
        </w:r>
      </w:hyperlink>
      <w:r w:rsidR="007767C1" w:rsidRPr="00E64A4E">
        <w:rPr>
          <w:rFonts w:ascii="TH SarabunPSK" w:hAnsi="TH SarabunPSK" w:cs="TH SarabunPSK" w:hint="cs"/>
          <w:cs/>
        </w:rPr>
        <w:t xml:space="preserve"> </w:t>
      </w:r>
      <w:hyperlink r:id="rId17" w:tgtFrame="_blank" w:history="1">
        <w:r w:rsidR="00103894">
          <w:rPr>
            <w:rFonts w:ascii="TH SarabunPSK" w:hAnsi="TH SarabunPSK" w:cs="TH SarabunPSK" w:hint="cs"/>
            <w:cs/>
          </w:rPr>
          <w:t>อีกทั้งนักศึกษาจะได้ฝึก</w:t>
        </w:r>
        <w:r w:rsidR="007767C1" w:rsidRPr="00E64A4E">
          <w:rPr>
            <w:rFonts w:ascii="TH SarabunPSK" w:hAnsi="TH SarabunPSK" w:cs="TH SarabunPSK"/>
            <w:cs/>
          </w:rPr>
          <w:t>นำเสนอผลิตภัณฑ์ใหม่</w:t>
        </w:r>
      </w:hyperlink>
      <w:r w:rsidR="007767C1" w:rsidRPr="00E64A4E">
        <w:rPr>
          <w:rFonts w:ascii="TH SarabunPSK" w:hAnsi="TH SarabunPSK" w:cs="TH SarabunPSK"/>
          <w:cs/>
        </w:rPr>
        <w:t xml:space="preserve"> </w:t>
      </w:r>
      <w:hyperlink r:id="rId18" w:tgtFrame="_blank" w:history="1">
        <w:r w:rsidR="007767C1" w:rsidRPr="00E64A4E">
          <w:rPr>
            <w:rFonts w:ascii="TH SarabunPSK" w:hAnsi="TH SarabunPSK" w:cs="TH SarabunPSK"/>
            <w:cs/>
          </w:rPr>
          <w:t>ผลิตภัณฑ์ บรรจุภัณฑ์ และตราสินค้า</w:t>
        </w:r>
      </w:hyperlink>
      <w:r w:rsidR="007767C1" w:rsidRPr="00E64A4E">
        <w:rPr>
          <w:rFonts w:ascii="TH SarabunPSK" w:hAnsi="TH SarabunPSK" w:cs="TH SarabunPSK" w:hint="cs"/>
          <w:cs/>
        </w:rPr>
        <w:t xml:space="preserve"> </w:t>
      </w:r>
      <w:hyperlink r:id="rId19" w:tgtFrame="_blank" w:history="1">
        <w:r w:rsidR="007767C1" w:rsidRPr="00E64A4E">
          <w:rPr>
            <w:rFonts w:ascii="TH SarabunPSK" w:hAnsi="TH SarabunPSK" w:cs="TH SarabunPSK"/>
          </w:rPr>
          <w:t> </w:t>
        </w:r>
        <w:r w:rsidR="007767C1" w:rsidRPr="00E64A4E">
          <w:rPr>
            <w:rFonts w:ascii="TH SarabunPSK" w:hAnsi="TH SarabunPSK" w:cs="TH SarabunPSK"/>
            <w:cs/>
          </w:rPr>
          <w:t>การจัดการสายผลิตภัณฑ์และตราสินค้า</w:t>
        </w:r>
      </w:hyperlink>
      <w:r w:rsidR="007767C1" w:rsidRPr="00E64A4E">
        <w:rPr>
          <w:rFonts w:ascii="TH SarabunPSK" w:hAnsi="TH SarabunPSK" w:cs="TH SarabunPSK" w:hint="cs"/>
          <w:cs/>
        </w:rPr>
        <w:t xml:space="preserve"> </w:t>
      </w:r>
      <w:hyperlink r:id="rId20" w:tgtFrame="_blank" w:history="1">
        <w:r w:rsidR="00854F1F">
          <w:rPr>
            <w:rFonts w:ascii="TH SarabunPSK" w:hAnsi="TH SarabunPSK" w:cs="TH SarabunPSK"/>
            <w:cs/>
          </w:rPr>
          <w:t>การจัดการ</w:t>
        </w:r>
        <w:r w:rsidR="007767C1" w:rsidRPr="00E64A4E">
          <w:rPr>
            <w:rFonts w:ascii="TH SarabunPSK" w:hAnsi="TH SarabunPSK" w:cs="TH SarabunPSK"/>
            <w:cs/>
          </w:rPr>
          <w:t>กำหนดการ</w:t>
        </w:r>
      </w:hyperlink>
      <w:r w:rsidR="007767C1" w:rsidRPr="00E64A4E">
        <w:rPr>
          <w:rFonts w:ascii="TH SarabunPSK" w:hAnsi="TH SarabunPSK" w:cs="TH SarabunPSK"/>
          <w:cs/>
        </w:rPr>
        <w:t xml:space="preserve"> </w:t>
      </w:r>
      <w:hyperlink r:id="rId21" w:tgtFrame="_blank" w:history="1">
        <w:r w:rsidR="007767C1" w:rsidRPr="00E64A4E">
          <w:rPr>
            <w:rFonts w:ascii="TH SarabunPSK" w:hAnsi="TH SarabunPSK" w:cs="TH SarabunPSK"/>
            <w:cs/>
          </w:rPr>
          <w:t>การจัดการช่องทางการตลาด</w:t>
        </w:r>
      </w:hyperlink>
      <w:r w:rsidR="007767C1" w:rsidRPr="00E64A4E">
        <w:rPr>
          <w:rFonts w:ascii="TH SarabunPSK" w:hAnsi="TH SarabunPSK" w:cs="TH SarabunPSK"/>
          <w:cs/>
        </w:rPr>
        <w:t xml:space="preserve"> </w:t>
      </w:r>
      <w:hyperlink r:id="rId22" w:tgtFrame="_blank" w:history="1">
        <w:r w:rsidR="007767C1" w:rsidRPr="00E64A4E">
          <w:rPr>
            <w:rFonts w:ascii="TH SarabunPSK" w:hAnsi="TH SarabunPSK" w:cs="TH SarabunPSK"/>
            <w:cs/>
          </w:rPr>
          <w:t>การจัดการการส่งเสริมการตลาด</w:t>
        </w:r>
      </w:hyperlink>
      <w:r w:rsidR="007767C1" w:rsidRPr="00E64A4E">
        <w:rPr>
          <w:rFonts w:ascii="TH SarabunPSK" w:hAnsi="TH SarabunPSK" w:cs="TH SarabunPSK" w:hint="cs"/>
          <w:cs/>
        </w:rPr>
        <w:t xml:space="preserve"> </w:t>
      </w:r>
      <w:hyperlink r:id="rId23" w:tgtFrame="_blank" w:history="1">
        <w:r w:rsidR="007767C1" w:rsidRPr="00E64A4E">
          <w:rPr>
            <w:rFonts w:ascii="TH SarabunPSK" w:hAnsi="TH SarabunPSK" w:cs="TH SarabunPSK"/>
          </w:rPr>
          <w:t> </w:t>
        </w:r>
        <w:r w:rsidR="007767C1" w:rsidRPr="00E64A4E">
          <w:rPr>
            <w:rFonts w:ascii="TH SarabunPSK" w:hAnsi="TH SarabunPSK" w:cs="TH SarabunPSK"/>
            <w:cs/>
          </w:rPr>
          <w:t>การจัดองค์การและการควบคุมทางการตลาด</w:t>
        </w:r>
      </w:hyperlink>
    </w:p>
    <w:p w:rsidR="007767C1" w:rsidRPr="007767C1" w:rsidRDefault="0051557D" w:rsidP="00487D07">
      <w:pPr>
        <w:pStyle w:val="HTMLPreformatted"/>
        <w:shd w:val="clear" w:color="auto" w:fill="FFFFFF"/>
        <w:tabs>
          <w:tab w:val="clear" w:pos="1832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val="en-US" w:eastAsia="en-US"/>
        </w:rPr>
      </w:pP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ab/>
      </w:r>
      <w:r w:rsidR="004C780F">
        <w:rPr>
          <w:rFonts w:ascii="TH SarabunPSK" w:hAnsi="TH SarabunPSK" w:cs="TH SarabunPSK"/>
          <w:cs/>
          <w:lang w:val="en-US"/>
        </w:rPr>
        <w:t xml:space="preserve"> </w:t>
      </w:r>
      <w:r w:rsidR="0043227B">
        <w:rPr>
          <w:rFonts w:ascii="TH SarabunPSK" w:hAnsi="TH SarabunPSK" w:cs="TH SarabunPSK"/>
          <w:cs/>
          <w:lang w:val="en-US"/>
        </w:rPr>
        <w:t xml:space="preserve"> </w:t>
      </w:r>
      <w:r w:rsidR="00487D07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 xml:space="preserve"> </w:t>
      </w:r>
      <w:r w:rsidR="00103894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This course </w:t>
      </w:r>
      <w:r w:rsidR="00B71598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is </w:t>
      </w:r>
      <w:r w:rsidR="00103894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allow</w:t>
      </w:r>
      <w:r w:rsidR="00B71598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ed</w:t>
      </w:r>
      <w:r w:rsidR="00103894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 students </w:t>
      </w:r>
      <w:r w:rsidR="00B71598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to </w:t>
      </w:r>
      <w:r w:rsidR="00103894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practice </w:t>
      </w:r>
      <w:r w:rsidR="00B71598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analyzing</w:t>
      </w:r>
      <w:r w:rsidR="0050612B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 xml:space="preserve"> </w:t>
      </w:r>
      <w:r w:rsidR="00103894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both internal</w:t>
      </w:r>
      <w:r w:rsidR="00B71598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&amp;</w:t>
      </w:r>
      <w:r w:rsidR="00103894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external </w:t>
      </w:r>
      <w:r w:rsidR="00B71598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business </w:t>
      </w:r>
      <w:r w:rsidR="00103894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environment</w:t>
      </w:r>
      <w:r w:rsidR="00EA7649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,</w:t>
      </w:r>
      <w:r w:rsidR="0050612B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 xml:space="preserve"> </w:t>
      </w:r>
      <w:r w:rsidR="00EA7649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and</w:t>
      </w:r>
      <w:r w:rsidR="0050612B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 xml:space="preserve"> </w:t>
      </w:r>
      <w:r w:rsidR="00EA7649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trends of </w:t>
      </w:r>
      <w:r w:rsidR="0050612B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business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; s</w:t>
      </w:r>
      <w:r w:rsidR="0050612B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tudents will learn </w:t>
      </w:r>
      <w:r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identifying strategic direction, policy, goals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&amp;</w:t>
      </w:r>
      <w:r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strategic plans</w:t>
      </w:r>
      <w:r w:rsidR="00665C00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 xml:space="preserve"> -</w:t>
      </w:r>
      <w:r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for the </w:t>
      </w:r>
      <w:r w:rsidR="00665C00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business </w:t>
      </w:r>
      <w:r w:rsidR="00665C00" w:rsidRP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success</w:t>
      </w:r>
      <w:r w:rsidRPr="00FE41E5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 xml:space="preserve"> </w:t>
      </w:r>
      <w:r w:rsidR="0050612B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under the changing environment</w:t>
      </w:r>
      <w:r w:rsidR="00665C00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>-</w:t>
      </w:r>
      <w:r w:rsidR="0050612B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,</w:t>
      </w:r>
      <w:r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 implementing strategic plans, controlling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&amp;</w:t>
      </w:r>
      <w:r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evaluation</w:t>
      </w:r>
      <w:r w:rsidR="00665C00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 xml:space="preserve"> -</w:t>
      </w:r>
      <w:r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emphasis on learning </w:t>
      </w:r>
      <w:r w:rsidR="00311281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via</w:t>
      </w:r>
      <w:r w:rsidRPr="00FE41E5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 xml:space="preserve"> </w:t>
      </w:r>
      <w:r w:rsidR="0050612B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case studies and business games</w:t>
      </w:r>
      <w:r w:rsidR="00665C00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>-</w:t>
      </w:r>
      <w:r w:rsidR="0050612B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,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 market</w:t>
      </w:r>
      <w:r w:rsidR="0050612B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 segmentation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, market </w:t>
      </w:r>
      <w:r w:rsidR="0050612B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target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ing</w:t>
      </w:r>
      <w:r w:rsidR="0050612B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,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 differentiation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&amp;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positio</w:t>
      </w:r>
      <w:r w:rsidR="0050612B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ning based on product life span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;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 xml:space="preserve"> 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s</w:t>
      </w:r>
      <w:r w:rsidR="00103894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tudents will 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be trained presenting</w:t>
      </w:r>
      <w:r w:rsidR="00103894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 the new product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, packaging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&amp;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brand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ing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, product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&amp;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brand management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, </w:t>
      </w:r>
      <w:r w:rsidR="000B1458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s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cheduling management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,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 xml:space="preserve"> </w:t>
      </w:r>
      <w:r w:rsidR="000B1458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m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arketing channel management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,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cs/>
          <w:lang w:val="en-US" w:eastAsia="en-US"/>
        </w:rPr>
        <w:t xml:space="preserve"> </w:t>
      </w:r>
      <w:r w:rsidR="000B1458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m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 xml:space="preserve">arketing </w:t>
      </w:r>
      <w:r w:rsidR="000B1458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p</w:t>
      </w:r>
      <w:r w:rsidR="007767C1" w:rsidRPr="00FE41E5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romotion</w:t>
      </w:r>
      <w:r w:rsidR="00665C00">
        <w:rPr>
          <w:rFonts w:ascii="TH SarabunPSK" w:hAnsi="TH SarabunPSK" w:cs="TH SarabunPSK"/>
          <w:spacing w:val="-4"/>
          <w:sz w:val="32"/>
          <w:szCs w:val="32"/>
          <w:lang w:val="en-US" w:eastAsia="en-US"/>
        </w:rPr>
        <w:t>,</w:t>
      </w:r>
      <w:r w:rsidR="007767C1" w:rsidRPr="007767C1">
        <w:rPr>
          <w:rFonts w:ascii="TH SarabunPSK" w:hAnsi="TH SarabunPSK" w:cs="TH SarabunPSK"/>
          <w:sz w:val="32"/>
          <w:szCs w:val="32"/>
          <w:cs/>
          <w:lang w:val="en-US" w:eastAsia="en-US"/>
        </w:rPr>
        <w:t xml:space="preserve"> </w:t>
      </w:r>
      <w:r w:rsidR="000B1458">
        <w:rPr>
          <w:rFonts w:ascii="TH SarabunPSK" w:hAnsi="TH SarabunPSK" w:cs="TH SarabunPSK"/>
          <w:sz w:val="32"/>
          <w:szCs w:val="32"/>
          <w:lang w:val="en-US" w:eastAsia="en-US"/>
        </w:rPr>
        <w:t>m</w:t>
      </w:r>
      <w:r w:rsidR="007767C1" w:rsidRPr="007767C1">
        <w:rPr>
          <w:rFonts w:ascii="TH SarabunPSK" w:hAnsi="TH SarabunPSK" w:cs="TH SarabunPSK"/>
          <w:sz w:val="32"/>
          <w:szCs w:val="32"/>
          <w:lang w:val="en-US" w:eastAsia="en-US"/>
        </w:rPr>
        <w:t xml:space="preserve">anagement </w:t>
      </w:r>
      <w:r w:rsidR="000B1458">
        <w:rPr>
          <w:rFonts w:ascii="TH SarabunPSK" w:hAnsi="TH SarabunPSK" w:cs="TH SarabunPSK"/>
          <w:sz w:val="32"/>
          <w:szCs w:val="32"/>
          <w:lang w:val="en-US" w:eastAsia="en-US"/>
        </w:rPr>
        <w:t>o</w:t>
      </w:r>
      <w:r w:rsidR="007767C1" w:rsidRPr="007767C1">
        <w:rPr>
          <w:rFonts w:ascii="TH SarabunPSK" w:hAnsi="TH SarabunPSK" w:cs="TH SarabunPSK"/>
          <w:sz w:val="32"/>
          <w:szCs w:val="32"/>
          <w:lang w:val="en-US" w:eastAsia="en-US"/>
        </w:rPr>
        <w:t>rganizing</w:t>
      </w:r>
      <w:r w:rsidR="00665C00">
        <w:rPr>
          <w:rFonts w:ascii="TH SarabunPSK" w:hAnsi="TH SarabunPSK" w:cs="TH SarabunPSK"/>
          <w:sz w:val="32"/>
          <w:szCs w:val="32"/>
          <w:lang w:val="en-US" w:eastAsia="en-US"/>
        </w:rPr>
        <w:t>,</w:t>
      </w:r>
      <w:r w:rsidR="007767C1" w:rsidRPr="007767C1">
        <w:rPr>
          <w:rFonts w:ascii="TH SarabunPSK" w:hAnsi="TH SarabunPSK" w:cs="TH SarabunPSK"/>
          <w:sz w:val="32"/>
          <w:szCs w:val="32"/>
          <w:lang w:val="en-US" w:eastAsia="en-US"/>
        </w:rPr>
        <w:t xml:space="preserve"> and controlling the market</w:t>
      </w:r>
      <w:r w:rsidR="007767C1" w:rsidRPr="007767C1">
        <w:rPr>
          <w:rFonts w:ascii="TH SarabunPSK" w:hAnsi="TH SarabunPSK" w:cs="TH SarabunPSK"/>
          <w:sz w:val="32"/>
          <w:szCs w:val="32"/>
          <w:cs/>
          <w:lang w:val="en-US" w:eastAsia="en-US"/>
        </w:rPr>
        <w:t>.</w:t>
      </w:r>
    </w:p>
    <w:p w:rsidR="00E64A4E" w:rsidRDefault="00E64A4E" w:rsidP="005F6912">
      <w:pPr>
        <w:tabs>
          <w:tab w:val="left" w:pos="0"/>
          <w:tab w:val="left" w:pos="90"/>
          <w:tab w:val="left" w:pos="1620"/>
          <w:tab w:val="left" w:pos="1890"/>
        </w:tabs>
        <w:jc w:val="both"/>
        <w:rPr>
          <w:rFonts w:ascii="TH SarabunPSK" w:hAnsi="TH SarabunPSK" w:cs="TH SarabunPSK"/>
          <w:color w:val="FF0000"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10"/>
        <w:gridCol w:w="5094"/>
        <w:gridCol w:w="2196"/>
      </w:tblGrid>
      <w:tr w:rsidR="005F6912" w:rsidRPr="003F0580" w:rsidTr="005F6912">
        <w:tc>
          <w:tcPr>
            <w:tcW w:w="1710" w:type="dxa"/>
          </w:tcPr>
          <w:p w:rsidR="005F6912" w:rsidRPr="00FD1977" w:rsidRDefault="005F6912" w:rsidP="005F6912">
            <w:pPr>
              <w:tabs>
                <w:tab w:val="left" w:pos="2160"/>
                <w:tab w:val="left" w:pos="3240"/>
              </w:tabs>
              <w:ind w:hanging="108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MGT61</w:t>
            </w:r>
            <w:r w:rsidRPr="00FD1977">
              <w:rPr>
                <w:rFonts w:ascii="TH SarabunPSK" w:hAnsi="TH SarabunPSK" w:cs="TH SarabunPSK"/>
                <w:b/>
                <w:bCs/>
                <w:cs/>
              </w:rPr>
              <w:t>-7</w:t>
            </w:r>
            <w:r w:rsidRPr="00FD1977">
              <w:rPr>
                <w:rFonts w:ascii="TH SarabunPSK" w:hAnsi="TH SarabunPSK" w:cs="TH SarabunPSK"/>
                <w:b/>
                <w:bCs/>
              </w:rPr>
              <w:t>85</w:t>
            </w:r>
          </w:p>
        </w:tc>
        <w:tc>
          <w:tcPr>
            <w:tcW w:w="5094" w:type="dxa"/>
          </w:tcPr>
          <w:p w:rsidR="005F6912" w:rsidRPr="00FD1977" w:rsidRDefault="00487D07" w:rsidP="00487D07">
            <w:pPr>
              <w:tabs>
                <w:tab w:val="left" w:pos="1080"/>
              </w:tabs>
              <w:ind w:left="-113" w:right="-64" w:firstLine="422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C64246">
              <w:rPr>
                <w:rFonts w:ascii="TH SarabunPSK" w:hAnsi="TH SarabunPSK" w:cs="TH SarabunPSK"/>
                <w:b/>
                <w:bCs/>
                <w:cs/>
              </w:rPr>
              <w:t>ความคิด</w:t>
            </w:r>
            <w:r w:rsidR="00C64246">
              <w:rPr>
                <w:rFonts w:ascii="TH SarabunPSK" w:hAnsi="TH SarabunPSK" w:cs="TH SarabunPSK" w:hint="cs"/>
                <w:b/>
                <w:bCs/>
                <w:cs/>
              </w:rPr>
              <w:t>เชิงออกแบบ</w:t>
            </w:r>
            <w:r w:rsidR="005F6912" w:rsidRPr="00FD1977">
              <w:rPr>
                <w:rFonts w:ascii="TH SarabunPSK" w:hAnsi="TH SarabunPSK" w:cs="TH SarabunPSK"/>
                <w:b/>
                <w:bCs/>
                <w:cs/>
              </w:rPr>
              <w:t>และการ</w:t>
            </w:r>
            <w:r w:rsidR="00C64246">
              <w:rPr>
                <w:rFonts w:ascii="TH SarabunPSK" w:hAnsi="TH SarabunPSK" w:cs="TH SarabunPSK" w:hint="cs"/>
                <w:b/>
                <w:bCs/>
                <w:cs/>
              </w:rPr>
              <w:t>พัฒนา</w:t>
            </w:r>
            <w:r w:rsidR="005F6912" w:rsidRPr="00FD1977">
              <w:rPr>
                <w:rFonts w:ascii="TH SarabunPSK" w:hAnsi="TH SarabunPSK" w:cs="TH SarabunPSK"/>
                <w:b/>
                <w:bCs/>
                <w:cs/>
              </w:rPr>
              <w:t xml:space="preserve">ผลิตภัณฑ์ </w:t>
            </w:r>
          </w:p>
          <w:p w:rsidR="005F6912" w:rsidRPr="00FD1977" w:rsidRDefault="005F6912" w:rsidP="00487D07">
            <w:pPr>
              <w:tabs>
                <w:tab w:val="left" w:pos="1080"/>
              </w:tabs>
              <w:ind w:left="-113" w:right="-64" w:firstLine="28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="00487D07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C64246">
              <w:rPr>
                <w:rFonts w:ascii="TH SarabunPSK" w:hAnsi="TH SarabunPSK" w:cs="TH SarabunPSK"/>
                <w:b/>
                <w:bCs/>
              </w:rPr>
              <w:t xml:space="preserve">Design </w:t>
            </w:r>
            <w:r w:rsidRPr="00FD1977">
              <w:rPr>
                <w:rFonts w:ascii="TH SarabunPSK" w:hAnsi="TH SarabunPSK" w:cs="TH SarabunPSK"/>
                <w:b/>
                <w:bCs/>
              </w:rPr>
              <w:t xml:space="preserve"> Thinking and Product </w:t>
            </w:r>
            <w:r w:rsidR="00C64246">
              <w:rPr>
                <w:rFonts w:ascii="TH SarabunPSK" w:hAnsi="TH SarabunPSK" w:cs="TH SarabunPSK"/>
                <w:b/>
                <w:bCs/>
              </w:rPr>
              <w:t>Development</w:t>
            </w:r>
          </w:p>
        </w:tc>
        <w:tc>
          <w:tcPr>
            <w:tcW w:w="2196" w:type="dxa"/>
          </w:tcPr>
          <w:p w:rsidR="005F6912" w:rsidRPr="003F0580" w:rsidRDefault="006D6050" w:rsidP="005F6912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7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5F6912" w:rsidRPr="00B108BE" w:rsidRDefault="005F6912" w:rsidP="00487D07">
      <w:pPr>
        <w:tabs>
          <w:tab w:val="left" w:pos="360"/>
          <w:tab w:val="left" w:pos="2127"/>
          <w:tab w:val="left" w:pos="7200"/>
        </w:tabs>
        <w:ind w:firstLine="3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43227B">
        <w:rPr>
          <w:rFonts w:ascii="TH SarabunPSK" w:hAnsi="TH SarabunPSK" w:cs="TH SarabunPSK" w:hint="cs"/>
          <w:cs/>
        </w:rPr>
        <w:t xml:space="preserve"> </w:t>
      </w:r>
      <w:r w:rsidR="009C330F" w:rsidRPr="004D41A4">
        <w:rPr>
          <w:rFonts w:ascii="TH SarabunPSK" w:hAnsi="TH SarabunPSK" w:cs="TH SarabunPSK" w:hint="cs"/>
          <w:cs/>
        </w:rPr>
        <w:t>วิชานี้เปิดโอกาสให้นักศึกษาได้</w:t>
      </w:r>
      <w:r w:rsidR="009C330F">
        <w:rPr>
          <w:rFonts w:hint="cs"/>
          <w:cs/>
        </w:rPr>
        <w:t>ฝึก</w:t>
      </w:r>
      <w:r w:rsidRPr="00E21529">
        <w:rPr>
          <w:rFonts w:ascii="TH SarabunPSK" w:hAnsi="TH SarabunPSK" w:cs="TH SarabunPSK"/>
          <w:cs/>
        </w:rPr>
        <w:t xml:space="preserve">เทคนิคในการค้นหาและพัฒนาไอเดีย </w:t>
      </w:r>
      <w:r w:rsidR="009C330F">
        <w:rPr>
          <w:rFonts w:ascii="TH SarabunPSK" w:hAnsi="TH SarabunPSK" w:cs="TH SarabunPSK" w:hint="cs"/>
          <w:cs/>
        </w:rPr>
        <w:t>โดยนักศึกษาจะได้เรียนรู้</w:t>
      </w:r>
      <w:r w:rsidRPr="00E21529">
        <w:rPr>
          <w:rFonts w:ascii="TH SarabunPSK" w:hAnsi="TH SarabunPSK" w:cs="TH SarabunPSK"/>
          <w:cs/>
        </w:rPr>
        <w:t>แนวคิดพื้นฐานการออกแบบ กระบวนการออกแบบ ประเภทผลิตภัณฑ์ และการเชื่อมโยงความคิดสร้างสรรค์สู่การออกแบบ</w:t>
      </w:r>
      <w:r w:rsidR="00C64246">
        <w:rPr>
          <w:rFonts w:ascii="TH SarabunPSK" w:hAnsi="TH SarabunPSK" w:cs="TH SarabunPSK" w:hint="cs"/>
          <w:cs/>
        </w:rPr>
        <w:t>และพัฒนา</w:t>
      </w:r>
      <w:r w:rsidRPr="00E21529">
        <w:rPr>
          <w:rFonts w:ascii="TH SarabunPSK" w:hAnsi="TH SarabunPSK" w:cs="TH SarabunPSK"/>
          <w:cs/>
        </w:rPr>
        <w:t>ผลิตภัณฑ์</w:t>
      </w:r>
      <w:r w:rsidR="009C330F">
        <w:rPr>
          <w:rFonts w:ascii="TH SarabunPSK" w:hAnsi="TH SarabunPSK" w:cs="TH SarabunPSK"/>
          <w:cs/>
        </w:rPr>
        <w:t xml:space="preserve"> </w:t>
      </w:r>
      <w:r w:rsidR="009C330F">
        <w:rPr>
          <w:rFonts w:ascii="TH SarabunPSK" w:hAnsi="TH SarabunPSK" w:cs="TH SarabunPSK" w:hint="cs"/>
          <w:cs/>
        </w:rPr>
        <w:t>เมื่อสิ้นสุดภาคเรียน</w:t>
      </w:r>
      <w:r w:rsidR="009C330F">
        <w:rPr>
          <w:rFonts w:hint="cs"/>
          <w:color w:val="222222"/>
          <w:cs/>
        </w:rPr>
        <w:t>นักศึกษาจะนำเสนอผลงานการออกแบบ</w:t>
      </w:r>
      <w:r w:rsidR="00C64246">
        <w:rPr>
          <w:rFonts w:ascii="TH SarabunPSK" w:hAnsi="TH SarabunPSK" w:cs="TH SarabunPSK" w:hint="cs"/>
          <w:cs/>
        </w:rPr>
        <w:t>และพัฒนา</w:t>
      </w:r>
      <w:r w:rsidR="009C330F">
        <w:rPr>
          <w:rFonts w:hint="cs"/>
          <w:color w:val="222222"/>
          <w:cs/>
        </w:rPr>
        <w:t>ผลิตภัณฑ์</w:t>
      </w:r>
      <w:r w:rsidR="009C330F">
        <w:rPr>
          <w:rFonts w:ascii="TH SarabunPSK" w:hAnsi="TH SarabunPSK" w:cs="TH SarabunPSK" w:hint="cs"/>
          <w:cs/>
        </w:rPr>
        <w:t>ได้</w:t>
      </w:r>
    </w:p>
    <w:p w:rsidR="0007379C" w:rsidRDefault="009C330F" w:rsidP="00487D07">
      <w:pPr>
        <w:tabs>
          <w:tab w:val="left" w:pos="0"/>
          <w:tab w:val="left" w:pos="90"/>
          <w:tab w:val="left" w:pos="2127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487D07">
        <w:rPr>
          <w:rFonts w:ascii="TH SarabunPSK" w:hAnsi="TH SarabunPSK" w:cs="TH SarabunPSK"/>
          <w:cs/>
        </w:rPr>
        <w:t xml:space="preserve"> </w:t>
      </w:r>
      <w:r w:rsidRPr="009C330F">
        <w:rPr>
          <w:rFonts w:ascii="TH SarabunPSK" w:hAnsi="TH SarabunPSK" w:cs="TH SarabunPSK"/>
        </w:rPr>
        <w:t xml:space="preserve">This course gives students the opportunity to practice </w:t>
      </w:r>
      <w:r w:rsidR="00CE4EEE">
        <w:rPr>
          <w:rFonts w:ascii="TH SarabunPSK" w:hAnsi="TH SarabunPSK" w:cs="TH SarabunPSK"/>
        </w:rPr>
        <w:t xml:space="preserve">the </w:t>
      </w:r>
      <w:r w:rsidRPr="009C330F">
        <w:rPr>
          <w:rFonts w:ascii="TH SarabunPSK" w:hAnsi="TH SarabunPSK" w:cs="TH SarabunPSK"/>
        </w:rPr>
        <w:t>techniques for finding</w:t>
      </w:r>
      <w:r w:rsidR="00CE4EEE">
        <w:rPr>
          <w:rFonts w:ascii="TH SarabunPSK" w:hAnsi="TH SarabunPSK" w:cs="TH SarabunPSK"/>
        </w:rPr>
        <w:t>&amp;</w:t>
      </w:r>
      <w:r w:rsidRPr="009C330F">
        <w:rPr>
          <w:rFonts w:ascii="TH SarabunPSK" w:hAnsi="TH SarabunPSK" w:cs="TH SarabunPSK"/>
        </w:rPr>
        <w:t>developing ideas</w:t>
      </w:r>
      <w:r w:rsidR="00CE4EEE">
        <w:rPr>
          <w:rFonts w:ascii="TH SarabunPSK" w:hAnsi="TH SarabunPSK" w:cs="TH SarabunPSK"/>
        </w:rPr>
        <w:t>;</w:t>
      </w:r>
      <w:r w:rsidR="005F6912">
        <w:rPr>
          <w:rFonts w:ascii="TH SarabunPSK" w:hAnsi="TH SarabunPSK" w:cs="TH SarabunPSK"/>
          <w:cs/>
        </w:rPr>
        <w:t xml:space="preserve"> </w:t>
      </w:r>
      <w:r w:rsidR="00CE4EEE">
        <w:rPr>
          <w:rFonts w:ascii="TH SarabunPSK" w:hAnsi="TH SarabunPSK" w:cs="TH SarabunPSK"/>
        </w:rPr>
        <w:t>s</w:t>
      </w:r>
      <w:r w:rsidRPr="009C330F">
        <w:rPr>
          <w:rFonts w:ascii="TH SarabunPSK" w:hAnsi="TH SarabunPSK" w:cs="TH SarabunPSK"/>
        </w:rPr>
        <w:t>tudents will learn basic design concepts</w:t>
      </w:r>
      <w:r>
        <w:rPr>
          <w:rFonts w:ascii="TH SarabunPSK" w:hAnsi="TH SarabunPSK" w:cs="TH SarabunPSK"/>
        </w:rPr>
        <w:t>,</w:t>
      </w:r>
      <w:r w:rsidR="005F6912">
        <w:rPr>
          <w:rFonts w:ascii="TH SarabunPSK" w:hAnsi="TH SarabunPSK" w:cs="TH SarabunPSK"/>
        </w:rPr>
        <w:t xml:space="preserve"> d</w:t>
      </w:r>
      <w:r w:rsidR="005F6912" w:rsidRPr="00E21529">
        <w:rPr>
          <w:rFonts w:ascii="TH SarabunPSK" w:hAnsi="TH SarabunPSK" w:cs="TH SarabunPSK"/>
        </w:rPr>
        <w:t>esign process</w:t>
      </w:r>
      <w:r>
        <w:rPr>
          <w:rFonts w:ascii="TH SarabunPSK" w:hAnsi="TH SarabunPSK" w:cs="TH SarabunPSK"/>
        </w:rPr>
        <w:t>,</w:t>
      </w:r>
      <w:r w:rsidR="005F6912" w:rsidRPr="00E21529">
        <w:rPr>
          <w:rFonts w:ascii="TH SarabunPSK" w:hAnsi="TH SarabunPSK" w:cs="TH SarabunPSK"/>
          <w:cs/>
        </w:rPr>
        <w:t xml:space="preserve"> </w:t>
      </w:r>
      <w:r w:rsidR="00CE4EEE">
        <w:rPr>
          <w:rFonts w:ascii="TH SarabunPSK" w:hAnsi="TH SarabunPSK" w:cs="TH SarabunPSK"/>
        </w:rPr>
        <w:lastRenderedPageBreak/>
        <w:t>p</w:t>
      </w:r>
      <w:r w:rsidR="005F6912" w:rsidRPr="00E21529">
        <w:rPr>
          <w:rFonts w:ascii="TH SarabunPSK" w:hAnsi="TH SarabunPSK" w:cs="TH SarabunPSK"/>
        </w:rPr>
        <w:t>roduct type</w:t>
      </w:r>
      <w:r w:rsidR="00CE4EEE">
        <w:rPr>
          <w:rFonts w:ascii="TH SarabunPSK" w:hAnsi="TH SarabunPSK" w:cs="TH SarabunPSK"/>
        </w:rPr>
        <w:t>s,</w:t>
      </w:r>
      <w:r w:rsidR="005F6912" w:rsidRPr="00E21529">
        <w:rPr>
          <w:rFonts w:ascii="TH SarabunPSK" w:hAnsi="TH SarabunPSK" w:cs="TH SarabunPSK"/>
        </w:rPr>
        <w:t xml:space="preserve"> and </w:t>
      </w:r>
      <w:r w:rsidR="00CE4EEE">
        <w:rPr>
          <w:rFonts w:ascii="TH SarabunPSK" w:hAnsi="TH SarabunPSK" w:cs="TH SarabunPSK"/>
        </w:rPr>
        <w:t>creativity</w:t>
      </w:r>
      <w:r w:rsidR="00CE4EEE" w:rsidRPr="00E21529">
        <w:rPr>
          <w:rFonts w:ascii="TH SarabunPSK" w:hAnsi="TH SarabunPSK" w:cs="TH SarabunPSK"/>
          <w:cs/>
        </w:rPr>
        <w:t xml:space="preserve"> </w:t>
      </w:r>
      <w:r w:rsidR="005F6912" w:rsidRPr="00E21529">
        <w:rPr>
          <w:rFonts w:ascii="TH SarabunPSK" w:hAnsi="TH SarabunPSK" w:cs="TH SarabunPSK"/>
        </w:rPr>
        <w:t>linki</w:t>
      </w:r>
      <w:r w:rsidR="005F6912">
        <w:rPr>
          <w:rFonts w:ascii="TH SarabunPSK" w:hAnsi="TH SarabunPSK" w:cs="TH SarabunPSK"/>
        </w:rPr>
        <w:t xml:space="preserve">ng </w:t>
      </w:r>
      <w:r w:rsidR="00C64246">
        <w:rPr>
          <w:rFonts w:ascii="TH SarabunPSK" w:hAnsi="TH SarabunPSK" w:cs="TH SarabunPSK"/>
        </w:rPr>
        <w:t>to product design and business c</w:t>
      </w:r>
      <w:r w:rsidR="005F6912">
        <w:rPr>
          <w:rFonts w:ascii="TH SarabunPSK" w:hAnsi="TH SarabunPSK" w:cs="TH SarabunPSK"/>
        </w:rPr>
        <w:t>reation</w:t>
      </w:r>
      <w:r w:rsidR="00CE4EEE" w:rsidRPr="00CE4EEE">
        <w:rPr>
          <w:rFonts w:ascii="TH SarabunPSK" w:hAnsi="TH SarabunPSK" w:cs="TH SarabunPSK"/>
          <w:cs/>
        </w:rPr>
        <w:t xml:space="preserve"> </w:t>
      </w:r>
      <w:r w:rsidR="00CE4EEE">
        <w:rPr>
          <w:rFonts w:ascii="TH SarabunPSK" w:hAnsi="TH SarabunPSK" w:cs="TH SarabunPSK"/>
        </w:rPr>
        <w:t>development</w:t>
      </w:r>
      <w:r w:rsidR="005F6912">
        <w:rPr>
          <w:rFonts w:ascii="TH SarabunPSK" w:hAnsi="TH SarabunPSK" w:cs="TH SarabunPSK"/>
          <w:cs/>
        </w:rPr>
        <w:t>.</w:t>
      </w:r>
      <w:r w:rsidRPr="009C330F">
        <w:rPr>
          <w:rFonts w:ascii="TH SarabunPSK" w:hAnsi="TH SarabunPSK" w:cs="TH SarabunPSK"/>
        </w:rPr>
        <w:t xml:space="preserve"> At the end of the </w:t>
      </w:r>
      <w:r w:rsidR="00426496">
        <w:rPr>
          <w:rFonts w:ascii="TH SarabunPSK" w:hAnsi="TH SarabunPSK" w:cs="TH SarabunPSK"/>
        </w:rPr>
        <w:t>trimester</w:t>
      </w:r>
      <w:r w:rsidR="00CE4EEE">
        <w:rPr>
          <w:rFonts w:ascii="TH SarabunPSK" w:hAnsi="TH SarabunPSK" w:cs="TH SarabunPSK"/>
        </w:rPr>
        <w:t>,</w:t>
      </w:r>
      <w:r w:rsidRPr="009C330F">
        <w:rPr>
          <w:rFonts w:ascii="TH SarabunPSK" w:hAnsi="TH SarabunPSK" w:cs="TH SarabunPSK"/>
        </w:rPr>
        <w:t xml:space="preserve"> students will </w:t>
      </w:r>
      <w:r w:rsidR="00CE4EEE">
        <w:rPr>
          <w:rFonts w:ascii="TH SarabunPSK" w:hAnsi="TH SarabunPSK" w:cs="TH SarabunPSK"/>
        </w:rPr>
        <w:t>offer the</w:t>
      </w:r>
      <w:r w:rsidRPr="009C330F">
        <w:rPr>
          <w:rFonts w:ascii="TH SarabunPSK" w:hAnsi="TH SarabunPSK" w:cs="TH SarabunPSK"/>
        </w:rPr>
        <w:t xml:space="preserve"> product design work</w:t>
      </w:r>
      <w:r w:rsidRPr="009C330F">
        <w:rPr>
          <w:rFonts w:ascii="TH SarabunPSK" w:hAnsi="TH SarabunPSK" w:cs="TH SarabunPSK"/>
          <w:cs/>
        </w:rPr>
        <w:t>.</w:t>
      </w:r>
    </w:p>
    <w:p w:rsidR="0050612B" w:rsidRDefault="0050612B" w:rsidP="009C330F">
      <w:pPr>
        <w:tabs>
          <w:tab w:val="left" w:pos="0"/>
          <w:tab w:val="left" w:pos="90"/>
          <w:tab w:val="left" w:pos="1620"/>
          <w:tab w:val="left" w:pos="1890"/>
        </w:tabs>
        <w:jc w:val="both"/>
        <w:rPr>
          <w:rFonts w:ascii="TH SarabunPSK" w:hAnsi="TH SarabunPSK" w:cs="TH SarabunPSK"/>
        </w:rPr>
      </w:pPr>
    </w:p>
    <w:p w:rsidR="005D0284" w:rsidRPr="009C330F" w:rsidRDefault="005D0284" w:rsidP="009C330F">
      <w:pPr>
        <w:tabs>
          <w:tab w:val="left" w:pos="0"/>
          <w:tab w:val="left" w:pos="90"/>
          <w:tab w:val="left" w:pos="1620"/>
          <w:tab w:val="left" w:pos="1890"/>
        </w:tabs>
        <w:jc w:val="both"/>
        <w:rPr>
          <w:rFonts w:ascii="TH SarabunPSK" w:hAnsi="TH SarabunPSK" w:cs="TH SarabunPSK"/>
        </w:rPr>
      </w:pPr>
    </w:p>
    <w:p w:rsidR="008326BC" w:rsidRPr="003F0580" w:rsidRDefault="00D12597" w:rsidP="00E45C35">
      <w:pPr>
        <w:tabs>
          <w:tab w:val="left" w:pos="720"/>
          <w:tab w:val="left" w:pos="900"/>
        </w:tabs>
        <w:ind w:left="36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</w:rPr>
        <w:t>3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>1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>4</w:t>
      </w:r>
      <w:r w:rsidR="008326BC" w:rsidRPr="003F0580">
        <w:rPr>
          <w:rFonts w:ascii="TH SarabunPSK" w:hAnsi="TH SarabunPSK" w:cs="TH SarabunPSK"/>
          <w:b/>
          <w:bCs/>
          <w:cs/>
        </w:rPr>
        <w:t>.</w:t>
      </w:r>
      <w:r w:rsidR="008326BC" w:rsidRPr="003F0580">
        <w:rPr>
          <w:rFonts w:ascii="TH SarabunPSK" w:hAnsi="TH SarabunPSK" w:cs="TH SarabunPSK"/>
          <w:b/>
          <w:bCs/>
        </w:rPr>
        <w:t>3</w:t>
      </w:r>
      <w:r w:rsidR="008326BC" w:rsidRPr="003F0580">
        <w:rPr>
          <w:rFonts w:ascii="TH SarabunPSK" w:hAnsi="TH SarabunPSK" w:cs="TH SarabunPSK"/>
          <w:b/>
          <w:bCs/>
          <w:cs/>
        </w:rPr>
        <w:t xml:space="preserve"> หมวดวิชาเลือก 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4678"/>
        <w:gridCol w:w="2693"/>
      </w:tblGrid>
      <w:tr w:rsidR="00352A92" w:rsidRPr="003F0580" w:rsidTr="009B0105">
        <w:tc>
          <w:tcPr>
            <w:tcW w:w="1701" w:type="dxa"/>
          </w:tcPr>
          <w:p w:rsidR="008326BC" w:rsidRPr="003F0580" w:rsidRDefault="008326BC" w:rsidP="009B0105">
            <w:pPr>
              <w:tabs>
                <w:tab w:val="left" w:pos="720"/>
                <w:tab w:val="left" w:pos="2160"/>
                <w:tab w:val="left" w:pos="3240"/>
              </w:tabs>
              <w:ind w:left="-468" w:firstLine="384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ACT</w:t>
            </w:r>
            <w:r w:rsidR="009B0105">
              <w:rPr>
                <w:rFonts w:ascii="TH SarabunPSK" w:hAnsi="TH SarabunPSK" w:cs="TH SarabunPSK"/>
                <w:b/>
                <w:bCs/>
              </w:rPr>
              <w:t>61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-71</w:t>
            </w:r>
            <w:r w:rsidR="006471FC" w:rsidRPr="003F0580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4678" w:type="dxa"/>
          </w:tcPr>
          <w:p w:rsidR="008326BC" w:rsidRPr="003F0580" w:rsidRDefault="009B0105" w:rsidP="00487D07">
            <w:pPr>
              <w:tabs>
                <w:tab w:val="left" w:pos="720"/>
                <w:tab w:val="left" w:pos="2160"/>
                <w:tab w:val="left" w:pos="3240"/>
              </w:tabs>
              <w:ind w:firstLine="318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8326BC" w:rsidRPr="003F0580">
              <w:rPr>
                <w:rFonts w:ascii="TH SarabunPSK" w:hAnsi="TH SarabunPSK" w:cs="TH SarabunPSK"/>
                <w:b/>
                <w:bCs/>
                <w:cs/>
              </w:rPr>
              <w:t>กฎหมายธุรกิจและการภาษีอากร</w:t>
            </w:r>
          </w:p>
          <w:p w:rsidR="008326BC" w:rsidRPr="003F0580" w:rsidRDefault="009B0105" w:rsidP="00487D07">
            <w:pPr>
              <w:tabs>
                <w:tab w:val="left" w:pos="720"/>
                <w:tab w:val="left" w:pos="2160"/>
                <w:tab w:val="left" w:pos="3240"/>
              </w:tabs>
              <w:ind w:firstLine="318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8326BC" w:rsidRPr="003F0580">
              <w:rPr>
                <w:rFonts w:ascii="TH SarabunPSK" w:hAnsi="TH SarabunPSK" w:cs="TH SarabunPSK"/>
                <w:b/>
                <w:bCs/>
              </w:rPr>
              <w:t>Business Law and Taxation</w:t>
            </w:r>
          </w:p>
        </w:tc>
        <w:tc>
          <w:tcPr>
            <w:tcW w:w="2693" w:type="dxa"/>
          </w:tcPr>
          <w:p w:rsidR="008326BC" w:rsidRPr="003F0580" w:rsidRDefault="006D6050" w:rsidP="00E45C35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7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50612B" w:rsidRDefault="00D12597" w:rsidP="00487D07">
      <w:pPr>
        <w:tabs>
          <w:tab w:val="left" w:pos="1440"/>
          <w:tab w:val="left" w:pos="2127"/>
        </w:tabs>
        <w:ind w:firstLine="3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="000B58ED" w:rsidRPr="003F0580">
        <w:rPr>
          <w:rFonts w:ascii="TH SarabunPSK" w:hAnsi="TH SarabunPSK" w:cs="TH SarabunPSK"/>
          <w:cs/>
        </w:rPr>
        <w:tab/>
      </w:r>
      <w:r w:rsidR="00487D07">
        <w:rPr>
          <w:rFonts w:ascii="TH SarabunPSK" w:hAnsi="TH SarabunPSK" w:cs="TH SarabunPSK" w:hint="cs"/>
          <w:cs/>
        </w:rPr>
        <w:t xml:space="preserve"> </w:t>
      </w:r>
      <w:r w:rsidR="003C332D">
        <w:rPr>
          <w:rFonts w:ascii="TH SarabunPSK" w:hAnsi="TH SarabunPSK" w:cs="TH SarabunPSK" w:hint="cs"/>
          <w:cs/>
        </w:rPr>
        <w:t>วิชานี้</w:t>
      </w:r>
      <w:r w:rsidR="003C332D">
        <w:rPr>
          <w:rFonts w:hint="cs"/>
          <w:color w:val="222222"/>
          <w:cs/>
        </w:rPr>
        <w:t>มีไว้เพื่อให้นักศึกษาเข้าใจ</w:t>
      </w:r>
      <w:r w:rsidR="008326BC" w:rsidRPr="003F0580">
        <w:rPr>
          <w:rFonts w:ascii="TH SarabunPSK" w:hAnsi="TH SarabunPSK" w:cs="TH SarabunPSK"/>
          <w:cs/>
        </w:rPr>
        <w:t>หลักกฎหมายแพ่งและพาณิชย์ทั่วไป</w:t>
      </w:r>
      <w:r w:rsidR="003C332D">
        <w:rPr>
          <w:rFonts w:ascii="TH SarabunPSK" w:hAnsi="TH SarabunPSK" w:cs="TH SarabunPSK" w:hint="cs"/>
          <w:cs/>
        </w:rPr>
        <w:t xml:space="preserve"> นักศึกษาจะได้เรียนรู้</w:t>
      </w:r>
      <w:r w:rsidR="008326BC" w:rsidRPr="003F0580">
        <w:rPr>
          <w:rFonts w:ascii="TH SarabunPSK" w:hAnsi="TH SarabunPSK" w:cs="TH SarabunPSK"/>
          <w:cs/>
        </w:rPr>
        <w:t xml:space="preserve">กฎหมายห้างหุ้นส่วนและบริษัทกฎหมาย ที่เกี่ยวกับสัญญาทางธุรกิจ กฎหมายล้มละลาย และกฎหมายที่เกี่ยวกับการดำเนินธุรกิจอื่น ๆ ที่มีบทบาท และความสำคัญต่อการดำเนินธุรกิจในยุคปัจจุบัน ระบบและวิธีการจัดเก็บภาษีอากรในประเทศไทย การกำหนดนโยบายและการวางแผนภาษีเพื่อการตัดสินใจทางธุรกิจ </w:t>
      </w:r>
      <w:r w:rsidR="003C332D">
        <w:rPr>
          <w:rFonts w:ascii="TH SarabunPSK" w:hAnsi="TH SarabunPSK" w:cs="TH SarabunPSK" w:hint="cs"/>
          <w:cs/>
        </w:rPr>
        <w:t>อีกทั้งนักศึกษาจะได้ฝึกวิเคราะห์</w:t>
      </w:r>
      <w:r w:rsidR="008326BC" w:rsidRPr="003F0580">
        <w:rPr>
          <w:rFonts w:ascii="TH SarabunPSK" w:hAnsi="TH SarabunPSK" w:cs="TH SarabunPSK"/>
          <w:cs/>
        </w:rPr>
        <w:t>ปัญหาทางภาษีอากรที่มีต่อธุรกิจ</w:t>
      </w:r>
      <w:r w:rsidR="003C332D">
        <w:rPr>
          <w:rFonts w:ascii="TH SarabunPSK" w:hAnsi="TH SarabunPSK" w:cs="TH SarabunPSK" w:hint="cs"/>
          <w:cs/>
        </w:rPr>
        <w:t>ผ่านการเรียนรู้โดยกรณีศึกษา</w:t>
      </w:r>
    </w:p>
    <w:p w:rsidR="008326BC" w:rsidRPr="003F0580" w:rsidRDefault="00487D07" w:rsidP="00487D07">
      <w:pPr>
        <w:tabs>
          <w:tab w:val="left" w:pos="2127"/>
          <w:tab w:val="left" w:pos="2268"/>
        </w:tabs>
        <w:ind w:firstLine="3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</w:t>
      </w:r>
      <w:r w:rsidR="00E61A67" w:rsidRPr="00AA504C">
        <w:rPr>
          <w:rFonts w:ascii="TH SarabunPSK" w:hAnsi="TH SarabunPSK" w:cs="TH SarabunPSK"/>
        </w:rPr>
        <w:t xml:space="preserve">This course is designed </w:t>
      </w:r>
      <w:r w:rsidR="00C73D9F">
        <w:rPr>
          <w:rFonts w:ascii="TH SarabunPSK" w:hAnsi="TH SarabunPSK" w:cs="TH SarabunPSK"/>
        </w:rPr>
        <w:t>for</w:t>
      </w:r>
      <w:r w:rsidR="00E61A67" w:rsidRPr="00AA504C">
        <w:rPr>
          <w:rFonts w:ascii="TH SarabunPSK" w:hAnsi="TH SarabunPSK" w:cs="TH SarabunPSK"/>
        </w:rPr>
        <w:t xml:space="preserve"> students </w:t>
      </w:r>
      <w:r w:rsidR="00C73D9F">
        <w:rPr>
          <w:rFonts w:ascii="TH SarabunPSK" w:hAnsi="TH SarabunPSK" w:cs="TH SarabunPSK"/>
        </w:rPr>
        <w:t xml:space="preserve">to </w:t>
      </w:r>
      <w:r w:rsidR="00E61A67" w:rsidRPr="00AA504C">
        <w:rPr>
          <w:rFonts w:ascii="TH SarabunPSK" w:hAnsi="TH SarabunPSK" w:cs="TH SarabunPSK"/>
        </w:rPr>
        <w:t>understand</w:t>
      </w:r>
      <w:r w:rsidR="00E61A67">
        <w:rPr>
          <w:rFonts w:ascii="Arial" w:hAnsi="Arial" w:cs="Angsana New"/>
          <w:color w:val="222222"/>
          <w:sz w:val="24"/>
          <w:szCs w:val="24"/>
          <w:cs/>
          <w:lang w:val="en"/>
        </w:rPr>
        <w:t xml:space="preserve"> </w:t>
      </w:r>
      <w:r w:rsidR="00C73D9F">
        <w:rPr>
          <w:rFonts w:ascii="TH SarabunPSK" w:hAnsi="TH SarabunPSK" w:cs="TH SarabunPSK"/>
          <w:lang w:val="en"/>
        </w:rPr>
        <w:t xml:space="preserve">the </w:t>
      </w:r>
      <w:r w:rsidR="00E61A67">
        <w:rPr>
          <w:rFonts w:ascii="TH SarabunPSK" w:hAnsi="TH SarabunPSK" w:cs="TH SarabunPSK"/>
        </w:rPr>
        <w:t>g</w:t>
      </w:r>
      <w:r w:rsidR="00951DBE">
        <w:rPr>
          <w:rFonts w:ascii="TH SarabunPSK" w:hAnsi="TH SarabunPSK" w:cs="TH SarabunPSK"/>
        </w:rPr>
        <w:t xml:space="preserve">eneral principles of civil law and </w:t>
      </w:r>
      <w:r w:rsidR="008326BC" w:rsidRPr="003F0580">
        <w:rPr>
          <w:rFonts w:ascii="TH SarabunPSK" w:hAnsi="TH SarabunPSK" w:cs="TH SarabunPSK"/>
        </w:rPr>
        <w:t>commercial law</w:t>
      </w:r>
      <w:r w:rsidR="00C73D9F">
        <w:rPr>
          <w:rFonts w:ascii="TH SarabunPSK" w:hAnsi="TH SarabunPSK" w:cs="TH SarabunPSK"/>
        </w:rPr>
        <w:t xml:space="preserve">, the </w:t>
      </w:r>
      <w:r w:rsidR="008326BC" w:rsidRPr="003F0580">
        <w:rPr>
          <w:rFonts w:ascii="TH SarabunPSK" w:hAnsi="TH SarabunPSK" w:cs="TH SarabunPSK"/>
        </w:rPr>
        <w:t>partnerships</w:t>
      </w:r>
      <w:r w:rsidR="00951DBE">
        <w:rPr>
          <w:rFonts w:ascii="TH SarabunPSK" w:hAnsi="TH SarabunPSK" w:cs="TH SarabunPSK"/>
        </w:rPr>
        <w:t xml:space="preserve"> law</w:t>
      </w:r>
      <w:r w:rsidR="008326BC" w:rsidRPr="003F0580">
        <w:rPr>
          <w:rFonts w:ascii="TH SarabunPSK" w:hAnsi="TH SarabunPSK" w:cs="TH SarabunPSK"/>
        </w:rPr>
        <w:t xml:space="preserve">, </w:t>
      </w:r>
      <w:r w:rsidR="00C73D9F">
        <w:rPr>
          <w:rFonts w:ascii="TH SarabunPSK" w:hAnsi="TH SarabunPSK" w:cs="TH SarabunPSK"/>
        </w:rPr>
        <w:t xml:space="preserve">the </w:t>
      </w:r>
      <w:r w:rsidR="008326BC" w:rsidRPr="003F0580">
        <w:rPr>
          <w:rFonts w:ascii="TH SarabunPSK" w:hAnsi="TH SarabunPSK" w:cs="TH SarabunPSK"/>
        </w:rPr>
        <w:t>limited company</w:t>
      </w:r>
      <w:r w:rsidR="00C73D9F">
        <w:rPr>
          <w:rFonts w:ascii="TH SarabunPSK" w:hAnsi="TH SarabunPSK" w:cs="TH SarabunPSK"/>
        </w:rPr>
        <w:t xml:space="preserve"> law,</w:t>
      </w:r>
      <w:r w:rsidR="008326BC" w:rsidRPr="003F0580">
        <w:rPr>
          <w:rFonts w:ascii="TH SarabunPSK" w:hAnsi="TH SarabunPSK" w:cs="TH SarabunPSK"/>
          <w:cs/>
        </w:rPr>
        <w:t xml:space="preserve"> </w:t>
      </w:r>
      <w:r w:rsidR="00C73D9F">
        <w:rPr>
          <w:rFonts w:ascii="TH SarabunPSK" w:hAnsi="TH SarabunPSK" w:cs="TH SarabunPSK"/>
        </w:rPr>
        <w:t>the business contracts, the bankruptcy law, the</w:t>
      </w:r>
      <w:r w:rsidR="00951DBE">
        <w:rPr>
          <w:rFonts w:ascii="TH SarabunPSK" w:hAnsi="TH SarabunPSK" w:cs="TH SarabunPSK"/>
          <w:cs/>
        </w:rPr>
        <w:t xml:space="preserve"> </w:t>
      </w:r>
      <w:r w:rsidR="008326BC" w:rsidRPr="003F0580">
        <w:rPr>
          <w:rFonts w:ascii="TH SarabunPSK" w:hAnsi="TH SarabunPSK" w:cs="TH SarabunPSK"/>
        </w:rPr>
        <w:t>systems an</w:t>
      </w:r>
      <w:r w:rsidR="00C73D9F">
        <w:rPr>
          <w:rFonts w:ascii="TH SarabunPSK" w:hAnsi="TH SarabunPSK" w:cs="TH SarabunPSK"/>
        </w:rPr>
        <w:t>d collection of tax in Thailand,</w:t>
      </w:r>
      <w:r w:rsidR="008326BC" w:rsidRPr="003F0580">
        <w:rPr>
          <w:rFonts w:ascii="TH SarabunPSK" w:hAnsi="TH SarabunPSK" w:cs="TH SarabunPSK"/>
        </w:rPr>
        <w:t xml:space="preserve"> tax policy and tax planning for business decision</w:t>
      </w:r>
      <w:r w:rsidR="00C73D9F">
        <w:rPr>
          <w:rFonts w:ascii="TH SarabunPSK" w:hAnsi="TH SarabunPSK" w:cs="TH SarabunPSK"/>
        </w:rPr>
        <w:t>; s</w:t>
      </w:r>
      <w:r w:rsidR="00AA504C" w:rsidRPr="00AA504C">
        <w:rPr>
          <w:rFonts w:ascii="TH SarabunPSK" w:hAnsi="TH SarabunPSK" w:cs="TH SarabunPSK"/>
        </w:rPr>
        <w:t xml:space="preserve">tudents will also be able to analyze tax problems related to business </w:t>
      </w:r>
      <w:r w:rsidR="00311281">
        <w:rPr>
          <w:rFonts w:ascii="TH SarabunPSK" w:hAnsi="TH SarabunPSK" w:cs="TH SarabunPSK"/>
        </w:rPr>
        <w:t>via</w:t>
      </w:r>
      <w:r w:rsidR="00AA504C" w:rsidRPr="00AA504C">
        <w:rPr>
          <w:rFonts w:ascii="TH SarabunPSK" w:hAnsi="TH SarabunPSK" w:cs="TH SarabunPSK"/>
        </w:rPr>
        <w:t xml:space="preserve"> case stud</w:t>
      </w:r>
      <w:r w:rsidR="00C73D9F">
        <w:rPr>
          <w:rFonts w:ascii="TH SarabunPSK" w:hAnsi="TH SarabunPSK" w:cs="TH SarabunPSK"/>
        </w:rPr>
        <w:t>ies</w:t>
      </w:r>
      <w:r w:rsidR="00AA504C" w:rsidRPr="00AA504C">
        <w:rPr>
          <w:rFonts w:ascii="TH SarabunPSK" w:hAnsi="TH SarabunPSK" w:cs="TH SarabunPSK"/>
          <w:cs/>
        </w:rPr>
        <w:t>.</w:t>
      </w:r>
      <w:r w:rsidR="008326BC" w:rsidRPr="003F0580">
        <w:rPr>
          <w:rFonts w:ascii="TH SarabunPSK" w:hAnsi="TH SarabunPSK" w:cs="TH SarabunPSK"/>
          <w:cs/>
        </w:rPr>
        <w:t xml:space="preserve"> </w:t>
      </w:r>
    </w:p>
    <w:p w:rsidR="003842DC" w:rsidRPr="00AA504C" w:rsidRDefault="003842DC" w:rsidP="0043227B">
      <w:pPr>
        <w:tabs>
          <w:tab w:val="left" w:pos="720"/>
          <w:tab w:val="left" w:pos="900"/>
        </w:tabs>
        <w:rPr>
          <w:rFonts w:ascii="TH SarabunPSK" w:hAnsi="TH SarabunPSK" w:cs="TH SarabunPSK"/>
        </w:rPr>
      </w:pPr>
    </w:p>
    <w:tbl>
      <w:tblPr>
        <w:tblW w:w="89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4678"/>
        <w:gridCol w:w="2612"/>
      </w:tblGrid>
      <w:tr w:rsidR="00352A92" w:rsidRPr="003F0580" w:rsidTr="009B0105">
        <w:tc>
          <w:tcPr>
            <w:tcW w:w="1701" w:type="dxa"/>
          </w:tcPr>
          <w:p w:rsidR="008326BC" w:rsidRPr="003F0580" w:rsidRDefault="008326BC" w:rsidP="000B58ED">
            <w:pPr>
              <w:tabs>
                <w:tab w:val="left" w:pos="720"/>
                <w:tab w:val="left" w:pos="2160"/>
                <w:tab w:val="left" w:pos="3240"/>
              </w:tabs>
              <w:ind w:left="-108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ACT</w:t>
            </w:r>
            <w:r w:rsidR="009B0105">
              <w:rPr>
                <w:rFonts w:ascii="TH SarabunPSK" w:hAnsi="TH SarabunPSK" w:cs="TH SarabunPSK"/>
                <w:b/>
                <w:bCs/>
              </w:rPr>
              <w:t>61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-71</w:t>
            </w:r>
            <w:r w:rsidR="006471FC" w:rsidRPr="003F0580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4678" w:type="dxa"/>
          </w:tcPr>
          <w:p w:rsidR="008326BC" w:rsidRPr="003F0580" w:rsidRDefault="008326BC" w:rsidP="00487D07">
            <w:pPr>
              <w:tabs>
                <w:tab w:val="left" w:pos="720"/>
                <w:tab w:val="left" w:pos="2160"/>
                <w:tab w:val="left" w:pos="4569"/>
              </w:tabs>
              <w:ind w:left="-108" w:firstLine="426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รายงานการเงินและการวิเคราะห์งบการเงิน </w:t>
            </w:r>
          </w:p>
          <w:p w:rsidR="008326BC" w:rsidRPr="003F0580" w:rsidRDefault="008326BC" w:rsidP="00487D07">
            <w:pPr>
              <w:tabs>
                <w:tab w:val="left" w:pos="720"/>
                <w:tab w:val="left" w:pos="2160"/>
                <w:tab w:val="left" w:pos="4569"/>
              </w:tabs>
              <w:ind w:left="-108" w:firstLine="426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Financial Report and Analysis</w:t>
            </w:r>
          </w:p>
        </w:tc>
        <w:tc>
          <w:tcPr>
            <w:tcW w:w="2612" w:type="dxa"/>
          </w:tcPr>
          <w:p w:rsidR="008326BC" w:rsidRPr="003F0580" w:rsidRDefault="006D6050" w:rsidP="00E45C35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7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8326BC" w:rsidRPr="006D1654" w:rsidRDefault="00D12597" w:rsidP="00487D07">
      <w:pPr>
        <w:tabs>
          <w:tab w:val="left" w:pos="1440"/>
          <w:tab w:val="left" w:pos="2127"/>
          <w:tab w:val="left" w:pos="7200"/>
        </w:tabs>
        <w:ind w:firstLine="36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ab/>
      </w:r>
      <w:r w:rsidR="000B58ED" w:rsidRPr="003F0580">
        <w:rPr>
          <w:rFonts w:ascii="TH SarabunPSK" w:hAnsi="TH SarabunPSK" w:cs="TH SarabunPSK"/>
          <w:cs/>
        </w:rPr>
        <w:tab/>
      </w:r>
      <w:r w:rsidR="00AA504C">
        <w:rPr>
          <w:rFonts w:ascii="TH SarabunPSK" w:hAnsi="TH SarabunPSK" w:cs="TH SarabunPSK" w:hint="cs"/>
          <w:cs/>
        </w:rPr>
        <w:t>วิชานี้ออกแบบมาเพื่อแนะนำ</w:t>
      </w:r>
      <w:r w:rsidR="008326BC" w:rsidRPr="003F0580">
        <w:rPr>
          <w:rFonts w:ascii="TH SarabunPSK" w:hAnsi="TH SarabunPSK" w:cs="TH SarabunPSK"/>
          <w:cs/>
        </w:rPr>
        <w:t>ข้อสนเทศทางการบัญชีที่นำเสนอในรูปของงบการเงิน และรายง</w:t>
      </w:r>
      <w:r w:rsidR="0043227B">
        <w:rPr>
          <w:rFonts w:ascii="TH SarabunPSK" w:hAnsi="TH SarabunPSK" w:cs="TH SarabunPSK"/>
          <w:cs/>
        </w:rPr>
        <w:t xml:space="preserve">านการเงินตาม  </w:t>
      </w:r>
      <w:r w:rsidR="00951DBE">
        <w:rPr>
          <w:rFonts w:ascii="TH SarabunPSK" w:hAnsi="TH SarabunPSK" w:cs="TH SarabunPSK"/>
          <w:cs/>
        </w:rPr>
        <w:t xml:space="preserve">มาตรฐานการบัญชี </w:t>
      </w:r>
      <w:r w:rsidR="006D1654">
        <w:rPr>
          <w:rFonts w:ascii="TH SarabunPSK" w:hAnsi="TH SarabunPSK" w:cs="TH SarabunPSK" w:hint="cs"/>
          <w:cs/>
        </w:rPr>
        <w:t>นักศึกษาจะได้เรียนรู้</w:t>
      </w:r>
      <w:r w:rsidR="00951DBE">
        <w:rPr>
          <w:rFonts w:ascii="TH SarabunPSK" w:hAnsi="TH SarabunPSK" w:cs="TH SarabunPSK" w:hint="cs"/>
          <w:cs/>
        </w:rPr>
        <w:t>การ</w:t>
      </w:r>
      <w:r w:rsidR="008326BC" w:rsidRPr="003F0580">
        <w:rPr>
          <w:rFonts w:ascii="TH SarabunPSK" w:hAnsi="TH SarabunPSK" w:cs="TH SarabunPSK"/>
          <w:cs/>
        </w:rPr>
        <w:t>ใช้ข้อสนเทศทางการบัญ</w:t>
      </w:r>
      <w:r w:rsidR="00951DBE">
        <w:rPr>
          <w:rFonts w:ascii="TH SarabunPSK" w:hAnsi="TH SarabunPSK" w:cs="TH SarabunPSK"/>
          <w:cs/>
        </w:rPr>
        <w:t xml:space="preserve">ชีได้อย่างมีประสิทธิภาพ </w:t>
      </w:r>
      <w:r w:rsidR="006D1654">
        <w:rPr>
          <w:rFonts w:ascii="TH SarabunPSK" w:hAnsi="TH SarabunPSK" w:cs="TH SarabunPSK" w:hint="cs"/>
          <w:cs/>
        </w:rPr>
        <w:t>อีกทั้งนักศึกษายังได้ฝึกใช้</w:t>
      </w:r>
      <w:r w:rsidR="00951DBE">
        <w:rPr>
          <w:rFonts w:ascii="TH SarabunPSK" w:hAnsi="TH SarabunPSK" w:cs="TH SarabunPSK"/>
          <w:cs/>
        </w:rPr>
        <w:t>เทคนิค</w:t>
      </w:r>
      <w:r w:rsidR="008326BC" w:rsidRPr="003F0580">
        <w:rPr>
          <w:rFonts w:ascii="TH SarabunPSK" w:hAnsi="TH SarabunPSK" w:cs="TH SarabunPSK"/>
          <w:cs/>
        </w:rPr>
        <w:t xml:space="preserve">และเครื่องมือต่าง ๆ </w:t>
      </w:r>
      <w:r w:rsidR="00231F8F">
        <w:rPr>
          <w:rFonts w:ascii="TH SarabunPSK" w:hAnsi="TH SarabunPSK" w:cs="TH SarabunPSK" w:hint="cs"/>
          <w:cs/>
        </w:rPr>
        <w:t xml:space="preserve">  </w:t>
      </w:r>
      <w:r w:rsidR="008326BC" w:rsidRPr="003F0580">
        <w:rPr>
          <w:rFonts w:ascii="TH SarabunPSK" w:hAnsi="TH SarabunPSK" w:cs="TH SarabunPSK"/>
          <w:cs/>
        </w:rPr>
        <w:t>ในการวิเคราะห์งบการเงิน</w:t>
      </w:r>
      <w:r w:rsidR="006D1654">
        <w:rPr>
          <w:rFonts w:ascii="TH SarabunPSK" w:hAnsi="TH SarabunPSK" w:cs="TH SarabunPSK" w:hint="cs"/>
          <w:cs/>
        </w:rPr>
        <w:t>ผ่านโปรแกรมสำเร็จรูปที่ทันสมัย</w:t>
      </w:r>
      <w:r w:rsidR="008326BC" w:rsidRPr="003F0580">
        <w:rPr>
          <w:rFonts w:ascii="TH SarabunPSK" w:hAnsi="TH SarabunPSK" w:cs="TH SarabunPSK"/>
          <w:cs/>
        </w:rPr>
        <w:t xml:space="preserve"> </w:t>
      </w:r>
      <w:r w:rsidR="006D1654">
        <w:rPr>
          <w:rFonts w:ascii="TH SarabunPSK" w:hAnsi="TH SarabunPSK" w:cs="TH SarabunPSK" w:hint="cs"/>
          <w:cs/>
        </w:rPr>
        <w:t>และฝึก</w:t>
      </w:r>
      <w:r w:rsidR="006D1654">
        <w:rPr>
          <w:rFonts w:ascii="TH SarabunPSK" w:hAnsi="TH SarabunPSK" w:cs="TH SarabunPSK"/>
          <w:cs/>
        </w:rPr>
        <w:t>การแปลความข้อมูลที่วิเคราะห์ได้</w:t>
      </w:r>
      <w:r w:rsidR="006D1654">
        <w:rPr>
          <w:rFonts w:ascii="TH SarabunPSK" w:hAnsi="TH SarabunPSK" w:cs="TH SarabunPSK" w:hint="cs"/>
          <w:cs/>
        </w:rPr>
        <w:t>เพื่อ</w:t>
      </w:r>
      <w:r w:rsidR="008326BC" w:rsidRPr="003F0580">
        <w:rPr>
          <w:rFonts w:ascii="TH SarabunPSK" w:hAnsi="TH SarabunPSK" w:cs="TH SarabunPSK"/>
          <w:cs/>
        </w:rPr>
        <w:t>นำไปใช้ในการตัดสินใจ</w:t>
      </w:r>
      <w:r w:rsidR="006D1654">
        <w:rPr>
          <w:rFonts w:ascii="TH SarabunPSK" w:hAnsi="TH SarabunPSK" w:cs="TH SarabunPSK" w:hint="cs"/>
          <w:cs/>
        </w:rPr>
        <w:t>ใน</w:t>
      </w:r>
      <w:r w:rsidR="008326BC" w:rsidRPr="003F0580">
        <w:rPr>
          <w:rFonts w:ascii="TH SarabunPSK" w:hAnsi="TH SarabunPSK" w:cs="TH SarabunPSK"/>
          <w:cs/>
        </w:rPr>
        <w:t xml:space="preserve">การบริหาร </w:t>
      </w:r>
      <w:r w:rsidR="006D1654">
        <w:rPr>
          <w:rFonts w:ascii="TH SarabunPSK" w:hAnsi="TH SarabunPSK" w:cs="TH SarabunPSK" w:hint="cs"/>
          <w:cs/>
        </w:rPr>
        <w:t>และท้ายที่สุดนักศึกษาจะได้เรียนรู้การ</w:t>
      </w:r>
      <w:r w:rsidR="008326BC" w:rsidRPr="003F0580">
        <w:rPr>
          <w:rFonts w:ascii="TH SarabunPSK" w:hAnsi="TH SarabunPSK" w:cs="TH SarabunPSK"/>
          <w:cs/>
        </w:rPr>
        <w:t>กำหนดนโยบายทางด้านการเงินของกิจการในด้านต่าง</w:t>
      </w:r>
      <w:r w:rsidR="006D1654">
        <w:rPr>
          <w:rFonts w:ascii="TH SarabunPSK" w:hAnsi="TH SarabunPSK" w:cs="TH SarabunPSK" w:hint="cs"/>
          <w:cs/>
        </w:rPr>
        <w:t xml:space="preserve"> </w:t>
      </w:r>
      <w:r w:rsidR="008326BC" w:rsidRPr="003F0580">
        <w:rPr>
          <w:rFonts w:ascii="TH SarabunPSK" w:hAnsi="TH SarabunPSK" w:cs="TH SarabunPSK"/>
          <w:cs/>
        </w:rPr>
        <w:t>ๆ</w:t>
      </w:r>
      <w:r w:rsidR="006D1654">
        <w:rPr>
          <w:rFonts w:ascii="TH SarabunPSK" w:hAnsi="TH SarabunPSK" w:cs="TH SarabunPSK"/>
          <w:cs/>
        </w:rPr>
        <w:t xml:space="preserve"> </w:t>
      </w:r>
      <w:r w:rsidR="006D1654">
        <w:rPr>
          <w:rFonts w:ascii="TH SarabunPSK" w:hAnsi="TH SarabunPSK" w:cs="TH SarabunPSK" w:hint="cs"/>
          <w:cs/>
        </w:rPr>
        <w:t>ผ่านกรณีศึกษา</w:t>
      </w:r>
    </w:p>
    <w:p w:rsidR="005F6912" w:rsidRDefault="00D12597" w:rsidP="00790482">
      <w:pPr>
        <w:tabs>
          <w:tab w:val="left" w:pos="2127"/>
        </w:tabs>
        <w:ind w:firstLine="3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="000B58ED" w:rsidRPr="003F0580">
        <w:rPr>
          <w:rFonts w:ascii="TH SarabunPSK" w:hAnsi="TH SarabunPSK" w:cs="TH SarabunPSK"/>
          <w:spacing w:val="-4"/>
        </w:rPr>
        <w:tab/>
      </w:r>
      <w:r w:rsidR="006D1654" w:rsidRPr="00543045">
        <w:rPr>
          <w:rFonts w:ascii="TH SarabunPSK" w:hAnsi="TH SarabunPSK" w:cs="TH SarabunPSK"/>
        </w:rPr>
        <w:t xml:space="preserve">This course is designed to introduce </w:t>
      </w:r>
      <w:r w:rsidR="00311281">
        <w:rPr>
          <w:rFonts w:ascii="TH SarabunPSK" w:hAnsi="TH SarabunPSK" w:cs="TH SarabunPSK"/>
        </w:rPr>
        <w:t xml:space="preserve">the </w:t>
      </w:r>
      <w:r w:rsidR="006D1654">
        <w:rPr>
          <w:rFonts w:ascii="TH SarabunPSK" w:hAnsi="TH SarabunPSK" w:cs="TH SarabunPSK"/>
          <w:spacing w:val="-4"/>
        </w:rPr>
        <w:t>a</w:t>
      </w:r>
      <w:r w:rsidR="008326BC" w:rsidRPr="003F0580">
        <w:rPr>
          <w:rFonts w:ascii="TH SarabunPSK" w:hAnsi="TH SarabunPSK" w:cs="TH SarabunPSK"/>
          <w:spacing w:val="-4"/>
        </w:rPr>
        <w:t>ccounting information</w:t>
      </w:r>
      <w:r w:rsidR="00311281">
        <w:rPr>
          <w:rFonts w:ascii="TH SarabunPSK" w:hAnsi="TH SarabunPSK" w:cs="TH SarabunPSK"/>
          <w:spacing w:val="-4"/>
        </w:rPr>
        <w:t>,</w:t>
      </w:r>
      <w:r w:rsidR="008326BC" w:rsidRPr="003F0580">
        <w:rPr>
          <w:rFonts w:ascii="TH SarabunPSK" w:hAnsi="TH SarabunPSK" w:cs="TH SarabunPSK"/>
          <w:spacing w:val="-4"/>
        </w:rPr>
        <w:t xml:space="preserve"> presented in </w:t>
      </w:r>
      <w:r w:rsidR="008326BC" w:rsidRPr="006D1654">
        <w:rPr>
          <w:rFonts w:ascii="TH SarabunPSK" w:hAnsi="TH SarabunPSK" w:cs="TH SarabunPSK"/>
        </w:rPr>
        <w:t>financial reports and financial statements with accounting standards</w:t>
      </w:r>
      <w:r w:rsidR="00311281">
        <w:rPr>
          <w:rFonts w:ascii="TH SarabunPSK" w:hAnsi="TH SarabunPSK" w:cs="TH SarabunPSK"/>
        </w:rPr>
        <w:t>; s</w:t>
      </w:r>
      <w:r w:rsidR="006D1654" w:rsidRPr="006D1654">
        <w:rPr>
          <w:rFonts w:ascii="TH SarabunPSK" w:hAnsi="TH SarabunPSK" w:cs="TH SarabunPSK"/>
        </w:rPr>
        <w:t>tudents will learn how to use acco</w:t>
      </w:r>
      <w:r w:rsidR="00311281">
        <w:rPr>
          <w:rFonts w:ascii="TH SarabunPSK" w:hAnsi="TH SarabunPSK" w:cs="TH SarabunPSK"/>
        </w:rPr>
        <w:t>unting information effectively; s</w:t>
      </w:r>
      <w:r w:rsidR="006D1654" w:rsidRPr="006D1654">
        <w:rPr>
          <w:rFonts w:ascii="TH SarabunPSK" w:hAnsi="TH SarabunPSK" w:cs="TH SarabunPSK"/>
        </w:rPr>
        <w:t>tudents also pr</w:t>
      </w:r>
      <w:r w:rsidR="00311281">
        <w:rPr>
          <w:rFonts w:ascii="TH SarabunPSK" w:hAnsi="TH SarabunPSK" w:cs="TH SarabunPSK"/>
        </w:rPr>
        <w:t>actice using techniques&amp;</w:t>
      </w:r>
      <w:r w:rsidR="006D1654" w:rsidRPr="006D1654">
        <w:rPr>
          <w:rFonts w:ascii="TH SarabunPSK" w:hAnsi="TH SarabunPSK" w:cs="TH SarabunPSK"/>
        </w:rPr>
        <w:t xml:space="preserve"> tools to analyze </w:t>
      </w:r>
      <w:r w:rsidR="00311281">
        <w:rPr>
          <w:rFonts w:ascii="TH SarabunPSK" w:hAnsi="TH SarabunPSK" w:cs="TH SarabunPSK"/>
        </w:rPr>
        <w:t xml:space="preserve">the </w:t>
      </w:r>
      <w:r w:rsidR="006D1654" w:rsidRPr="006D1654">
        <w:rPr>
          <w:rFonts w:ascii="TH SarabunPSK" w:hAnsi="TH SarabunPSK" w:cs="TH SarabunPSK"/>
        </w:rPr>
        <w:t xml:space="preserve">financial statements </w:t>
      </w:r>
      <w:r w:rsidR="00311281">
        <w:rPr>
          <w:rFonts w:ascii="TH SarabunPSK" w:hAnsi="TH SarabunPSK" w:cs="TH SarabunPSK"/>
        </w:rPr>
        <w:t>by</w:t>
      </w:r>
      <w:r w:rsidR="006D1654" w:rsidRPr="006D1654">
        <w:rPr>
          <w:rFonts w:ascii="TH SarabunPSK" w:hAnsi="TH SarabunPSK" w:cs="TH SarabunPSK"/>
        </w:rPr>
        <w:t xml:space="preserve"> financial software package</w:t>
      </w:r>
      <w:r w:rsidR="006D1654" w:rsidRPr="006D1654">
        <w:rPr>
          <w:rFonts w:ascii="TH SarabunPSK" w:hAnsi="TH SarabunPSK" w:cs="TH SarabunPSK"/>
          <w:cs/>
        </w:rPr>
        <w:t xml:space="preserve">. </w:t>
      </w:r>
      <w:r w:rsidR="006D1654" w:rsidRPr="006D1654">
        <w:rPr>
          <w:rFonts w:ascii="TH SarabunPSK" w:hAnsi="TH SarabunPSK" w:cs="TH SarabunPSK"/>
        </w:rPr>
        <w:t>In addition, the training of data analysis can be used for decision making</w:t>
      </w:r>
      <w:r w:rsidR="006D1654" w:rsidRPr="006D1654">
        <w:rPr>
          <w:rFonts w:ascii="TH SarabunPSK" w:hAnsi="TH SarabunPSK" w:cs="TH SarabunPSK"/>
          <w:cs/>
        </w:rPr>
        <w:t xml:space="preserve">. </w:t>
      </w:r>
      <w:r w:rsidR="006D1654" w:rsidRPr="006D1654">
        <w:rPr>
          <w:rFonts w:ascii="TH SarabunPSK" w:hAnsi="TH SarabunPSK" w:cs="TH SarabunPSK"/>
        </w:rPr>
        <w:t xml:space="preserve">Finally, students will learn the financial policy of the business </w:t>
      </w:r>
      <w:r w:rsidR="00311281">
        <w:rPr>
          <w:rFonts w:ascii="TH SarabunPSK" w:hAnsi="TH SarabunPSK" w:cs="TH SarabunPSK"/>
        </w:rPr>
        <w:t>via</w:t>
      </w:r>
      <w:r w:rsidR="006D1654" w:rsidRPr="006D1654">
        <w:rPr>
          <w:rFonts w:ascii="TH SarabunPSK" w:hAnsi="TH SarabunPSK" w:cs="TH SarabunPSK"/>
        </w:rPr>
        <w:t xml:space="preserve"> various case studies</w:t>
      </w:r>
      <w:r w:rsidR="006D1654" w:rsidRPr="006D1654">
        <w:rPr>
          <w:rFonts w:ascii="TH SarabunPSK" w:hAnsi="TH SarabunPSK" w:cs="TH SarabunPSK"/>
          <w:cs/>
        </w:rPr>
        <w:t>.</w:t>
      </w:r>
    </w:p>
    <w:p w:rsidR="009B0F67" w:rsidRPr="006D1654" w:rsidRDefault="009B0F67" w:rsidP="006D1654">
      <w:pPr>
        <w:tabs>
          <w:tab w:val="left" w:pos="1440"/>
          <w:tab w:val="left" w:pos="1710"/>
        </w:tabs>
        <w:ind w:firstLine="360"/>
        <w:jc w:val="thaiDistribute"/>
        <w:rPr>
          <w:rFonts w:ascii="TH SarabunPSK" w:hAnsi="TH SarabunPSK" w:cs="TH SarabunPSK"/>
          <w:cs/>
        </w:rPr>
      </w:pPr>
    </w:p>
    <w:tbl>
      <w:tblPr>
        <w:tblW w:w="91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843"/>
        <w:gridCol w:w="4536"/>
        <w:gridCol w:w="2777"/>
      </w:tblGrid>
      <w:tr w:rsidR="00352A92" w:rsidRPr="003F0580" w:rsidTr="009B0105">
        <w:tc>
          <w:tcPr>
            <w:tcW w:w="1843" w:type="dxa"/>
          </w:tcPr>
          <w:p w:rsidR="008326BC" w:rsidRPr="003F0580" w:rsidRDefault="008326BC" w:rsidP="00F36509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BUS</w:t>
            </w:r>
            <w:r w:rsidR="009B0105">
              <w:rPr>
                <w:rFonts w:ascii="TH SarabunPSK" w:hAnsi="TH SarabunPSK" w:cs="TH SarabunPSK"/>
                <w:b/>
                <w:bCs/>
              </w:rPr>
              <w:t>61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-62</w:t>
            </w:r>
            <w:r w:rsidR="006471FC" w:rsidRPr="003F0580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4536" w:type="dxa"/>
          </w:tcPr>
          <w:p w:rsidR="008326BC" w:rsidRPr="003F0580" w:rsidRDefault="00C94B18" w:rsidP="00790482">
            <w:pPr>
              <w:tabs>
                <w:tab w:val="left" w:pos="720"/>
                <w:tab w:val="left" w:pos="2160"/>
                <w:tab w:val="left" w:pos="4569"/>
              </w:tabs>
              <w:ind w:firstLine="318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การวิเคราะห์ธุรกิจ</w:t>
            </w:r>
          </w:p>
        </w:tc>
        <w:tc>
          <w:tcPr>
            <w:tcW w:w="2777" w:type="dxa"/>
          </w:tcPr>
          <w:p w:rsidR="008326BC" w:rsidRPr="003F0580" w:rsidRDefault="006D6050" w:rsidP="00E45C35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7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C94B18" w:rsidRPr="009B0105" w:rsidRDefault="00C94B18" w:rsidP="00790482">
      <w:pPr>
        <w:tabs>
          <w:tab w:val="left" w:pos="2160"/>
        </w:tabs>
        <w:ind w:firstLine="1418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ab/>
      </w:r>
      <w:r w:rsidR="00764C2C">
        <w:rPr>
          <w:rFonts w:ascii="TH SarabunPSK" w:hAnsi="TH SarabunPSK" w:cs="TH SarabunPSK"/>
          <w:b/>
          <w:bCs/>
        </w:rPr>
        <w:t>Business Analyti</w:t>
      </w:r>
      <w:r w:rsidR="00B044D7">
        <w:rPr>
          <w:rFonts w:ascii="TH SarabunPSK" w:hAnsi="TH SarabunPSK" w:cs="TH SarabunPSK"/>
          <w:b/>
          <w:bCs/>
        </w:rPr>
        <w:t>c</w:t>
      </w:r>
      <w:r w:rsidR="00764C2C">
        <w:rPr>
          <w:rFonts w:ascii="TH SarabunPSK" w:hAnsi="TH SarabunPSK" w:cs="TH SarabunPSK"/>
          <w:b/>
          <w:bCs/>
        </w:rPr>
        <w:t>s</w:t>
      </w:r>
    </w:p>
    <w:p w:rsidR="009E4A58" w:rsidRPr="003F0580" w:rsidRDefault="00C94B18" w:rsidP="00790482">
      <w:pPr>
        <w:tabs>
          <w:tab w:val="left" w:pos="2127"/>
        </w:tabs>
        <w:ind w:firstLine="3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9E4A58" w:rsidRPr="004D41A4">
        <w:rPr>
          <w:rFonts w:ascii="TH SarabunPSK" w:hAnsi="TH SarabunPSK" w:cs="TH SarabunPSK" w:hint="cs"/>
          <w:cs/>
        </w:rPr>
        <w:t>วิชานี้เปิดโอกาสให้นักศึกษาได้</w:t>
      </w:r>
      <w:r w:rsidR="009E4A58" w:rsidRPr="0006721A">
        <w:rPr>
          <w:rFonts w:ascii="TH SarabunPSK" w:hAnsi="TH SarabunPSK" w:cs="TH SarabunPSK" w:hint="cs"/>
          <w:cs/>
        </w:rPr>
        <w:t>ฝึก</w:t>
      </w:r>
      <w:r w:rsidR="009E4A58" w:rsidRPr="00E21529">
        <w:rPr>
          <w:rFonts w:ascii="TH SarabunPSK" w:hAnsi="TH SarabunPSK" w:cs="TH SarabunPSK"/>
          <w:cs/>
        </w:rPr>
        <w:t>เทคนิคใน</w:t>
      </w:r>
      <w:r w:rsidRPr="00C94B18">
        <w:rPr>
          <w:rFonts w:ascii="TH SarabunPSK" w:hAnsi="TH SarabunPSK" w:cs="TH SarabunPSK" w:hint="cs"/>
          <w:cs/>
        </w:rPr>
        <w:t>การวิเคราะห์ข้อมูล</w:t>
      </w:r>
      <w:r w:rsidR="00951DBE">
        <w:rPr>
          <w:rFonts w:ascii="TH SarabunPSK" w:hAnsi="TH SarabunPSK" w:cs="TH SarabunPSK" w:hint="cs"/>
          <w:cs/>
        </w:rPr>
        <w:t>ขนาดใหญ่เพื่อการ</w:t>
      </w:r>
      <w:r w:rsidRPr="00C94B18">
        <w:rPr>
          <w:rFonts w:ascii="TH SarabunPSK" w:hAnsi="TH SarabunPSK" w:cs="TH SarabunPSK" w:hint="cs"/>
          <w:cs/>
        </w:rPr>
        <w:t xml:space="preserve">ตัดสินใจในการจัดการ </w:t>
      </w:r>
      <w:r w:rsidR="009E4A58">
        <w:rPr>
          <w:rFonts w:ascii="TH SarabunPSK" w:hAnsi="TH SarabunPSK" w:cs="TH SarabunPSK" w:hint="cs"/>
          <w:cs/>
        </w:rPr>
        <w:t>นักศึกษาจะได้เรียนรู้</w:t>
      </w:r>
      <w:r w:rsidRPr="00C94B18">
        <w:rPr>
          <w:rFonts w:ascii="TH SarabunPSK" w:hAnsi="TH SarabunPSK" w:cs="TH SarabunPSK" w:hint="cs"/>
          <w:cs/>
        </w:rPr>
        <w:t>เกี่ยวกับแนวคิดหลักการตัดสินใจในการบริหาร</w:t>
      </w:r>
      <w:r w:rsidR="009E4A58">
        <w:rPr>
          <w:rFonts w:ascii="TH SarabunPSK" w:hAnsi="TH SarabunPSK" w:cs="TH SarabunPSK" w:hint="cs"/>
          <w:cs/>
        </w:rPr>
        <w:t xml:space="preserve"> </w:t>
      </w:r>
      <w:r w:rsidR="000230D0" w:rsidRPr="0006721A">
        <w:rPr>
          <w:rFonts w:ascii="TH SarabunPSK" w:hAnsi="TH SarabunPSK" w:cs="TH SarabunPSK" w:hint="cs"/>
          <w:cs/>
        </w:rPr>
        <w:t xml:space="preserve">แอปพลิเคชันภาพรวมแพลตฟอร์มพื้นฐานเช่น </w:t>
      </w:r>
      <w:r w:rsidR="000230D0" w:rsidRPr="0006721A">
        <w:rPr>
          <w:rFonts w:ascii="TH SarabunPSK" w:hAnsi="TH SarabunPSK" w:cs="TH SarabunPSK" w:hint="cs"/>
        </w:rPr>
        <w:t xml:space="preserve">Hadoop Spark </w:t>
      </w:r>
      <w:r w:rsidR="000230D0" w:rsidRPr="0006721A">
        <w:rPr>
          <w:rFonts w:ascii="TH SarabunPSK" w:hAnsi="TH SarabunPSK" w:cs="TH SarabunPSK" w:hint="cs"/>
          <w:cs/>
        </w:rPr>
        <w:t>และเครื่องมืออื่น ๆ</w:t>
      </w:r>
      <w:r w:rsidR="000230D0">
        <w:rPr>
          <w:rFonts w:ascii="TH SarabunPSK" w:hAnsi="TH SarabunPSK" w:cs="TH SarabunPSK" w:hint="cs"/>
          <w:cs/>
        </w:rPr>
        <w:t xml:space="preserve"> </w:t>
      </w:r>
      <w:r w:rsidR="009E4A58">
        <w:rPr>
          <w:rFonts w:ascii="TH SarabunPSK" w:hAnsi="TH SarabunPSK" w:cs="TH SarabunPSK" w:hint="cs"/>
          <w:cs/>
        </w:rPr>
        <w:t>การฝึกใช้โปรแกรมคอมพิวเตอร์ใน</w:t>
      </w:r>
      <w:r w:rsidR="009E4A58">
        <w:rPr>
          <w:rFonts w:ascii="TH SarabunPSK" w:hAnsi="TH SarabunPSK" w:cs="TH SarabunPSK" w:hint="cs"/>
          <w:cs/>
        </w:rPr>
        <w:lastRenderedPageBreak/>
        <w:t xml:space="preserve">การประมวลผลข้อมูล การวิเคราะห์ผล </w:t>
      </w:r>
      <w:r w:rsidR="000230D0" w:rsidRPr="0006721A">
        <w:rPr>
          <w:rFonts w:ascii="TH SarabunPSK" w:hAnsi="TH SarabunPSK" w:cs="TH SarabunPSK" w:hint="cs"/>
          <w:cs/>
        </w:rPr>
        <w:t xml:space="preserve">แนะนำปัญหาการแสดงภาพบน </w:t>
      </w:r>
      <w:r w:rsidR="000230D0" w:rsidRPr="0006721A">
        <w:rPr>
          <w:rFonts w:ascii="TH SarabunPSK" w:hAnsi="TH SarabunPSK" w:cs="TH SarabunPSK" w:hint="cs"/>
        </w:rPr>
        <w:t>Big Data Analytics</w:t>
      </w:r>
      <w:r w:rsidR="000230D0" w:rsidRPr="0006721A">
        <w:rPr>
          <w:rFonts w:ascii="TH SarabunPSK" w:hAnsi="TH SarabunPSK" w:cs="TH SarabunPSK" w:hint="cs"/>
          <w:cs/>
        </w:rPr>
        <w:t xml:space="preserve"> จากนั้นนัก</w:t>
      </w:r>
      <w:r w:rsidR="00EE3E51">
        <w:rPr>
          <w:rFonts w:ascii="TH SarabunPSK" w:hAnsi="TH SarabunPSK" w:cs="TH SarabunPSK" w:hint="cs"/>
          <w:cs/>
        </w:rPr>
        <w:t>ศึกษา</w:t>
      </w:r>
      <w:r w:rsidR="000230D0" w:rsidRPr="0006721A">
        <w:rPr>
          <w:rFonts w:ascii="TH SarabunPSK" w:hAnsi="TH SarabunPSK" w:cs="TH SarabunPSK" w:hint="cs"/>
          <w:cs/>
        </w:rPr>
        <w:t xml:space="preserve">จะมีความรู้พื้นฐานเกี่ยวกับ </w:t>
      </w:r>
      <w:r w:rsidR="000230D0" w:rsidRPr="0006721A">
        <w:rPr>
          <w:rFonts w:ascii="TH SarabunPSK" w:hAnsi="TH SarabunPSK" w:cs="TH SarabunPSK" w:hint="cs"/>
        </w:rPr>
        <w:t xml:space="preserve">Big Data Analytics </w:t>
      </w:r>
      <w:r w:rsidR="000230D0" w:rsidRPr="0006721A">
        <w:rPr>
          <w:rFonts w:ascii="TH SarabunPSK" w:hAnsi="TH SarabunPSK" w:cs="TH SarabunPSK" w:hint="cs"/>
          <w:cs/>
        </w:rPr>
        <w:t xml:space="preserve">เพื่อจัดการกับความท้าทายในโลกแห่งความเป็นจริงต่างๆ </w:t>
      </w:r>
      <w:r w:rsidR="0006721A">
        <w:rPr>
          <w:rFonts w:ascii="TH SarabunPSK" w:hAnsi="TH SarabunPSK" w:cs="TH SarabunPSK" w:hint="cs"/>
          <w:cs/>
        </w:rPr>
        <w:t xml:space="preserve"> </w:t>
      </w:r>
      <w:r w:rsidR="009E4A58" w:rsidRPr="0006721A">
        <w:rPr>
          <w:rFonts w:ascii="TH SarabunPSK" w:hAnsi="TH SarabunPSK" w:cs="TH SarabunPSK" w:hint="cs"/>
          <w:cs/>
        </w:rPr>
        <w:t>เมื่อสิ้นสุดภาคเรียนนักศึกษา</w:t>
      </w:r>
      <w:r w:rsidR="009E4A58">
        <w:rPr>
          <w:rFonts w:ascii="TH SarabunPSK" w:hAnsi="TH SarabunPSK" w:cs="TH SarabunPSK" w:hint="cs"/>
          <w:cs/>
        </w:rPr>
        <w:t>จะมีก</w:t>
      </w:r>
      <w:r w:rsidR="009E4A58" w:rsidRPr="003F0580">
        <w:rPr>
          <w:rFonts w:ascii="TH SarabunPSK" w:hAnsi="TH SarabunPSK" w:cs="TH SarabunPSK" w:hint="cs"/>
          <w:cs/>
        </w:rPr>
        <w:t>าร</w:t>
      </w:r>
      <w:r w:rsidR="009E4A58" w:rsidRPr="003F0580">
        <w:rPr>
          <w:rFonts w:ascii="TH SarabunPSK" w:hAnsi="TH SarabunPSK" w:cs="TH SarabunPSK"/>
          <w:cs/>
        </w:rPr>
        <w:t>นำเสนอ</w:t>
      </w:r>
      <w:r w:rsidR="009E4A58">
        <w:rPr>
          <w:rFonts w:ascii="TH SarabunPSK" w:hAnsi="TH SarabunPSK" w:cs="TH SarabunPSK" w:hint="cs"/>
          <w:cs/>
        </w:rPr>
        <w:t>ผลการวิเคราะห์ธุรกิจ</w:t>
      </w:r>
      <w:r w:rsidR="009E4A58" w:rsidRPr="003F0580">
        <w:rPr>
          <w:rFonts w:ascii="TH SarabunPSK" w:hAnsi="TH SarabunPSK" w:cs="TH SarabunPSK"/>
          <w:cs/>
        </w:rPr>
        <w:t xml:space="preserve"> และจัดทำรายงานทางการศึกษาอย่างมีมาตรฐาน</w:t>
      </w:r>
    </w:p>
    <w:p w:rsidR="00C812C1" w:rsidRPr="003F0580" w:rsidRDefault="00C94B18" w:rsidP="00790482">
      <w:pPr>
        <w:tabs>
          <w:tab w:val="left" w:pos="2127"/>
        </w:tabs>
        <w:ind w:firstLine="3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311281">
        <w:rPr>
          <w:rFonts w:ascii="TH SarabunPSK" w:hAnsi="TH SarabunPSK" w:cs="TH SarabunPSK"/>
        </w:rPr>
        <w:t xml:space="preserve">This course </w:t>
      </w:r>
      <w:r w:rsidR="009E4A58" w:rsidRPr="009C330F">
        <w:rPr>
          <w:rFonts w:ascii="TH SarabunPSK" w:hAnsi="TH SarabunPSK" w:cs="TH SarabunPSK"/>
        </w:rPr>
        <w:t xml:space="preserve">gives students the opportunity to practice </w:t>
      </w:r>
      <w:r w:rsidR="00311281">
        <w:rPr>
          <w:rFonts w:ascii="TH SarabunPSK" w:hAnsi="TH SarabunPSK" w:cs="TH SarabunPSK"/>
        </w:rPr>
        <w:t xml:space="preserve">the analytical </w:t>
      </w:r>
      <w:r w:rsidR="009E4A58" w:rsidRPr="009C330F">
        <w:rPr>
          <w:rFonts w:ascii="TH SarabunPSK" w:hAnsi="TH SarabunPSK" w:cs="TH SarabunPSK"/>
        </w:rPr>
        <w:t xml:space="preserve">techniques </w:t>
      </w:r>
      <w:r w:rsidR="00311281">
        <w:rPr>
          <w:rFonts w:ascii="TH SarabunPSK" w:hAnsi="TH SarabunPSK" w:cs="TH SarabunPSK"/>
        </w:rPr>
        <w:t>of</w:t>
      </w:r>
      <w:r w:rsidRPr="00C94B18">
        <w:rPr>
          <w:rFonts w:ascii="TH SarabunPSK" w:hAnsi="TH SarabunPSK" w:cs="TH SarabunPSK"/>
          <w:cs/>
        </w:rPr>
        <w:t xml:space="preserve"> </w:t>
      </w:r>
      <w:r w:rsidR="00951DBE">
        <w:rPr>
          <w:rFonts w:ascii="TH SarabunPSK" w:hAnsi="TH SarabunPSK" w:cs="TH SarabunPSK"/>
        </w:rPr>
        <w:t xml:space="preserve">big </w:t>
      </w:r>
      <w:r w:rsidRPr="00C94B18">
        <w:rPr>
          <w:rFonts w:ascii="TH SarabunPSK" w:hAnsi="TH SarabunPSK" w:cs="TH SarabunPSK"/>
        </w:rPr>
        <w:t xml:space="preserve">data </w:t>
      </w:r>
      <w:r w:rsidR="00951DBE">
        <w:rPr>
          <w:rFonts w:ascii="TH SarabunPSK" w:hAnsi="TH SarabunPSK" w:cs="TH SarabunPSK"/>
        </w:rPr>
        <w:t>for</w:t>
      </w:r>
      <w:r w:rsidRPr="00C94B18">
        <w:rPr>
          <w:rFonts w:ascii="TH SarabunPSK" w:hAnsi="TH SarabunPSK" w:cs="TH SarabunPSK"/>
        </w:rPr>
        <w:t xml:space="preserve"> management decisions</w:t>
      </w:r>
      <w:r w:rsidR="00951DBE">
        <w:rPr>
          <w:rFonts w:ascii="TH SarabunPSK" w:hAnsi="TH SarabunPSK" w:cs="TH SarabunPSK"/>
        </w:rPr>
        <w:t xml:space="preserve">; </w:t>
      </w:r>
      <w:r w:rsidR="00311281">
        <w:rPr>
          <w:rFonts w:ascii="TH SarabunPSK" w:hAnsi="TH SarabunPSK" w:cs="TH SarabunPSK"/>
        </w:rPr>
        <w:t>s</w:t>
      </w:r>
      <w:r w:rsidR="009E4A58" w:rsidRPr="0006721A">
        <w:rPr>
          <w:rFonts w:ascii="TH SarabunPSK" w:hAnsi="TH SarabunPSK" w:cs="TH SarabunPSK"/>
        </w:rPr>
        <w:t>tudents will learn about the concept of management decision</w:t>
      </w:r>
      <w:r w:rsidR="009E4A58" w:rsidRPr="0006721A">
        <w:rPr>
          <w:rFonts w:ascii="TH SarabunPSK" w:hAnsi="TH SarabunPSK" w:cs="TH SarabunPSK"/>
          <w:cs/>
        </w:rPr>
        <w:t>-</w:t>
      </w:r>
      <w:r w:rsidR="009E4A58" w:rsidRPr="0006721A">
        <w:rPr>
          <w:rFonts w:ascii="TH SarabunPSK" w:hAnsi="TH SarabunPSK" w:cs="TH SarabunPSK"/>
        </w:rPr>
        <w:t>making</w:t>
      </w:r>
      <w:r w:rsidR="000230D0" w:rsidRPr="0006721A">
        <w:rPr>
          <w:rFonts w:ascii="TH SarabunPSK" w:hAnsi="TH SarabunPSK" w:cs="TH SarabunPSK"/>
        </w:rPr>
        <w:t>, the overview applicati</w:t>
      </w:r>
      <w:r w:rsidR="00311281">
        <w:rPr>
          <w:rFonts w:ascii="TH SarabunPSK" w:hAnsi="TH SarabunPSK" w:cs="TH SarabunPSK"/>
        </w:rPr>
        <w:t xml:space="preserve">ons, the fundamental platforms </w:t>
      </w:r>
      <w:r w:rsidR="00311281">
        <w:rPr>
          <w:rFonts w:ascii="TH SarabunPSK" w:hAnsi="TH SarabunPSK" w:cs="TH SarabunPSK"/>
          <w:cs/>
        </w:rPr>
        <w:t>-</w:t>
      </w:r>
      <w:r w:rsidR="000230D0" w:rsidRPr="0006721A">
        <w:rPr>
          <w:rFonts w:ascii="TH SarabunPSK" w:hAnsi="TH SarabunPSK" w:cs="TH SarabunPSK"/>
        </w:rPr>
        <w:t>such as Hadoop, Spark, and other tools</w:t>
      </w:r>
      <w:r w:rsidR="00311281">
        <w:rPr>
          <w:rFonts w:ascii="TH SarabunPSK" w:hAnsi="TH SarabunPSK" w:cs="TH SarabunPSK"/>
          <w:cs/>
        </w:rPr>
        <w:t>-</w:t>
      </w:r>
      <w:r w:rsidR="000230D0" w:rsidRPr="0006721A">
        <w:rPr>
          <w:rFonts w:ascii="TH SarabunPSK" w:hAnsi="TH SarabunPSK" w:cs="TH SarabunPSK"/>
        </w:rPr>
        <w:t xml:space="preserve">, using </w:t>
      </w:r>
      <w:r w:rsidR="00311281">
        <w:rPr>
          <w:rFonts w:ascii="TH SarabunPSK" w:hAnsi="TH SarabunPSK" w:cs="TH SarabunPSK"/>
        </w:rPr>
        <w:t xml:space="preserve">the </w:t>
      </w:r>
      <w:r w:rsidR="000230D0" w:rsidRPr="0006721A">
        <w:rPr>
          <w:rFonts w:ascii="TH SarabunPSK" w:hAnsi="TH SarabunPSK" w:cs="TH SarabunPSK"/>
        </w:rPr>
        <w:t xml:space="preserve">computer programs to </w:t>
      </w:r>
      <w:r w:rsidR="00311281">
        <w:rPr>
          <w:rFonts w:ascii="TH SarabunPSK" w:hAnsi="TH SarabunPSK" w:cs="TH SarabunPSK"/>
        </w:rPr>
        <w:t>analyze</w:t>
      </w:r>
      <w:r w:rsidR="00311281" w:rsidRPr="0006721A">
        <w:rPr>
          <w:rFonts w:ascii="TH SarabunPSK" w:hAnsi="TH SarabunPSK" w:cs="TH SarabunPSK"/>
          <w:cs/>
        </w:rPr>
        <w:t xml:space="preserve"> </w:t>
      </w:r>
      <w:r w:rsidR="00311281">
        <w:rPr>
          <w:rFonts w:ascii="TH SarabunPSK" w:hAnsi="TH SarabunPSK" w:cs="TH SarabunPSK"/>
        </w:rPr>
        <w:t xml:space="preserve">data, </w:t>
      </w:r>
      <w:r w:rsidR="000230D0" w:rsidRPr="000230D0">
        <w:rPr>
          <w:rFonts w:ascii="TH SarabunPSK" w:hAnsi="TH SarabunPSK" w:cs="TH SarabunPSK"/>
        </w:rPr>
        <w:t xml:space="preserve">introduce </w:t>
      </w:r>
      <w:r w:rsidR="00EE3E51">
        <w:rPr>
          <w:rFonts w:ascii="TH SarabunPSK" w:hAnsi="TH SarabunPSK" w:cs="TH SarabunPSK"/>
        </w:rPr>
        <w:t xml:space="preserve">the </w:t>
      </w:r>
      <w:r w:rsidR="000230D0" w:rsidRPr="000230D0">
        <w:rPr>
          <w:rFonts w:ascii="TH SarabunPSK" w:hAnsi="TH SarabunPSK" w:cs="TH SarabunPSK"/>
        </w:rPr>
        <w:t>visualizati</w:t>
      </w:r>
      <w:r w:rsidR="00EE3E51">
        <w:rPr>
          <w:rFonts w:ascii="TH SarabunPSK" w:hAnsi="TH SarabunPSK" w:cs="TH SarabunPSK"/>
        </w:rPr>
        <w:t>on issues on Big Data Analytics; s</w:t>
      </w:r>
      <w:r w:rsidR="000230D0" w:rsidRPr="000230D0">
        <w:rPr>
          <w:rFonts w:ascii="TH SarabunPSK" w:hAnsi="TH SarabunPSK" w:cs="TH SarabunPSK"/>
        </w:rPr>
        <w:t xml:space="preserve">tudents will have </w:t>
      </w:r>
      <w:r w:rsidR="00EE3E51">
        <w:rPr>
          <w:rFonts w:ascii="TH SarabunPSK" w:hAnsi="TH SarabunPSK" w:cs="TH SarabunPSK"/>
        </w:rPr>
        <w:t xml:space="preserve">the </w:t>
      </w:r>
      <w:r w:rsidR="000230D0" w:rsidRPr="000230D0">
        <w:rPr>
          <w:rFonts w:ascii="TH SarabunPSK" w:hAnsi="TH SarabunPSK" w:cs="TH SarabunPSK"/>
        </w:rPr>
        <w:t>fundamental knowledge on Big Data Analytics to handle various real</w:t>
      </w:r>
      <w:r w:rsidR="000230D0" w:rsidRPr="000230D0">
        <w:rPr>
          <w:rFonts w:ascii="TH SarabunPSK" w:hAnsi="TH SarabunPSK" w:cs="TH SarabunPSK"/>
          <w:cs/>
        </w:rPr>
        <w:t>-</w:t>
      </w:r>
      <w:r w:rsidR="000230D0" w:rsidRPr="000230D0">
        <w:rPr>
          <w:rFonts w:ascii="TH SarabunPSK" w:hAnsi="TH SarabunPSK" w:cs="TH SarabunPSK"/>
        </w:rPr>
        <w:t>world challenges</w:t>
      </w:r>
      <w:r w:rsidR="000230D0" w:rsidRPr="000230D0">
        <w:rPr>
          <w:rFonts w:ascii="TH SarabunPSK" w:hAnsi="TH SarabunPSK" w:cs="TH SarabunPSK"/>
          <w:cs/>
        </w:rPr>
        <w:t>.</w:t>
      </w:r>
      <w:r w:rsidR="000230D0">
        <w:rPr>
          <w:rFonts w:ascii="TH SarabunPSK" w:hAnsi="TH SarabunPSK" w:cs="TH SarabunPSK"/>
          <w:cs/>
        </w:rPr>
        <w:t xml:space="preserve">  </w:t>
      </w:r>
      <w:r w:rsidR="000230D0" w:rsidRPr="0006721A">
        <w:rPr>
          <w:rFonts w:ascii="TH SarabunPSK" w:hAnsi="TH SarabunPSK" w:cs="TH SarabunPSK"/>
        </w:rPr>
        <w:t xml:space="preserve">At the end of the </w:t>
      </w:r>
      <w:r w:rsidR="00426496">
        <w:rPr>
          <w:rFonts w:ascii="TH SarabunPSK" w:hAnsi="TH SarabunPSK" w:cs="TH SarabunPSK"/>
        </w:rPr>
        <w:t>trimester</w:t>
      </w:r>
      <w:r w:rsidR="000230D0" w:rsidRPr="0006721A">
        <w:rPr>
          <w:rFonts w:ascii="TH SarabunPSK" w:hAnsi="TH SarabunPSK" w:cs="TH SarabunPSK"/>
        </w:rPr>
        <w:t>, the student</w:t>
      </w:r>
      <w:r w:rsidR="00EE3E51">
        <w:rPr>
          <w:rFonts w:ascii="TH SarabunPSK" w:hAnsi="TH SarabunPSK" w:cs="TH SarabunPSK"/>
        </w:rPr>
        <w:t>s</w:t>
      </w:r>
      <w:r w:rsidR="000230D0" w:rsidRPr="0006721A">
        <w:rPr>
          <w:rFonts w:ascii="TH SarabunPSK" w:hAnsi="TH SarabunPSK" w:cs="TH SarabunPSK"/>
        </w:rPr>
        <w:t xml:space="preserve"> will present res</w:t>
      </w:r>
      <w:r w:rsidR="0006721A">
        <w:rPr>
          <w:rFonts w:ascii="TH SarabunPSK" w:hAnsi="TH SarabunPSK" w:cs="TH SarabunPSK"/>
        </w:rPr>
        <w:t>ults of the business analysis a</w:t>
      </w:r>
      <w:r w:rsidR="000230D0" w:rsidRPr="0006721A">
        <w:rPr>
          <w:rFonts w:ascii="TH SarabunPSK" w:hAnsi="TH SarabunPSK" w:cs="TH SarabunPSK"/>
        </w:rPr>
        <w:t>nd prepare a standardized education report</w:t>
      </w:r>
      <w:r w:rsidR="000230D0" w:rsidRPr="0006721A">
        <w:rPr>
          <w:rFonts w:ascii="TH SarabunPSK" w:hAnsi="TH SarabunPSK" w:cs="TH SarabunPSK"/>
          <w:cs/>
        </w:rPr>
        <w:t>.</w:t>
      </w:r>
    </w:p>
    <w:tbl>
      <w:tblPr>
        <w:tblpPr w:leftFromText="180" w:rightFromText="180" w:vertAnchor="text" w:horzAnchor="margin" w:tblpX="110" w:tblpY="300"/>
        <w:tblW w:w="8897" w:type="dxa"/>
        <w:tblLayout w:type="fixed"/>
        <w:tblLook w:val="0000" w:firstRow="0" w:lastRow="0" w:firstColumn="0" w:lastColumn="0" w:noHBand="0" w:noVBand="0"/>
      </w:tblPr>
      <w:tblGrid>
        <w:gridCol w:w="1368"/>
        <w:gridCol w:w="4603"/>
        <w:gridCol w:w="2926"/>
      </w:tblGrid>
      <w:tr w:rsidR="002E4DC3" w:rsidRPr="003F0580" w:rsidTr="00790482">
        <w:tc>
          <w:tcPr>
            <w:tcW w:w="1368" w:type="dxa"/>
          </w:tcPr>
          <w:p w:rsidR="002E4DC3" w:rsidRPr="003F0580" w:rsidRDefault="009B0105" w:rsidP="009B0105">
            <w:pPr>
              <w:tabs>
                <w:tab w:val="left" w:pos="720"/>
                <w:tab w:val="left" w:pos="2160"/>
                <w:tab w:val="left" w:pos="3240"/>
              </w:tabs>
              <w:ind w:left="-90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BUS61</w:t>
            </w:r>
            <w:r w:rsidR="002E4DC3" w:rsidRPr="003F058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2E4DC3" w:rsidRPr="003F0580">
              <w:rPr>
                <w:rFonts w:ascii="TH SarabunPSK" w:hAnsi="TH SarabunPSK" w:cs="TH SarabunPSK"/>
                <w:b/>
                <w:bCs/>
              </w:rPr>
              <w:t>726</w:t>
            </w:r>
          </w:p>
        </w:tc>
        <w:tc>
          <w:tcPr>
            <w:tcW w:w="4603" w:type="dxa"/>
          </w:tcPr>
          <w:p w:rsidR="002E4DC3" w:rsidRPr="003F0580" w:rsidRDefault="005A5EE3" w:rsidP="005A5EE3">
            <w:pPr>
              <w:tabs>
                <w:tab w:val="left" w:pos="617"/>
                <w:tab w:val="left" w:pos="2160"/>
                <w:tab w:val="left" w:pos="4569"/>
              </w:tabs>
              <w:ind w:left="364" w:firstLine="253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2E4DC3" w:rsidRPr="003F0580">
              <w:rPr>
                <w:rFonts w:ascii="TH SarabunPSK" w:hAnsi="TH SarabunPSK" w:cs="TH SarabunPSK"/>
                <w:b/>
                <w:bCs/>
                <w:cs/>
              </w:rPr>
              <w:t>การจัดการธุรกิจระหว่างประเทศ</w:t>
            </w:r>
          </w:p>
          <w:p w:rsidR="002E4DC3" w:rsidRPr="003F0580" w:rsidRDefault="005A5EE3" w:rsidP="00790482">
            <w:pPr>
              <w:tabs>
                <w:tab w:val="left" w:pos="720"/>
                <w:tab w:val="left" w:pos="2160"/>
                <w:tab w:val="left" w:pos="4569"/>
              </w:tabs>
              <w:ind w:left="364" w:right="-199" w:firstLine="253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790482">
              <w:rPr>
                <w:rFonts w:ascii="TH SarabunPSK" w:hAnsi="TH SarabunPSK" w:cs="TH SarabunPSK"/>
                <w:b/>
                <w:bCs/>
              </w:rPr>
              <w:t xml:space="preserve">International Business </w:t>
            </w:r>
            <w:r w:rsidR="002E4DC3" w:rsidRPr="003F0580">
              <w:rPr>
                <w:rFonts w:ascii="TH SarabunPSK" w:hAnsi="TH SarabunPSK" w:cs="TH SarabunPSK"/>
                <w:b/>
                <w:bCs/>
              </w:rPr>
              <w:t>Management</w:t>
            </w:r>
          </w:p>
        </w:tc>
        <w:tc>
          <w:tcPr>
            <w:tcW w:w="2926" w:type="dxa"/>
          </w:tcPr>
          <w:p w:rsidR="002E4DC3" w:rsidRPr="003F0580" w:rsidRDefault="00790482" w:rsidP="00790482">
            <w:pPr>
              <w:tabs>
                <w:tab w:val="left" w:pos="720"/>
                <w:tab w:val="left" w:pos="1967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6D6050">
              <w:rPr>
                <w:rFonts w:ascii="TH SarabunPSK" w:hAnsi="TH SarabunPSK" w:cs="TH SarabunPSK"/>
                <w:b/>
                <w:bCs/>
              </w:rPr>
              <w:t xml:space="preserve">4 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6D6050">
              <w:rPr>
                <w:rFonts w:ascii="TH SarabunPSK" w:hAnsi="TH SarabunPSK" w:cs="TH SarabunPSK"/>
                <w:b/>
                <w:bCs/>
              </w:rPr>
              <w:t>3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2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7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D7007B" w:rsidRPr="003F0580" w:rsidRDefault="00D7007B" w:rsidP="005A5EE3">
      <w:pPr>
        <w:tabs>
          <w:tab w:val="left" w:pos="2127"/>
        </w:tabs>
        <w:ind w:firstLine="36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06721A">
        <w:rPr>
          <w:rFonts w:ascii="TH SarabunPSK" w:hAnsi="TH SarabunPSK" w:cs="TH SarabunPSK" w:hint="cs"/>
          <w:cs/>
        </w:rPr>
        <w:t>วิชานี้ออกแบบมาเพื่อแนะนำ</w:t>
      </w:r>
      <w:r w:rsidR="002E4DC3" w:rsidRPr="003F0580">
        <w:rPr>
          <w:rFonts w:ascii="TH SarabunPSK" w:hAnsi="TH SarabunPSK" w:cs="TH SarabunPSK"/>
          <w:cs/>
        </w:rPr>
        <w:t xml:space="preserve">แนวคิดในการกำหนดนโยบายและการดำเนินงานของธุรกิจระหว่างประเทศ </w:t>
      </w:r>
      <w:r w:rsidR="0006721A">
        <w:rPr>
          <w:rFonts w:ascii="TH SarabunPSK" w:hAnsi="TH SarabunPSK" w:cs="TH SarabunPSK" w:hint="cs"/>
          <w:cs/>
        </w:rPr>
        <w:t>นักศึกษาจะได้เรียนรู้</w:t>
      </w:r>
      <w:r w:rsidR="002E4DC3" w:rsidRPr="003F0580">
        <w:rPr>
          <w:rFonts w:ascii="TH SarabunPSK" w:hAnsi="TH SarabunPSK" w:cs="TH SarabunPSK"/>
          <w:cs/>
        </w:rPr>
        <w:t xml:space="preserve">ปัญหา และอุปสรรคในการประกอบธุรกิจระหว่างประเทศ ศึกษาปัจจัยทางด้านวัฒนธรรม เศรษฐกิจ การเมือง สังคม เทคโนโลยีและการแข่งขันที่มีอิทธิพลต่อการกำหนดกลยุทธ์ในการจัดการการตลาด การเงิน และดำเนินธุรกิจระหว่างประเทศ </w:t>
      </w:r>
      <w:r w:rsidR="0006721A">
        <w:rPr>
          <w:rFonts w:ascii="TH SarabunPSK" w:hAnsi="TH SarabunPSK" w:cs="TH SarabunPSK" w:hint="cs"/>
          <w:cs/>
        </w:rPr>
        <w:t xml:space="preserve">ผ่านการศึกษาโดยใช้กรณีศึกษาและอภิปรายและเปลี่ยนความคิดเห็นในชั้นเรียน </w:t>
      </w:r>
      <w:r w:rsidR="0006721A" w:rsidRPr="0006721A">
        <w:rPr>
          <w:rFonts w:ascii="TH SarabunPSK" w:hAnsi="TH SarabunPSK" w:cs="TH SarabunPSK" w:hint="cs"/>
          <w:cs/>
        </w:rPr>
        <w:t>เมื่อสิ้นสุดภาคเรียนนักศึกษา</w:t>
      </w:r>
      <w:r w:rsidR="0006721A">
        <w:rPr>
          <w:rFonts w:ascii="TH SarabunPSK" w:hAnsi="TH SarabunPSK" w:cs="TH SarabunPSK" w:hint="cs"/>
          <w:cs/>
        </w:rPr>
        <w:t>จะมีก</w:t>
      </w:r>
      <w:r w:rsidR="0006721A" w:rsidRPr="003F0580">
        <w:rPr>
          <w:rFonts w:ascii="TH SarabunPSK" w:hAnsi="TH SarabunPSK" w:cs="TH SarabunPSK" w:hint="cs"/>
          <w:cs/>
        </w:rPr>
        <w:t>าร</w:t>
      </w:r>
      <w:r w:rsidR="0006721A" w:rsidRPr="003F0580">
        <w:rPr>
          <w:rFonts w:ascii="TH SarabunPSK" w:hAnsi="TH SarabunPSK" w:cs="TH SarabunPSK"/>
          <w:cs/>
        </w:rPr>
        <w:t>นำเสนอ</w:t>
      </w:r>
      <w:r w:rsidR="0006721A">
        <w:rPr>
          <w:rFonts w:ascii="TH SarabunPSK" w:hAnsi="TH SarabunPSK" w:cs="TH SarabunPSK" w:hint="cs"/>
          <w:cs/>
        </w:rPr>
        <w:t>ผลการวิเคราะห์ธุรกิจระหว่างประเทศ</w:t>
      </w:r>
      <w:r w:rsidR="0006721A" w:rsidRPr="003F0580">
        <w:rPr>
          <w:rFonts w:ascii="TH SarabunPSK" w:hAnsi="TH SarabunPSK" w:cs="TH SarabunPSK"/>
          <w:cs/>
        </w:rPr>
        <w:t xml:space="preserve"> และจัดทำรายงานทางการศึกษาอย่างมีมาตรฐาน</w:t>
      </w:r>
    </w:p>
    <w:p w:rsidR="002E4DC3" w:rsidRPr="0006721A" w:rsidRDefault="002E4DC3" w:rsidP="00D7007B">
      <w:pPr>
        <w:jc w:val="thaiDistribute"/>
        <w:rPr>
          <w:rFonts w:ascii="TH SarabunPSK" w:hAnsi="TH SarabunPSK" w:cs="TH SarabunPSK"/>
          <w:spacing w:val="-4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spacing w:val="-4"/>
          <w:cs/>
        </w:rPr>
        <w:tab/>
      </w:r>
      <w:r w:rsidR="00D7007B">
        <w:rPr>
          <w:rFonts w:ascii="TH SarabunPSK" w:hAnsi="TH SarabunPSK" w:cs="TH SarabunPSK" w:hint="cs"/>
          <w:spacing w:val="-4"/>
          <w:cs/>
        </w:rPr>
        <w:t xml:space="preserve">   </w:t>
      </w:r>
      <w:r w:rsidR="009B0F67">
        <w:rPr>
          <w:rFonts w:ascii="TH SarabunPSK" w:hAnsi="TH SarabunPSK" w:cs="TH SarabunPSK"/>
          <w:spacing w:val="-4"/>
          <w:cs/>
        </w:rPr>
        <w:t xml:space="preserve">  </w:t>
      </w:r>
      <w:r w:rsidR="005A5EE3">
        <w:rPr>
          <w:rFonts w:ascii="TH SarabunPSK" w:hAnsi="TH SarabunPSK" w:cs="TH SarabunPSK"/>
          <w:spacing w:val="-4"/>
          <w:cs/>
        </w:rPr>
        <w:t xml:space="preserve">      </w:t>
      </w:r>
      <w:r w:rsidR="0006721A" w:rsidRPr="0006721A">
        <w:rPr>
          <w:rFonts w:ascii="TH SarabunPSK" w:hAnsi="TH SarabunPSK" w:cs="TH SarabunPSK"/>
          <w:spacing w:val="-4"/>
        </w:rPr>
        <w:t xml:space="preserve">This course is designed to introduce </w:t>
      </w:r>
      <w:r w:rsidR="00E30CF3">
        <w:rPr>
          <w:rFonts w:ascii="TH SarabunPSK" w:hAnsi="TH SarabunPSK" w:cs="TH SarabunPSK"/>
          <w:spacing w:val="-4"/>
        </w:rPr>
        <w:t xml:space="preserve">the </w:t>
      </w:r>
      <w:r w:rsidR="0006721A" w:rsidRPr="0006721A">
        <w:rPr>
          <w:rFonts w:ascii="TH SarabunPSK" w:hAnsi="TH SarabunPSK" w:cs="TH SarabunPSK"/>
          <w:spacing w:val="-4"/>
        </w:rPr>
        <w:t xml:space="preserve">concepts </w:t>
      </w:r>
      <w:r w:rsidRPr="003F0580">
        <w:rPr>
          <w:rFonts w:ascii="TH SarabunPSK" w:hAnsi="TH SarabunPSK" w:cs="TH SarabunPSK"/>
          <w:spacing w:val="-4"/>
        </w:rPr>
        <w:t>of in</w:t>
      </w:r>
      <w:r>
        <w:rPr>
          <w:rFonts w:ascii="TH SarabunPSK" w:hAnsi="TH SarabunPSK" w:cs="TH SarabunPSK"/>
          <w:spacing w:val="-4"/>
        </w:rPr>
        <w:t>ternational business operations;</w:t>
      </w:r>
      <w:r w:rsidRPr="003F0580">
        <w:rPr>
          <w:rFonts w:ascii="TH SarabunPSK" w:hAnsi="TH SarabunPSK" w:cs="TH SarabunPSK"/>
          <w:spacing w:val="-4"/>
          <w:cs/>
        </w:rPr>
        <w:t xml:space="preserve"> </w:t>
      </w:r>
      <w:r w:rsidR="00E30CF3">
        <w:rPr>
          <w:rFonts w:ascii="TH SarabunPSK" w:hAnsi="TH SarabunPSK" w:cs="TH SarabunPSK"/>
          <w:spacing w:val="-4"/>
        </w:rPr>
        <w:t>s</w:t>
      </w:r>
      <w:r w:rsidR="0006721A" w:rsidRPr="0006721A">
        <w:rPr>
          <w:rFonts w:ascii="TH SarabunPSK" w:hAnsi="TH SarabunPSK" w:cs="TH SarabunPSK"/>
          <w:spacing w:val="-4"/>
        </w:rPr>
        <w:t>tudents will learn the problem</w:t>
      </w:r>
      <w:r w:rsidR="0006721A">
        <w:rPr>
          <w:rFonts w:ascii="TH SarabunPSK" w:hAnsi="TH SarabunPSK" w:cs="TH SarabunPSK"/>
          <w:spacing w:val="-4"/>
        </w:rPr>
        <w:t>s</w:t>
      </w:r>
      <w:r w:rsidR="0006721A" w:rsidRPr="003F0580">
        <w:rPr>
          <w:rFonts w:ascii="TH SarabunPSK" w:hAnsi="TH SarabunPSK" w:cs="TH SarabunPSK"/>
          <w:spacing w:val="-4"/>
          <w:cs/>
        </w:rPr>
        <w:t xml:space="preserve"> </w:t>
      </w:r>
      <w:r w:rsidRPr="003F0580">
        <w:rPr>
          <w:rFonts w:ascii="TH SarabunPSK" w:hAnsi="TH SarabunPSK" w:cs="TH SarabunPSK"/>
          <w:spacing w:val="-4"/>
        </w:rPr>
        <w:t xml:space="preserve">and obstacles of international business </w:t>
      </w:r>
      <w:r w:rsidR="00E30CF3">
        <w:rPr>
          <w:rFonts w:ascii="TH SarabunPSK" w:hAnsi="TH SarabunPSK" w:cs="TH SarabunPSK"/>
          <w:spacing w:val="-4"/>
        </w:rPr>
        <w:t>operations, business</w:t>
      </w:r>
      <w:r w:rsidRPr="003F0580">
        <w:rPr>
          <w:rFonts w:ascii="TH SarabunPSK" w:hAnsi="TH SarabunPSK" w:cs="TH SarabunPSK"/>
          <w:spacing w:val="-4"/>
        </w:rPr>
        <w:t xml:space="preserve"> culture, economy, politics, society, technology</w:t>
      </w:r>
      <w:r w:rsidR="00E30CF3">
        <w:rPr>
          <w:rFonts w:ascii="TH SarabunPSK" w:hAnsi="TH SarabunPSK" w:cs="TH SarabunPSK"/>
          <w:spacing w:val="-4"/>
        </w:rPr>
        <w:t xml:space="preserve">, and competition </w:t>
      </w:r>
      <w:r w:rsidR="00E30CF3">
        <w:rPr>
          <w:rFonts w:ascii="TH SarabunPSK" w:hAnsi="TH SarabunPSK" w:cs="TH SarabunPSK"/>
          <w:spacing w:val="-4"/>
          <w:cs/>
        </w:rPr>
        <w:t>-</w:t>
      </w:r>
      <w:r w:rsidR="00E30CF3">
        <w:rPr>
          <w:rFonts w:ascii="TH SarabunPSK" w:hAnsi="TH SarabunPSK" w:cs="TH SarabunPSK"/>
          <w:spacing w:val="-4"/>
        </w:rPr>
        <w:t>which a</w:t>
      </w:r>
      <w:r w:rsidRPr="003F0580">
        <w:rPr>
          <w:rFonts w:ascii="TH SarabunPSK" w:hAnsi="TH SarabunPSK" w:cs="TH SarabunPSK"/>
          <w:spacing w:val="-4"/>
        </w:rPr>
        <w:t xml:space="preserve">ffect </w:t>
      </w:r>
      <w:r w:rsidR="00E30CF3">
        <w:rPr>
          <w:rFonts w:ascii="TH SarabunPSK" w:hAnsi="TH SarabunPSK" w:cs="TH SarabunPSK"/>
          <w:spacing w:val="-4"/>
        </w:rPr>
        <w:t>to marketing, financial&amp;</w:t>
      </w:r>
      <w:r w:rsidRPr="003F0580">
        <w:rPr>
          <w:rFonts w:ascii="TH SarabunPSK" w:hAnsi="TH SarabunPSK" w:cs="TH SarabunPSK"/>
          <w:spacing w:val="-4"/>
        </w:rPr>
        <w:t>international business strategy</w:t>
      </w:r>
      <w:r w:rsidR="00E30CF3">
        <w:rPr>
          <w:rFonts w:ascii="TH SarabunPSK" w:hAnsi="TH SarabunPSK" w:cs="TH SarabunPSK"/>
          <w:spacing w:val="-4"/>
        </w:rPr>
        <w:t>,</w:t>
      </w:r>
      <w:r w:rsidRPr="003F0580">
        <w:rPr>
          <w:rFonts w:ascii="TH SarabunPSK" w:hAnsi="TH SarabunPSK" w:cs="TH SarabunPSK"/>
          <w:spacing w:val="-4"/>
        </w:rPr>
        <w:t xml:space="preserve"> and </w:t>
      </w:r>
      <w:r w:rsidR="00B80FCB" w:rsidRPr="0006721A">
        <w:rPr>
          <w:rFonts w:ascii="TH SarabunPSK" w:hAnsi="TH SarabunPSK" w:cs="TH SarabunPSK"/>
          <w:spacing w:val="-4"/>
        </w:rPr>
        <w:t>Inter</w:t>
      </w:r>
      <w:r w:rsidR="00D16895" w:rsidRPr="0006721A">
        <w:rPr>
          <w:rFonts w:ascii="TH SarabunPSK" w:hAnsi="TH SarabunPSK" w:cs="TH SarabunPSK"/>
          <w:spacing w:val="-4"/>
        </w:rPr>
        <w:t>national busine</w:t>
      </w:r>
      <w:r w:rsidR="0006721A" w:rsidRPr="0006721A">
        <w:rPr>
          <w:rFonts w:ascii="TH SarabunPSK" w:hAnsi="TH SarabunPSK" w:cs="TH SarabunPSK"/>
          <w:spacing w:val="-4"/>
        </w:rPr>
        <w:t>ss operation</w:t>
      </w:r>
      <w:r w:rsidR="00E30CF3">
        <w:rPr>
          <w:rFonts w:ascii="TH SarabunPSK" w:hAnsi="TH SarabunPSK" w:cs="TH SarabunPSK"/>
          <w:spacing w:val="-4"/>
          <w:cs/>
        </w:rPr>
        <w:t>-</w:t>
      </w:r>
      <w:r w:rsidR="0006721A" w:rsidRPr="0006721A">
        <w:rPr>
          <w:rFonts w:ascii="TH SarabunPSK" w:hAnsi="TH SarabunPSK" w:cs="TH SarabunPSK"/>
          <w:spacing w:val="-4"/>
          <w:cs/>
        </w:rPr>
        <w:t xml:space="preserve"> </w:t>
      </w:r>
      <w:r w:rsidR="00E30CF3">
        <w:rPr>
          <w:rFonts w:ascii="TH SarabunPSK" w:hAnsi="TH SarabunPSK" w:cs="TH SarabunPSK"/>
          <w:spacing w:val="-4"/>
        </w:rPr>
        <w:t>by</w:t>
      </w:r>
      <w:r w:rsidR="0006721A" w:rsidRPr="0006721A">
        <w:rPr>
          <w:rFonts w:ascii="TH SarabunPSK" w:hAnsi="TH SarabunPSK" w:cs="TH SarabunPSK"/>
          <w:spacing w:val="-4"/>
        </w:rPr>
        <w:t xml:space="preserve"> using case studies</w:t>
      </w:r>
      <w:r w:rsidR="0006721A" w:rsidRPr="0006721A">
        <w:rPr>
          <w:rFonts w:ascii="TH SarabunPSK" w:hAnsi="TH SarabunPSK" w:cs="TH SarabunPSK" w:hint="cs"/>
          <w:spacing w:val="-4"/>
          <w:cs/>
        </w:rPr>
        <w:t xml:space="preserve"> </w:t>
      </w:r>
      <w:r w:rsidR="0006721A" w:rsidRPr="0006721A">
        <w:rPr>
          <w:rFonts w:ascii="TH SarabunPSK" w:hAnsi="TH SarabunPSK" w:cs="TH SarabunPSK"/>
          <w:spacing w:val="-4"/>
        </w:rPr>
        <w:t>and class discussion</w:t>
      </w:r>
      <w:r w:rsidR="0006721A" w:rsidRPr="0006721A">
        <w:rPr>
          <w:rFonts w:ascii="TH SarabunPSK" w:hAnsi="TH SarabunPSK" w:cs="TH SarabunPSK"/>
          <w:spacing w:val="-4"/>
          <w:cs/>
        </w:rPr>
        <w:t xml:space="preserve">. </w:t>
      </w:r>
      <w:r w:rsidR="0006721A" w:rsidRPr="0006721A">
        <w:rPr>
          <w:rFonts w:ascii="TH SarabunPSK" w:hAnsi="TH SarabunPSK" w:cs="TH SarabunPSK"/>
          <w:spacing w:val="-4"/>
        </w:rPr>
        <w:t xml:space="preserve">At the end of the </w:t>
      </w:r>
      <w:r w:rsidR="00426496">
        <w:rPr>
          <w:rFonts w:ascii="TH SarabunPSK" w:hAnsi="TH SarabunPSK" w:cs="TH SarabunPSK"/>
          <w:spacing w:val="-4"/>
        </w:rPr>
        <w:t>trimester</w:t>
      </w:r>
      <w:r w:rsidR="0006721A" w:rsidRPr="0006721A">
        <w:rPr>
          <w:rFonts w:ascii="TH SarabunPSK" w:hAnsi="TH SarabunPSK" w:cs="TH SarabunPSK"/>
          <w:spacing w:val="-4"/>
        </w:rPr>
        <w:t>, the student</w:t>
      </w:r>
      <w:r w:rsidR="00E30CF3">
        <w:rPr>
          <w:rFonts w:ascii="TH SarabunPSK" w:hAnsi="TH SarabunPSK" w:cs="TH SarabunPSK"/>
          <w:spacing w:val="-4"/>
        </w:rPr>
        <w:t>s</w:t>
      </w:r>
      <w:r w:rsidR="0006721A" w:rsidRPr="0006721A">
        <w:rPr>
          <w:rFonts w:ascii="TH SarabunPSK" w:hAnsi="TH SarabunPSK" w:cs="TH SarabunPSK"/>
          <w:spacing w:val="-4"/>
        </w:rPr>
        <w:t xml:space="preserve"> will present the results of an international </w:t>
      </w:r>
      <w:r w:rsidR="00E30CF3">
        <w:rPr>
          <w:rFonts w:ascii="TH SarabunPSK" w:hAnsi="TH SarabunPSK" w:cs="TH SarabunPSK"/>
          <w:spacing w:val="-4"/>
        </w:rPr>
        <w:t>business analysis, a</w:t>
      </w:r>
      <w:r w:rsidR="0006721A" w:rsidRPr="0006721A">
        <w:rPr>
          <w:rFonts w:ascii="TH SarabunPSK" w:hAnsi="TH SarabunPSK" w:cs="TH SarabunPSK"/>
          <w:spacing w:val="-4"/>
        </w:rPr>
        <w:t>nd prepare a standardized education report</w:t>
      </w:r>
      <w:r w:rsidR="0006721A" w:rsidRPr="0006721A">
        <w:rPr>
          <w:rFonts w:ascii="TH SarabunPSK" w:hAnsi="TH SarabunPSK" w:cs="TH SarabunPSK"/>
          <w:spacing w:val="-4"/>
          <w:cs/>
        </w:rPr>
        <w:t>.</w:t>
      </w:r>
    </w:p>
    <w:p w:rsidR="00D7007B" w:rsidRDefault="00D7007B" w:rsidP="00D7007B">
      <w:pPr>
        <w:jc w:val="thaiDistribute"/>
        <w:rPr>
          <w:rFonts w:ascii="TH SarabunPSK" w:hAnsi="TH SarabunPSK" w:cs="TH SarabunPSK"/>
        </w:rPr>
      </w:pPr>
    </w:p>
    <w:p w:rsidR="00DA24D1" w:rsidRDefault="00DA24D1" w:rsidP="00D7007B">
      <w:pPr>
        <w:jc w:val="thaiDistribute"/>
        <w:rPr>
          <w:rFonts w:ascii="TH SarabunPSK" w:hAnsi="TH SarabunPSK" w:cs="TH SarabunPSK"/>
        </w:rPr>
      </w:pPr>
    </w:p>
    <w:p w:rsidR="00DA24D1" w:rsidRDefault="00DA24D1" w:rsidP="00D7007B">
      <w:pPr>
        <w:jc w:val="thaiDistribute"/>
        <w:rPr>
          <w:rFonts w:ascii="TH SarabunPSK" w:hAnsi="TH SarabunPSK" w:cs="TH SarabunPSK"/>
        </w:rPr>
      </w:pPr>
    </w:p>
    <w:p w:rsidR="00DA24D1" w:rsidRPr="003F0580" w:rsidRDefault="00DA24D1" w:rsidP="00D7007B">
      <w:pPr>
        <w:jc w:val="thaiDistribute"/>
        <w:rPr>
          <w:rFonts w:ascii="TH SarabunPSK" w:hAnsi="TH SarabunPSK" w:cs="TH SarabunPSK"/>
        </w:rPr>
      </w:pPr>
    </w:p>
    <w:tbl>
      <w:tblPr>
        <w:tblW w:w="89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620"/>
        <w:gridCol w:w="5490"/>
        <w:gridCol w:w="1822"/>
      </w:tblGrid>
      <w:tr w:rsidR="002E4DC3" w:rsidRPr="003F0580" w:rsidTr="00D7007B">
        <w:trPr>
          <w:trHeight w:val="600"/>
        </w:trPr>
        <w:tc>
          <w:tcPr>
            <w:tcW w:w="1620" w:type="dxa"/>
          </w:tcPr>
          <w:p w:rsidR="002E4DC3" w:rsidRPr="003F0580" w:rsidRDefault="009B0105" w:rsidP="0009586E">
            <w:pPr>
              <w:tabs>
                <w:tab w:val="left" w:pos="720"/>
                <w:tab w:val="left" w:pos="2160"/>
                <w:tab w:val="left" w:pos="3240"/>
              </w:tabs>
              <w:ind w:left="-122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BUS61</w:t>
            </w:r>
            <w:r w:rsidR="002E4DC3" w:rsidRPr="003F058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2E4DC3" w:rsidRPr="003F0580">
              <w:rPr>
                <w:rFonts w:ascii="TH SarabunPSK" w:hAnsi="TH SarabunPSK" w:cs="TH SarabunPSK"/>
                <w:b/>
                <w:bCs/>
              </w:rPr>
              <w:t>727</w:t>
            </w:r>
          </w:p>
        </w:tc>
        <w:tc>
          <w:tcPr>
            <w:tcW w:w="5490" w:type="dxa"/>
          </w:tcPr>
          <w:p w:rsidR="002E4DC3" w:rsidRPr="003F0580" w:rsidRDefault="002E4DC3" w:rsidP="005A5EE3">
            <w:pPr>
              <w:tabs>
                <w:tab w:val="left" w:pos="720"/>
                <w:tab w:val="left" w:pos="2160"/>
                <w:tab w:val="left" w:pos="4569"/>
              </w:tabs>
              <w:ind w:firstLine="399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การวิเคราะห์เชิงปริมาณเพื่อการจัดการทางธุรกิจ</w:t>
            </w:r>
            <w:r w:rsidRPr="003F0580">
              <w:rPr>
                <w:rFonts w:ascii="TH SarabunPSK" w:hAnsi="TH SarabunPSK" w:cs="TH SarabunPSK"/>
                <w:b/>
                <w:bCs/>
              </w:rPr>
              <w:tab/>
            </w:r>
          </w:p>
          <w:p w:rsidR="002E4DC3" w:rsidRPr="003F0580" w:rsidRDefault="002E4DC3" w:rsidP="005A5EE3">
            <w:pPr>
              <w:tabs>
                <w:tab w:val="left" w:pos="720"/>
                <w:tab w:val="left" w:pos="2160"/>
                <w:tab w:val="left" w:pos="4569"/>
              </w:tabs>
              <w:ind w:firstLine="399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Quantitative Analysis for Business Management</w:t>
            </w:r>
          </w:p>
        </w:tc>
        <w:tc>
          <w:tcPr>
            <w:tcW w:w="1822" w:type="dxa"/>
          </w:tcPr>
          <w:p w:rsidR="002E4DC3" w:rsidRPr="003F0580" w:rsidRDefault="006D6050" w:rsidP="0009586E">
            <w:pPr>
              <w:tabs>
                <w:tab w:val="left" w:pos="720"/>
                <w:tab w:val="left" w:pos="90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7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:rsidR="002E4DC3" w:rsidRPr="003F0580" w:rsidRDefault="002E4DC3" w:rsidP="0009586E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2E4DC3" w:rsidRPr="003F0580" w:rsidRDefault="00D7007B" w:rsidP="005A5EE3">
      <w:pPr>
        <w:tabs>
          <w:tab w:val="left" w:pos="1134"/>
          <w:tab w:val="left" w:pos="2127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 xml:space="preserve">  </w:t>
      </w:r>
      <w:r>
        <w:rPr>
          <w:rFonts w:ascii="TH SarabunPSK" w:hAnsi="TH SarabunPSK" w:cs="TH SarabunPSK"/>
          <w:cs/>
        </w:rPr>
        <w:tab/>
      </w:r>
      <w:r w:rsidR="0006721A">
        <w:rPr>
          <w:rFonts w:ascii="TH SarabunPSK" w:hAnsi="TH SarabunPSK" w:cs="TH SarabunPSK" w:hint="cs"/>
          <w:cs/>
        </w:rPr>
        <w:t>วิชานี้ออกแบบมาเพื่อแนะนำ</w:t>
      </w:r>
      <w:r w:rsidR="002E4DC3" w:rsidRPr="003F0580">
        <w:rPr>
          <w:rFonts w:ascii="TH SarabunPSK" w:hAnsi="TH SarabunPSK" w:cs="TH SarabunPSK"/>
          <w:cs/>
        </w:rPr>
        <w:t>การประยุกต์ตัวแบบทางคณิตศาสตร์เพื่อวิเคราะห์ปัญหา</w:t>
      </w:r>
      <w:r w:rsidR="0006721A">
        <w:rPr>
          <w:rFonts w:ascii="TH SarabunPSK" w:hAnsi="TH SarabunPSK" w:cs="TH SarabunPSK" w:hint="cs"/>
          <w:cs/>
        </w:rPr>
        <w:t xml:space="preserve"> นักศึกษาจะได้เรียนรู้</w:t>
      </w:r>
      <w:r w:rsidR="00704568">
        <w:rPr>
          <w:rFonts w:ascii="TH SarabunPSK" w:hAnsi="TH SarabunPSK" w:cs="TH SarabunPSK" w:hint="cs"/>
          <w:cs/>
        </w:rPr>
        <w:t>และฝึกปฏิบัติ</w:t>
      </w:r>
      <w:r w:rsidR="002E4DC3" w:rsidRPr="003F0580">
        <w:rPr>
          <w:rFonts w:ascii="TH SarabunPSK" w:hAnsi="TH SarabunPSK" w:cs="TH SarabunPSK"/>
          <w:cs/>
        </w:rPr>
        <w:t>การ</w:t>
      </w:r>
      <w:r w:rsidR="002E4DC3">
        <w:rPr>
          <w:rFonts w:ascii="TH SarabunPSK" w:hAnsi="TH SarabunPSK" w:cs="TH SarabunPSK" w:hint="cs"/>
          <w:cs/>
        </w:rPr>
        <w:t>วิเคราะห์</w:t>
      </w:r>
      <w:r w:rsidR="002E4DC3" w:rsidRPr="003F0580">
        <w:rPr>
          <w:rFonts w:ascii="TH SarabunPSK" w:hAnsi="TH SarabunPSK" w:cs="TH SarabunPSK"/>
          <w:cs/>
        </w:rPr>
        <w:t xml:space="preserve">โปรแกรมเชิงเส้น </w:t>
      </w:r>
      <w:r w:rsidR="0006721A">
        <w:rPr>
          <w:rFonts w:ascii="TH SarabunPSK" w:hAnsi="TH SarabunPSK" w:cs="TH SarabunPSK" w:hint="cs"/>
          <w:cs/>
        </w:rPr>
        <w:t>การวิเคราะห์ตัวแบบ</w:t>
      </w:r>
      <w:r w:rsidR="002E4DC3" w:rsidRPr="003F0580">
        <w:rPr>
          <w:rFonts w:ascii="TH SarabunPSK" w:hAnsi="TH SarabunPSK" w:cs="TH SarabunPSK"/>
          <w:cs/>
        </w:rPr>
        <w:t xml:space="preserve">การขนส่ง วิเคราะห์ข่ายงาน ทฤษฎีเกม ปัญหาการจัดสรรทรัพยากร </w:t>
      </w:r>
      <w:r w:rsidR="0006721A">
        <w:rPr>
          <w:rFonts w:ascii="TH SarabunPSK" w:hAnsi="TH SarabunPSK" w:cs="TH SarabunPSK" w:hint="cs"/>
          <w:cs/>
        </w:rPr>
        <w:t>แบบ</w:t>
      </w:r>
      <w:r w:rsidR="002E4DC3" w:rsidRPr="003F0580">
        <w:rPr>
          <w:rFonts w:ascii="TH SarabunPSK" w:hAnsi="TH SarabunPSK" w:cs="TH SarabunPSK"/>
          <w:cs/>
        </w:rPr>
        <w:t>จำลองทาง</w:t>
      </w:r>
      <w:r w:rsidR="0006721A">
        <w:rPr>
          <w:rFonts w:ascii="TH SarabunPSK" w:hAnsi="TH SarabunPSK" w:cs="TH SarabunPSK"/>
          <w:cs/>
        </w:rPr>
        <w:t>คณิตศาสตร์</w:t>
      </w:r>
      <w:r w:rsidR="002E4DC3" w:rsidRPr="003F0580">
        <w:rPr>
          <w:rFonts w:ascii="TH SarabunPSK" w:hAnsi="TH SarabunPSK" w:cs="TH SarabunPSK"/>
          <w:cs/>
        </w:rPr>
        <w:t xml:space="preserve">เพื่อการตัดสินใจ </w:t>
      </w:r>
      <w:r w:rsidR="00704568">
        <w:rPr>
          <w:rFonts w:ascii="TH SarabunPSK" w:hAnsi="TH SarabunPSK" w:cs="TH SarabunPSK" w:hint="cs"/>
          <w:cs/>
        </w:rPr>
        <w:t>อีกทั้งนักศึกษาจะได้ฝึก</w:t>
      </w:r>
      <w:r w:rsidR="002E4DC3">
        <w:rPr>
          <w:rFonts w:ascii="TH SarabunPSK" w:hAnsi="TH SarabunPSK" w:cs="TH SarabunPSK" w:hint="cs"/>
          <w:cs/>
        </w:rPr>
        <w:t>ใช้โปรแกรมสำเร็จรูปวิเคราะห์ผลทางสถิติ</w:t>
      </w:r>
    </w:p>
    <w:p w:rsidR="002E4DC3" w:rsidRDefault="00D7007B" w:rsidP="005A5EE3">
      <w:pPr>
        <w:tabs>
          <w:tab w:val="left" w:pos="1985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 w:rsidR="00704568" w:rsidRPr="00704568">
        <w:rPr>
          <w:rFonts w:ascii="TH SarabunPSK" w:hAnsi="TH SarabunPSK" w:cs="TH SarabunPSK"/>
        </w:rPr>
        <w:t xml:space="preserve">This course is designed to introduce </w:t>
      </w:r>
      <w:r w:rsidR="008E6DB2">
        <w:rPr>
          <w:rFonts w:ascii="TH SarabunPSK" w:hAnsi="TH SarabunPSK" w:cs="TH SarabunPSK"/>
        </w:rPr>
        <w:t xml:space="preserve">the </w:t>
      </w:r>
      <w:r w:rsidR="00704568" w:rsidRPr="003F0580">
        <w:rPr>
          <w:rFonts w:ascii="TH SarabunPSK" w:hAnsi="TH SarabunPSK" w:cs="TH SarabunPSK"/>
        </w:rPr>
        <w:t>quantitative models for business problem solving</w:t>
      </w:r>
      <w:r w:rsidR="008E6DB2">
        <w:rPr>
          <w:rFonts w:ascii="TH SarabunPSK" w:hAnsi="TH SarabunPSK" w:cs="TH SarabunPSK"/>
        </w:rPr>
        <w:t>, s</w:t>
      </w:r>
      <w:r w:rsidR="00704568" w:rsidRPr="00704568">
        <w:rPr>
          <w:rFonts w:ascii="TH SarabunPSK" w:hAnsi="TH SarabunPSK" w:cs="TH SarabunPSK"/>
        </w:rPr>
        <w:t xml:space="preserve">tudents will learn and practice </w:t>
      </w:r>
      <w:r w:rsidR="008E6DB2">
        <w:rPr>
          <w:rFonts w:ascii="TH SarabunPSK" w:hAnsi="TH SarabunPSK" w:cs="TH SarabunPSK"/>
        </w:rPr>
        <w:t xml:space="preserve">the </w:t>
      </w:r>
      <w:r w:rsidR="00704568" w:rsidRPr="00704568">
        <w:rPr>
          <w:rFonts w:ascii="TH SarabunPSK" w:hAnsi="TH SarabunPSK" w:cs="TH SarabunPSK"/>
        </w:rPr>
        <w:t>linear programming,</w:t>
      </w:r>
      <w:r w:rsidR="00704568">
        <w:rPr>
          <w:rFonts w:ascii="TH SarabunPSK" w:hAnsi="TH SarabunPSK" w:cs="TH SarabunPSK"/>
          <w:cs/>
        </w:rPr>
        <w:t xml:space="preserve"> </w:t>
      </w:r>
      <w:r w:rsidR="008E6DB2">
        <w:rPr>
          <w:rFonts w:ascii="TH SarabunPSK" w:hAnsi="TH SarabunPSK" w:cs="TH SarabunPSK"/>
        </w:rPr>
        <w:t xml:space="preserve">the </w:t>
      </w:r>
      <w:r w:rsidR="00704568">
        <w:rPr>
          <w:rFonts w:ascii="TH SarabunPSK" w:hAnsi="TH SarabunPSK" w:cs="TH SarabunPSK"/>
        </w:rPr>
        <w:t xml:space="preserve">transportation problems, </w:t>
      </w:r>
      <w:r w:rsidR="008E6DB2">
        <w:rPr>
          <w:rFonts w:ascii="TH SarabunPSK" w:hAnsi="TH SarabunPSK" w:cs="TH SarabunPSK"/>
        </w:rPr>
        <w:t xml:space="preserve">the </w:t>
      </w:r>
      <w:r w:rsidR="00704568">
        <w:rPr>
          <w:rFonts w:ascii="TH SarabunPSK" w:hAnsi="TH SarabunPSK" w:cs="TH SarabunPSK"/>
        </w:rPr>
        <w:t xml:space="preserve">network analysis, </w:t>
      </w:r>
      <w:r w:rsidR="008E6DB2">
        <w:rPr>
          <w:rFonts w:ascii="TH SarabunPSK" w:hAnsi="TH SarabunPSK" w:cs="TH SarabunPSK"/>
        </w:rPr>
        <w:t xml:space="preserve">the </w:t>
      </w:r>
      <w:r w:rsidR="00704568">
        <w:rPr>
          <w:rFonts w:ascii="TH SarabunPSK" w:hAnsi="TH SarabunPSK" w:cs="TH SarabunPSK"/>
        </w:rPr>
        <w:t xml:space="preserve">game theory, </w:t>
      </w:r>
      <w:r w:rsidR="008E6DB2">
        <w:rPr>
          <w:rFonts w:ascii="TH SarabunPSK" w:hAnsi="TH SarabunPSK" w:cs="TH SarabunPSK"/>
        </w:rPr>
        <w:t xml:space="preserve">the </w:t>
      </w:r>
      <w:r w:rsidR="00704568">
        <w:rPr>
          <w:rFonts w:ascii="TH SarabunPSK" w:hAnsi="TH SarabunPSK" w:cs="TH SarabunPSK"/>
        </w:rPr>
        <w:t xml:space="preserve">resource allocation, </w:t>
      </w:r>
      <w:r w:rsidR="008E6DB2">
        <w:rPr>
          <w:rFonts w:ascii="TH SarabunPSK" w:hAnsi="TH SarabunPSK" w:cs="TH SarabunPSK"/>
        </w:rPr>
        <w:t xml:space="preserve">the </w:t>
      </w:r>
      <w:r w:rsidR="002E4DC3" w:rsidRPr="003F0580">
        <w:rPr>
          <w:rFonts w:ascii="TH SarabunPSK" w:hAnsi="TH SarabunPSK" w:cs="TH SarabunPSK"/>
        </w:rPr>
        <w:t>quantitative simulation</w:t>
      </w:r>
      <w:r w:rsidR="008E6DB2">
        <w:rPr>
          <w:rFonts w:ascii="TH SarabunPSK" w:hAnsi="TH SarabunPSK" w:cs="TH SarabunPSK"/>
        </w:rPr>
        <w:t>,</w:t>
      </w:r>
      <w:r w:rsidR="002E4DC3" w:rsidRPr="003F0580">
        <w:rPr>
          <w:rFonts w:ascii="TH SarabunPSK" w:hAnsi="TH SarabunPSK" w:cs="TH SarabunPSK"/>
        </w:rPr>
        <w:t xml:space="preserve"> an</w:t>
      </w:r>
      <w:r w:rsidR="002E4DC3">
        <w:rPr>
          <w:rFonts w:ascii="TH SarabunPSK" w:hAnsi="TH SarabunPSK" w:cs="TH SarabunPSK"/>
        </w:rPr>
        <w:t xml:space="preserve">d other quantitative models for business </w:t>
      </w:r>
      <w:r w:rsidR="002E4DC3" w:rsidRPr="003F0580">
        <w:rPr>
          <w:rFonts w:ascii="TH SarabunPSK" w:hAnsi="TH SarabunPSK" w:cs="TH SarabunPSK"/>
        </w:rPr>
        <w:t>management</w:t>
      </w:r>
      <w:r w:rsidR="008E6DB2">
        <w:rPr>
          <w:rFonts w:ascii="TH SarabunPSK" w:hAnsi="TH SarabunPSK" w:cs="TH SarabunPSK"/>
        </w:rPr>
        <w:t>; s</w:t>
      </w:r>
      <w:r w:rsidR="00704568" w:rsidRPr="00704568">
        <w:rPr>
          <w:rFonts w:ascii="TH SarabunPSK" w:hAnsi="TH SarabunPSK" w:cs="TH SarabunPSK"/>
        </w:rPr>
        <w:t>tudents will also be able to use statistical analysis software</w:t>
      </w:r>
      <w:r w:rsidR="00704568" w:rsidRPr="00704568">
        <w:rPr>
          <w:rFonts w:ascii="TH SarabunPSK" w:hAnsi="TH SarabunPSK" w:cs="TH SarabunPSK"/>
          <w:cs/>
        </w:rPr>
        <w:t>.</w:t>
      </w:r>
    </w:p>
    <w:p w:rsidR="005D0284" w:rsidRPr="00704568" w:rsidRDefault="005D0284" w:rsidP="00704568">
      <w:pPr>
        <w:tabs>
          <w:tab w:val="left" w:pos="1276"/>
          <w:tab w:val="left" w:pos="1710"/>
        </w:tabs>
        <w:jc w:val="thaiDistribute"/>
        <w:rPr>
          <w:rFonts w:ascii="TH SarabunPSK" w:hAnsi="TH SarabunPSK" w:cs="TH SarabunPSK"/>
        </w:rPr>
      </w:pPr>
    </w:p>
    <w:tbl>
      <w:tblPr>
        <w:tblW w:w="89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620"/>
        <w:gridCol w:w="5490"/>
        <w:gridCol w:w="1822"/>
      </w:tblGrid>
      <w:tr w:rsidR="002E4DC3" w:rsidRPr="003F0580" w:rsidTr="00D7007B">
        <w:trPr>
          <w:trHeight w:val="600"/>
        </w:trPr>
        <w:tc>
          <w:tcPr>
            <w:tcW w:w="1620" w:type="dxa"/>
          </w:tcPr>
          <w:p w:rsidR="002E4DC3" w:rsidRPr="003F0580" w:rsidRDefault="005F6912" w:rsidP="0049549A">
            <w:pPr>
              <w:tabs>
                <w:tab w:val="left" w:pos="720"/>
                <w:tab w:val="left" w:pos="2160"/>
                <w:tab w:val="left" w:pos="3240"/>
              </w:tabs>
              <w:ind w:left="-122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BUS61</w:t>
            </w:r>
            <w:r w:rsidR="002E4DC3" w:rsidRPr="00D6284B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2E4DC3" w:rsidRPr="00D6284B">
              <w:rPr>
                <w:rFonts w:ascii="TH SarabunPSK" w:hAnsi="TH SarabunPSK" w:cs="TH SarabunPSK"/>
                <w:b/>
                <w:bCs/>
              </w:rPr>
              <w:t>728</w:t>
            </w:r>
          </w:p>
        </w:tc>
        <w:tc>
          <w:tcPr>
            <w:tcW w:w="5490" w:type="dxa"/>
          </w:tcPr>
          <w:p w:rsidR="002E4DC3" w:rsidRPr="00D6284B" w:rsidRDefault="002E4DC3" w:rsidP="005A5EE3">
            <w:pPr>
              <w:tabs>
                <w:tab w:val="left" w:pos="720"/>
                <w:tab w:val="left" w:pos="2160"/>
                <w:tab w:val="left" w:pos="3240"/>
              </w:tabs>
              <w:ind w:firstLine="399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D6284B">
              <w:rPr>
                <w:rFonts w:ascii="TH SarabunPSK" w:hAnsi="TH SarabunPSK" w:cs="TH SarabunPSK" w:hint="cs"/>
                <w:b/>
                <w:bCs/>
                <w:cs/>
              </w:rPr>
              <w:t>การจัดการธุรกิจอย่างยั่งยืน</w:t>
            </w:r>
          </w:p>
          <w:p w:rsidR="002E4DC3" w:rsidRPr="003F0580" w:rsidRDefault="002E4DC3" w:rsidP="005A5EE3">
            <w:pPr>
              <w:tabs>
                <w:tab w:val="left" w:pos="720"/>
                <w:tab w:val="left" w:pos="2160"/>
                <w:tab w:val="left" w:pos="3240"/>
              </w:tabs>
              <w:ind w:firstLine="399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D6284B">
              <w:rPr>
                <w:rFonts w:ascii="TH SarabunPSK" w:hAnsi="TH SarabunPSK" w:cs="TH SarabunPSK"/>
                <w:b/>
                <w:bCs/>
              </w:rPr>
              <w:t>Sustainable Business Management</w:t>
            </w:r>
          </w:p>
        </w:tc>
        <w:tc>
          <w:tcPr>
            <w:tcW w:w="1822" w:type="dxa"/>
          </w:tcPr>
          <w:p w:rsidR="002E4DC3" w:rsidRPr="003F0580" w:rsidRDefault="006D6050" w:rsidP="0049549A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7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2E4DC3" w:rsidRPr="00DF1AAA" w:rsidRDefault="001645EA" w:rsidP="005A5EE3">
      <w:pPr>
        <w:shd w:val="clear" w:color="auto" w:fill="FFFFFF"/>
        <w:tabs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A5EE3">
        <w:rPr>
          <w:rFonts w:ascii="TH SarabunPSK" w:hAnsi="TH SarabunPSK" w:cs="TH SarabunPSK" w:hint="cs"/>
          <w:cs/>
        </w:rPr>
        <w:t xml:space="preserve">  </w:t>
      </w:r>
      <w:r w:rsidR="00B233B8">
        <w:rPr>
          <w:rFonts w:ascii="TH SarabunPSK" w:hAnsi="TH SarabunPSK" w:cs="TH SarabunPSK" w:hint="cs"/>
          <w:cs/>
        </w:rPr>
        <w:t>วิชา</w:t>
      </w:r>
      <w:r w:rsidR="00B233B8" w:rsidRPr="00B233B8">
        <w:rPr>
          <w:rFonts w:ascii="TH SarabunPSK" w:hAnsi="TH SarabunPSK" w:cs="TH SarabunPSK"/>
          <w:cs/>
        </w:rPr>
        <w:t>นี้จะมุ่งเน้นไปที่การจัดการที่ยั่งยืนในองค์กร</w:t>
      </w:r>
      <w:r w:rsidR="00334104">
        <w:rPr>
          <w:rFonts w:ascii="TH SarabunPSK" w:hAnsi="TH SarabunPSK" w:cs="TH SarabunPSK" w:hint="cs"/>
          <w:cs/>
        </w:rPr>
        <w:t xml:space="preserve"> </w:t>
      </w:r>
      <w:r w:rsidR="00B233B8" w:rsidRPr="00B233B8">
        <w:rPr>
          <w:rFonts w:ascii="TH SarabunPSK" w:hAnsi="TH SarabunPSK" w:cs="TH SarabunPSK"/>
          <w:cs/>
        </w:rPr>
        <w:t>โดยการใช้การเรียนรู้</w:t>
      </w:r>
      <w:r w:rsidR="00334104">
        <w:rPr>
          <w:rFonts w:ascii="TH SarabunPSK" w:hAnsi="TH SarabunPSK" w:cs="TH SarabunPSK" w:hint="cs"/>
          <w:cs/>
        </w:rPr>
        <w:t xml:space="preserve">โดยใช้ปัญหาเป็นฐาน </w:t>
      </w:r>
      <w:r w:rsidR="00B233B8" w:rsidRPr="00B233B8">
        <w:rPr>
          <w:rFonts w:ascii="TH SarabunPSK" w:hAnsi="TH SarabunPSK" w:cs="TH SarabunPSK"/>
          <w:cs/>
        </w:rPr>
        <w:t>เพื่อให้</w:t>
      </w:r>
      <w:r w:rsidR="00B233B8">
        <w:rPr>
          <w:rFonts w:ascii="TH SarabunPSK" w:hAnsi="TH SarabunPSK" w:cs="TH SarabunPSK" w:hint="cs"/>
          <w:cs/>
        </w:rPr>
        <w:t>นั</w:t>
      </w:r>
      <w:r w:rsidR="00334104">
        <w:rPr>
          <w:rFonts w:ascii="TH SarabunPSK" w:hAnsi="TH SarabunPSK" w:cs="TH SarabunPSK" w:hint="cs"/>
          <w:cs/>
        </w:rPr>
        <w:t>ก</w:t>
      </w:r>
      <w:r w:rsidR="00B233B8">
        <w:rPr>
          <w:rFonts w:ascii="TH SarabunPSK" w:hAnsi="TH SarabunPSK" w:cs="TH SarabunPSK" w:hint="cs"/>
          <w:cs/>
        </w:rPr>
        <w:t>ศึกษา</w:t>
      </w:r>
      <w:r w:rsidR="00334104">
        <w:rPr>
          <w:rFonts w:ascii="TH SarabunPSK" w:hAnsi="TH SarabunPSK" w:cs="TH SarabunPSK" w:hint="cs"/>
          <w:cs/>
        </w:rPr>
        <w:t>ได้</w:t>
      </w:r>
      <w:r w:rsidR="00B233B8" w:rsidRPr="00B233B8">
        <w:rPr>
          <w:rFonts w:ascii="TH SarabunPSK" w:hAnsi="TH SarabunPSK" w:cs="TH SarabunPSK"/>
          <w:cs/>
        </w:rPr>
        <w:t>เข้าใจคำจำกัดความที่ชัดเจนเกี่ยวกับการจัดการที่ยั่งยืนและความเป็นไปได้ของเศรษฐกิจที่ยั่งยืน นัก</w:t>
      </w:r>
      <w:r w:rsidR="00B233B8">
        <w:rPr>
          <w:rFonts w:ascii="TH SarabunPSK" w:hAnsi="TH SarabunPSK" w:cs="TH SarabunPSK" w:hint="cs"/>
          <w:cs/>
        </w:rPr>
        <w:t>ศึกษา</w:t>
      </w:r>
      <w:r w:rsidR="00B233B8" w:rsidRPr="00B233B8">
        <w:rPr>
          <w:rFonts w:ascii="TH SarabunPSK" w:hAnsi="TH SarabunPSK" w:cs="TH SarabunPSK"/>
          <w:cs/>
        </w:rPr>
        <w:t>จะได้เรียนรู้การเชื่อมโยง</w:t>
      </w:r>
      <w:r w:rsidR="00334104">
        <w:rPr>
          <w:rFonts w:ascii="TH SarabunPSK" w:hAnsi="TH SarabunPSK" w:cs="TH SarabunPSK" w:hint="cs"/>
          <w:cs/>
        </w:rPr>
        <w:t xml:space="preserve"> </w:t>
      </w:r>
      <w:r w:rsidR="00B233B8" w:rsidRPr="00B233B8">
        <w:rPr>
          <w:rFonts w:ascii="TH SarabunPSK" w:hAnsi="TH SarabunPSK" w:cs="TH SarabunPSK"/>
          <w:cs/>
        </w:rPr>
        <w:t>การคุ้มครองสิ่งแวดล้อม</w:t>
      </w:r>
      <w:r w:rsidR="00334104">
        <w:rPr>
          <w:rFonts w:ascii="TH SarabunPSK" w:hAnsi="TH SarabunPSK" w:cs="TH SarabunPSK" w:hint="cs"/>
          <w:cs/>
        </w:rPr>
        <w:t xml:space="preserve"> </w:t>
      </w:r>
      <w:r w:rsidR="00B233B8" w:rsidRPr="00B233B8">
        <w:rPr>
          <w:rFonts w:ascii="TH SarabunPSK" w:hAnsi="TH SarabunPSK" w:cs="TH SarabunPSK"/>
          <w:cs/>
        </w:rPr>
        <w:t>และการจัดการองค์กรด้วยการสำรวจความท้าทายด้านเทคนิคด้านการเงินและการบริหารจัดการ</w:t>
      </w:r>
      <w:r w:rsidR="00334104">
        <w:rPr>
          <w:rFonts w:ascii="TH SarabunPSK" w:hAnsi="TH SarabunPSK" w:cs="TH SarabunPSK" w:hint="cs"/>
          <w:cs/>
        </w:rPr>
        <w:t xml:space="preserve"> </w:t>
      </w:r>
      <w:r w:rsidR="00B233B8" w:rsidRPr="00B233B8">
        <w:rPr>
          <w:rFonts w:ascii="TH SarabunPSK" w:hAnsi="TH SarabunPSK" w:cs="TH SarabunPSK"/>
          <w:cs/>
        </w:rPr>
        <w:t>และการเมือง</w:t>
      </w:r>
      <w:r w:rsidR="00334104">
        <w:rPr>
          <w:rFonts w:ascii="TH SarabunPSK" w:hAnsi="TH SarabunPSK" w:cs="TH SarabunPSK" w:hint="cs"/>
          <w:cs/>
        </w:rPr>
        <w:t xml:space="preserve"> </w:t>
      </w:r>
      <w:r w:rsidR="00B233B8" w:rsidRPr="00B233B8">
        <w:rPr>
          <w:rFonts w:ascii="TH SarabunPSK" w:hAnsi="TH SarabunPSK" w:cs="TH SarabunPSK"/>
          <w:cs/>
        </w:rPr>
        <w:t>เพื่อการจัดการสภาพแวดล้อมและเศรษฐกิจที่ยั่งยืน</w:t>
      </w:r>
    </w:p>
    <w:p w:rsidR="002E4DC3" w:rsidRPr="0055170B" w:rsidRDefault="002E4DC3" w:rsidP="00E72F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D6284B">
        <w:rPr>
          <w:rFonts w:ascii="TH SarabunPSK" w:eastAsia="Cordia New" w:hAnsi="TH SarabunPSK" w:cs="TH SarabunPSK"/>
          <w:lang w:val="x-none" w:eastAsia="x-none"/>
        </w:rPr>
        <w:tab/>
      </w:r>
      <w:r>
        <w:rPr>
          <w:rFonts w:ascii="TH SarabunPSK" w:eastAsia="Cordia New" w:hAnsi="TH SarabunPSK" w:cs="TH SarabunPSK" w:hint="cs"/>
          <w:cs/>
          <w:lang w:val="x-none" w:eastAsia="x-none"/>
        </w:rPr>
        <w:tab/>
      </w:r>
      <w:r w:rsidR="0043227B">
        <w:rPr>
          <w:rFonts w:ascii="TH SarabunPSK" w:hAnsi="TH SarabunPSK" w:cs="TH SarabunPSK"/>
          <w:cs/>
        </w:rPr>
        <w:t xml:space="preserve">    </w:t>
      </w:r>
      <w:r w:rsidR="005A5EE3">
        <w:rPr>
          <w:rFonts w:ascii="TH SarabunPSK" w:hAnsi="TH SarabunPSK" w:cs="TH SarabunPSK"/>
          <w:cs/>
        </w:rPr>
        <w:t xml:space="preserve">      </w:t>
      </w:r>
      <w:r w:rsidR="0055170B" w:rsidRPr="0055170B">
        <w:rPr>
          <w:rFonts w:ascii="TH SarabunPSK" w:hAnsi="TH SarabunPSK" w:cs="TH SarabunPSK"/>
        </w:rPr>
        <w:t xml:space="preserve">This course will focus on </w:t>
      </w:r>
      <w:r w:rsidR="00E72F3F">
        <w:rPr>
          <w:rFonts w:ascii="TH SarabunPSK" w:hAnsi="TH SarabunPSK" w:cs="TH SarabunPSK"/>
        </w:rPr>
        <w:t xml:space="preserve">the </w:t>
      </w:r>
      <w:r w:rsidR="00E72F3F" w:rsidRPr="0055170B">
        <w:rPr>
          <w:rFonts w:ascii="TH SarabunPSK" w:hAnsi="TH SarabunPSK" w:cs="TH SarabunPSK"/>
        </w:rPr>
        <w:t>sustainab</w:t>
      </w:r>
      <w:r w:rsidR="00E72F3F">
        <w:rPr>
          <w:rFonts w:ascii="TH SarabunPSK" w:hAnsi="TH SarabunPSK" w:cs="TH SarabunPSK"/>
        </w:rPr>
        <w:t xml:space="preserve">le </w:t>
      </w:r>
      <w:r w:rsidR="0055170B" w:rsidRPr="0055170B">
        <w:rPr>
          <w:rFonts w:ascii="TH SarabunPSK" w:hAnsi="TH SarabunPSK" w:cs="TH SarabunPSK"/>
        </w:rPr>
        <w:t>management in enterpri</w:t>
      </w:r>
      <w:r w:rsidR="00E72F3F">
        <w:rPr>
          <w:rFonts w:ascii="TH SarabunPSK" w:hAnsi="TH SarabunPSK" w:cs="TH SarabunPSK"/>
        </w:rPr>
        <w:t>s</w:t>
      </w:r>
      <w:r w:rsidR="0055170B" w:rsidRPr="0055170B">
        <w:rPr>
          <w:rFonts w:ascii="TH SarabunPSK" w:hAnsi="TH SarabunPSK" w:cs="TH SarabunPSK"/>
        </w:rPr>
        <w:t xml:space="preserve">es </w:t>
      </w:r>
      <w:r w:rsidR="00E72F3F">
        <w:rPr>
          <w:rFonts w:ascii="TH SarabunPSK" w:hAnsi="TH SarabunPSK" w:cs="TH SarabunPSK"/>
        </w:rPr>
        <w:t xml:space="preserve">by </w:t>
      </w:r>
      <w:r w:rsidR="0055170B" w:rsidRPr="0055170B">
        <w:rPr>
          <w:rFonts w:ascii="TH SarabunPSK" w:hAnsi="TH SarabunPSK" w:cs="TH SarabunPSK"/>
        </w:rPr>
        <w:t>using a problem</w:t>
      </w:r>
      <w:r w:rsidR="0055170B" w:rsidRPr="0055170B">
        <w:rPr>
          <w:rFonts w:ascii="TH SarabunPSK" w:hAnsi="TH SarabunPSK" w:cs="TH SarabunPSK"/>
          <w:cs/>
        </w:rPr>
        <w:t>-</w:t>
      </w:r>
      <w:r w:rsidR="0055170B" w:rsidRPr="0055170B">
        <w:rPr>
          <w:rFonts w:ascii="TH SarabunPSK" w:hAnsi="TH SarabunPSK" w:cs="TH SarabunPSK"/>
        </w:rPr>
        <w:t>based</w:t>
      </w:r>
      <w:r w:rsidR="0028251E">
        <w:rPr>
          <w:rFonts w:ascii="TH SarabunPSK" w:hAnsi="TH SarabunPSK" w:cs="TH SarabunPSK"/>
        </w:rPr>
        <w:t xml:space="preserve"> learning,</w:t>
      </w:r>
      <w:r w:rsidR="0055170B" w:rsidRPr="00A01E75">
        <w:rPr>
          <w:rFonts w:ascii="TH SarabunPSK" w:hAnsi="TH SarabunPSK" w:cs="TH SarabunPSK"/>
        </w:rPr>
        <w:t xml:space="preserve"> intended for students to understand </w:t>
      </w:r>
      <w:r w:rsidR="0028251E">
        <w:rPr>
          <w:rFonts w:ascii="TH SarabunPSK" w:hAnsi="TH SarabunPSK" w:cs="TH SarabunPSK"/>
        </w:rPr>
        <w:t>the clearly definition of</w:t>
      </w:r>
      <w:r w:rsidR="0055170B" w:rsidRPr="0055170B">
        <w:rPr>
          <w:rFonts w:ascii="TH SarabunPSK" w:hAnsi="TH SarabunPSK" w:cs="TH SarabunPSK"/>
        </w:rPr>
        <w:t xml:space="preserve"> sustainab</w:t>
      </w:r>
      <w:r w:rsidR="0028251E">
        <w:rPr>
          <w:rFonts w:ascii="TH SarabunPSK" w:hAnsi="TH SarabunPSK" w:cs="TH SarabunPSK"/>
        </w:rPr>
        <w:t>le</w:t>
      </w:r>
      <w:r w:rsidR="0055170B" w:rsidRPr="0055170B">
        <w:rPr>
          <w:rFonts w:ascii="TH SarabunPSK" w:hAnsi="TH SarabunPSK" w:cs="TH SarabunPSK"/>
        </w:rPr>
        <w:t xml:space="preserve"> management</w:t>
      </w:r>
      <w:r w:rsidR="0028251E">
        <w:rPr>
          <w:rFonts w:ascii="TH SarabunPSK" w:hAnsi="TH SarabunPSK" w:cs="TH SarabunPSK"/>
        </w:rPr>
        <w:t>,</w:t>
      </w:r>
      <w:r w:rsidR="0055170B" w:rsidRPr="0055170B">
        <w:rPr>
          <w:rFonts w:ascii="TH SarabunPSK" w:hAnsi="TH SarabunPSK" w:cs="TH SarabunPSK"/>
        </w:rPr>
        <w:t xml:space="preserve"> and </w:t>
      </w:r>
      <w:r w:rsidR="0028251E">
        <w:rPr>
          <w:rFonts w:ascii="TH SarabunPSK" w:hAnsi="TH SarabunPSK" w:cs="TH SarabunPSK"/>
        </w:rPr>
        <w:t>the feasibility of the sustainable economy; s</w:t>
      </w:r>
      <w:r w:rsidR="0055170B" w:rsidRPr="0055170B">
        <w:rPr>
          <w:rFonts w:ascii="TH SarabunPSK" w:hAnsi="TH SarabunPSK" w:cs="TH SarabunPSK"/>
        </w:rPr>
        <w:t xml:space="preserve">tudents will learn </w:t>
      </w:r>
      <w:r w:rsidR="00795157">
        <w:rPr>
          <w:rFonts w:ascii="TH SarabunPSK" w:hAnsi="TH SarabunPSK" w:cs="TH SarabunPSK"/>
        </w:rPr>
        <w:t xml:space="preserve">the linkage of the </w:t>
      </w:r>
      <w:r w:rsidR="0055170B" w:rsidRPr="0055170B">
        <w:rPr>
          <w:rFonts w:ascii="TH SarabunPSK" w:hAnsi="TH SarabunPSK" w:cs="TH SarabunPSK"/>
        </w:rPr>
        <w:t>environmental protection</w:t>
      </w:r>
      <w:r w:rsidR="00795157">
        <w:rPr>
          <w:rFonts w:ascii="TH SarabunPSK" w:hAnsi="TH SarabunPSK" w:cs="TH SarabunPSK"/>
        </w:rPr>
        <w:t>&amp;</w:t>
      </w:r>
      <w:r w:rsidR="0055170B" w:rsidRPr="0055170B">
        <w:rPr>
          <w:rFonts w:ascii="TH SarabunPSK" w:hAnsi="TH SarabunPSK" w:cs="TH SarabunPSK"/>
        </w:rPr>
        <w:t>organizational manag</w:t>
      </w:r>
      <w:r w:rsidR="00795157">
        <w:rPr>
          <w:rFonts w:ascii="TH SarabunPSK" w:hAnsi="TH SarabunPSK" w:cs="TH SarabunPSK"/>
        </w:rPr>
        <w:t xml:space="preserve">ement by exploring the </w:t>
      </w:r>
      <w:r w:rsidR="00795157" w:rsidRPr="0055170B">
        <w:rPr>
          <w:rFonts w:ascii="TH SarabunPSK" w:hAnsi="TH SarabunPSK" w:cs="TH SarabunPSK"/>
        </w:rPr>
        <w:t>financial</w:t>
      </w:r>
      <w:r w:rsidR="00795157">
        <w:rPr>
          <w:rFonts w:ascii="TH SarabunPSK" w:hAnsi="TH SarabunPSK" w:cs="TH SarabunPSK"/>
        </w:rPr>
        <w:t>&amp;</w:t>
      </w:r>
      <w:r w:rsidR="00795157" w:rsidRPr="0055170B">
        <w:rPr>
          <w:rFonts w:ascii="TH SarabunPSK" w:hAnsi="TH SarabunPSK" w:cs="TH SarabunPSK"/>
        </w:rPr>
        <w:t>managerial</w:t>
      </w:r>
      <w:r w:rsidR="00795157">
        <w:rPr>
          <w:rFonts w:ascii="TH SarabunPSK" w:hAnsi="TH SarabunPSK" w:cs="TH SarabunPSK"/>
        </w:rPr>
        <w:t xml:space="preserve"> technique</w:t>
      </w:r>
      <w:r w:rsidR="00B233B8" w:rsidRPr="00B233B8">
        <w:rPr>
          <w:rFonts w:ascii="TH SarabunPSK" w:hAnsi="TH SarabunPSK" w:cs="TH SarabunPSK"/>
          <w:cs/>
        </w:rPr>
        <w:t xml:space="preserve"> </w:t>
      </w:r>
      <w:r w:rsidR="00B233B8" w:rsidRPr="0055170B">
        <w:rPr>
          <w:rFonts w:ascii="TH SarabunPSK" w:hAnsi="TH SarabunPSK" w:cs="TH SarabunPSK"/>
        </w:rPr>
        <w:t>challenges</w:t>
      </w:r>
      <w:r w:rsidR="0055170B" w:rsidRPr="0055170B">
        <w:rPr>
          <w:rFonts w:ascii="TH SarabunPSK" w:hAnsi="TH SarabunPSK" w:cs="TH SarabunPSK"/>
        </w:rPr>
        <w:t xml:space="preserve">, and </w:t>
      </w:r>
      <w:r w:rsidR="00795157" w:rsidRPr="0055170B">
        <w:rPr>
          <w:rFonts w:ascii="TH SarabunPSK" w:hAnsi="TH SarabunPSK" w:cs="TH SarabunPSK"/>
        </w:rPr>
        <w:t xml:space="preserve">political </w:t>
      </w:r>
      <w:r w:rsidR="00B233B8">
        <w:rPr>
          <w:rFonts w:ascii="TH SarabunPSK" w:hAnsi="TH SarabunPSK" w:cs="TH SarabunPSK"/>
        </w:rPr>
        <w:t>for</w:t>
      </w:r>
      <w:r w:rsidR="0055170B" w:rsidRPr="0055170B">
        <w:rPr>
          <w:rFonts w:ascii="TH SarabunPSK" w:hAnsi="TH SarabunPSK" w:cs="TH SarabunPSK"/>
        </w:rPr>
        <w:t xml:space="preserve"> manag</w:t>
      </w:r>
      <w:r w:rsidR="00B233B8">
        <w:rPr>
          <w:rFonts w:ascii="TH SarabunPSK" w:hAnsi="TH SarabunPSK" w:cs="TH SarabunPSK"/>
        </w:rPr>
        <w:t>e</w:t>
      </w:r>
      <w:r w:rsidR="0055170B" w:rsidRPr="0055170B">
        <w:rPr>
          <w:rFonts w:ascii="TH SarabunPSK" w:hAnsi="TH SarabunPSK" w:cs="TH SarabunPSK"/>
        </w:rPr>
        <w:t xml:space="preserve"> a sustainable environment and economy</w:t>
      </w:r>
      <w:r w:rsidR="0055170B" w:rsidRPr="0055170B">
        <w:rPr>
          <w:rFonts w:ascii="TH SarabunPSK" w:hAnsi="TH SarabunPSK" w:cs="TH SarabunPSK"/>
          <w:cs/>
        </w:rPr>
        <w:t xml:space="preserve">. </w:t>
      </w:r>
    </w:p>
    <w:p w:rsidR="003842DC" w:rsidRDefault="003842DC" w:rsidP="002C32A8">
      <w:pPr>
        <w:shd w:val="clear" w:color="auto" w:fill="FFFFFF"/>
        <w:tabs>
          <w:tab w:val="left" w:pos="916"/>
          <w:tab w:val="left" w:pos="17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thaiDistribute"/>
        <w:rPr>
          <w:rFonts w:ascii="TH SarabunPSK" w:eastAsia="Cordia New" w:hAnsi="TH SarabunPSK" w:cs="TH SarabunPSK"/>
          <w:lang w:eastAsia="x-none"/>
        </w:rPr>
      </w:pPr>
    </w:p>
    <w:tbl>
      <w:tblPr>
        <w:tblW w:w="907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702"/>
        <w:gridCol w:w="4961"/>
        <w:gridCol w:w="2410"/>
      </w:tblGrid>
      <w:tr w:rsidR="005F6912" w:rsidRPr="00966F75" w:rsidTr="00DE3768">
        <w:tc>
          <w:tcPr>
            <w:tcW w:w="1702" w:type="dxa"/>
          </w:tcPr>
          <w:p w:rsidR="005F6912" w:rsidRPr="00966F75" w:rsidRDefault="005F6912" w:rsidP="005F6912">
            <w:pPr>
              <w:tabs>
                <w:tab w:val="left" w:pos="720"/>
                <w:tab w:val="left" w:pos="2160"/>
                <w:tab w:val="left" w:pos="3240"/>
              </w:tabs>
              <w:ind w:left="304" w:hanging="270"/>
              <w:jc w:val="thaiDistribute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66F75">
              <w:rPr>
                <w:rFonts w:ascii="TH SarabunPSK" w:hAnsi="TH SarabunPSK" w:cs="TH SarabunPSK"/>
                <w:b/>
                <w:bCs/>
                <w:color w:val="000000"/>
              </w:rPr>
              <w:t>FNC61</w:t>
            </w:r>
            <w:r w:rsidRPr="00966F75">
              <w:rPr>
                <w:rFonts w:ascii="TH SarabunPSK" w:hAnsi="TH SarabunPSK" w:cs="TH SarabunPSK"/>
                <w:b/>
                <w:bCs/>
                <w:color w:val="000000"/>
                <w:cs/>
              </w:rPr>
              <w:t>-</w:t>
            </w:r>
            <w:r w:rsidRPr="00966F75">
              <w:rPr>
                <w:rFonts w:ascii="TH SarabunPSK" w:hAnsi="TH SarabunPSK" w:cs="TH SarabunPSK"/>
                <w:b/>
                <w:bCs/>
                <w:color w:val="000000"/>
              </w:rPr>
              <w:t>6</w:t>
            </w:r>
            <w:r w:rsidRPr="00966F75">
              <w:rPr>
                <w:rFonts w:ascii="TH SarabunPSK" w:hAnsi="TH SarabunPSK" w:cs="TH SarabunPSK"/>
                <w:b/>
                <w:bCs/>
                <w:color w:val="000000"/>
                <w:cs/>
              </w:rPr>
              <w:t>51</w:t>
            </w:r>
          </w:p>
        </w:tc>
        <w:tc>
          <w:tcPr>
            <w:tcW w:w="4961" w:type="dxa"/>
          </w:tcPr>
          <w:p w:rsidR="005F6912" w:rsidRPr="00966F75" w:rsidRDefault="005F6912" w:rsidP="005A5EE3">
            <w:pPr>
              <w:tabs>
                <w:tab w:val="left" w:pos="720"/>
                <w:tab w:val="left" w:pos="2160"/>
                <w:tab w:val="left" w:pos="3240"/>
              </w:tabs>
              <w:ind w:firstLine="459"/>
              <w:jc w:val="thaiDistribute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966F75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การจัดการการเงิน</w:t>
            </w:r>
            <w:r w:rsidRPr="00966F75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เชิงกลยุทธ์</w:t>
            </w:r>
          </w:p>
          <w:p w:rsidR="005F6912" w:rsidRPr="00966F75" w:rsidRDefault="005F6912" w:rsidP="005A5EE3">
            <w:pPr>
              <w:tabs>
                <w:tab w:val="left" w:pos="720"/>
                <w:tab w:val="left" w:pos="2160"/>
                <w:tab w:val="left" w:pos="3240"/>
              </w:tabs>
              <w:ind w:left="-108" w:firstLine="567"/>
              <w:jc w:val="thaiDistribute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66F75">
              <w:rPr>
                <w:rFonts w:ascii="TH SarabunPSK" w:hAnsi="TH SarabunPSK" w:cs="TH SarabunPSK"/>
                <w:b/>
                <w:bCs/>
                <w:color w:val="000000"/>
              </w:rPr>
              <w:t>Strategic Financial Management</w:t>
            </w:r>
          </w:p>
        </w:tc>
        <w:tc>
          <w:tcPr>
            <w:tcW w:w="2410" w:type="dxa"/>
          </w:tcPr>
          <w:p w:rsidR="005F6912" w:rsidRPr="00966F75" w:rsidRDefault="00DE3768" w:rsidP="005F6912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  </w:t>
            </w:r>
            <w:r w:rsidR="006D6050">
              <w:rPr>
                <w:rFonts w:ascii="TH SarabunPSK" w:hAnsi="TH SarabunPSK" w:cs="TH SarabunPSK"/>
                <w:b/>
                <w:bCs/>
                <w:color w:val="000000"/>
              </w:rPr>
              <w:t xml:space="preserve">4 </w:t>
            </w:r>
            <w:r w:rsidR="006D6050">
              <w:rPr>
                <w:rFonts w:ascii="TH SarabunPSK" w:hAnsi="TH SarabunPSK" w:cs="TH SarabunPSK"/>
                <w:b/>
                <w:bCs/>
                <w:color w:val="000000"/>
                <w:cs/>
              </w:rPr>
              <w:t>(</w:t>
            </w:r>
            <w:r w:rsidR="006D6050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  <w:r w:rsidR="006D6050">
              <w:rPr>
                <w:rFonts w:ascii="TH SarabunPSK" w:hAnsi="TH SarabunPSK" w:cs="TH SarabunPSK"/>
                <w:b/>
                <w:bCs/>
                <w:color w:val="000000"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  <w:r w:rsidR="006D6050">
              <w:rPr>
                <w:rFonts w:ascii="TH SarabunPSK" w:hAnsi="TH SarabunPSK" w:cs="TH SarabunPSK"/>
                <w:b/>
                <w:bCs/>
                <w:color w:val="000000"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  <w:color w:val="000000"/>
              </w:rPr>
              <w:t>7</w:t>
            </w:r>
            <w:r w:rsidR="006D6050">
              <w:rPr>
                <w:rFonts w:ascii="TH SarabunPSK" w:hAnsi="TH SarabunPSK" w:cs="TH SarabunPSK"/>
                <w:b/>
                <w:bCs/>
                <w:color w:val="000000"/>
                <w:cs/>
              </w:rPr>
              <w:t>)</w:t>
            </w:r>
          </w:p>
        </w:tc>
      </w:tr>
    </w:tbl>
    <w:p w:rsidR="005F6912" w:rsidRPr="00966F75" w:rsidRDefault="005F6912" w:rsidP="0043227B">
      <w:pPr>
        <w:tabs>
          <w:tab w:val="left" w:pos="0"/>
        </w:tabs>
        <w:ind w:left="360" w:hanging="360"/>
        <w:jc w:val="thaiDistribute"/>
        <w:rPr>
          <w:rFonts w:ascii="TH SarabunPSK" w:hAnsi="TH SarabunPSK" w:cs="TH SarabunPSK"/>
          <w:color w:val="000000"/>
        </w:rPr>
      </w:pPr>
      <w:r w:rsidRPr="00966F75">
        <w:rPr>
          <w:rFonts w:ascii="TH SarabunPSK" w:hAnsi="TH SarabunPSK" w:cs="TH SarabunPSK"/>
          <w:b/>
          <w:bCs/>
          <w:color w:val="000000"/>
          <w:cs/>
        </w:rPr>
        <w:t>วิชาบังคับก่อน:</w:t>
      </w:r>
      <w:r w:rsidR="00BD4623">
        <w:rPr>
          <w:rFonts w:ascii="TH SarabunPSK" w:hAnsi="TH SarabunPSK" w:cs="TH SarabunPSK"/>
          <w:color w:val="000000"/>
          <w:cs/>
        </w:rPr>
        <w:t xml:space="preserve">     </w:t>
      </w:r>
      <w:r w:rsidR="005A5EE3">
        <w:rPr>
          <w:rFonts w:ascii="TH SarabunPSK" w:hAnsi="TH SarabunPSK" w:cs="TH SarabunPSK"/>
          <w:color w:val="000000"/>
          <w:cs/>
        </w:rPr>
        <w:t xml:space="preserve">       </w:t>
      </w:r>
      <w:r w:rsidRPr="00966F75">
        <w:rPr>
          <w:rFonts w:ascii="TH SarabunPSK" w:hAnsi="TH SarabunPSK" w:cs="TH SarabunPSK"/>
          <w:color w:val="000000"/>
        </w:rPr>
        <w:t>ACT61</w:t>
      </w:r>
      <w:r w:rsidRPr="00966F75">
        <w:rPr>
          <w:rFonts w:ascii="TH SarabunPSK" w:hAnsi="TH SarabunPSK" w:cs="TH SarabunPSK"/>
          <w:color w:val="000000"/>
          <w:cs/>
        </w:rPr>
        <w:t>-611 การบัญชีการเงิน</w:t>
      </w:r>
    </w:p>
    <w:p w:rsidR="005F6912" w:rsidRPr="00966F75" w:rsidRDefault="005F6912" w:rsidP="005F6912">
      <w:pPr>
        <w:tabs>
          <w:tab w:val="left" w:pos="1134"/>
          <w:tab w:val="left" w:pos="1980"/>
        </w:tabs>
        <w:ind w:left="360" w:hanging="360"/>
        <w:jc w:val="thaiDistribute"/>
        <w:rPr>
          <w:rFonts w:ascii="TH SarabunPSK" w:hAnsi="TH SarabunPSK" w:cs="TH SarabunPSK"/>
          <w:color w:val="000000"/>
        </w:rPr>
      </w:pPr>
      <w:r w:rsidRPr="00966F75">
        <w:rPr>
          <w:rFonts w:ascii="TH SarabunPSK" w:hAnsi="TH SarabunPSK" w:cs="TH SarabunPSK"/>
          <w:b/>
          <w:bCs/>
          <w:color w:val="000000"/>
        </w:rPr>
        <w:t>Prerequisite</w:t>
      </w:r>
      <w:r w:rsidRPr="00966F75">
        <w:rPr>
          <w:rFonts w:ascii="TH SarabunPSK" w:hAnsi="TH SarabunPSK" w:cs="TH SarabunPSK"/>
          <w:b/>
          <w:bCs/>
          <w:color w:val="000000"/>
          <w:cs/>
        </w:rPr>
        <w:t xml:space="preserve">: </w:t>
      </w:r>
      <w:r w:rsidR="00BD4623">
        <w:rPr>
          <w:rFonts w:ascii="TH SarabunPSK" w:hAnsi="TH SarabunPSK" w:cs="TH SarabunPSK"/>
          <w:color w:val="000000"/>
          <w:cs/>
        </w:rPr>
        <w:t xml:space="preserve">     </w:t>
      </w:r>
      <w:r w:rsidR="005A5EE3">
        <w:rPr>
          <w:rFonts w:ascii="TH SarabunPSK" w:hAnsi="TH SarabunPSK" w:cs="TH SarabunPSK"/>
          <w:color w:val="000000"/>
          <w:cs/>
        </w:rPr>
        <w:t xml:space="preserve">       </w:t>
      </w:r>
      <w:r w:rsidRPr="00966F75">
        <w:rPr>
          <w:rFonts w:ascii="TH SarabunPSK" w:hAnsi="TH SarabunPSK" w:cs="TH SarabunPSK"/>
          <w:color w:val="000000"/>
        </w:rPr>
        <w:t>ACT61</w:t>
      </w:r>
      <w:r w:rsidRPr="00966F75">
        <w:rPr>
          <w:rFonts w:ascii="TH SarabunPSK" w:hAnsi="TH SarabunPSK" w:cs="TH SarabunPSK"/>
          <w:color w:val="000000"/>
          <w:cs/>
        </w:rPr>
        <w:t>-611</w:t>
      </w:r>
      <w:r w:rsidRPr="00966F75">
        <w:rPr>
          <w:rFonts w:ascii="TH SarabunPSK" w:hAnsi="TH SarabunPSK" w:cs="TH SarabunPSK"/>
          <w:color w:val="000000"/>
        </w:rPr>
        <w:t xml:space="preserve"> Financial Accounting</w:t>
      </w:r>
    </w:p>
    <w:p w:rsidR="005F6912" w:rsidRPr="00BD6F04" w:rsidRDefault="005A5EE3" w:rsidP="005A5EE3">
      <w:pPr>
        <w:tabs>
          <w:tab w:val="left" w:pos="0"/>
        </w:tabs>
        <w:ind w:firstLine="1985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FF0000"/>
          <w:cs/>
        </w:rPr>
        <w:tab/>
      </w:r>
      <w:r w:rsidR="00052CB4">
        <w:rPr>
          <w:rFonts w:ascii="TH SarabunPSK" w:hAnsi="TH SarabunPSK" w:cs="TH SarabunPSK" w:hint="cs"/>
          <w:cs/>
        </w:rPr>
        <w:t>วิชานี้ออกแบบมาเพื่อแนะนำ</w:t>
      </w:r>
      <w:r w:rsidR="005F6912" w:rsidRPr="00BD6F04">
        <w:rPr>
          <w:rFonts w:ascii="TH SarabunPSK" w:hAnsi="TH SarabunPSK" w:cs="TH SarabunPSK" w:hint="cs"/>
          <w:cs/>
        </w:rPr>
        <w:t>การจัดการการเงินเชิงกลยุทธ์</w:t>
      </w:r>
      <w:r w:rsidR="005F6912" w:rsidRPr="00BD6F04">
        <w:rPr>
          <w:rFonts w:ascii="TH SarabunPSK" w:hAnsi="TH SarabunPSK" w:cs="TH SarabunPSK"/>
          <w:cs/>
        </w:rPr>
        <w:t xml:space="preserve"> </w:t>
      </w:r>
      <w:r w:rsidR="00052CB4">
        <w:rPr>
          <w:rFonts w:ascii="TH SarabunPSK" w:hAnsi="TH SarabunPSK" w:cs="TH SarabunPSK" w:hint="cs"/>
          <w:cs/>
        </w:rPr>
        <w:t>นักศึกษาจะได้เรียนรู้และฝึกใช้โปรแกรมสำเร็จรูป</w:t>
      </w:r>
      <w:r w:rsidR="005F6912" w:rsidRPr="00BD6F04">
        <w:rPr>
          <w:rFonts w:ascii="TH SarabunPSK" w:hAnsi="TH SarabunPSK" w:cs="TH SarabunPSK"/>
          <w:cs/>
        </w:rPr>
        <w:t xml:space="preserve">ในการวิเคราะห์และตัดสินใจทางการเงิน ความเสี่ยงและผลตอบแทน </w:t>
      </w:r>
      <w:r w:rsidR="00052CB4">
        <w:rPr>
          <w:rFonts w:ascii="TH SarabunPSK" w:hAnsi="TH SarabunPSK" w:cs="TH SarabunPSK" w:hint="cs"/>
          <w:cs/>
        </w:rPr>
        <w:t>นอกจากนี้นักศึกษาจะได้เรียนรู้</w:t>
      </w:r>
      <w:r w:rsidR="005F6912" w:rsidRPr="00BD6F04">
        <w:rPr>
          <w:rFonts w:ascii="TH SarabunPSK" w:hAnsi="TH SarabunPSK" w:cs="TH SarabunPSK"/>
          <w:cs/>
        </w:rPr>
        <w:t>แนวคิด และกลยุทธ์ในการจัดการเงินทุนหมุนเวียน การลงทุน การจัดหาเงินทุน โครงสร้างเงินทุน รวมถึงการกำหนดมูลค่าของหลักทรัพย์ ต้นทุนเงินทุน นโยบายเงินปันผล การรวมกิจการและกลยุทธ์ในการแก้ไขปัญหาทางการเงินอื่น ๆ ของธุรกิจ</w:t>
      </w:r>
      <w:r w:rsidR="00052CB4">
        <w:rPr>
          <w:rFonts w:ascii="TH SarabunPSK" w:hAnsi="TH SarabunPSK" w:cs="TH SarabunPSK" w:hint="cs"/>
          <w:cs/>
        </w:rPr>
        <w:t xml:space="preserve">ผ่านการศึกษาโดยใช้กรณีศึกษา </w:t>
      </w:r>
      <w:r w:rsidR="00052CB4" w:rsidRPr="0006721A">
        <w:rPr>
          <w:rFonts w:ascii="TH SarabunPSK" w:hAnsi="TH SarabunPSK" w:cs="TH SarabunPSK" w:hint="cs"/>
          <w:cs/>
        </w:rPr>
        <w:t>เมื่อสิ้นสุดภาคเรียนนักศึกษา</w:t>
      </w:r>
      <w:r w:rsidR="00052CB4">
        <w:rPr>
          <w:rFonts w:ascii="TH SarabunPSK" w:hAnsi="TH SarabunPSK" w:cs="TH SarabunPSK" w:hint="cs"/>
          <w:cs/>
        </w:rPr>
        <w:t>จะมีก</w:t>
      </w:r>
      <w:r w:rsidR="00052CB4" w:rsidRPr="003F0580">
        <w:rPr>
          <w:rFonts w:ascii="TH SarabunPSK" w:hAnsi="TH SarabunPSK" w:cs="TH SarabunPSK" w:hint="cs"/>
          <w:cs/>
        </w:rPr>
        <w:t>าร</w:t>
      </w:r>
      <w:r w:rsidR="00052CB4" w:rsidRPr="003F0580">
        <w:rPr>
          <w:rFonts w:ascii="TH SarabunPSK" w:hAnsi="TH SarabunPSK" w:cs="TH SarabunPSK"/>
          <w:cs/>
        </w:rPr>
        <w:t>นำเสนอ</w:t>
      </w:r>
      <w:r w:rsidR="00052CB4">
        <w:rPr>
          <w:rFonts w:ascii="TH SarabunPSK" w:hAnsi="TH SarabunPSK" w:cs="TH SarabunPSK" w:hint="cs"/>
          <w:cs/>
        </w:rPr>
        <w:t>ผลการวิเคราะห์</w:t>
      </w:r>
      <w:r w:rsidR="00927437">
        <w:rPr>
          <w:rFonts w:ascii="TH SarabunPSK" w:hAnsi="TH SarabunPSK" w:cs="TH SarabunPSK" w:hint="cs"/>
          <w:cs/>
        </w:rPr>
        <w:t>การเงินธุรกิจ</w:t>
      </w:r>
      <w:r w:rsidR="00052CB4" w:rsidRPr="003F0580">
        <w:rPr>
          <w:rFonts w:ascii="TH SarabunPSK" w:hAnsi="TH SarabunPSK" w:cs="TH SarabunPSK"/>
          <w:cs/>
        </w:rPr>
        <w:t xml:space="preserve"> และจัดทำรายงานทางการศึกษาอย่างมีมาตรฐาน</w:t>
      </w:r>
    </w:p>
    <w:p w:rsidR="005F6912" w:rsidRPr="00927437" w:rsidRDefault="005F6912" w:rsidP="005A5EE3">
      <w:pPr>
        <w:tabs>
          <w:tab w:val="left" w:pos="1701"/>
          <w:tab w:val="left" w:pos="2127"/>
        </w:tabs>
        <w:ind w:firstLine="360"/>
        <w:jc w:val="thaiDistribute"/>
        <w:rPr>
          <w:rFonts w:ascii="TH SarabunPSK" w:hAnsi="TH SarabunPSK" w:cs="TH SarabunPSK"/>
          <w:spacing w:val="-4"/>
        </w:rPr>
      </w:pPr>
      <w:r w:rsidRPr="00BD6F04">
        <w:rPr>
          <w:rFonts w:ascii="TH SarabunPSK" w:hAnsi="TH SarabunPSK" w:cs="TH SarabunPSK"/>
          <w:color w:val="FF0000"/>
        </w:rPr>
        <w:tab/>
      </w:r>
      <w:r w:rsidRPr="00BD6F04">
        <w:rPr>
          <w:rFonts w:ascii="TH SarabunPSK" w:hAnsi="TH SarabunPSK" w:cs="TH SarabunPSK"/>
          <w:color w:val="FF0000"/>
        </w:rPr>
        <w:tab/>
      </w:r>
      <w:r w:rsidR="00052CB4" w:rsidRPr="0006721A">
        <w:rPr>
          <w:rFonts w:ascii="TH SarabunPSK" w:hAnsi="TH SarabunPSK" w:cs="TH SarabunPSK"/>
          <w:spacing w:val="-4"/>
        </w:rPr>
        <w:t xml:space="preserve">This course is designed to introduce </w:t>
      </w:r>
      <w:r w:rsidR="00743911">
        <w:rPr>
          <w:rFonts w:ascii="TH SarabunPSK" w:hAnsi="TH SarabunPSK" w:cs="TH SarabunPSK"/>
          <w:spacing w:val="-4"/>
        </w:rPr>
        <w:t xml:space="preserve">the </w:t>
      </w:r>
      <w:r w:rsidR="00052CB4" w:rsidRPr="0006721A">
        <w:rPr>
          <w:rFonts w:ascii="TH SarabunPSK" w:hAnsi="TH SarabunPSK" w:cs="TH SarabunPSK"/>
          <w:spacing w:val="-4"/>
        </w:rPr>
        <w:t xml:space="preserve">concepts </w:t>
      </w:r>
      <w:r w:rsidR="00052CB4" w:rsidRPr="003F0580">
        <w:rPr>
          <w:rFonts w:ascii="TH SarabunPSK" w:hAnsi="TH SarabunPSK" w:cs="TH SarabunPSK"/>
          <w:spacing w:val="-4"/>
        </w:rPr>
        <w:t xml:space="preserve">of </w:t>
      </w:r>
      <w:r w:rsidR="00743911">
        <w:rPr>
          <w:rFonts w:ascii="TH SarabunPSK" w:hAnsi="TH SarabunPSK" w:cs="TH SarabunPSK"/>
          <w:spacing w:val="-4"/>
        </w:rPr>
        <w:t>the S</w:t>
      </w:r>
      <w:r w:rsidR="000B1458" w:rsidRPr="00927437">
        <w:rPr>
          <w:rFonts w:ascii="TH SarabunPSK" w:hAnsi="TH SarabunPSK" w:cs="TH SarabunPSK"/>
          <w:spacing w:val="-4"/>
        </w:rPr>
        <w:t>trategic Financial Management</w:t>
      </w:r>
      <w:r w:rsidR="00743911">
        <w:rPr>
          <w:rFonts w:ascii="TH SarabunPSK" w:hAnsi="TH SarabunPSK" w:cs="TH SarabunPSK"/>
          <w:spacing w:val="-4"/>
        </w:rPr>
        <w:t>; s</w:t>
      </w:r>
      <w:r w:rsidR="00927437" w:rsidRPr="00927437">
        <w:rPr>
          <w:rFonts w:ascii="TH SarabunPSK" w:hAnsi="TH SarabunPSK" w:cs="TH SarabunPSK"/>
          <w:spacing w:val="-4"/>
        </w:rPr>
        <w:t>tudents will learn and practice th</w:t>
      </w:r>
      <w:r w:rsidR="00743911">
        <w:rPr>
          <w:rFonts w:ascii="TH SarabunPSK" w:hAnsi="TH SarabunPSK" w:cs="TH SarabunPSK"/>
          <w:spacing w:val="-4"/>
        </w:rPr>
        <w:t xml:space="preserve">e program in financial analysis, </w:t>
      </w:r>
      <w:r w:rsidR="00927437" w:rsidRPr="00927437">
        <w:rPr>
          <w:rFonts w:ascii="TH SarabunPSK" w:hAnsi="TH SarabunPSK" w:cs="TH SarabunPSK"/>
          <w:spacing w:val="-4"/>
        </w:rPr>
        <w:t>decision making,</w:t>
      </w:r>
      <w:r w:rsidR="00927437">
        <w:rPr>
          <w:rFonts w:ascii="TH SarabunPSK" w:hAnsi="TH SarabunPSK" w:cs="TH SarabunPSK"/>
          <w:spacing w:val="-4"/>
        </w:rPr>
        <w:t xml:space="preserve"> risk and return</w:t>
      </w:r>
      <w:r w:rsidR="00927437">
        <w:rPr>
          <w:rFonts w:ascii="TH SarabunPSK" w:hAnsi="TH SarabunPSK" w:cs="TH SarabunPSK"/>
          <w:spacing w:val="-4"/>
          <w:cs/>
        </w:rPr>
        <w:t xml:space="preserve">. </w:t>
      </w:r>
      <w:r w:rsidR="00927437" w:rsidRPr="00927437">
        <w:rPr>
          <w:rFonts w:ascii="TH SarabunPSK" w:hAnsi="TH SarabunPSK" w:cs="TH SarabunPSK"/>
          <w:spacing w:val="-4"/>
        </w:rPr>
        <w:t>In addition, students will learn the c</w:t>
      </w:r>
      <w:r w:rsidR="00927437">
        <w:rPr>
          <w:rFonts w:ascii="TH SarabunPSK" w:hAnsi="TH SarabunPSK" w:cs="TH SarabunPSK"/>
          <w:spacing w:val="-4"/>
        </w:rPr>
        <w:t>oncepts a</w:t>
      </w:r>
      <w:r w:rsidR="00927437" w:rsidRPr="00927437">
        <w:rPr>
          <w:rFonts w:ascii="TH SarabunPSK" w:hAnsi="TH SarabunPSK" w:cs="TH SarabunPSK"/>
          <w:spacing w:val="-4"/>
        </w:rPr>
        <w:t xml:space="preserve">nd strategies of </w:t>
      </w:r>
      <w:r w:rsidR="00927437">
        <w:rPr>
          <w:rFonts w:ascii="TH SarabunPSK" w:hAnsi="TH SarabunPSK" w:cs="TH SarabunPSK"/>
          <w:spacing w:val="-4"/>
        </w:rPr>
        <w:t>capital management,  investment,  financing,  capital structure, valuation of financial assets, cost of capital, dividend policy,</w:t>
      </w:r>
      <w:r w:rsidRPr="00927437">
        <w:rPr>
          <w:rFonts w:ascii="TH SarabunPSK" w:hAnsi="TH SarabunPSK" w:cs="TH SarabunPSK"/>
          <w:spacing w:val="-4"/>
        </w:rPr>
        <w:t xml:space="preserve">  mergers and financial </w:t>
      </w:r>
      <w:r w:rsidR="00927437" w:rsidRPr="00927437">
        <w:rPr>
          <w:rFonts w:ascii="TH SarabunPSK" w:hAnsi="TH SarabunPSK" w:cs="TH SarabunPSK"/>
          <w:spacing w:val="-4"/>
        </w:rPr>
        <w:t>strategies for solving other</w:t>
      </w:r>
      <w:r w:rsidR="00743911">
        <w:rPr>
          <w:rFonts w:ascii="TH SarabunPSK" w:hAnsi="TH SarabunPSK" w:cs="TH SarabunPSK"/>
          <w:spacing w:val="-4"/>
        </w:rPr>
        <w:t>s</w:t>
      </w:r>
      <w:r w:rsidR="00927437" w:rsidRPr="00927437">
        <w:rPr>
          <w:rFonts w:ascii="TH SarabunPSK" w:hAnsi="TH SarabunPSK" w:cs="TH SarabunPSK"/>
          <w:spacing w:val="-4"/>
        </w:rPr>
        <w:t xml:space="preserve"> financial problems of business </w:t>
      </w:r>
      <w:r w:rsidR="00311281">
        <w:rPr>
          <w:rFonts w:ascii="TH SarabunPSK" w:hAnsi="TH SarabunPSK" w:cs="TH SarabunPSK"/>
          <w:spacing w:val="-4"/>
        </w:rPr>
        <w:t>via</w:t>
      </w:r>
      <w:r w:rsidR="00927437" w:rsidRPr="00927437">
        <w:rPr>
          <w:rFonts w:ascii="TH SarabunPSK" w:hAnsi="TH SarabunPSK" w:cs="TH SarabunPSK"/>
          <w:spacing w:val="-4"/>
        </w:rPr>
        <w:t xml:space="preserve"> case stud</w:t>
      </w:r>
      <w:r w:rsidR="00743911">
        <w:rPr>
          <w:rFonts w:ascii="TH SarabunPSK" w:hAnsi="TH SarabunPSK" w:cs="TH SarabunPSK"/>
          <w:spacing w:val="-4"/>
        </w:rPr>
        <w:t>ies</w:t>
      </w:r>
      <w:r w:rsidR="00927437" w:rsidRPr="00927437">
        <w:rPr>
          <w:rFonts w:ascii="TH SarabunPSK" w:hAnsi="TH SarabunPSK" w:cs="TH SarabunPSK"/>
          <w:spacing w:val="-4"/>
          <w:cs/>
        </w:rPr>
        <w:t xml:space="preserve">. </w:t>
      </w:r>
      <w:r w:rsidR="00927437" w:rsidRPr="00927437">
        <w:rPr>
          <w:rFonts w:ascii="TH SarabunPSK" w:hAnsi="TH SarabunPSK" w:cs="TH SarabunPSK"/>
          <w:spacing w:val="-4"/>
        </w:rPr>
        <w:t xml:space="preserve">At the end of the </w:t>
      </w:r>
      <w:r w:rsidR="00426496">
        <w:rPr>
          <w:rFonts w:ascii="TH SarabunPSK" w:hAnsi="TH SarabunPSK" w:cs="TH SarabunPSK"/>
          <w:spacing w:val="-4"/>
        </w:rPr>
        <w:t>trimester</w:t>
      </w:r>
      <w:r w:rsidR="00927437" w:rsidRPr="00927437">
        <w:rPr>
          <w:rFonts w:ascii="TH SarabunPSK" w:hAnsi="TH SarabunPSK" w:cs="TH SarabunPSK"/>
          <w:spacing w:val="-4"/>
        </w:rPr>
        <w:t>, the student</w:t>
      </w:r>
      <w:r w:rsidR="00743911">
        <w:rPr>
          <w:rFonts w:ascii="TH SarabunPSK" w:hAnsi="TH SarabunPSK" w:cs="TH SarabunPSK"/>
          <w:spacing w:val="-4"/>
        </w:rPr>
        <w:t>s</w:t>
      </w:r>
      <w:r w:rsidR="00927437" w:rsidRPr="00927437">
        <w:rPr>
          <w:rFonts w:ascii="TH SarabunPSK" w:hAnsi="TH SarabunPSK" w:cs="TH SarabunPSK"/>
          <w:spacing w:val="-4"/>
        </w:rPr>
        <w:t xml:space="preserve"> will present the results of the </w:t>
      </w:r>
      <w:r w:rsidR="00743911" w:rsidRPr="00927437">
        <w:rPr>
          <w:rFonts w:ascii="TH SarabunPSK" w:hAnsi="TH SarabunPSK" w:cs="TH SarabunPSK"/>
          <w:spacing w:val="-4"/>
        </w:rPr>
        <w:t xml:space="preserve">business </w:t>
      </w:r>
      <w:r w:rsidR="00927437" w:rsidRPr="00927437">
        <w:rPr>
          <w:rFonts w:ascii="TH SarabunPSK" w:hAnsi="TH SarabunPSK" w:cs="TH SarabunPSK"/>
          <w:spacing w:val="-4"/>
        </w:rPr>
        <w:t>financial analysis</w:t>
      </w:r>
      <w:r w:rsidR="00743911">
        <w:rPr>
          <w:rFonts w:ascii="TH SarabunPSK" w:hAnsi="TH SarabunPSK" w:cs="TH SarabunPSK"/>
          <w:spacing w:val="-4"/>
        </w:rPr>
        <w:t xml:space="preserve">, and </w:t>
      </w:r>
      <w:r w:rsidR="00927437" w:rsidRPr="00927437">
        <w:rPr>
          <w:rFonts w:ascii="TH SarabunPSK" w:hAnsi="TH SarabunPSK" w:cs="TH SarabunPSK"/>
          <w:spacing w:val="-4"/>
        </w:rPr>
        <w:t>prepare a standardized education report</w:t>
      </w:r>
      <w:r w:rsidR="00927437" w:rsidRPr="00927437">
        <w:rPr>
          <w:rFonts w:ascii="TH SarabunPSK" w:hAnsi="TH SarabunPSK" w:cs="TH SarabunPSK"/>
          <w:spacing w:val="-4"/>
          <w:cs/>
        </w:rPr>
        <w:t>.</w:t>
      </w:r>
    </w:p>
    <w:p w:rsidR="005F6912" w:rsidRDefault="005F6912" w:rsidP="005F6912">
      <w:pPr>
        <w:shd w:val="clear" w:color="auto" w:fill="FFFFFF"/>
        <w:tabs>
          <w:tab w:val="left" w:pos="916"/>
          <w:tab w:val="left" w:pos="17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thaiDistribute"/>
        <w:rPr>
          <w:rFonts w:ascii="TH SarabunPSK" w:eastAsia="Cordia New" w:hAnsi="TH SarabunPSK" w:cs="TH SarabunPSK"/>
          <w:lang w:eastAsia="x-none"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10"/>
        <w:gridCol w:w="5094"/>
        <w:gridCol w:w="2196"/>
      </w:tblGrid>
      <w:tr w:rsidR="00D16895" w:rsidRPr="00D16895" w:rsidTr="00D7007B">
        <w:tc>
          <w:tcPr>
            <w:tcW w:w="1710" w:type="dxa"/>
          </w:tcPr>
          <w:p w:rsidR="00D16895" w:rsidRPr="00D16895" w:rsidRDefault="005F6912" w:rsidP="00A14D40">
            <w:pPr>
              <w:tabs>
                <w:tab w:val="left" w:pos="2160"/>
                <w:tab w:val="left" w:pos="3240"/>
              </w:tabs>
              <w:ind w:hanging="108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LGT61</w:t>
            </w:r>
            <w:r w:rsidR="00D16895" w:rsidRPr="00D16895">
              <w:rPr>
                <w:rFonts w:ascii="TH SarabunPSK" w:hAnsi="TH SarabunPSK" w:cs="TH SarabunPSK"/>
                <w:b/>
                <w:bCs/>
                <w:cs/>
              </w:rPr>
              <w:t>-7</w:t>
            </w:r>
            <w:r w:rsidR="00D16895" w:rsidRPr="00D16895">
              <w:rPr>
                <w:rFonts w:ascii="TH SarabunPSK" w:hAnsi="TH SarabunPSK" w:cs="TH SarabunPSK"/>
                <w:b/>
                <w:bCs/>
              </w:rPr>
              <w:t>61</w:t>
            </w:r>
          </w:p>
        </w:tc>
        <w:tc>
          <w:tcPr>
            <w:tcW w:w="5094" w:type="dxa"/>
          </w:tcPr>
          <w:p w:rsidR="00D16895" w:rsidRPr="00D16895" w:rsidRDefault="00D16895" w:rsidP="005A5EE3">
            <w:pPr>
              <w:tabs>
                <w:tab w:val="left" w:pos="1080"/>
              </w:tabs>
              <w:ind w:left="-113" w:right="-64" w:firstLine="422"/>
              <w:rPr>
                <w:rFonts w:ascii="TH SarabunPSK" w:hAnsi="TH SarabunPSK" w:cs="TH SarabunPSK"/>
                <w:b/>
                <w:bCs/>
                <w:cs/>
              </w:rPr>
            </w:pPr>
            <w:r w:rsidRPr="00D16895">
              <w:rPr>
                <w:rFonts w:ascii="MS Sans Serif" w:hAnsi="MS Sans Serif"/>
                <w:b/>
                <w:bCs/>
                <w:color w:val="000000"/>
                <w:shd w:val="clear" w:color="auto" w:fill="FFFFFF"/>
                <w:cs/>
              </w:rPr>
              <w:t>การจัดการการดำเนินงาน</w:t>
            </w:r>
          </w:p>
          <w:p w:rsidR="00D16895" w:rsidRPr="00D16895" w:rsidRDefault="00D16895" w:rsidP="005A5EE3">
            <w:pPr>
              <w:tabs>
                <w:tab w:val="left" w:pos="1080"/>
              </w:tabs>
              <w:ind w:left="-113" w:right="-64" w:firstLine="422"/>
              <w:rPr>
                <w:rFonts w:ascii="TH SarabunPSK" w:hAnsi="TH SarabunPSK" w:cs="TH SarabunPSK"/>
                <w:b/>
                <w:bCs/>
              </w:rPr>
            </w:pPr>
            <w:r w:rsidRPr="00D16895">
              <w:rPr>
                <w:rFonts w:ascii="TH SarabunPSK" w:hAnsi="TH SarabunPSK" w:cs="TH SarabunPSK"/>
                <w:b/>
                <w:bCs/>
              </w:rPr>
              <w:t xml:space="preserve">Operations  Management </w:t>
            </w:r>
          </w:p>
        </w:tc>
        <w:tc>
          <w:tcPr>
            <w:tcW w:w="2196" w:type="dxa"/>
          </w:tcPr>
          <w:p w:rsidR="00D16895" w:rsidRPr="00D16895" w:rsidRDefault="006D6050" w:rsidP="00A14D40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7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D16895" w:rsidRPr="00927437" w:rsidRDefault="00D7007B" w:rsidP="005A5EE3">
      <w:pPr>
        <w:tabs>
          <w:tab w:val="left" w:pos="0"/>
          <w:tab w:val="left" w:pos="1843"/>
          <w:tab w:val="left" w:pos="1980"/>
        </w:tabs>
        <w:ind w:firstLine="36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9B0F67">
        <w:rPr>
          <w:rFonts w:ascii="TH SarabunPSK" w:hAnsi="TH SarabunPSK" w:cs="TH SarabunPSK" w:hint="cs"/>
          <w:cs/>
        </w:rPr>
        <w:t xml:space="preserve">    </w:t>
      </w:r>
      <w:r w:rsidR="00927437">
        <w:rPr>
          <w:rFonts w:ascii="TH SarabunPSK" w:hAnsi="TH SarabunPSK" w:cs="TH SarabunPSK" w:hint="cs"/>
          <w:cs/>
        </w:rPr>
        <w:t>วิชานี้มีไว้เพื่อให้นักศึกษาเข้าใจ</w:t>
      </w:r>
      <w:r w:rsidR="00D16895" w:rsidRPr="00B108BE">
        <w:rPr>
          <w:rFonts w:ascii="TH SarabunPSK" w:hAnsi="TH SarabunPSK" w:cs="TH SarabunPSK"/>
          <w:cs/>
        </w:rPr>
        <w:t xml:space="preserve">แนวคิดในการจัดการดำเนินงานภายใต้การเปลี่ยนแปลงทางเทคโนโลยีในยุคปัจจุบัน </w:t>
      </w:r>
      <w:r w:rsidR="00927437">
        <w:rPr>
          <w:rFonts w:ascii="TH SarabunPSK" w:hAnsi="TH SarabunPSK" w:cs="TH SarabunPSK" w:hint="cs"/>
          <w:cs/>
        </w:rPr>
        <w:t>นักศึกษาจะได้เรียนรู้</w:t>
      </w:r>
      <w:r w:rsidR="00D16895" w:rsidRPr="00B108BE">
        <w:rPr>
          <w:rFonts w:ascii="TH SarabunPSK" w:hAnsi="TH SarabunPSK" w:cs="TH SarabunPSK"/>
          <w:cs/>
        </w:rPr>
        <w:t>กระบวนการและหน้าที่ในด้านการจัดการการดำเนินงาน การออกแบบ และพัฒนาผลิตภัณฑ์หรือบริการ การวิเคราะห์และวางแผนกระบวนการผลิตหรือบริการ การกำหนดมาตรฐานการดำเนินงาน การควบคุมการดำเนินงาน การจัดการด้านคุณภาพ เทคนิคในการจัดการ และคว</w:t>
      </w:r>
      <w:r w:rsidR="00927437">
        <w:rPr>
          <w:rFonts w:ascii="TH SarabunPSK" w:hAnsi="TH SarabunPSK" w:cs="TH SarabunPSK"/>
          <w:cs/>
        </w:rPr>
        <w:t>บคุมสินค้าคงคลัง ผลกระทบจากสภาพ</w:t>
      </w:r>
      <w:r w:rsidR="00D16895" w:rsidRPr="00B108BE">
        <w:rPr>
          <w:rFonts w:ascii="TH SarabunPSK" w:hAnsi="TH SarabunPSK" w:cs="TH SarabunPSK"/>
          <w:cs/>
        </w:rPr>
        <w:t>แวดล้อมภายนอกต่อการดำเนินงาน</w:t>
      </w:r>
      <w:r w:rsidR="00D16895" w:rsidRPr="00B108BE">
        <w:rPr>
          <w:rFonts w:ascii="TH SarabunPSK" w:hAnsi="TH SarabunPSK" w:cs="TH SarabunPSK"/>
        </w:rPr>
        <w:t> </w:t>
      </w:r>
      <w:r w:rsidR="00927437">
        <w:rPr>
          <w:rFonts w:ascii="TH SarabunPSK" w:hAnsi="TH SarabunPSK" w:cs="TH SarabunPSK" w:hint="cs"/>
          <w:cs/>
        </w:rPr>
        <w:t xml:space="preserve">รายวิชานี้มุ่งเน้นการศึกษาโดยใช้กรณีศึกษา </w:t>
      </w:r>
      <w:r w:rsidR="00927437" w:rsidRPr="0006721A">
        <w:rPr>
          <w:rFonts w:ascii="TH SarabunPSK" w:hAnsi="TH SarabunPSK" w:cs="TH SarabunPSK" w:hint="cs"/>
          <w:cs/>
        </w:rPr>
        <w:t>เมื่อสิ้นสุดภาคเรียนนักศึกษา</w:t>
      </w:r>
      <w:r w:rsidR="00927437">
        <w:rPr>
          <w:rFonts w:ascii="TH SarabunPSK" w:hAnsi="TH SarabunPSK" w:cs="TH SarabunPSK" w:hint="cs"/>
          <w:cs/>
        </w:rPr>
        <w:t>จะมีก</w:t>
      </w:r>
      <w:r w:rsidR="00927437" w:rsidRPr="003F0580">
        <w:rPr>
          <w:rFonts w:ascii="TH SarabunPSK" w:hAnsi="TH SarabunPSK" w:cs="TH SarabunPSK" w:hint="cs"/>
          <w:cs/>
        </w:rPr>
        <w:t>าร</w:t>
      </w:r>
      <w:r w:rsidR="00927437" w:rsidRPr="003F0580">
        <w:rPr>
          <w:rFonts w:ascii="TH SarabunPSK" w:hAnsi="TH SarabunPSK" w:cs="TH SarabunPSK"/>
          <w:cs/>
        </w:rPr>
        <w:t>นำเสนอ</w:t>
      </w:r>
      <w:r w:rsidR="00927437">
        <w:rPr>
          <w:rFonts w:ascii="TH SarabunPSK" w:hAnsi="TH SarabunPSK" w:cs="TH SarabunPSK" w:hint="cs"/>
          <w:cs/>
        </w:rPr>
        <w:t>แผนการจัดการการดำเนินงาน</w:t>
      </w:r>
      <w:r w:rsidR="00927437" w:rsidRPr="003F0580">
        <w:rPr>
          <w:rFonts w:ascii="TH SarabunPSK" w:hAnsi="TH SarabunPSK" w:cs="TH SarabunPSK"/>
          <w:cs/>
        </w:rPr>
        <w:t xml:space="preserve"> และจัดทำรายงานทางการศึกษาอย่างมีมาตรฐาน</w:t>
      </w:r>
    </w:p>
    <w:p w:rsidR="00D16895" w:rsidRPr="00D16895" w:rsidRDefault="00D16895" w:rsidP="005A5EE3">
      <w:pPr>
        <w:pStyle w:val="HTMLPreformatted"/>
        <w:shd w:val="clear" w:color="auto" w:fill="FFFFFF"/>
        <w:tabs>
          <w:tab w:val="clear" w:pos="1832"/>
          <w:tab w:val="clear" w:pos="2748"/>
          <w:tab w:val="left" w:pos="1701"/>
          <w:tab w:val="left" w:pos="2127"/>
        </w:tabs>
        <w:ind w:firstLine="1985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B108BE">
        <w:rPr>
          <w:rFonts w:ascii="TH SarabunPSK" w:hAnsi="TH SarabunPSK" w:cs="TH SarabunPSK"/>
        </w:rPr>
        <w:tab/>
      </w:r>
      <w:r w:rsidR="00927437" w:rsidRPr="00AA504C">
        <w:rPr>
          <w:rFonts w:ascii="TH SarabunPSK" w:hAnsi="TH SarabunPSK" w:cs="TH SarabunPSK"/>
          <w:sz w:val="32"/>
          <w:szCs w:val="32"/>
          <w:lang w:val="en-US"/>
        </w:rPr>
        <w:t xml:space="preserve">This course is designed 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>for</w:t>
      </w:r>
      <w:r w:rsidR="00927437" w:rsidRPr="00AA504C">
        <w:rPr>
          <w:rFonts w:ascii="TH SarabunPSK" w:hAnsi="TH SarabunPSK" w:cs="TH SarabunPSK"/>
          <w:sz w:val="32"/>
          <w:szCs w:val="32"/>
          <w:lang w:val="en-US"/>
        </w:rPr>
        <w:t xml:space="preserve"> students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 xml:space="preserve"> to </w:t>
      </w:r>
      <w:r w:rsidR="00927437" w:rsidRPr="00AA504C">
        <w:rPr>
          <w:rFonts w:ascii="TH SarabunPSK" w:hAnsi="TH SarabunPSK" w:cs="TH SarabunPSK"/>
          <w:sz w:val="32"/>
          <w:szCs w:val="32"/>
          <w:lang w:val="en-US"/>
        </w:rPr>
        <w:t>understand</w:t>
      </w:r>
      <w:r w:rsidR="00927437" w:rsidRPr="00E82105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="00927437" w:rsidRPr="00E82105">
        <w:rPr>
          <w:rFonts w:ascii="TH SarabunPSK" w:hAnsi="TH SarabunPSK" w:cs="TH SarabunPSK"/>
          <w:sz w:val="32"/>
          <w:szCs w:val="32"/>
          <w:lang w:val="en-US"/>
        </w:rPr>
        <w:t>c</w:t>
      </w:r>
      <w:r w:rsidRPr="00D16895">
        <w:rPr>
          <w:rFonts w:ascii="TH SarabunPSK" w:hAnsi="TH SarabunPSK" w:cs="TH SarabunPSK"/>
          <w:sz w:val="32"/>
          <w:szCs w:val="32"/>
          <w:lang w:val="en-US"/>
        </w:rPr>
        <w:t>oncepts of operations management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>;</w:t>
      </w:r>
      <w:r w:rsidR="0092743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>s</w:t>
      </w:r>
      <w:r w:rsidR="00927437" w:rsidRPr="00E82105">
        <w:rPr>
          <w:rFonts w:ascii="TH SarabunPSK" w:hAnsi="TH SarabunPSK" w:cs="TH SarabunPSK"/>
          <w:sz w:val="32"/>
          <w:szCs w:val="32"/>
          <w:lang w:val="en-US"/>
        </w:rPr>
        <w:t xml:space="preserve">tudents will learn </w:t>
      </w:r>
      <w:r w:rsidRPr="00D16895">
        <w:rPr>
          <w:rFonts w:ascii="TH SarabunPSK" w:hAnsi="TH SarabunPSK" w:cs="TH SarabunPSK"/>
          <w:sz w:val="32"/>
          <w:szCs w:val="32"/>
          <w:lang w:val="en-US"/>
        </w:rPr>
        <w:t>the process and fu</w:t>
      </w:r>
      <w:r w:rsidR="00E82105">
        <w:rPr>
          <w:rFonts w:ascii="TH SarabunPSK" w:hAnsi="TH SarabunPSK" w:cs="TH SarabunPSK"/>
          <w:sz w:val="32"/>
          <w:szCs w:val="32"/>
          <w:lang w:val="en-US"/>
        </w:rPr>
        <w:t>nction of operations management,</w:t>
      </w:r>
      <w:r w:rsidRPr="00D16895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Pr="00D16895">
        <w:rPr>
          <w:rFonts w:ascii="TH SarabunPSK" w:hAnsi="TH SarabunPSK" w:cs="TH SarabunPSK"/>
          <w:sz w:val="32"/>
          <w:szCs w:val="32"/>
          <w:lang w:val="en-US"/>
        </w:rPr>
        <w:t>product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>&amp;</w:t>
      </w:r>
      <w:r w:rsidRPr="00D16895">
        <w:rPr>
          <w:rFonts w:ascii="TH SarabunPSK" w:hAnsi="TH SarabunPSK" w:cs="TH SarabunPSK"/>
          <w:sz w:val="32"/>
          <w:szCs w:val="32"/>
          <w:lang w:val="en-US"/>
        </w:rPr>
        <w:t>service design</w:t>
      </w:r>
      <w:r w:rsidR="00E82105">
        <w:rPr>
          <w:rFonts w:ascii="TH SarabunPSK" w:hAnsi="TH SarabunPSK" w:cs="TH SarabunPSK"/>
          <w:sz w:val="32"/>
          <w:szCs w:val="32"/>
          <w:lang w:val="en-US"/>
        </w:rPr>
        <w:t>,</w:t>
      </w:r>
      <w:r w:rsidRPr="00D16895">
        <w:rPr>
          <w:rFonts w:ascii="TH SarabunPSK" w:hAnsi="TH SarabunPSK" w:cs="TH SarabunPSK"/>
          <w:sz w:val="32"/>
          <w:szCs w:val="32"/>
          <w:lang w:val="en-US"/>
        </w:rPr>
        <w:t xml:space="preserve"> the analysis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>&amp;</w:t>
      </w:r>
      <w:r w:rsidRPr="00D16895">
        <w:rPr>
          <w:rFonts w:ascii="TH SarabunPSK" w:hAnsi="TH SarabunPSK" w:cs="TH SarabunPSK"/>
          <w:sz w:val="32"/>
          <w:szCs w:val="32"/>
          <w:lang w:val="en-US"/>
        </w:rPr>
        <w:t>planning of manufacturing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>&amp;</w:t>
      </w:r>
      <w:r w:rsidRPr="00D16895">
        <w:rPr>
          <w:rFonts w:ascii="TH SarabunPSK" w:hAnsi="TH SarabunPSK" w:cs="TH SarabunPSK"/>
          <w:sz w:val="32"/>
          <w:szCs w:val="32"/>
          <w:lang w:val="en-US"/>
        </w:rPr>
        <w:t>service process</w:t>
      </w:r>
      <w:r w:rsidR="00E82105">
        <w:rPr>
          <w:rFonts w:ascii="TH SarabunPSK" w:hAnsi="TH SarabunPSK" w:cs="TH SarabunPSK"/>
          <w:sz w:val="32"/>
          <w:szCs w:val="32"/>
          <w:lang w:val="en-US"/>
        </w:rPr>
        <w:t>,</w:t>
      </w:r>
      <w:r w:rsidRPr="00D16895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Pr="00D16895">
        <w:rPr>
          <w:rFonts w:ascii="TH SarabunPSK" w:hAnsi="TH SarabunPSK" w:cs="TH SarabunPSK"/>
          <w:sz w:val="32"/>
          <w:szCs w:val="32"/>
          <w:lang w:val="en-US"/>
        </w:rPr>
        <w:t xml:space="preserve">job standard determination, 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Pr="00D16895">
        <w:rPr>
          <w:rFonts w:ascii="TH SarabunPSK" w:hAnsi="TH SarabunPSK" w:cs="TH SarabunPSK"/>
          <w:sz w:val="32"/>
          <w:szCs w:val="32"/>
          <w:lang w:val="en-US"/>
        </w:rPr>
        <w:t>operations control</w:t>
      </w:r>
      <w:r w:rsidR="00E82105">
        <w:rPr>
          <w:rFonts w:ascii="TH SarabunPSK" w:hAnsi="TH SarabunPSK" w:cs="TH SarabunPSK"/>
          <w:sz w:val="32"/>
          <w:szCs w:val="32"/>
          <w:lang w:val="en-US"/>
        </w:rPr>
        <w:t>,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quality </w:t>
      </w:r>
      <w:r w:rsidRPr="00D16895">
        <w:rPr>
          <w:rFonts w:ascii="TH SarabunPSK" w:hAnsi="TH SarabunPSK" w:cs="TH SarabunPSK"/>
          <w:sz w:val="32"/>
          <w:szCs w:val="32"/>
          <w:lang w:val="en-US"/>
        </w:rPr>
        <w:t xml:space="preserve">management, 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="00272A0F" w:rsidRPr="00D16895">
        <w:rPr>
          <w:rFonts w:ascii="TH SarabunPSK" w:hAnsi="TH SarabunPSK" w:cs="TH SarabunPSK"/>
          <w:sz w:val="32"/>
          <w:szCs w:val="32"/>
          <w:lang w:val="en-US"/>
        </w:rPr>
        <w:t>inventory management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>&amp;</w:t>
      </w:r>
      <w:r w:rsidR="00272A0F" w:rsidRPr="00D16895">
        <w:rPr>
          <w:rFonts w:ascii="TH SarabunPSK" w:hAnsi="TH SarabunPSK" w:cs="TH SarabunPSK"/>
          <w:sz w:val="32"/>
          <w:szCs w:val="32"/>
          <w:lang w:val="en-US"/>
        </w:rPr>
        <w:t>contr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>ol t</w:t>
      </w:r>
      <w:r w:rsidRPr="00D16895">
        <w:rPr>
          <w:rFonts w:ascii="TH SarabunPSK" w:hAnsi="TH SarabunPSK" w:cs="TH SarabunPSK"/>
          <w:sz w:val="32"/>
          <w:szCs w:val="32"/>
          <w:lang w:val="en-US"/>
        </w:rPr>
        <w:t>echniques</w:t>
      </w:r>
      <w:r w:rsidR="00272A0F">
        <w:rPr>
          <w:rFonts w:ascii="TH SarabunPSK" w:hAnsi="TH SarabunPSK" w:cs="TH SarabunPSK"/>
          <w:sz w:val="32"/>
          <w:szCs w:val="32"/>
          <w:lang w:val="en-US"/>
        </w:rPr>
        <w:t xml:space="preserve">, </w:t>
      </w:r>
      <w:r w:rsidRPr="00D16895">
        <w:rPr>
          <w:rFonts w:ascii="TH SarabunPSK" w:hAnsi="TH SarabunPSK" w:cs="TH SarabunPSK"/>
          <w:sz w:val="32"/>
          <w:szCs w:val="32"/>
          <w:lang w:val="en-US"/>
        </w:rPr>
        <w:t>the external environment affecting operations management</w:t>
      </w:r>
      <w:r w:rsidRPr="00D16895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E82105" w:rsidRPr="00E82105">
        <w:rPr>
          <w:rFonts w:ascii="TH SarabunPSK" w:hAnsi="TH SarabunPSK" w:cs="TH SarabunPSK"/>
          <w:sz w:val="32"/>
          <w:szCs w:val="32"/>
          <w:lang w:val="en-US"/>
        </w:rPr>
        <w:t xml:space="preserve"> This course focuses on case studies</w:t>
      </w:r>
      <w:r w:rsidR="00E82105" w:rsidRPr="00E82105">
        <w:rPr>
          <w:rFonts w:ascii="TH SarabunPSK" w:hAnsi="TH SarabunPSK" w:cs="TH SarabunPSK"/>
          <w:sz w:val="32"/>
          <w:szCs w:val="32"/>
          <w:cs/>
          <w:lang w:val="en-US"/>
        </w:rPr>
        <w:t xml:space="preserve">. </w:t>
      </w:r>
      <w:r w:rsidR="00E82105" w:rsidRPr="00E82105">
        <w:rPr>
          <w:rFonts w:ascii="TH SarabunPSK" w:hAnsi="TH SarabunPSK" w:cs="TH SarabunPSK"/>
          <w:sz w:val="32"/>
          <w:szCs w:val="32"/>
          <w:lang w:val="en-US"/>
        </w:rPr>
        <w:t xml:space="preserve">At the end of the </w:t>
      </w:r>
      <w:r w:rsidR="00426496">
        <w:rPr>
          <w:rFonts w:ascii="TH SarabunPSK" w:hAnsi="TH SarabunPSK" w:cs="TH SarabunPSK"/>
          <w:sz w:val="32"/>
          <w:szCs w:val="32"/>
          <w:lang w:val="en-US"/>
        </w:rPr>
        <w:t>trimester</w:t>
      </w:r>
      <w:r w:rsidR="00E82105" w:rsidRPr="00E82105">
        <w:rPr>
          <w:rFonts w:ascii="TH SarabunPSK" w:hAnsi="TH SarabunPSK" w:cs="TH SarabunPSK"/>
          <w:sz w:val="32"/>
          <w:szCs w:val="32"/>
          <w:lang w:val="en-US"/>
        </w:rPr>
        <w:t xml:space="preserve">, students </w:t>
      </w:r>
      <w:r w:rsidR="007D7846">
        <w:rPr>
          <w:rFonts w:ascii="TH SarabunPSK" w:hAnsi="TH SarabunPSK" w:cs="TH SarabunPSK"/>
          <w:sz w:val="32"/>
          <w:szCs w:val="32"/>
          <w:lang w:val="en-US"/>
        </w:rPr>
        <w:t xml:space="preserve">will </w:t>
      </w:r>
      <w:r w:rsidR="00E82105" w:rsidRPr="00E82105">
        <w:rPr>
          <w:rFonts w:ascii="TH SarabunPSK" w:hAnsi="TH SarabunPSK" w:cs="TH SarabunPSK"/>
          <w:sz w:val="32"/>
          <w:szCs w:val="32"/>
          <w:lang w:val="en-US"/>
        </w:rPr>
        <w:t xml:space="preserve">present </w:t>
      </w:r>
      <w:r w:rsidR="007D7846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="00E82105" w:rsidRPr="00E82105">
        <w:rPr>
          <w:rFonts w:ascii="TH SarabunPSK" w:hAnsi="TH SarabunPSK" w:cs="TH SarabunPSK"/>
          <w:sz w:val="32"/>
          <w:szCs w:val="32"/>
          <w:lang w:val="en-US"/>
        </w:rPr>
        <w:t>operational management plan</w:t>
      </w:r>
      <w:r w:rsidR="007D7846">
        <w:rPr>
          <w:rFonts w:ascii="TH SarabunPSK" w:hAnsi="TH SarabunPSK" w:cs="TH SarabunPSK"/>
          <w:sz w:val="32"/>
          <w:szCs w:val="32"/>
          <w:lang w:val="en-US"/>
        </w:rPr>
        <w:t>, a</w:t>
      </w:r>
      <w:r w:rsidR="00E82105" w:rsidRPr="00E82105">
        <w:rPr>
          <w:rFonts w:ascii="TH SarabunPSK" w:hAnsi="TH SarabunPSK" w:cs="TH SarabunPSK"/>
          <w:sz w:val="32"/>
          <w:szCs w:val="32"/>
          <w:lang w:val="en-US"/>
        </w:rPr>
        <w:t>nd prepare a standardized education report</w:t>
      </w:r>
      <w:r w:rsidR="00E82105" w:rsidRPr="00E82105">
        <w:rPr>
          <w:rFonts w:ascii="TH SarabunPSK" w:hAnsi="TH SarabunPSK" w:cs="TH SarabunPSK"/>
          <w:sz w:val="32"/>
          <w:szCs w:val="32"/>
          <w:cs/>
          <w:lang w:val="en-US"/>
        </w:rPr>
        <w:t>.</w:t>
      </w:r>
    </w:p>
    <w:p w:rsidR="003842DC" w:rsidRDefault="003842DC" w:rsidP="00D7007B">
      <w:pPr>
        <w:tabs>
          <w:tab w:val="left" w:pos="1134"/>
          <w:tab w:val="left" w:pos="1710"/>
        </w:tabs>
        <w:jc w:val="thaiDistribute"/>
        <w:rPr>
          <w:rFonts w:ascii="TH SarabunPSK" w:eastAsia="Cordia New" w:hAnsi="TH SarabunPSK" w:cs="TH SarabunPSK"/>
          <w:lang w:eastAsia="x-none"/>
        </w:rPr>
      </w:pPr>
    </w:p>
    <w:p w:rsidR="00DA24D1" w:rsidRDefault="00DA24D1" w:rsidP="00D7007B">
      <w:pPr>
        <w:tabs>
          <w:tab w:val="left" w:pos="1134"/>
          <w:tab w:val="left" w:pos="1710"/>
        </w:tabs>
        <w:jc w:val="thaiDistribute"/>
        <w:rPr>
          <w:rFonts w:ascii="TH SarabunPSK" w:eastAsia="Cordia New" w:hAnsi="TH SarabunPSK" w:cs="TH SarabunPSK"/>
          <w:lang w:eastAsia="x-none"/>
        </w:rPr>
      </w:pPr>
    </w:p>
    <w:p w:rsidR="00DA24D1" w:rsidRDefault="00DA24D1" w:rsidP="00D7007B">
      <w:pPr>
        <w:tabs>
          <w:tab w:val="left" w:pos="1134"/>
          <w:tab w:val="left" w:pos="1710"/>
        </w:tabs>
        <w:jc w:val="thaiDistribute"/>
        <w:rPr>
          <w:rFonts w:ascii="TH SarabunPSK" w:eastAsia="Cordia New" w:hAnsi="TH SarabunPSK" w:cs="TH SarabunPSK"/>
          <w:lang w:eastAsia="x-none"/>
        </w:rPr>
      </w:pPr>
    </w:p>
    <w:p w:rsidR="00DA24D1" w:rsidRPr="00D7007B" w:rsidRDefault="00DA24D1" w:rsidP="00D7007B">
      <w:pPr>
        <w:tabs>
          <w:tab w:val="left" w:pos="1134"/>
          <w:tab w:val="left" w:pos="1710"/>
        </w:tabs>
        <w:jc w:val="thaiDistribute"/>
        <w:rPr>
          <w:rFonts w:ascii="TH SarabunPSK" w:eastAsia="Cordia New" w:hAnsi="TH SarabunPSK" w:cs="TH SarabunPSK"/>
          <w:lang w:eastAsia="x-none"/>
        </w:rPr>
      </w:pPr>
    </w:p>
    <w:tbl>
      <w:tblPr>
        <w:tblW w:w="899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50"/>
        <w:gridCol w:w="5029"/>
        <w:gridCol w:w="2620"/>
      </w:tblGrid>
      <w:tr w:rsidR="0013412D" w:rsidRPr="003F0580" w:rsidTr="00D322D2">
        <w:tc>
          <w:tcPr>
            <w:tcW w:w="1350" w:type="dxa"/>
          </w:tcPr>
          <w:p w:rsidR="0013412D" w:rsidRPr="003F0580" w:rsidRDefault="005F6912" w:rsidP="00A14D40">
            <w:pPr>
              <w:tabs>
                <w:tab w:val="left" w:pos="720"/>
                <w:tab w:val="left" w:pos="2160"/>
                <w:tab w:val="left" w:pos="3240"/>
              </w:tabs>
              <w:ind w:left="-18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LGT61</w:t>
            </w:r>
            <w:r w:rsidR="0013412D" w:rsidRPr="003F0580">
              <w:rPr>
                <w:rFonts w:ascii="TH SarabunPSK" w:hAnsi="TH SarabunPSK" w:cs="TH SarabunPSK"/>
                <w:b/>
                <w:bCs/>
                <w:cs/>
              </w:rPr>
              <w:t>-76</w:t>
            </w:r>
            <w:r w:rsidR="0013412D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029" w:type="dxa"/>
          </w:tcPr>
          <w:p w:rsidR="0013412D" w:rsidRPr="003F0580" w:rsidRDefault="0013412D" w:rsidP="00D322D2">
            <w:pPr>
              <w:tabs>
                <w:tab w:val="left" w:pos="720"/>
                <w:tab w:val="left" w:pos="2160"/>
                <w:tab w:val="left" w:pos="4569"/>
              </w:tabs>
              <w:ind w:left="-18" w:firstLine="687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 w:hint="cs"/>
                <w:b/>
                <w:bCs/>
                <w:cs/>
              </w:rPr>
              <w:t>การจัดการโลจิสติกส์และโซ่อุปทาน</w:t>
            </w:r>
          </w:p>
          <w:p w:rsidR="0013412D" w:rsidRPr="003F0580" w:rsidRDefault="0013412D" w:rsidP="00D322D2">
            <w:pPr>
              <w:tabs>
                <w:tab w:val="left" w:pos="432"/>
                <w:tab w:val="left" w:pos="2160"/>
                <w:tab w:val="left" w:pos="4569"/>
              </w:tabs>
              <w:ind w:firstLine="669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Logistics and Supply Chain Management</w:t>
            </w:r>
          </w:p>
        </w:tc>
        <w:tc>
          <w:tcPr>
            <w:tcW w:w="2620" w:type="dxa"/>
          </w:tcPr>
          <w:p w:rsidR="0013412D" w:rsidRPr="003F0580" w:rsidRDefault="00DE3768" w:rsidP="00A14D40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="006D6050">
              <w:rPr>
                <w:rFonts w:ascii="TH SarabunPSK" w:hAnsi="TH SarabunPSK" w:cs="TH SarabunPSK"/>
                <w:b/>
                <w:bCs/>
              </w:rPr>
              <w:t xml:space="preserve">4 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6D6050">
              <w:rPr>
                <w:rFonts w:ascii="TH SarabunPSK" w:hAnsi="TH SarabunPSK" w:cs="TH SarabunPSK"/>
                <w:b/>
                <w:bCs/>
              </w:rPr>
              <w:t>3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2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7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13412D" w:rsidRPr="003F0580" w:rsidRDefault="0013412D" w:rsidP="00D322D2">
      <w:pPr>
        <w:tabs>
          <w:tab w:val="left" w:pos="0"/>
          <w:tab w:val="left" w:pos="1843"/>
        </w:tabs>
        <w:ind w:firstLine="3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="009B0F67">
        <w:rPr>
          <w:rFonts w:ascii="TH SarabunPSK" w:hAnsi="TH SarabunPSK" w:cs="TH SarabunPSK" w:hint="cs"/>
          <w:cs/>
        </w:rPr>
        <w:t xml:space="preserve">    </w:t>
      </w:r>
      <w:r w:rsidR="00E82105">
        <w:rPr>
          <w:rFonts w:ascii="TH SarabunPSK" w:hAnsi="TH SarabunPSK" w:cs="TH SarabunPSK" w:hint="cs"/>
          <w:cs/>
        </w:rPr>
        <w:t>วิชานี้มีไว้เพื่อให้นักศึกษาเข้าใจ</w:t>
      </w:r>
      <w:r w:rsidR="00E82105" w:rsidRPr="00B108BE">
        <w:rPr>
          <w:rFonts w:ascii="TH SarabunPSK" w:hAnsi="TH SarabunPSK" w:cs="TH SarabunPSK"/>
          <w:cs/>
        </w:rPr>
        <w:t>แนวคิด</w:t>
      </w:r>
      <w:r w:rsidRPr="003F0580">
        <w:rPr>
          <w:rFonts w:ascii="TH SarabunPSK" w:hAnsi="TH SarabunPSK" w:cs="TH SarabunPSK"/>
          <w:cs/>
        </w:rPr>
        <w:t xml:space="preserve">การจัดการโลจิสติกส์ </w:t>
      </w:r>
      <w:r w:rsidR="00E82105">
        <w:rPr>
          <w:rFonts w:ascii="TH SarabunPSK" w:hAnsi="TH SarabunPSK" w:cs="TH SarabunPSK" w:hint="cs"/>
          <w:cs/>
        </w:rPr>
        <w:t>นักศึกษาจะได้เรียนรู้</w:t>
      </w:r>
      <w:r w:rsidRPr="003F0580">
        <w:rPr>
          <w:rFonts w:ascii="TH SarabunPSK" w:hAnsi="TH SarabunPSK" w:cs="TH SarabunPSK"/>
          <w:cs/>
        </w:rPr>
        <w:t>ตั้งแต่กระบวนการขนส่ง การจัดซื้อวัตถุดิบจนถึงการส่งมอบผลิตภัณฑ์ให้ลูกค้า การจัดการสินค้าคงคลัง การบริหารคลังสินค้า เทคโนโลยีสารสนเทศเพื่องานด้านโลจิสติกส์ แนวคิดการจัดการโซ่อุปทานทั้งในและระหว่างประเทศ การประเมินความสามารถของโซ่อุปทาน การนำกลยุทธ์โลจิสติกส์และการจัดการโซ่อุปทานไปปฏิบัติเพื่อเพิ่มประสิทธิภาพการดำเนินงานอย่างยั่งยืน</w:t>
      </w:r>
      <w:r w:rsidR="00E82105">
        <w:rPr>
          <w:rFonts w:ascii="TH SarabunPSK" w:hAnsi="TH SarabunPSK" w:cs="TH SarabunPSK"/>
          <w:cs/>
        </w:rPr>
        <w:t xml:space="preserve"> </w:t>
      </w:r>
      <w:r w:rsidR="00E82105">
        <w:rPr>
          <w:rFonts w:ascii="TH SarabunPSK" w:hAnsi="TH SarabunPSK" w:cs="TH SarabunPSK" w:hint="cs"/>
          <w:cs/>
        </w:rPr>
        <w:t xml:space="preserve">รายวิชานี้มุ่งเน้นการศึกษาโดยใช้กรณีศึกษา </w:t>
      </w:r>
      <w:r w:rsidR="00E82105" w:rsidRPr="0006721A">
        <w:rPr>
          <w:rFonts w:ascii="TH SarabunPSK" w:hAnsi="TH SarabunPSK" w:cs="TH SarabunPSK" w:hint="cs"/>
          <w:cs/>
        </w:rPr>
        <w:t>เมื่อสิ้นสุดภาคเรียนนักศึกษา</w:t>
      </w:r>
      <w:r w:rsidR="00E82105">
        <w:rPr>
          <w:rFonts w:ascii="TH SarabunPSK" w:hAnsi="TH SarabunPSK" w:cs="TH SarabunPSK" w:hint="cs"/>
          <w:cs/>
        </w:rPr>
        <w:t>จะมีก</w:t>
      </w:r>
      <w:r w:rsidR="00E82105" w:rsidRPr="003F0580">
        <w:rPr>
          <w:rFonts w:ascii="TH SarabunPSK" w:hAnsi="TH SarabunPSK" w:cs="TH SarabunPSK" w:hint="cs"/>
          <w:cs/>
        </w:rPr>
        <w:t>าร</w:t>
      </w:r>
      <w:r w:rsidR="00E82105" w:rsidRPr="003F0580">
        <w:rPr>
          <w:rFonts w:ascii="TH SarabunPSK" w:hAnsi="TH SarabunPSK" w:cs="TH SarabunPSK"/>
          <w:cs/>
        </w:rPr>
        <w:t>นำเสนอ</w:t>
      </w:r>
      <w:r w:rsidR="00E82105">
        <w:rPr>
          <w:rFonts w:ascii="TH SarabunPSK" w:hAnsi="TH SarabunPSK" w:cs="TH SarabunPSK" w:hint="cs"/>
          <w:cs/>
        </w:rPr>
        <w:t>แผนการจัดการ</w:t>
      </w:r>
      <w:r w:rsidR="00E82105">
        <w:rPr>
          <w:rFonts w:ascii="TH SarabunPSK" w:hAnsi="TH SarabunPSK" w:cs="TH SarabunPSK"/>
          <w:cs/>
        </w:rPr>
        <w:t>จัดการโลจิสติกส์</w:t>
      </w:r>
      <w:r w:rsidR="00E82105">
        <w:rPr>
          <w:rFonts w:ascii="TH SarabunPSK" w:hAnsi="TH SarabunPSK" w:cs="TH SarabunPSK" w:hint="cs"/>
          <w:cs/>
        </w:rPr>
        <w:t>และโซ่อุปทาน</w:t>
      </w:r>
      <w:r w:rsidR="00E82105" w:rsidRPr="003F0580">
        <w:rPr>
          <w:rFonts w:ascii="TH SarabunPSK" w:hAnsi="TH SarabunPSK" w:cs="TH SarabunPSK"/>
          <w:cs/>
        </w:rPr>
        <w:t>และจัดทำรายงานทางการศึกษาอย่างมีมาตรฐาน</w:t>
      </w:r>
    </w:p>
    <w:p w:rsidR="00E82105" w:rsidRPr="00D16895" w:rsidRDefault="00E82105" w:rsidP="00D322D2">
      <w:pPr>
        <w:pStyle w:val="HTMLPreformatted"/>
        <w:shd w:val="clear" w:color="auto" w:fill="FFFFFF"/>
        <w:ind w:firstLine="2127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A504C">
        <w:rPr>
          <w:rFonts w:ascii="TH SarabunPSK" w:hAnsi="TH SarabunPSK" w:cs="TH SarabunPSK"/>
          <w:sz w:val="32"/>
          <w:szCs w:val="32"/>
          <w:lang w:val="en-US"/>
        </w:rPr>
        <w:t xml:space="preserve">This course is designed 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>for</w:t>
      </w:r>
      <w:r w:rsidRPr="00AA504C">
        <w:rPr>
          <w:rFonts w:ascii="TH SarabunPSK" w:hAnsi="TH SarabunPSK" w:cs="TH SarabunPSK"/>
          <w:sz w:val="32"/>
          <w:szCs w:val="32"/>
          <w:lang w:val="en-US"/>
        </w:rPr>
        <w:t xml:space="preserve"> students 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 xml:space="preserve">to </w:t>
      </w:r>
      <w:r w:rsidRPr="00AA504C">
        <w:rPr>
          <w:rFonts w:ascii="TH SarabunPSK" w:hAnsi="TH SarabunPSK" w:cs="TH SarabunPSK"/>
          <w:sz w:val="32"/>
          <w:szCs w:val="32"/>
          <w:lang w:val="en-US"/>
        </w:rPr>
        <w:t>understand</w:t>
      </w:r>
      <w:r w:rsidR="0013412D" w:rsidRPr="00E82105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Pr="00E82105">
        <w:rPr>
          <w:rFonts w:ascii="TH SarabunPSK" w:hAnsi="TH SarabunPSK" w:cs="TH SarabunPSK"/>
          <w:sz w:val="32"/>
          <w:szCs w:val="32"/>
          <w:lang w:val="en-US"/>
        </w:rPr>
        <w:t>concepts of logistics managemen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>t; s</w:t>
      </w:r>
      <w:r w:rsidRPr="00E82105">
        <w:rPr>
          <w:rFonts w:ascii="TH SarabunPSK" w:hAnsi="TH SarabunPSK" w:cs="TH SarabunPSK"/>
          <w:sz w:val="32"/>
          <w:szCs w:val="32"/>
          <w:lang w:val="en-US"/>
        </w:rPr>
        <w:t>tudents will learn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 xml:space="preserve"> the process of transportation </w:t>
      </w:r>
      <w:r w:rsidR="00CC661B">
        <w:rPr>
          <w:rFonts w:ascii="TH SarabunPSK" w:hAnsi="TH SarabunPSK" w:cs="TH SarabunPSK"/>
          <w:sz w:val="32"/>
          <w:szCs w:val="32"/>
          <w:cs/>
          <w:lang w:val="en-US"/>
        </w:rPr>
        <w:t>-</w:t>
      </w:r>
      <w:r w:rsidR="0013412D" w:rsidRPr="00E82105">
        <w:rPr>
          <w:rFonts w:ascii="TH SarabunPSK" w:hAnsi="TH SarabunPSK" w:cs="TH SarabunPSK"/>
          <w:sz w:val="32"/>
          <w:szCs w:val="32"/>
          <w:lang w:val="en-US"/>
        </w:rPr>
        <w:t>to customer</w:t>
      </w:r>
      <w:r w:rsidR="00CC661B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13412D" w:rsidRPr="00E82105">
        <w:rPr>
          <w:rFonts w:ascii="TH SarabunPSK" w:hAnsi="TH SarabunPSK" w:cs="TH SarabunPSK"/>
          <w:sz w:val="32"/>
          <w:szCs w:val="32"/>
          <w:lang w:val="en-US"/>
        </w:rPr>
        <w:t>delivery</w:t>
      </w:r>
      <w:r w:rsidR="00CC661B">
        <w:rPr>
          <w:rFonts w:ascii="TH SarabunPSK" w:hAnsi="TH SarabunPSK" w:cs="TH SarabunPSK"/>
          <w:sz w:val="32"/>
          <w:szCs w:val="32"/>
          <w:cs/>
          <w:lang w:val="en-US"/>
        </w:rPr>
        <w:t>-</w:t>
      </w:r>
      <w:r w:rsidR="0013412D" w:rsidRPr="00E82105">
        <w:rPr>
          <w:rFonts w:ascii="TH SarabunPSK" w:hAnsi="TH SarabunPSK" w:cs="TH SarabunPSK"/>
          <w:sz w:val="32"/>
          <w:szCs w:val="32"/>
          <w:lang w:val="en-US"/>
        </w:rPr>
        <w:t>,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 xml:space="preserve"> the</w:t>
      </w:r>
      <w:r w:rsidR="0013412D" w:rsidRPr="00E82105">
        <w:rPr>
          <w:rFonts w:ascii="TH SarabunPSK" w:hAnsi="TH SarabunPSK" w:cs="TH SarabunPSK"/>
          <w:sz w:val="32"/>
          <w:szCs w:val="32"/>
          <w:lang w:val="en-US"/>
        </w:rPr>
        <w:t xml:space="preserve"> inventory management,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 xml:space="preserve"> the</w:t>
      </w:r>
      <w:r w:rsidR="0013412D" w:rsidRPr="00E82105">
        <w:rPr>
          <w:rFonts w:ascii="TH SarabunPSK" w:hAnsi="TH SarabunPSK" w:cs="TH SarabunPSK"/>
          <w:sz w:val="32"/>
          <w:szCs w:val="32"/>
          <w:lang w:val="en-US"/>
        </w:rPr>
        <w:t xml:space="preserve"> warehouse management, 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="0013412D" w:rsidRPr="00E82105">
        <w:rPr>
          <w:rFonts w:ascii="TH SarabunPSK" w:hAnsi="TH SarabunPSK" w:cs="TH SarabunPSK"/>
          <w:sz w:val="32"/>
          <w:szCs w:val="32"/>
          <w:lang w:val="en-US"/>
        </w:rPr>
        <w:t>inform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 xml:space="preserve">ation technology for logistics, the </w:t>
      </w:r>
      <w:r w:rsidR="0013412D" w:rsidRPr="00E82105">
        <w:rPr>
          <w:rFonts w:ascii="TH SarabunPSK" w:hAnsi="TH SarabunPSK" w:cs="TH SarabunPSK"/>
          <w:sz w:val="32"/>
          <w:szCs w:val="32"/>
          <w:lang w:val="en-US"/>
        </w:rPr>
        <w:t>concept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>s</w:t>
      </w:r>
      <w:r w:rsidR="0013412D" w:rsidRPr="00E82105">
        <w:rPr>
          <w:rFonts w:ascii="TH SarabunPSK" w:hAnsi="TH SarabunPSK" w:cs="TH SarabunPSK"/>
          <w:sz w:val="32"/>
          <w:szCs w:val="32"/>
          <w:lang w:val="en-US"/>
        </w:rPr>
        <w:t xml:space="preserve"> of supply chain management within and between countries, 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="0013412D" w:rsidRPr="00E82105">
        <w:rPr>
          <w:rFonts w:ascii="TH SarabunPSK" w:hAnsi="TH SarabunPSK" w:cs="TH SarabunPSK"/>
          <w:sz w:val="32"/>
          <w:szCs w:val="32"/>
          <w:lang w:val="en-US"/>
        </w:rPr>
        <w:t>suppl</w:t>
      </w:r>
      <w:r w:rsidRPr="00E82105">
        <w:rPr>
          <w:rFonts w:ascii="TH SarabunPSK" w:hAnsi="TH SarabunPSK" w:cs="TH SarabunPSK"/>
          <w:sz w:val="32"/>
          <w:szCs w:val="32"/>
          <w:lang w:val="en-US"/>
        </w:rPr>
        <w:t>y chain performance measurement,</w:t>
      </w:r>
      <w:r w:rsidR="0013412D" w:rsidRPr="00E82105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 xml:space="preserve">the </w:t>
      </w:r>
      <w:r w:rsidR="0013412D" w:rsidRPr="00E82105">
        <w:rPr>
          <w:rFonts w:ascii="TH SarabunPSK" w:hAnsi="TH SarabunPSK" w:cs="TH SarabunPSK"/>
          <w:sz w:val="32"/>
          <w:szCs w:val="32"/>
          <w:lang w:val="en-US"/>
        </w:rPr>
        <w:t>implementation of logistics</w:t>
      </w:r>
      <w:r w:rsidR="00CC661B">
        <w:rPr>
          <w:rFonts w:ascii="TH SarabunPSK" w:hAnsi="TH SarabunPSK" w:cs="TH SarabunPSK"/>
          <w:sz w:val="32"/>
          <w:szCs w:val="32"/>
          <w:lang w:val="en-US"/>
        </w:rPr>
        <w:t>,</w:t>
      </w:r>
      <w:r w:rsidR="0013412D" w:rsidRPr="00E82105">
        <w:rPr>
          <w:rFonts w:ascii="TH SarabunPSK" w:hAnsi="TH SarabunPSK" w:cs="TH SarabunPSK"/>
          <w:sz w:val="32"/>
          <w:szCs w:val="32"/>
          <w:lang w:val="en-US"/>
        </w:rPr>
        <w:t xml:space="preserve"> and supply chain management strategies to increase productivity and sustainability</w:t>
      </w:r>
      <w:r w:rsidR="0013412D" w:rsidRPr="00E82105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Pr="00E82105">
        <w:rPr>
          <w:rFonts w:ascii="TH SarabunPSK" w:hAnsi="TH SarabunPSK" w:cs="TH SarabunPSK"/>
          <w:sz w:val="32"/>
          <w:szCs w:val="32"/>
          <w:lang w:val="en-US"/>
        </w:rPr>
        <w:t xml:space="preserve"> This course focuses on </w:t>
      </w:r>
      <w:r w:rsidRPr="00E82105">
        <w:rPr>
          <w:rFonts w:ascii="TH SarabunPSK" w:hAnsi="TH SarabunPSK" w:cs="TH SarabunPSK"/>
          <w:sz w:val="32"/>
          <w:szCs w:val="32"/>
          <w:lang w:val="en-US"/>
        </w:rPr>
        <w:lastRenderedPageBreak/>
        <w:t>case studies</w:t>
      </w:r>
      <w:r w:rsidRPr="00E82105">
        <w:rPr>
          <w:rFonts w:ascii="TH SarabunPSK" w:hAnsi="TH SarabunPSK" w:cs="TH SarabunPSK"/>
          <w:sz w:val="32"/>
          <w:szCs w:val="32"/>
          <w:cs/>
          <w:lang w:val="en-US"/>
        </w:rPr>
        <w:t xml:space="preserve">. </w:t>
      </w:r>
      <w:r w:rsidRPr="00E82105">
        <w:rPr>
          <w:rFonts w:ascii="TH SarabunPSK" w:hAnsi="TH SarabunPSK" w:cs="TH SarabunPSK"/>
          <w:sz w:val="32"/>
          <w:szCs w:val="32"/>
          <w:lang w:val="en-US"/>
        </w:rPr>
        <w:t xml:space="preserve">At the end of the </w:t>
      </w:r>
      <w:r w:rsidR="00426496">
        <w:rPr>
          <w:rFonts w:ascii="TH SarabunPSK" w:hAnsi="TH SarabunPSK" w:cs="TH SarabunPSK"/>
          <w:sz w:val="32"/>
          <w:szCs w:val="32"/>
          <w:lang w:val="en-US"/>
        </w:rPr>
        <w:t>trimester</w:t>
      </w:r>
      <w:r w:rsidRPr="00E82105">
        <w:rPr>
          <w:rFonts w:ascii="TH SarabunPSK" w:hAnsi="TH SarabunPSK" w:cs="TH SarabunPSK"/>
          <w:sz w:val="32"/>
          <w:szCs w:val="32"/>
          <w:lang w:val="en-US"/>
        </w:rPr>
        <w:t>, students will present</w:t>
      </w:r>
      <w:r w:rsidR="00CC661B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US"/>
        </w:rPr>
        <w:t>the project of</w:t>
      </w:r>
      <w:r w:rsidRPr="00E82105">
        <w:rPr>
          <w:rFonts w:ascii="TH SarabunPSK" w:hAnsi="TH SarabunPSK" w:cs="TH SarabunPSK"/>
          <w:sz w:val="32"/>
          <w:szCs w:val="32"/>
          <w:lang w:val="en-US"/>
        </w:rPr>
        <w:t xml:space="preserve"> logistics and supply chain management</w:t>
      </w:r>
      <w:r w:rsidR="009E4E34">
        <w:rPr>
          <w:rFonts w:ascii="TH SarabunPSK" w:hAnsi="TH SarabunPSK" w:cs="TH SarabunPSK"/>
          <w:sz w:val="32"/>
          <w:szCs w:val="32"/>
          <w:lang w:val="en-US"/>
        </w:rPr>
        <w:t>,</w:t>
      </w:r>
      <w:r w:rsidRPr="00E82105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9E4E34">
        <w:rPr>
          <w:rFonts w:ascii="TH SarabunPSK" w:hAnsi="TH SarabunPSK" w:cs="TH SarabunPSK"/>
          <w:sz w:val="32"/>
          <w:szCs w:val="32"/>
          <w:lang w:val="en-US"/>
        </w:rPr>
        <w:t>a</w:t>
      </w:r>
      <w:r w:rsidRPr="00E82105">
        <w:rPr>
          <w:rFonts w:ascii="TH SarabunPSK" w:hAnsi="TH SarabunPSK" w:cs="TH SarabunPSK"/>
          <w:sz w:val="32"/>
          <w:szCs w:val="32"/>
          <w:lang w:val="en-US"/>
        </w:rPr>
        <w:t>nd prepare a standardized education report</w:t>
      </w:r>
      <w:r w:rsidRPr="00E82105">
        <w:rPr>
          <w:rFonts w:ascii="TH SarabunPSK" w:hAnsi="TH SarabunPSK" w:cs="TH SarabunPSK"/>
          <w:sz w:val="32"/>
          <w:szCs w:val="32"/>
          <w:cs/>
          <w:lang w:val="en-US"/>
        </w:rPr>
        <w:t>.</w:t>
      </w:r>
    </w:p>
    <w:p w:rsidR="0013412D" w:rsidRDefault="0013412D" w:rsidP="009B0F67">
      <w:pPr>
        <w:tabs>
          <w:tab w:val="left" w:pos="1134"/>
          <w:tab w:val="left" w:pos="1710"/>
        </w:tabs>
        <w:jc w:val="thaiDistribute"/>
        <w:rPr>
          <w:rFonts w:ascii="TH SarabunPSK" w:hAnsi="TH SarabunPSK" w:cs="TH SarabunPSK"/>
        </w:rPr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560"/>
        <w:gridCol w:w="5811"/>
        <w:gridCol w:w="1701"/>
      </w:tblGrid>
      <w:tr w:rsidR="00C812C1" w:rsidRPr="004C780F" w:rsidTr="001B07A4">
        <w:tc>
          <w:tcPr>
            <w:tcW w:w="1560" w:type="dxa"/>
          </w:tcPr>
          <w:p w:rsidR="00C812C1" w:rsidRPr="004C780F" w:rsidRDefault="00C812C1" w:rsidP="001B07A4">
            <w:pPr>
              <w:tabs>
                <w:tab w:val="left" w:pos="720"/>
                <w:tab w:val="left" w:pos="2160"/>
                <w:tab w:val="left" w:pos="3240"/>
              </w:tabs>
              <w:ind w:left="224" w:right="-108" w:hanging="33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4C780F">
              <w:rPr>
                <w:rFonts w:ascii="TH SarabunPSK" w:hAnsi="TH SarabunPSK" w:cs="TH SarabunPSK"/>
                <w:b/>
                <w:bCs/>
              </w:rPr>
              <w:t>MAR61</w:t>
            </w:r>
            <w:r w:rsidRPr="004C780F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4C780F">
              <w:rPr>
                <w:rFonts w:ascii="TH SarabunPSK" w:hAnsi="TH SarabunPSK" w:cs="TH SarabunPSK"/>
                <w:b/>
                <w:bCs/>
              </w:rPr>
              <w:t>6</w:t>
            </w:r>
            <w:r w:rsidRPr="004C780F">
              <w:rPr>
                <w:rFonts w:ascii="TH SarabunPSK" w:hAnsi="TH SarabunPSK" w:cs="TH SarabunPSK"/>
                <w:b/>
                <w:bCs/>
                <w:cs/>
              </w:rPr>
              <w:t>41</w:t>
            </w:r>
          </w:p>
        </w:tc>
        <w:tc>
          <w:tcPr>
            <w:tcW w:w="5811" w:type="dxa"/>
          </w:tcPr>
          <w:p w:rsidR="00C812C1" w:rsidRPr="004C780F" w:rsidRDefault="00C812C1" w:rsidP="00D322D2">
            <w:pPr>
              <w:tabs>
                <w:tab w:val="left" w:pos="312"/>
                <w:tab w:val="left" w:pos="720"/>
                <w:tab w:val="left" w:pos="2160"/>
                <w:tab w:val="left" w:pos="3240"/>
              </w:tabs>
              <w:ind w:left="459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4C780F">
              <w:rPr>
                <w:rFonts w:ascii="TH SarabunPSK" w:hAnsi="TH SarabunPSK" w:cs="TH SarabunPSK" w:hint="cs"/>
                <w:b/>
                <w:bCs/>
                <w:cs/>
              </w:rPr>
              <w:t>พฤติกรรมผู้บริโภคและ</w:t>
            </w:r>
            <w:r w:rsidRPr="004C780F">
              <w:rPr>
                <w:rFonts w:ascii="TH SarabunPSK" w:hAnsi="TH SarabunPSK" w:cs="TH SarabunPSK"/>
                <w:b/>
                <w:bCs/>
                <w:cs/>
              </w:rPr>
              <w:t>การจัดการการตลาด</w:t>
            </w:r>
          </w:p>
          <w:p w:rsidR="00C812C1" w:rsidRPr="004C780F" w:rsidRDefault="00C812C1" w:rsidP="00D322D2">
            <w:pPr>
              <w:tabs>
                <w:tab w:val="left" w:pos="720"/>
                <w:tab w:val="left" w:pos="2160"/>
                <w:tab w:val="left" w:pos="3240"/>
              </w:tabs>
              <w:ind w:left="222" w:firstLine="237"/>
              <w:rPr>
                <w:rFonts w:ascii="TH SarabunPSK" w:hAnsi="TH SarabunPSK" w:cs="TH SarabunPSK"/>
                <w:b/>
                <w:bCs/>
              </w:rPr>
            </w:pPr>
            <w:r w:rsidRPr="004C780F">
              <w:rPr>
                <w:rFonts w:ascii="TH SarabunPSK" w:hAnsi="TH SarabunPSK" w:cs="TH SarabunPSK"/>
                <w:b/>
                <w:bCs/>
              </w:rPr>
              <w:t>Consumer Behavior and Marketing Management</w:t>
            </w:r>
          </w:p>
        </w:tc>
        <w:tc>
          <w:tcPr>
            <w:tcW w:w="1701" w:type="dxa"/>
          </w:tcPr>
          <w:p w:rsidR="00C812C1" w:rsidRPr="004C780F" w:rsidRDefault="00C812C1" w:rsidP="001B07A4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C780F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6D6050">
              <w:rPr>
                <w:rFonts w:ascii="TH SarabunPSK" w:hAnsi="TH SarabunPSK" w:cs="TH SarabunPSK"/>
                <w:b/>
                <w:bCs/>
              </w:rPr>
              <w:t xml:space="preserve">4 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6D6050">
              <w:rPr>
                <w:rFonts w:ascii="TH SarabunPSK" w:hAnsi="TH SarabunPSK" w:cs="TH SarabunPSK"/>
                <w:b/>
                <w:bCs/>
              </w:rPr>
              <w:t>3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2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7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C812C1" w:rsidRPr="003F0580" w:rsidRDefault="00C812C1" w:rsidP="00D322D2">
      <w:pPr>
        <w:tabs>
          <w:tab w:val="left" w:pos="1701"/>
          <w:tab w:val="left" w:pos="2127"/>
        </w:tabs>
        <w:ind w:firstLine="644"/>
        <w:jc w:val="thaiDistribute"/>
        <w:rPr>
          <w:rFonts w:ascii="TH SarabunPSK" w:hAnsi="TH SarabunPSK" w:cs="TH SarabunPSK"/>
          <w:cs/>
        </w:rPr>
      </w:pPr>
      <w:r w:rsidRPr="004C780F">
        <w:rPr>
          <w:rFonts w:ascii="TH SarabunPSK" w:hAnsi="TH SarabunPSK" w:cs="TH SarabunPSK"/>
          <w:cs/>
        </w:rPr>
        <w:tab/>
      </w:r>
      <w:r w:rsidRPr="004C780F">
        <w:rPr>
          <w:rFonts w:ascii="TH SarabunPSK" w:hAnsi="TH SarabunPSK" w:cs="TH SarabunPSK"/>
          <w:cs/>
        </w:rPr>
        <w:tab/>
      </w:r>
      <w:r w:rsidRPr="004C780F">
        <w:rPr>
          <w:rFonts w:ascii="TH SarabunPSK" w:hAnsi="TH SarabunPSK" w:cs="TH SarabunPSK" w:hint="cs"/>
          <w:cs/>
        </w:rPr>
        <w:t>วิชานี้ออกแบบมาเพื่อแนะนำ</w:t>
      </w:r>
      <w:r w:rsidRPr="004C780F">
        <w:rPr>
          <w:rFonts w:ascii="TH SarabunPSK" w:hAnsi="TH SarabunPSK" w:cs="TH SarabunPSK"/>
          <w:cs/>
        </w:rPr>
        <w:t>แนวคิดเกี่ยวกับ</w:t>
      </w:r>
      <w:r w:rsidRPr="004C780F">
        <w:rPr>
          <w:rFonts w:ascii="TH SarabunPSK" w:hAnsi="TH SarabunPSK" w:cs="TH SarabunPSK" w:hint="cs"/>
          <w:cs/>
        </w:rPr>
        <w:t>พฤติกรรมผู้บริโภคและ</w:t>
      </w:r>
      <w:r w:rsidRPr="004C780F">
        <w:rPr>
          <w:rFonts w:ascii="TH SarabunPSK" w:hAnsi="TH SarabunPSK" w:cs="TH SarabunPSK"/>
          <w:cs/>
        </w:rPr>
        <w:t>การ</w:t>
      </w:r>
      <w:r w:rsidRPr="003F0580">
        <w:rPr>
          <w:rFonts w:ascii="TH SarabunPSK" w:hAnsi="TH SarabunPSK" w:cs="TH SarabunPSK"/>
          <w:cs/>
        </w:rPr>
        <w:t xml:space="preserve">จัดการการตลาดสมัยใหม่ </w:t>
      </w:r>
      <w:r>
        <w:rPr>
          <w:rFonts w:ascii="TH SarabunPSK" w:hAnsi="TH SarabunPSK" w:cs="TH SarabunPSK" w:hint="cs"/>
          <w:cs/>
        </w:rPr>
        <w:t>นักศึกษาจะได้เรียนรู้</w:t>
      </w:r>
      <w:r w:rsidRPr="003F0580">
        <w:rPr>
          <w:rFonts w:ascii="TH SarabunPSK" w:hAnsi="TH SarabunPSK" w:cs="TH SarabunPSK"/>
          <w:cs/>
        </w:rPr>
        <w:t>บทบาท และความสำคัญของการพัฒนาทางด้านเทคโนโลยีสารสนเทศต่อ</w:t>
      </w:r>
      <w:r>
        <w:rPr>
          <w:rFonts w:ascii="TH SarabunPSK" w:hAnsi="TH SarabunPSK" w:cs="TH SarabunPSK" w:hint="cs"/>
          <w:cs/>
        </w:rPr>
        <w:t>การค้นหาความต้องการและการศึกษาพฤติกรรมผู้บริโภคและ</w:t>
      </w:r>
      <w:r w:rsidRPr="003F0580">
        <w:rPr>
          <w:rFonts w:ascii="TH SarabunPSK" w:hAnsi="TH SarabunPSK" w:cs="TH SarabunPSK"/>
          <w:cs/>
        </w:rPr>
        <w:t>การจัดการทางด้านการตลาดของธุรกิจ การวิเคราะห์ทางการตลาด พฤติกรรมผู้บริโภค การแบ่งส่วนตลาด การกำหนดตลาดเป้าหมายและกลยุทธ์ในการแข่งขัน บทบาทของข้อมูลทางการตลาดและการวิเคราะห์เพื่อการตัดสินใจเกี่ยวกับส่วนผสมทางการตลาด การวางแผนและการกำหนดกลยุทธ์ทางด้านการตลาดให้เหมาะสมกับประเภท และรูปแบบของการดำเนินธุรกิจ</w:t>
      </w:r>
      <w:r>
        <w:rPr>
          <w:rFonts w:ascii="TH SarabunPSK" w:hAnsi="TH SarabunPSK" w:cs="TH SarabunPSK" w:hint="cs"/>
          <w:cs/>
        </w:rPr>
        <w:t>และความต้องการของผู้บริโภค เมื่อสิ้นสุดภาคเรียน</w:t>
      </w:r>
      <w:r>
        <w:rPr>
          <w:rFonts w:hint="cs"/>
          <w:color w:val="222222"/>
          <w:cs/>
        </w:rPr>
        <w:t>นักศึกษาจะจัดทำรายงานที่มีคุณภาพสูง</w:t>
      </w:r>
      <w:r w:rsidRPr="003F0580">
        <w:rPr>
          <w:rFonts w:ascii="TH SarabunPSK" w:hAnsi="TH SarabunPSK" w:cs="TH SarabunPSK"/>
          <w:cs/>
        </w:rPr>
        <w:t>ทางด้าน</w:t>
      </w:r>
      <w:r>
        <w:rPr>
          <w:rFonts w:ascii="TH SarabunPSK" w:hAnsi="TH SarabunPSK" w:cs="TH SarabunPSK" w:hint="cs"/>
          <w:cs/>
        </w:rPr>
        <w:t>พฤติกรรมผู้บริโภคและ</w:t>
      </w:r>
      <w:r w:rsidRPr="003F0580">
        <w:rPr>
          <w:rFonts w:ascii="TH SarabunPSK" w:hAnsi="TH SarabunPSK" w:cs="TH SarabunPSK"/>
          <w:cs/>
        </w:rPr>
        <w:t>การจัดการการตลาด</w:t>
      </w:r>
      <w:r>
        <w:rPr>
          <w:rFonts w:ascii="TH SarabunPSK" w:hAnsi="TH SarabunPSK" w:cs="TH SarabunPSK" w:hint="cs"/>
          <w:cs/>
        </w:rPr>
        <w:t>ได้</w:t>
      </w:r>
    </w:p>
    <w:p w:rsidR="00C812C1" w:rsidRPr="00A01E75" w:rsidRDefault="00C812C1" w:rsidP="00D322D2">
      <w:pPr>
        <w:tabs>
          <w:tab w:val="left" w:pos="1440"/>
        </w:tabs>
        <w:ind w:firstLine="360"/>
        <w:jc w:val="both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ab/>
      </w:r>
      <w:r w:rsidRPr="00543045">
        <w:rPr>
          <w:rFonts w:ascii="TH SarabunPSK" w:hAnsi="TH SarabunPSK" w:cs="TH SarabunPSK"/>
        </w:rPr>
        <w:t xml:space="preserve">This course is designed to introduce </w:t>
      </w:r>
      <w:r w:rsidR="001F35D9">
        <w:rPr>
          <w:rFonts w:ascii="TH SarabunPSK" w:hAnsi="TH SarabunPSK" w:cs="TH SarabunPSK"/>
        </w:rPr>
        <w:t xml:space="preserve">the </w:t>
      </w:r>
      <w:r>
        <w:rPr>
          <w:rFonts w:ascii="TH SarabunPSK" w:hAnsi="TH SarabunPSK" w:cs="TH SarabunPSK"/>
        </w:rPr>
        <w:t>c</w:t>
      </w:r>
      <w:r w:rsidRPr="00E64A4E">
        <w:rPr>
          <w:rFonts w:ascii="TH SarabunPSK" w:hAnsi="TH SarabunPSK" w:cs="TH SarabunPSK"/>
        </w:rPr>
        <w:t xml:space="preserve">oncepts of consumer behavior and </w:t>
      </w:r>
      <w:r>
        <w:rPr>
          <w:rFonts w:ascii="TH SarabunPSK" w:hAnsi="TH SarabunPSK" w:cs="TH SarabunPSK"/>
        </w:rPr>
        <w:t>modern marketing management</w:t>
      </w:r>
      <w:r w:rsidR="001F35D9">
        <w:rPr>
          <w:rFonts w:ascii="TH SarabunPSK" w:hAnsi="TH SarabunPSK" w:cs="TH SarabunPSK"/>
        </w:rPr>
        <w:t>;</w:t>
      </w:r>
      <w:r>
        <w:rPr>
          <w:rFonts w:ascii="TH SarabunPSK" w:hAnsi="TH SarabunPSK" w:cs="TH SarabunPSK"/>
          <w:cs/>
        </w:rPr>
        <w:t xml:space="preserve"> </w:t>
      </w:r>
      <w:r w:rsidR="001F35D9">
        <w:rPr>
          <w:rFonts w:ascii="TH SarabunPSK" w:hAnsi="TH SarabunPSK" w:cs="TH SarabunPSK"/>
        </w:rPr>
        <w:t>s</w:t>
      </w:r>
      <w:r>
        <w:rPr>
          <w:rFonts w:ascii="TH SarabunPSK" w:hAnsi="TH SarabunPSK" w:cs="TH SarabunPSK"/>
        </w:rPr>
        <w:t>tudent</w:t>
      </w:r>
      <w:r w:rsidR="001F35D9">
        <w:rPr>
          <w:rFonts w:ascii="TH SarabunPSK" w:hAnsi="TH SarabunPSK" w:cs="TH SarabunPSK"/>
        </w:rPr>
        <w:t>s</w:t>
      </w:r>
      <w:r>
        <w:rPr>
          <w:rFonts w:ascii="TH SarabunPSK" w:hAnsi="TH SarabunPSK" w:cs="TH SarabunPSK"/>
        </w:rPr>
        <w:t xml:space="preserve"> will learn </w:t>
      </w:r>
      <w:r w:rsidRPr="00E64A4E">
        <w:rPr>
          <w:rFonts w:ascii="TH SarabunPSK" w:hAnsi="TH SarabunPSK" w:cs="TH SarabunPSK"/>
        </w:rPr>
        <w:t xml:space="preserve">the roles and importance of technology development affecting consumer behavior and </w:t>
      </w:r>
      <w:r>
        <w:rPr>
          <w:rFonts w:ascii="TH SarabunPSK" w:hAnsi="TH SarabunPSK" w:cs="TH SarabunPSK"/>
        </w:rPr>
        <w:t>marketing management,</w:t>
      </w:r>
      <w:r w:rsidRPr="00E64A4E">
        <w:rPr>
          <w:rFonts w:ascii="TH SarabunPSK" w:hAnsi="TH SarabunPSK" w:cs="TH SarabunPSK"/>
        </w:rPr>
        <w:t xml:space="preserve"> marketing analysis</w:t>
      </w:r>
      <w:r w:rsidR="001F35D9">
        <w:rPr>
          <w:rFonts w:ascii="TH SarabunPSK" w:hAnsi="TH SarabunPSK" w:cs="TH SarabunPSK"/>
        </w:rPr>
        <w:t>,</w:t>
      </w:r>
      <w:r w:rsidRPr="00E64A4E">
        <w:rPr>
          <w:rFonts w:ascii="TH SarabunPSK" w:hAnsi="TH SarabunPSK" w:cs="TH SarabunPSK"/>
        </w:rPr>
        <w:t xml:space="preserve"> consumer b</w:t>
      </w:r>
      <w:r>
        <w:rPr>
          <w:rFonts w:ascii="TH SarabunPSK" w:hAnsi="TH SarabunPSK" w:cs="TH SarabunPSK"/>
        </w:rPr>
        <w:t>ehavior,</w:t>
      </w:r>
      <w:r w:rsidR="001F35D9">
        <w:rPr>
          <w:rFonts w:ascii="TH SarabunPSK" w:hAnsi="TH SarabunPSK" w:cs="TH SarabunPSK"/>
          <w:cs/>
        </w:rPr>
        <w:t xml:space="preserve"> </w:t>
      </w:r>
      <w:r w:rsidRPr="00E64A4E">
        <w:rPr>
          <w:rFonts w:ascii="TH SarabunPSK" w:hAnsi="TH SarabunPSK" w:cs="TH SarabunPSK"/>
        </w:rPr>
        <w:t>market segmentation</w:t>
      </w:r>
      <w:r w:rsidR="001F35D9">
        <w:rPr>
          <w:rFonts w:ascii="TH SarabunPSK" w:hAnsi="TH SarabunPSK" w:cs="TH SarabunPSK"/>
        </w:rPr>
        <w:t>,</w:t>
      </w:r>
      <w:r w:rsidRPr="00E64A4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>target market selecting,</w:t>
      </w:r>
      <w:r w:rsidRPr="00E64A4E">
        <w:rPr>
          <w:rFonts w:ascii="TH SarabunPSK" w:hAnsi="TH SarabunPSK" w:cs="TH SarabunPSK"/>
        </w:rPr>
        <w:t xml:space="preserve"> marketing strategies </w:t>
      </w:r>
      <w:r>
        <w:rPr>
          <w:rFonts w:ascii="TH SarabunPSK" w:hAnsi="TH SarabunPSK" w:cs="TH SarabunPSK"/>
        </w:rPr>
        <w:t>for competitiveness,</w:t>
      </w:r>
      <w:r w:rsidRPr="00E64A4E">
        <w:rPr>
          <w:rFonts w:ascii="TH SarabunPSK" w:hAnsi="TH SarabunPSK" w:cs="TH SarabunPSK"/>
        </w:rPr>
        <w:t xml:space="preserve">  the roles of marketing infor</w:t>
      </w:r>
      <w:r>
        <w:rPr>
          <w:rFonts w:ascii="TH SarabunPSK" w:hAnsi="TH SarabunPSK" w:cs="TH SarabunPSK"/>
        </w:rPr>
        <w:t>mation</w:t>
      </w:r>
      <w:r w:rsidR="001F35D9">
        <w:rPr>
          <w:rFonts w:ascii="TH SarabunPSK" w:hAnsi="TH SarabunPSK" w:cs="TH SarabunPSK"/>
        </w:rPr>
        <w:t>,</w:t>
      </w:r>
      <w:r>
        <w:rPr>
          <w:rFonts w:ascii="TH SarabunPSK" w:hAnsi="TH SarabunPSK" w:cs="TH SarabunPSK"/>
        </w:rPr>
        <w:t xml:space="preserve"> marketing mix analysis,</w:t>
      </w:r>
      <w:r w:rsidRPr="00E64A4E">
        <w:rPr>
          <w:rFonts w:ascii="TH SarabunPSK" w:hAnsi="TH SarabunPSK" w:cs="TH SarabunPSK"/>
        </w:rPr>
        <w:t xml:space="preserve"> marketing planning and strategies of various types of business and consumer demand</w:t>
      </w:r>
      <w:r w:rsidRPr="00E64A4E">
        <w:rPr>
          <w:rFonts w:ascii="TH SarabunPSK" w:hAnsi="TH SarabunPSK" w:cs="TH SarabunPSK"/>
          <w:cs/>
        </w:rPr>
        <w:t>.</w:t>
      </w:r>
      <w:r w:rsidRPr="00A01E75">
        <w:rPr>
          <w:rFonts w:ascii="Arial" w:hAnsi="Arial" w:cs="Angsana New"/>
          <w:color w:val="222222"/>
          <w:sz w:val="24"/>
          <w:szCs w:val="24"/>
          <w:cs/>
          <w:lang w:val="en"/>
        </w:rPr>
        <w:t xml:space="preserve"> </w:t>
      </w:r>
      <w:r w:rsidRPr="00A01E75">
        <w:rPr>
          <w:rFonts w:ascii="TH SarabunPSK" w:hAnsi="TH SarabunPSK" w:cs="TH SarabunPSK"/>
        </w:rPr>
        <w:t xml:space="preserve">At the end of the </w:t>
      </w:r>
      <w:r w:rsidR="00426496">
        <w:rPr>
          <w:rFonts w:ascii="TH SarabunPSK" w:hAnsi="TH SarabunPSK" w:cs="TH SarabunPSK"/>
        </w:rPr>
        <w:t>trimester</w:t>
      </w:r>
      <w:r w:rsidRPr="00A01E75">
        <w:rPr>
          <w:rFonts w:ascii="TH SarabunPSK" w:hAnsi="TH SarabunPSK" w:cs="TH SarabunPSK"/>
        </w:rPr>
        <w:t>, students will produce high quality reports on consumer behavior and marketing management</w:t>
      </w:r>
      <w:r w:rsidRPr="00A01E75">
        <w:rPr>
          <w:rFonts w:ascii="TH SarabunPSK" w:hAnsi="TH SarabunPSK" w:cs="TH SarabunPSK"/>
          <w:cs/>
        </w:rPr>
        <w:t>.</w:t>
      </w:r>
    </w:p>
    <w:p w:rsidR="00C812C1" w:rsidRPr="00D16895" w:rsidRDefault="00C812C1" w:rsidP="009B0F67">
      <w:pPr>
        <w:tabs>
          <w:tab w:val="left" w:pos="1134"/>
          <w:tab w:val="left" w:pos="1710"/>
        </w:tabs>
        <w:jc w:val="thaiDistribute"/>
        <w:rPr>
          <w:rFonts w:ascii="TH SarabunPSK" w:hAnsi="TH SarabunPSK" w:cs="TH SarabunPSK"/>
        </w:rPr>
      </w:pP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4819"/>
        <w:gridCol w:w="2411"/>
      </w:tblGrid>
      <w:tr w:rsidR="002E4DC3" w:rsidRPr="003F0580" w:rsidTr="00DE3768">
        <w:tc>
          <w:tcPr>
            <w:tcW w:w="1701" w:type="dxa"/>
          </w:tcPr>
          <w:p w:rsidR="002E4DC3" w:rsidRPr="003F0580" w:rsidRDefault="005F6912" w:rsidP="0049549A">
            <w:pPr>
              <w:tabs>
                <w:tab w:val="left" w:pos="720"/>
                <w:tab w:val="left" w:pos="2160"/>
                <w:tab w:val="left" w:pos="3240"/>
              </w:tabs>
              <w:ind w:hanging="108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MAR61</w:t>
            </w:r>
            <w:r w:rsidR="002E4DC3" w:rsidRPr="003F0580">
              <w:rPr>
                <w:rFonts w:ascii="TH SarabunPSK" w:hAnsi="TH SarabunPSK" w:cs="TH SarabunPSK"/>
                <w:b/>
                <w:bCs/>
                <w:cs/>
              </w:rPr>
              <w:t>-742</w:t>
            </w:r>
          </w:p>
        </w:tc>
        <w:tc>
          <w:tcPr>
            <w:tcW w:w="4819" w:type="dxa"/>
          </w:tcPr>
          <w:p w:rsidR="002E4DC3" w:rsidRPr="003F0580" w:rsidRDefault="002E4DC3" w:rsidP="00D322D2">
            <w:pPr>
              <w:tabs>
                <w:tab w:val="left" w:pos="1710"/>
              </w:tabs>
              <w:ind w:left="-250" w:firstLine="568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การวางแผนและกลยุทธ์ทางการตลาด</w:t>
            </w:r>
          </w:p>
          <w:p w:rsidR="002E4DC3" w:rsidRPr="003F0580" w:rsidRDefault="002E4DC3" w:rsidP="00D322D2">
            <w:pPr>
              <w:ind w:firstLine="318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Marketing Strategies and Planning</w:t>
            </w:r>
          </w:p>
        </w:tc>
        <w:tc>
          <w:tcPr>
            <w:tcW w:w="2411" w:type="dxa"/>
          </w:tcPr>
          <w:p w:rsidR="002E4DC3" w:rsidRPr="003F0580" w:rsidRDefault="002E4DC3" w:rsidP="0049549A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DE3768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="006D6050">
              <w:rPr>
                <w:rFonts w:ascii="TH SarabunPSK" w:hAnsi="TH SarabunPSK" w:cs="TH SarabunPSK"/>
                <w:b/>
                <w:bCs/>
              </w:rPr>
              <w:t xml:space="preserve">4 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6D6050">
              <w:rPr>
                <w:rFonts w:ascii="TH SarabunPSK" w:hAnsi="TH SarabunPSK" w:cs="TH SarabunPSK"/>
                <w:b/>
                <w:bCs/>
              </w:rPr>
              <w:t>3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2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7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2E4DC3" w:rsidRPr="003F0580" w:rsidRDefault="002E4DC3" w:rsidP="00D322D2">
      <w:pPr>
        <w:tabs>
          <w:tab w:val="left" w:pos="2127"/>
        </w:tabs>
        <w:ind w:hanging="108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E82105">
        <w:rPr>
          <w:rFonts w:ascii="TH SarabunPSK" w:hAnsi="TH SarabunPSK" w:cs="TH SarabunPSK" w:hint="cs"/>
          <w:cs/>
        </w:rPr>
        <w:t>วิชานี้เปิดโอกาสเพื่อให้นักศึกษาได้ฝึก</w:t>
      </w:r>
      <w:r w:rsidRPr="003F0580">
        <w:rPr>
          <w:rFonts w:ascii="TH SarabunPSK" w:hAnsi="TH SarabunPSK" w:cs="TH SarabunPSK"/>
          <w:cs/>
        </w:rPr>
        <w:t xml:space="preserve">วิเคราะห์สถานการณ์ทางการตลาด </w:t>
      </w:r>
      <w:r w:rsidR="00E82105">
        <w:rPr>
          <w:rFonts w:ascii="TH SarabunPSK" w:hAnsi="TH SarabunPSK" w:cs="TH SarabunPSK" w:hint="cs"/>
          <w:cs/>
        </w:rPr>
        <w:t>นักศึกษาจะได้เรียนรู้</w:t>
      </w:r>
      <w:r w:rsidRPr="003F0580">
        <w:rPr>
          <w:rFonts w:ascii="TH SarabunPSK" w:hAnsi="TH SarabunPSK" w:cs="TH SarabunPSK"/>
          <w:cs/>
        </w:rPr>
        <w:t>การกำหนดวัตถุประสงค์และเป้าหมายทางการตลาด ศึกษาลักษณะ ความสำคัญ และรายละเอียดของกระบวนการจัดการด้านต่าง ๆ ในการวางแผนและกำหนดกลยุทธ์การตลาดสำหรับ ตลาดผู้บริโภค ตลาดอุตสาหกรรม ตลาดบริการ และตลาดสังคมออนไลน์ ศึกษากระบวนการวางแผนการตลาด และกำหนดกลยุทธ์การตลาดให้เหมาะสมกับสถานการณ์ทางการตลาด เพื่อให้ธุรกิจสามารถประสบความสำเร็จทางการตลาด ในสภาวะการแข่งขันที่รุนแรง ในการศึกษาจะใช้กรณีศึกษาและการอภิปรายเป็นหลัก</w:t>
      </w:r>
      <w:r w:rsidR="00840142">
        <w:rPr>
          <w:rFonts w:ascii="TH SarabunPSK" w:hAnsi="TH SarabunPSK" w:cs="TH SarabunPSK"/>
          <w:cs/>
        </w:rPr>
        <w:t xml:space="preserve"> </w:t>
      </w:r>
      <w:r w:rsidR="00840142" w:rsidRPr="0006721A">
        <w:rPr>
          <w:rFonts w:ascii="TH SarabunPSK" w:hAnsi="TH SarabunPSK" w:cs="TH SarabunPSK" w:hint="cs"/>
          <w:cs/>
        </w:rPr>
        <w:t>เมื่อสิ้นสุดภาคเรียนนักศึกษา</w:t>
      </w:r>
      <w:r w:rsidR="00840142">
        <w:rPr>
          <w:rFonts w:ascii="TH SarabunPSK" w:hAnsi="TH SarabunPSK" w:cs="TH SarabunPSK" w:hint="cs"/>
          <w:cs/>
        </w:rPr>
        <w:t>จะมีก</w:t>
      </w:r>
      <w:r w:rsidR="00840142" w:rsidRPr="003F0580">
        <w:rPr>
          <w:rFonts w:ascii="TH SarabunPSK" w:hAnsi="TH SarabunPSK" w:cs="TH SarabunPSK" w:hint="cs"/>
          <w:cs/>
        </w:rPr>
        <w:t>าร</w:t>
      </w:r>
      <w:r w:rsidR="00840142" w:rsidRPr="003F0580">
        <w:rPr>
          <w:rFonts w:ascii="TH SarabunPSK" w:hAnsi="TH SarabunPSK" w:cs="TH SarabunPSK"/>
          <w:cs/>
        </w:rPr>
        <w:t>นำเสนอ</w:t>
      </w:r>
      <w:r w:rsidR="00840142">
        <w:rPr>
          <w:rFonts w:ascii="TH SarabunPSK" w:hAnsi="TH SarabunPSK" w:cs="TH SarabunPSK" w:hint="cs"/>
          <w:cs/>
        </w:rPr>
        <w:t>รายงาน</w:t>
      </w:r>
      <w:r w:rsidR="00840142" w:rsidRPr="00840142">
        <w:rPr>
          <w:rFonts w:ascii="TH SarabunPSK" w:hAnsi="TH SarabunPSK" w:cs="TH SarabunPSK"/>
          <w:cs/>
        </w:rPr>
        <w:t>การวางแผนและกลยุทธ์ทางการตลาด</w:t>
      </w:r>
      <w:r w:rsidR="00840142" w:rsidRPr="003F0580">
        <w:rPr>
          <w:rFonts w:ascii="TH SarabunPSK" w:hAnsi="TH SarabunPSK" w:cs="TH SarabunPSK"/>
          <w:cs/>
        </w:rPr>
        <w:t>และจัดทำรายงานทางการศึกษาอย่างมีมาตรฐาน</w:t>
      </w:r>
    </w:p>
    <w:p w:rsidR="006E2212" w:rsidRPr="006E2212" w:rsidRDefault="002E4DC3" w:rsidP="00D322D2">
      <w:pPr>
        <w:tabs>
          <w:tab w:val="left" w:pos="0"/>
          <w:tab w:val="left" w:pos="1701"/>
          <w:tab w:val="left" w:pos="2127"/>
        </w:tabs>
        <w:ind w:firstLine="3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ab/>
      </w:r>
      <w:r w:rsidR="00E82105" w:rsidRPr="009C330F">
        <w:rPr>
          <w:rFonts w:ascii="TH SarabunPSK" w:hAnsi="TH SarabunPSK" w:cs="TH SarabunPSK"/>
        </w:rPr>
        <w:t xml:space="preserve">This course gives students the opportunity to </w:t>
      </w:r>
      <w:r w:rsidR="00E26987" w:rsidRPr="009C330F">
        <w:rPr>
          <w:rFonts w:ascii="TH SarabunPSK" w:hAnsi="TH SarabunPSK" w:cs="TH SarabunPSK"/>
        </w:rPr>
        <w:t>techni</w:t>
      </w:r>
      <w:r w:rsidR="00E26987">
        <w:rPr>
          <w:rFonts w:ascii="TH SarabunPSK" w:hAnsi="TH SarabunPSK" w:cs="TH SarabunPSK"/>
        </w:rPr>
        <w:t>cal</w:t>
      </w:r>
      <w:r w:rsidR="00E26987" w:rsidRPr="009C330F">
        <w:rPr>
          <w:rFonts w:ascii="TH SarabunPSK" w:hAnsi="TH SarabunPSK" w:cs="TH SarabunPSK"/>
          <w:cs/>
        </w:rPr>
        <w:t xml:space="preserve"> </w:t>
      </w:r>
      <w:r w:rsidR="00E82105" w:rsidRPr="009C330F">
        <w:rPr>
          <w:rFonts w:ascii="TH SarabunPSK" w:hAnsi="TH SarabunPSK" w:cs="TH SarabunPSK"/>
        </w:rPr>
        <w:t xml:space="preserve">practice for </w:t>
      </w:r>
      <w:r w:rsidR="00E82105">
        <w:rPr>
          <w:rFonts w:ascii="TH SarabunPSK" w:hAnsi="TH SarabunPSK" w:cs="TH SarabunPSK"/>
        </w:rPr>
        <w:t>m</w:t>
      </w:r>
      <w:r w:rsidRPr="003F0580">
        <w:rPr>
          <w:rFonts w:ascii="TH SarabunPSK" w:hAnsi="TH SarabunPSK" w:cs="TH SarabunPSK"/>
        </w:rPr>
        <w:t>arketing situation analysis</w:t>
      </w:r>
      <w:r w:rsidR="00E26987">
        <w:rPr>
          <w:rFonts w:ascii="TH SarabunPSK" w:hAnsi="TH SarabunPSK" w:cs="TH SarabunPSK"/>
        </w:rPr>
        <w:t>;</w:t>
      </w:r>
      <w:r w:rsidR="00E82105">
        <w:rPr>
          <w:rFonts w:ascii="TH SarabunPSK" w:hAnsi="TH SarabunPSK" w:cs="TH SarabunPSK"/>
          <w:cs/>
        </w:rPr>
        <w:t xml:space="preserve"> </w:t>
      </w:r>
      <w:r w:rsidR="00E26987">
        <w:rPr>
          <w:rFonts w:ascii="TH SarabunPSK" w:hAnsi="TH SarabunPSK" w:cs="TH SarabunPSK"/>
        </w:rPr>
        <w:t>s</w:t>
      </w:r>
      <w:r w:rsidR="00E82105" w:rsidRPr="00E82105">
        <w:rPr>
          <w:rFonts w:ascii="TH SarabunPSK" w:hAnsi="TH SarabunPSK" w:cs="TH SarabunPSK"/>
        </w:rPr>
        <w:t>tudents will learn</w:t>
      </w:r>
      <w:r w:rsidR="006E2212">
        <w:rPr>
          <w:rFonts w:ascii="TH SarabunPSK" w:hAnsi="TH SarabunPSK" w:cs="TH SarabunPSK"/>
        </w:rPr>
        <w:t xml:space="preserve"> and practice</w:t>
      </w:r>
      <w:r w:rsidR="00E82105" w:rsidRPr="00E82105">
        <w:rPr>
          <w:rFonts w:ascii="TH SarabunPSK" w:hAnsi="TH SarabunPSK" w:cs="TH SarabunPSK"/>
          <w:cs/>
        </w:rPr>
        <w:t xml:space="preserve"> </w:t>
      </w:r>
      <w:r w:rsidR="00E26987">
        <w:rPr>
          <w:rFonts w:ascii="TH SarabunPSK" w:hAnsi="TH SarabunPSK" w:cs="TH SarabunPSK"/>
        </w:rPr>
        <w:t>to formulate the</w:t>
      </w:r>
      <w:r w:rsidRPr="003F0580">
        <w:rPr>
          <w:rFonts w:ascii="TH SarabunPSK" w:hAnsi="TH SarabunPSK" w:cs="TH SarabunPSK"/>
        </w:rPr>
        <w:t xml:space="preserve"> marketing objectives</w:t>
      </w:r>
      <w:r w:rsidR="00E26987">
        <w:rPr>
          <w:rFonts w:ascii="TH SarabunPSK" w:hAnsi="TH SarabunPSK" w:cs="TH SarabunPSK"/>
        </w:rPr>
        <w:t>&amp;</w:t>
      </w:r>
      <w:r w:rsidRPr="003F0580">
        <w:rPr>
          <w:rFonts w:ascii="TH SarabunPSK" w:hAnsi="TH SarabunPSK" w:cs="TH SarabunPSK"/>
        </w:rPr>
        <w:t>goals, characteristics, importance and process of marketing strategy formulation for consumer market, industrial market, service market</w:t>
      </w:r>
      <w:r w:rsidR="00E26987">
        <w:rPr>
          <w:rFonts w:ascii="TH SarabunPSK" w:hAnsi="TH SarabunPSK" w:cs="TH SarabunPSK"/>
        </w:rPr>
        <w:t xml:space="preserve">, </w:t>
      </w:r>
      <w:r w:rsidRPr="003F0580">
        <w:rPr>
          <w:rFonts w:ascii="TH SarabunPSK" w:hAnsi="TH SarabunPSK" w:cs="TH SarabunPSK"/>
        </w:rPr>
        <w:t xml:space="preserve">social </w:t>
      </w:r>
      <w:r w:rsidR="00E82105">
        <w:rPr>
          <w:rFonts w:ascii="TH SarabunPSK" w:hAnsi="TH SarabunPSK" w:cs="TH SarabunPSK"/>
        </w:rPr>
        <w:t>network market,</w:t>
      </w:r>
      <w:r>
        <w:rPr>
          <w:rFonts w:ascii="TH SarabunPSK" w:hAnsi="TH SarabunPSK" w:cs="TH SarabunPSK"/>
          <w:cs/>
        </w:rPr>
        <w:t xml:space="preserve"> </w:t>
      </w:r>
      <w:r w:rsidR="00E26987">
        <w:rPr>
          <w:rFonts w:ascii="TH SarabunPSK" w:hAnsi="TH SarabunPSK" w:cs="TH SarabunPSK"/>
        </w:rPr>
        <w:t xml:space="preserve">marketing planning process, </w:t>
      </w:r>
      <w:r w:rsidRPr="003F0580">
        <w:rPr>
          <w:rFonts w:ascii="TH SarabunPSK" w:hAnsi="TH SarabunPSK" w:cs="TH SarabunPSK"/>
        </w:rPr>
        <w:t xml:space="preserve">and </w:t>
      </w:r>
      <w:r w:rsidR="00E26987" w:rsidRPr="003F0580">
        <w:rPr>
          <w:rFonts w:ascii="TH SarabunPSK" w:hAnsi="TH SarabunPSK" w:cs="TH SarabunPSK"/>
        </w:rPr>
        <w:t xml:space="preserve">suitable </w:t>
      </w:r>
      <w:r w:rsidRPr="003F0580">
        <w:rPr>
          <w:rFonts w:ascii="TH SarabunPSK" w:hAnsi="TH SarabunPSK" w:cs="TH SarabunPSK"/>
        </w:rPr>
        <w:t>formulat</w:t>
      </w:r>
      <w:r w:rsidR="00E26987">
        <w:rPr>
          <w:rFonts w:ascii="TH SarabunPSK" w:hAnsi="TH SarabunPSK" w:cs="TH SarabunPSK"/>
        </w:rPr>
        <w:t>ed</w:t>
      </w:r>
      <w:r w:rsidRPr="003F0580">
        <w:rPr>
          <w:rFonts w:ascii="TH SarabunPSK" w:hAnsi="TH SarabunPSK" w:cs="TH SarabunPSK"/>
        </w:rPr>
        <w:t xml:space="preserve"> marketing strategies for market situation</w:t>
      </w:r>
      <w:r w:rsidR="006E2212">
        <w:rPr>
          <w:rFonts w:ascii="TH SarabunPSK" w:hAnsi="TH SarabunPSK" w:cs="TH SarabunPSK"/>
          <w:cs/>
        </w:rPr>
        <w:t xml:space="preserve">. </w:t>
      </w:r>
      <w:r w:rsidR="006E2212" w:rsidRPr="00E82105">
        <w:rPr>
          <w:rFonts w:ascii="TH SarabunPSK" w:hAnsi="TH SarabunPSK" w:cs="TH SarabunPSK"/>
        </w:rPr>
        <w:t xml:space="preserve">This course </w:t>
      </w:r>
      <w:r w:rsidR="006E2212" w:rsidRPr="003F0580">
        <w:rPr>
          <w:rFonts w:ascii="TH SarabunPSK" w:hAnsi="TH SarabunPSK" w:cs="TH SarabunPSK"/>
        </w:rPr>
        <w:t xml:space="preserve">emphasis on leaning </w:t>
      </w:r>
      <w:r w:rsidR="00E26987">
        <w:rPr>
          <w:rFonts w:ascii="TH SarabunPSK" w:hAnsi="TH SarabunPSK" w:cs="TH SarabunPSK"/>
        </w:rPr>
        <w:t>via</w:t>
      </w:r>
      <w:r w:rsidR="006E2212" w:rsidRPr="003F0580">
        <w:rPr>
          <w:rFonts w:ascii="TH SarabunPSK" w:hAnsi="TH SarabunPSK" w:cs="TH SarabunPSK"/>
        </w:rPr>
        <w:t xml:space="preserve"> case studies and discussion</w:t>
      </w:r>
      <w:r w:rsidR="006E2212" w:rsidRPr="003F0580">
        <w:rPr>
          <w:rFonts w:ascii="TH SarabunPSK" w:hAnsi="TH SarabunPSK" w:cs="TH SarabunPSK"/>
          <w:cs/>
        </w:rPr>
        <w:t>.</w:t>
      </w:r>
      <w:r w:rsidR="006E2212">
        <w:rPr>
          <w:rFonts w:ascii="TH SarabunPSK" w:hAnsi="TH SarabunPSK" w:cs="TH SarabunPSK"/>
          <w:cs/>
        </w:rPr>
        <w:t xml:space="preserve"> </w:t>
      </w:r>
      <w:r w:rsidR="006E2212" w:rsidRPr="00E82105">
        <w:rPr>
          <w:rFonts w:ascii="TH SarabunPSK" w:hAnsi="TH SarabunPSK" w:cs="TH SarabunPSK"/>
        </w:rPr>
        <w:t xml:space="preserve">At the end of the </w:t>
      </w:r>
      <w:r w:rsidR="00426496">
        <w:rPr>
          <w:rFonts w:ascii="TH SarabunPSK" w:hAnsi="TH SarabunPSK" w:cs="TH SarabunPSK"/>
        </w:rPr>
        <w:t>trimester</w:t>
      </w:r>
      <w:r w:rsidR="006E2212" w:rsidRPr="00E82105">
        <w:rPr>
          <w:rFonts w:ascii="TH SarabunPSK" w:hAnsi="TH SarabunPSK" w:cs="TH SarabunPSK"/>
        </w:rPr>
        <w:t xml:space="preserve">, </w:t>
      </w:r>
      <w:r w:rsidR="006E2212" w:rsidRPr="00E82105">
        <w:rPr>
          <w:rFonts w:ascii="TH SarabunPSK" w:hAnsi="TH SarabunPSK" w:cs="TH SarabunPSK"/>
        </w:rPr>
        <w:lastRenderedPageBreak/>
        <w:t>students will presen</w:t>
      </w:r>
      <w:r w:rsidR="00E26987">
        <w:rPr>
          <w:rFonts w:ascii="TH SarabunPSK" w:hAnsi="TH SarabunPSK" w:cs="TH SarabunPSK"/>
        </w:rPr>
        <w:t>t</w:t>
      </w:r>
      <w:r w:rsidR="006E2212" w:rsidRPr="00E82105">
        <w:rPr>
          <w:rFonts w:ascii="TH SarabunPSK" w:hAnsi="TH SarabunPSK" w:cs="TH SarabunPSK"/>
          <w:cs/>
        </w:rPr>
        <w:t xml:space="preserve"> </w:t>
      </w:r>
      <w:r w:rsidR="006E2212">
        <w:rPr>
          <w:rFonts w:ascii="TH SarabunPSK" w:hAnsi="TH SarabunPSK" w:cs="TH SarabunPSK"/>
        </w:rPr>
        <w:t>the project of</w:t>
      </w:r>
      <w:r w:rsidR="006E2212" w:rsidRPr="00E82105">
        <w:rPr>
          <w:rFonts w:ascii="TH SarabunPSK" w:hAnsi="TH SarabunPSK" w:cs="TH SarabunPSK"/>
          <w:cs/>
        </w:rPr>
        <w:t xml:space="preserve"> </w:t>
      </w:r>
      <w:r w:rsidR="006E2212" w:rsidRPr="006E2212">
        <w:rPr>
          <w:rFonts w:ascii="TH SarabunPSK" w:hAnsi="TH SarabunPSK" w:cs="TH SarabunPSK"/>
        </w:rPr>
        <w:t>marketing strategies and planning</w:t>
      </w:r>
      <w:r w:rsidR="00250041">
        <w:rPr>
          <w:rFonts w:ascii="TH SarabunPSK" w:hAnsi="TH SarabunPSK" w:cs="TH SarabunPSK"/>
        </w:rPr>
        <w:t>, a</w:t>
      </w:r>
      <w:r w:rsidR="006E2212" w:rsidRPr="00E82105">
        <w:rPr>
          <w:rFonts w:ascii="TH SarabunPSK" w:hAnsi="TH SarabunPSK" w:cs="TH SarabunPSK"/>
        </w:rPr>
        <w:t>nd prepare a standardized education report</w:t>
      </w:r>
      <w:r w:rsidR="006E2212" w:rsidRPr="00E82105">
        <w:rPr>
          <w:rFonts w:ascii="TH SarabunPSK" w:hAnsi="TH SarabunPSK" w:cs="TH SarabunPSK"/>
          <w:cs/>
        </w:rPr>
        <w:t>.</w:t>
      </w:r>
    </w:p>
    <w:p w:rsidR="00D7007B" w:rsidRDefault="00D7007B" w:rsidP="005F6912">
      <w:pPr>
        <w:tabs>
          <w:tab w:val="left" w:pos="1440"/>
          <w:tab w:val="left" w:pos="1800"/>
        </w:tabs>
        <w:jc w:val="thaiDistribute"/>
        <w:rPr>
          <w:rFonts w:ascii="TH SarabunPSK" w:hAnsi="TH SarabunPSK" w:cs="TH SarabunPSK"/>
          <w:b/>
          <w:bCs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687"/>
        <w:gridCol w:w="4677"/>
        <w:gridCol w:w="2636"/>
      </w:tblGrid>
      <w:tr w:rsidR="00352A92" w:rsidRPr="003F0580" w:rsidTr="00D7007B">
        <w:tc>
          <w:tcPr>
            <w:tcW w:w="1687" w:type="dxa"/>
          </w:tcPr>
          <w:p w:rsidR="008326BC" w:rsidRPr="003F0580" w:rsidRDefault="006471FC" w:rsidP="002C4624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MGT</w:t>
            </w:r>
            <w:r w:rsidR="005F6912">
              <w:rPr>
                <w:rFonts w:ascii="TH SarabunPSK" w:hAnsi="TH SarabunPSK" w:cs="TH SarabunPSK"/>
                <w:b/>
                <w:bCs/>
              </w:rPr>
              <w:t>61</w:t>
            </w:r>
            <w:r w:rsidR="008326BC" w:rsidRPr="003F058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3F0580">
              <w:rPr>
                <w:rFonts w:ascii="TH SarabunPSK" w:hAnsi="TH SarabunPSK" w:cs="TH SarabunPSK"/>
                <w:b/>
                <w:bCs/>
              </w:rPr>
              <w:t>783</w:t>
            </w:r>
          </w:p>
        </w:tc>
        <w:tc>
          <w:tcPr>
            <w:tcW w:w="4677" w:type="dxa"/>
          </w:tcPr>
          <w:p w:rsidR="008326BC" w:rsidRPr="003F0580" w:rsidRDefault="008326BC" w:rsidP="00ED0A98">
            <w:pPr>
              <w:tabs>
                <w:tab w:val="left" w:pos="720"/>
                <w:tab w:val="left" w:pos="2160"/>
                <w:tab w:val="left" w:pos="3240"/>
              </w:tabs>
              <w:ind w:firstLine="332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การเปลี่ยนแปลงและพัฒนาองค์การ</w:t>
            </w:r>
          </w:p>
          <w:p w:rsidR="008326BC" w:rsidRPr="003F0580" w:rsidRDefault="008326BC" w:rsidP="00ED0A98">
            <w:pPr>
              <w:tabs>
                <w:tab w:val="left" w:pos="720"/>
                <w:tab w:val="left" w:pos="2160"/>
                <w:tab w:val="left" w:pos="4569"/>
              </w:tabs>
              <w:ind w:firstLine="332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Organization Change and Development</w:t>
            </w:r>
          </w:p>
        </w:tc>
        <w:tc>
          <w:tcPr>
            <w:tcW w:w="2636" w:type="dxa"/>
          </w:tcPr>
          <w:p w:rsidR="008326BC" w:rsidRPr="003F0580" w:rsidRDefault="006D6050" w:rsidP="00E45C35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7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840142" w:rsidRPr="00840142" w:rsidRDefault="00D12597" w:rsidP="00ED0A98">
      <w:pPr>
        <w:tabs>
          <w:tab w:val="left" w:pos="0"/>
          <w:tab w:val="left" w:pos="1710"/>
        </w:tabs>
        <w:ind w:firstLine="36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ab/>
      </w:r>
      <w:r w:rsidR="0007506A" w:rsidRPr="003F0580">
        <w:rPr>
          <w:rFonts w:ascii="TH SarabunPSK" w:hAnsi="TH SarabunPSK" w:cs="TH SarabunPSK"/>
          <w:cs/>
        </w:rPr>
        <w:tab/>
      </w:r>
      <w:r w:rsidR="00840142">
        <w:rPr>
          <w:rFonts w:ascii="TH SarabunPSK" w:hAnsi="TH SarabunPSK" w:cs="TH SarabunPSK" w:hint="cs"/>
          <w:cs/>
        </w:rPr>
        <w:t>วิชานี้เปิดโอกาสเพื่อให้นักศึกษาได้ฝึก</w:t>
      </w:r>
      <w:r w:rsidR="00840142" w:rsidRPr="003F0580">
        <w:rPr>
          <w:rFonts w:ascii="TH SarabunPSK" w:hAnsi="TH SarabunPSK" w:cs="TH SarabunPSK"/>
          <w:cs/>
        </w:rPr>
        <w:t>วิเคราะห์</w:t>
      </w:r>
      <w:r w:rsidR="008326BC" w:rsidRPr="003F0580">
        <w:rPr>
          <w:rFonts w:ascii="TH SarabunPSK" w:hAnsi="TH SarabunPSK" w:cs="TH SarabunPSK"/>
          <w:cs/>
        </w:rPr>
        <w:t xml:space="preserve">การเปลี่ยนแปลงของสภาพแวดล้อมที่มีผลกระทบต่อองค์การ </w:t>
      </w:r>
      <w:r w:rsidR="00840142">
        <w:rPr>
          <w:rFonts w:ascii="TH SarabunPSK" w:hAnsi="TH SarabunPSK" w:cs="TH SarabunPSK" w:hint="cs"/>
          <w:cs/>
        </w:rPr>
        <w:t>นักศึกษาจะได้เรียนรู้</w:t>
      </w:r>
      <w:r w:rsidR="008326BC" w:rsidRPr="003F0580">
        <w:rPr>
          <w:rFonts w:ascii="TH SarabunPSK" w:hAnsi="TH SarabunPSK" w:cs="TH SarabunPSK"/>
          <w:cs/>
        </w:rPr>
        <w:t xml:space="preserve">กลยุทธ์และเทคนิควิธีการจัดการต่อการเปลี่ยนแปลง  ทั้งในระดับปัจเจกบุคคล  กลุ่ม  และองค์การ  </w:t>
      </w:r>
      <w:r w:rsidR="00840142">
        <w:rPr>
          <w:rFonts w:ascii="TH SarabunPSK" w:hAnsi="TH SarabunPSK" w:cs="TH SarabunPSK" w:hint="cs"/>
          <w:cs/>
        </w:rPr>
        <w:t>นอกจากนี้นักศึกษาจะได้เรียนรู้วิธีการ</w:t>
      </w:r>
      <w:r w:rsidR="008326BC" w:rsidRPr="003F0580">
        <w:rPr>
          <w:rFonts w:ascii="TH SarabunPSK" w:hAnsi="TH SarabunPSK" w:cs="TH SarabunPSK"/>
          <w:cs/>
        </w:rPr>
        <w:t>พัฒนาองค์การเพื่อรองรับการเปลี่ยนแปลง ปัญหาในการเปลี่ยนแปลงองค์การ  การต่อต้านและแนวทางแก้ไข</w:t>
      </w:r>
      <w:r w:rsidR="00840142">
        <w:rPr>
          <w:rFonts w:ascii="TH SarabunPSK" w:hAnsi="TH SarabunPSK" w:cs="TH SarabunPSK"/>
          <w:cs/>
        </w:rPr>
        <w:t xml:space="preserve"> </w:t>
      </w:r>
      <w:r w:rsidR="00C75AB4" w:rsidRPr="003F0580">
        <w:rPr>
          <w:rFonts w:ascii="TH SarabunPSK" w:hAnsi="TH SarabunPSK" w:cs="TH SarabunPSK"/>
          <w:cs/>
        </w:rPr>
        <w:t>ในการศึกษาจะใช้กรณีศึกษาและการอภิปรายเป็นหลัก</w:t>
      </w:r>
      <w:r w:rsidR="00C75AB4">
        <w:rPr>
          <w:rFonts w:ascii="TH SarabunPSK" w:hAnsi="TH SarabunPSK" w:cs="TH SarabunPSK" w:hint="cs"/>
          <w:cs/>
        </w:rPr>
        <w:t xml:space="preserve"> </w:t>
      </w:r>
      <w:r w:rsidR="00840142" w:rsidRPr="0006721A">
        <w:rPr>
          <w:rFonts w:ascii="TH SarabunPSK" w:hAnsi="TH SarabunPSK" w:cs="TH SarabunPSK" w:hint="cs"/>
          <w:cs/>
        </w:rPr>
        <w:t>เมื่อสิ้นสุดภาคเรียนนักศึกษา</w:t>
      </w:r>
      <w:r w:rsidR="00840142">
        <w:rPr>
          <w:rFonts w:ascii="TH SarabunPSK" w:hAnsi="TH SarabunPSK" w:cs="TH SarabunPSK" w:hint="cs"/>
          <w:cs/>
        </w:rPr>
        <w:t>จะมีก</w:t>
      </w:r>
      <w:r w:rsidR="00840142" w:rsidRPr="003F0580">
        <w:rPr>
          <w:rFonts w:ascii="TH SarabunPSK" w:hAnsi="TH SarabunPSK" w:cs="TH SarabunPSK" w:hint="cs"/>
          <w:cs/>
        </w:rPr>
        <w:t>าร</w:t>
      </w:r>
      <w:r w:rsidR="00840142" w:rsidRPr="003F0580">
        <w:rPr>
          <w:rFonts w:ascii="TH SarabunPSK" w:hAnsi="TH SarabunPSK" w:cs="TH SarabunPSK"/>
          <w:cs/>
        </w:rPr>
        <w:t>นำเสนอ</w:t>
      </w:r>
      <w:r w:rsidR="00840142">
        <w:rPr>
          <w:rFonts w:ascii="TH SarabunPSK" w:hAnsi="TH SarabunPSK" w:cs="TH SarabunPSK" w:hint="cs"/>
          <w:cs/>
        </w:rPr>
        <w:t>รายงาน</w:t>
      </w:r>
      <w:r w:rsidR="00840142" w:rsidRPr="00840142">
        <w:rPr>
          <w:rFonts w:ascii="TH SarabunPSK" w:hAnsi="TH SarabunPSK" w:cs="TH SarabunPSK" w:hint="cs"/>
          <w:cs/>
        </w:rPr>
        <w:t>กรณีศึกษา</w:t>
      </w:r>
      <w:r w:rsidR="00840142" w:rsidRPr="00840142">
        <w:rPr>
          <w:rFonts w:ascii="TH SarabunPSK" w:hAnsi="TH SarabunPSK" w:cs="TH SarabunPSK"/>
          <w:cs/>
        </w:rPr>
        <w:t>การเปลี่ยนแปลงและพัฒนาองค์การ</w:t>
      </w:r>
      <w:r w:rsidR="00840142" w:rsidRPr="003F0580">
        <w:rPr>
          <w:rFonts w:ascii="TH SarabunPSK" w:hAnsi="TH SarabunPSK" w:cs="TH SarabunPSK"/>
          <w:cs/>
        </w:rPr>
        <w:t>และจัดทำรายงานทางการศึกษาอย่างมีมาตรฐาน</w:t>
      </w:r>
    </w:p>
    <w:p w:rsidR="00F11933" w:rsidRDefault="00D12597" w:rsidP="00ED0A98">
      <w:pPr>
        <w:tabs>
          <w:tab w:val="left" w:pos="0"/>
          <w:tab w:val="left" w:pos="1800"/>
          <w:tab w:val="left" w:pos="2127"/>
        </w:tabs>
        <w:ind w:firstLine="3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="009B0F67">
        <w:rPr>
          <w:rFonts w:ascii="TH SarabunPSK" w:hAnsi="TH SarabunPSK" w:cs="TH SarabunPSK"/>
          <w:cs/>
        </w:rPr>
        <w:t xml:space="preserve">    </w:t>
      </w:r>
      <w:r w:rsidR="00840142" w:rsidRPr="009C330F">
        <w:rPr>
          <w:rFonts w:ascii="TH SarabunPSK" w:hAnsi="TH SarabunPSK" w:cs="TH SarabunPSK"/>
        </w:rPr>
        <w:t xml:space="preserve">This course gives students the opportunity to </w:t>
      </w:r>
      <w:r w:rsidR="00891082">
        <w:rPr>
          <w:rFonts w:ascii="TH SarabunPSK" w:hAnsi="TH SarabunPSK" w:cs="TH SarabunPSK"/>
        </w:rPr>
        <w:t>practically analysis</w:t>
      </w:r>
      <w:r w:rsidR="00891082" w:rsidRPr="009C330F">
        <w:rPr>
          <w:rFonts w:ascii="TH SarabunPSK" w:hAnsi="TH SarabunPSK" w:cs="TH SarabunPSK"/>
          <w:cs/>
        </w:rPr>
        <w:t xml:space="preserve"> </w:t>
      </w:r>
      <w:r w:rsidR="00840142" w:rsidRPr="009C330F">
        <w:rPr>
          <w:rFonts w:ascii="TH SarabunPSK" w:hAnsi="TH SarabunPSK" w:cs="TH SarabunPSK"/>
        </w:rPr>
        <w:t xml:space="preserve">for </w:t>
      </w:r>
      <w:r w:rsidR="00840142">
        <w:rPr>
          <w:rFonts w:ascii="TH SarabunPSK" w:hAnsi="TH SarabunPSK" w:cs="TH SarabunPSK"/>
        </w:rPr>
        <w:t>e</w:t>
      </w:r>
      <w:r w:rsidR="008326BC" w:rsidRPr="003F0580">
        <w:rPr>
          <w:rFonts w:ascii="TH SarabunPSK" w:hAnsi="TH SarabunPSK" w:cs="TH SarabunPSK"/>
        </w:rPr>
        <w:t>nvironmental change affecting organization</w:t>
      </w:r>
      <w:r w:rsidR="00891082">
        <w:rPr>
          <w:rFonts w:ascii="TH SarabunPSK" w:hAnsi="TH SarabunPSK" w:cs="TH SarabunPSK"/>
        </w:rPr>
        <w:t>; s</w:t>
      </w:r>
      <w:r w:rsidR="00840142" w:rsidRPr="00E82105">
        <w:rPr>
          <w:rFonts w:ascii="TH SarabunPSK" w:hAnsi="TH SarabunPSK" w:cs="TH SarabunPSK"/>
        </w:rPr>
        <w:t>tudents will learn</w:t>
      </w:r>
      <w:r w:rsidR="00840142">
        <w:rPr>
          <w:rFonts w:ascii="TH SarabunPSK" w:hAnsi="TH SarabunPSK" w:cs="TH SarabunPSK"/>
          <w:cs/>
        </w:rPr>
        <w:t xml:space="preserve"> </w:t>
      </w:r>
      <w:r w:rsidR="00891082">
        <w:rPr>
          <w:rFonts w:ascii="TH SarabunPSK" w:hAnsi="TH SarabunPSK" w:cs="TH SarabunPSK"/>
        </w:rPr>
        <w:t xml:space="preserve">the </w:t>
      </w:r>
      <w:r w:rsidR="008326BC" w:rsidRPr="003F0580">
        <w:rPr>
          <w:rFonts w:ascii="TH SarabunPSK" w:hAnsi="TH SarabunPSK" w:cs="TH SarabunPSK"/>
        </w:rPr>
        <w:t>strategies</w:t>
      </w:r>
      <w:r w:rsidR="00891082">
        <w:rPr>
          <w:rFonts w:ascii="TH SarabunPSK" w:hAnsi="TH SarabunPSK" w:cs="TH SarabunPSK"/>
        </w:rPr>
        <w:t>&amp;</w:t>
      </w:r>
      <w:r w:rsidR="008326BC" w:rsidRPr="003F0580">
        <w:rPr>
          <w:rFonts w:ascii="TH SarabunPSK" w:hAnsi="TH SarabunPSK" w:cs="TH SarabunPSK"/>
        </w:rPr>
        <w:t xml:space="preserve">techniques </w:t>
      </w:r>
      <w:r w:rsidR="008326BC" w:rsidRPr="003F0580">
        <w:rPr>
          <w:rFonts w:ascii="TH SarabunPSK" w:hAnsi="TH SarabunPSK" w:cs="TH SarabunPSK"/>
          <w:spacing w:val="-6"/>
        </w:rPr>
        <w:t xml:space="preserve">management </w:t>
      </w:r>
      <w:r w:rsidR="00891082">
        <w:rPr>
          <w:rFonts w:ascii="TH SarabunPSK" w:hAnsi="TH SarabunPSK" w:cs="TH SarabunPSK"/>
          <w:spacing w:val="-6"/>
        </w:rPr>
        <w:t xml:space="preserve">for </w:t>
      </w:r>
      <w:r w:rsidR="00891082" w:rsidRPr="003F0580">
        <w:rPr>
          <w:rFonts w:ascii="TH SarabunPSK" w:hAnsi="TH SarabunPSK" w:cs="TH SarabunPSK"/>
          <w:spacing w:val="-6"/>
        </w:rPr>
        <w:t>change</w:t>
      </w:r>
      <w:r w:rsidR="00891082">
        <w:rPr>
          <w:rFonts w:ascii="TH SarabunPSK" w:hAnsi="TH SarabunPSK" w:cs="TH SarabunPSK"/>
          <w:spacing w:val="-6"/>
        </w:rPr>
        <w:t>s</w:t>
      </w:r>
      <w:r w:rsidR="00891082" w:rsidRPr="003F0580">
        <w:rPr>
          <w:rFonts w:ascii="TH SarabunPSK" w:hAnsi="TH SarabunPSK" w:cs="TH SarabunPSK"/>
          <w:spacing w:val="-6"/>
          <w:cs/>
        </w:rPr>
        <w:t xml:space="preserve"> </w:t>
      </w:r>
      <w:r w:rsidR="008326BC" w:rsidRPr="003F0580">
        <w:rPr>
          <w:rFonts w:ascii="TH SarabunPSK" w:hAnsi="TH SarabunPSK" w:cs="TH SarabunPSK"/>
          <w:spacing w:val="-6"/>
        </w:rPr>
        <w:t>at the individua</w:t>
      </w:r>
      <w:r w:rsidR="00840142">
        <w:rPr>
          <w:rFonts w:ascii="TH SarabunPSK" w:hAnsi="TH SarabunPSK" w:cs="TH SarabunPSK"/>
          <w:spacing w:val="-6"/>
        </w:rPr>
        <w:t xml:space="preserve">l, group and organization </w:t>
      </w:r>
      <w:r w:rsidR="00840142" w:rsidRPr="006E0764">
        <w:rPr>
          <w:rFonts w:ascii="TH SarabunPSK" w:hAnsi="TH SarabunPSK" w:cs="TH SarabunPSK"/>
        </w:rPr>
        <w:t>level</w:t>
      </w:r>
      <w:r w:rsidR="00840142" w:rsidRPr="006E0764">
        <w:rPr>
          <w:rFonts w:ascii="TH SarabunPSK" w:hAnsi="TH SarabunPSK" w:cs="TH SarabunPSK"/>
          <w:cs/>
        </w:rPr>
        <w:t xml:space="preserve">. </w:t>
      </w:r>
      <w:r w:rsidR="00840142" w:rsidRPr="006E0764">
        <w:rPr>
          <w:rFonts w:ascii="TH SarabunPSK" w:hAnsi="TH SarabunPSK" w:cs="TH SarabunPSK"/>
        </w:rPr>
        <w:t>In addition, students will learn how to develop an organization to support change</w:t>
      </w:r>
      <w:r w:rsidR="00891082">
        <w:rPr>
          <w:rFonts w:ascii="TH SarabunPSK" w:hAnsi="TH SarabunPSK" w:cs="TH SarabunPSK"/>
        </w:rPr>
        <w:t>s</w:t>
      </w:r>
      <w:r w:rsidR="00840142">
        <w:rPr>
          <w:rFonts w:ascii="TH SarabunPSK" w:hAnsi="TH SarabunPSK" w:cs="TH SarabunPSK"/>
        </w:rPr>
        <w:t>,</w:t>
      </w:r>
      <w:r w:rsidR="00951DBE">
        <w:rPr>
          <w:rFonts w:ascii="TH SarabunPSK" w:hAnsi="TH SarabunPSK" w:cs="TH SarabunPSK"/>
          <w:cs/>
        </w:rPr>
        <w:t xml:space="preserve"> </w:t>
      </w:r>
      <w:r w:rsidR="008326BC" w:rsidRPr="003F0580">
        <w:rPr>
          <w:rFonts w:ascii="TH SarabunPSK" w:hAnsi="TH SarabunPSK" w:cs="TH SarabunPSK"/>
        </w:rPr>
        <w:t>resistance to organizational change</w:t>
      </w:r>
      <w:r w:rsidR="00891082">
        <w:rPr>
          <w:rFonts w:ascii="TH SarabunPSK" w:hAnsi="TH SarabunPSK" w:cs="TH SarabunPSK"/>
        </w:rPr>
        <w:t>s</w:t>
      </w:r>
      <w:r w:rsidR="008326BC" w:rsidRPr="003F0580">
        <w:rPr>
          <w:rFonts w:ascii="TH SarabunPSK" w:hAnsi="TH SarabunPSK" w:cs="TH SarabunPSK"/>
        </w:rPr>
        <w:t xml:space="preserve"> and problems solution</w:t>
      </w:r>
      <w:r w:rsidR="008326BC" w:rsidRPr="003F0580">
        <w:rPr>
          <w:rFonts w:ascii="TH SarabunPSK" w:hAnsi="TH SarabunPSK" w:cs="TH SarabunPSK"/>
          <w:cs/>
        </w:rPr>
        <w:t>.</w:t>
      </w:r>
      <w:r w:rsidR="006E0764">
        <w:rPr>
          <w:rFonts w:ascii="TH SarabunPSK" w:hAnsi="TH SarabunPSK" w:cs="TH SarabunPSK"/>
          <w:cs/>
        </w:rPr>
        <w:t xml:space="preserve"> </w:t>
      </w:r>
      <w:r w:rsidR="006E0764" w:rsidRPr="00E82105">
        <w:rPr>
          <w:rFonts w:ascii="TH SarabunPSK" w:hAnsi="TH SarabunPSK" w:cs="TH SarabunPSK"/>
        </w:rPr>
        <w:t xml:space="preserve">This course </w:t>
      </w:r>
      <w:r w:rsidR="006E0764" w:rsidRPr="003F0580">
        <w:rPr>
          <w:rFonts w:ascii="TH SarabunPSK" w:hAnsi="TH SarabunPSK" w:cs="TH SarabunPSK"/>
        </w:rPr>
        <w:t>emphasis on lea</w:t>
      </w:r>
      <w:r w:rsidR="00EE22D1">
        <w:rPr>
          <w:rFonts w:ascii="TH SarabunPSK" w:hAnsi="TH SarabunPSK" w:cs="TH SarabunPSK"/>
        </w:rPr>
        <w:t>r</w:t>
      </w:r>
      <w:r w:rsidR="006E0764" w:rsidRPr="003F0580">
        <w:rPr>
          <w:rFonts w:ascii="TH SarabunPSK" w:hAnsi="TH SarabunPSK" w:cs="TH SarabunPSK"/>
        </w:rPr>
        <w:t xml:space="preserve">ning </w:t>
      </w:r>
      <w:r w:rsidR="00891082">
        <w:rPr>
          <w:rFonts w:ascii="TH SarabunPSK" w:hAnsi="TH SarabunPSK" w:cs="TH SarabunPSK"/>
        </w:rPr>
        <w:t>via</w:t>
      </w:r>
      <w:r w:rsidR="006E0764" w:rsidRPr="003F0580">
        <w:rPr>
          <w:rFonts w:ascii="TH SarabunPSK" w:hAnsi="TH SarabunPSK" w:cs="TH SarabunPSK"/>
        </w:rPr>
        <w:t xml:space="preserve"> case studies and discussion</w:t>
      </w:r>
      <w:r w:rsidR="006E0764" w:rsidRPr="003F0580">
        <w:rPr>
          <w:rFonts w:ascii="TH SarabunPSK" w:hAnsi="TH SarabunPSK" w:cs="TH SarabunPSK"/>
          <w:cs/>
        </w:rPr>
        <w:t>.</w:t>
      </w:r>
      <w:r w:rsidR="006E0764">
        <w:rPr>
          <w:rFonts w:ascii="TH SarabunPSK" w:hAnsi="TH SarabunPSK" w:cs="TH SarabunPSK"/>
          <w:cs/>
        </w:rPr>
        <w:t xml:space="preserve"> </w:t>
      </w:r>
      <w:r w:rsidR="006E0764" w:rsidRPr="00E82105">
        <w:rPr>
          <w:rFonts w:ascii="TH SarabunPSK" w:hAnsi="TH SarabunPSK" w:cs="TH SarabunPSK"/>
        </w:rPr>
        <w:t xml:space="preserve">At the end of the </w:t>
      </w:r>
      <w:r w:rsidR="00426496">
        <w:rPr>
          <w:rFonts w:ascii="TH SarabunPSK" w:hAnsi="TH SarabunPSK" w:cs="TH SarabunPSK"/>
        </w:rPr>
        <w:t>trimester</w:t>
      </w:r>
      <w:r w:rsidR="006E0764" w:rsidRPr="00E82105">
        <w:rPr>
          <w:rFonts w:ascii="TH SarabunPSK" w:hAnsi="TH SarabunPSK" w:cs="TH SarabunPSK"/>
        </w:rPr>
        <w:t xml:space="preserve">, students will present </w:t>
      </w:r>
      <w:r w:rsidR="006E0764">
        <w:rPr>
          <w:rFonts w:ascii="TH SarabunPSK" w:hAnsi="TH SarabunPSK" w:cs="TH SarabunPSK"/>
        </w:rPr>
        <w:t xml:space="preserve">the </w:t>
      </w:r>
      <w:r w:rsidR="006E0764" w:rsidRPr="006E0764">
        <w:rPr>
          <w:rFonts w:ascii="TH SarabunPSK" w:hAnsi="TH SarabunPSK" w:cs="TH SarabunPSK"/>
        </w:rPr>
        <w:t>case stud</w:t>
      </w:r>
      <w:r w:rsidR="00891082">
        <w:rPr>
          <w:rFonts w:ascii="TH SarabunPSK" w:hAnsi="TH SarabunPSK" w:cs="TH SarabunPSK"/>
        </w:rPr>
        <w:t>ies</w:t>
      </w:r>
      <w:r w:rsidR="006E0764" w:rsidRPr="006E0764">
        <w:rPr>
          <w:rFonts w:ascii="TH SarabunPSK" w:hAnsi="TH SarabunPSK" w:cs="TH SarabunPSK"/>
        </w:rPr>
        <w:t xml:space="preserve"> of </w:t>
      </w:r>
      <w:r w:rsidR="00891082">
        <w:rPr>
          <w:rFonts w:ascii="TH SarabunPSK" w:hAnsi="TH SarabunPSK" w:cs="TH SarabunPSK"/>
        </w:rPr>
        <w:t xml:space="preserve">the </w:t>
      </w:r>
      <w:r w:rsidR="006E0764" w:rsidRPr="006E0764">
        <w:rPr>
          <w:rFonts w:ascii="TH SarabunPSK" w:hAnsi="TH SarabunPSK" w:cs="TH SarabunPSK"/>
        </w:rPr>
        <w:t>organization change and development</w:t>
      </w:r>
      <w:r w:rsidR="00075213">
        <w:rPr>
          <w:rFonts w:ascii="TH SarabunPSK" w:hAnsi="TH SarabunPSK" w:cs="TH SarabunPSK"/>
        </w:rPr>
        <w:t>,</w:t>
      </w:r>
      <w:r w:rsidR="00891082">
        <w:rPr>
          <w:rFonts w:ascii="TH SarabunPSK" w:hAnsi="TH SarabunPSK" w:cs="TH SarabunPSK"/>
        </w:rPr>
        <w:t xml:space="preserve"> a</w:t>
      </w:r>
      <w:r w:rsidR="006E0764" w:rsidRPr="00E82105">
        <w:rPr>
          <w:rFonts w:ascii="TH SarabunPSK" w:hAnsi="TH SarabunPSK" w:cs="TH SarabunPSK"/>
        </w:rPr>
        <w:t>nd prepare a standardized education report</w:t>
      </w:r>
      <w:r w:rsidR="006E0764" w:rsidRPr="00E82105">
        <w:rPr>
          <w:rFonts w:ascii="TH SarabunPSK" w:hAnsi="TH SarabunPSK" w:cs="TH SarabunPSK"/>
          <w:cs/>
        </w:rPr>
        <w:t>.</w:t>
      </w:r>
    </w:p>
    <w:p w:rsidR="003842DC" w:rsidRPr="003F0580" w:rsidRDefault="003842DC" w:rsidP="00DE3768">
      <w:pPr>
        <w:tabs>
          <w:tab w:val="left" w:pos="0"/>
          <w:tab w:val="left" w:pos="1440"/>
          <w:tab w:val="left" w:pos="1800"/>
        </w:tabs>
        <w:jc w:val="thaiDistribute"/>
        <w:rPr>
          <w:rFonts w:ascii="TH SarabunPSK" w:hAnsi="TH SarabunPSK" w:cs="TH SarabunPSK"/>
        </w:rPr>
      </w:pPr>
    </w:p>
    <w:tbl>
      <w:tblPr>
        <w:tblW w:w="937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53"/>
        <w:gridCol w:w="5335"/>
        <w:gridCol w:w="2286"/>
      </w:tblGrid>
      <w:tr w:rsidR="00823B42" w:rsidRPr="003F0580" w:rsidTr="00ED0A98">
        <w:tc>
          <w:tcPr>
            <w:tcW w:w="1753" w:type="dxa"/>
          </w:tcPr>
          <w:p w:rsidR="008326BC" w:rsidRPr="003F0580" w:rsidRDefault="006471FC" w:rsidP="00634843">
            <w:pPr>
              <w:tabs>
                <w:tab w:val="left" w:pos="720"/>
                <w:tab w:val="left" w:pos="2160"/>
                <w:tab w:val="left" w:pos="3240"/>
              </w:tabs>
              <w:ind w:left="-18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MGT</w:t>
            </w:r>
            <w:r w:rsidR="005F6912">
              <w:rPr>
                <w:rFonts w:ascii="TH SarabunPSK" w:hAnsi="TH SarabunPSK" w:cs="TH SarabunPSK"/>
                <w:b/>
                <w:bCs/>
              </w:rPr>
              <w:t>61</w:t>
            </w:r>
            <w:r w:rsidR="008326BC" w:rsidRPr="003F0580">
              <w:rPr>
                <w:rFonts w:ascii="TH SarabunPSK" w:hAnsi="TH SarabunPSK" w:cs="TH SarabunPSK"/>
                <w:b/>
                <w:bCs/>
                <w:cs/>
              </w:rPr>
              <w:t>-7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84</w:t>
            </w:r>
          </w:p>
        </w:tc>
        <w:tc>
          <w:tcPr>
            <w:tcW w:w="5335" w:type="dxa"/>
          </w:tcPr>
          <w:p w:rsidR="008326BC" w:rsidRPr="003F0580" w:rsidRDefault="008326BC" w:rsidP="00ED0A98">
            <w:pPr>
              <w:tabs>
                <w:tab w:val="left" w:pos="720"/>
                <w:tab w:val="left" w:pos="2160"/>
                <w:tab w:val="left" w:pos="3240"/>
              </w:tabs>
              <w:ind w:firstLine="266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การจัดการการสื่อสารและการเจรจาต่อรอง</w:t>
            </w:r>
          </w:p>
          <w:p w:rsidR="008326BC" w:rsidRPr="003F0580" w:rsidRDefault="008326BC" w:rsidP="00ED0A98">
            <w:pPr>
              <w:tabs>
                <w:tab w:val="left" w:pos="720"/>
                <w:tab w:val="left" w:pos="2160"/>
                <w:tab w:val="left" w:pos="4569"/>
              </w:tabs>
              <w:ind w:firstLine="266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Communication Management and Negotiation</w:t>
            </w:r>
          </w:p>
        </w:tc>
        <w:tc>
          <w:tcPr>
            <w:tcW w:w="2286" w:type="dxa"/>
          </w:tcPr>
          <w:p w:rsidR="008326BC" w:rsidRPr="003F0580" w:rsidRDefault="00ED0A98" w:rsidP="00ED0A98">
            <w:pPr>
              <w:tabs>
                <w:tab w:val="left" w:pos="720"/>
                <w:tab w:val="left" w:pos="21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 </w:t>
            </w:r>
            <w:r w:rsidR="006D6050">
              <w:rPr>
                <w:rFonts w:ascii="TH SarabunPSK" w:hAnsi="TH SarabunPSK" w:cs="TH SarabunPSK"/>
                <w:b/>
                <w:bCs/>
              </w:rPr>
              <w:t xml:space="preserve">4 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6D6050">
              <w:rPr>
                <w:rFonts w:ascii="TH SarabunPSK" w:hAnsi="TH SarabunPSK" w:cs="TH SarabunPSK"/>
                <w:b/>
                <w:bCs/>
              </w:rPr>
              <w:t>3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2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6D6050">
              <w:rPr>
                <w:rFonts w:ascii="TH SarabunPSK" w:hAnsi="TH SarabunPSK" w:cs="TH SarabunPSK"/>
                <w:b/>
                <w:bCs/>
              </w:rPr>
              <w:t>7</w:t>
            </w:r>
            <w:r w:rsidR="006D6050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8326BC" w:rsidRPr="003F0580" w:rsidRDefault="00D12597" w:rsidP="00ED0A98">
      <w:pPr>
        <w:pStyle w:val="BodyTextIndent"/>
        <w:tabs>
          <w:tab w:val="left" w:pos="1440"/>
          <w:tab w:val="left" w:pos="1985"/>
        </w:tabs>
        <w:ind w:firstLine="360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="00634843" w:rsidRPr="003F0580">
        <w:rPr>
          <w:rFonts w:ascii="TH SarabunPSK" w:hAnsi="TH SarabunPSK" w:cs="TH SarabunPSK"/>
          <w:cs/>
        </w:rPr>
        <w:tab/>
      </w:r>
      <w:r w:rsidR="001645EA">
        <w:rPr>
          <w:rFonts w:ascii="TH SarabunPSK" w:hAnsi="TH SarabunPSK" w:cs="TH SarabunPSK" w:hint="cs"/>
          <w:cs/>
        </w:rPr>
        <w:t xml:space="preserve"> </w:t>
      </w:r>
      <w:r w:rsidR="00ED0A98">
        <w:rPr>
          <w:rFonts w:ascii="TH SarabunPSK" w:hAnsi="TH SarabunPSK" w:cs="TH SarabunPSK" w:hint="cs"/>
          <w:cs/>
        </w:rPr>
        <w:t xml:space="preserve"> </w:t>
      </w:r>
      <w:r w:rsidR="00EE22D1">
        <w:rPr>
          <w:rFonts w:ascii="TH SarabunPSK" w:hAnsi="TH SarabunPSK" w:cs="TH SarabunPSK" w:hint="cs"/>
          <w:cs/>
        </w:rPr>
        <w:t>วิชานี้ออกแบบเพื่อแนะนำ</w:t>
      </w:r>
      <w:r w:rsidR="003C0F82">
        <w:rPr>
          <w:rFonts w:ascii="TH SarabunPSK" w:hAnsi="TH SarabunPSK" w:cs="TH SarabunPSK" w:hint="cs"/>
          <w:cs/>
        </w:rPr>
        <w:t xml:space="preserve">แนวคิดทฤษฎีการสื่อสาร </w:t>
      </w:r>
      <w:r w:rsidR="00EE22D1">
        <w:rPr>
          <w:rFonts w:ascii="TH SarabunPSK" w:hAnsi="TH SarabunPSK" w:cs="TH SarabunPSK" w:hint="cs"/>
          <w:cs/>
        </w:rPr>
        <w:t>นักศึกษาจะได้เรียนรู้เกี่ยวกับ</w:t>
      </w:r>
      <w:r w:rsidR="008326BC" w:rsidRPr="003F0580">
        <w:rPr>
          <w:rFonts w:ascii="TH SarabunPSK" w:hAnsi="TH SarabunPSK" w:cs="TH SarabunPSK"/>
          <w:cs/>
        </w:rPr>
        <w:t>บทบาทและวิธีการเผยแพร่ข้อมูล</w:t>
      </w:r>
      <w:r w:rsidR="00747EA5">
        <w:rPr>
          <w:rFonts w:ascii="TH SarabunPSK" w:hAnsi="TH SarabunPSK" w:cs="TH SarabunPSK" w:hint="cs"/>
          <w:cs/>
        </w:rPr>
        <w:t xml:space="preserve">  การ</w:t>
      </w:r>
      <w:r w:rsidR="00747EA5">
        <w:rPr>
          <w:rFonts w:ascii="TH SarabunPSK" w:hAnsi="TH SarabunPSK" w:cs="TH SarabunPSK"/>
          <w:cs/>
        </w:rPr>
        <w:t>สื่อสารในองค์การ</w:t>
      </w:r>
      <w:r w:rsidR="008326BC" w:rsidRPr="003F0580">
        <w:rPr>
          <w:rFonts w:ascii="TH SarabunPSK" w:hAnsi="TH SarabunPSK" w:cs="TH SarabunPSK"/>
          <w:cs/>
        </w:rPr>
        <w:t>และนอกองค์การ</w:t>
      </w:r>
      <w:r w:rsidR="003C0F82">
        <w:rPr>
          <w:rFonts w:ascii="TH SarabunPSK" w:hAnsi="TH SarabunPSK" w:cs="TH SarabunPSK" w:hint="cs"/>
          <w:cs/>
        </w:rPr>
        <w:t>ยุคดิจิทัล</w:t>
      </w:r>
      <w:r w:rsidR="008326BC" w:rsidRPr="003F0580">
        <w:rPr>
          <w:rFonts w:ascii="TH SarabunPSK" w:hAnsi="TH SarabunPSK" w:cs="TH SarabunPSK"/>
          <w:cs/>
        </w:rPr>
        <w:t xml:space="preserve"> ดำเนินการจัดตั้งเครือข่ายการสื่อสารที่มีประสิทธิภาพ รวมทั้งรูปแบบ และเทคนิคในการเจรจาต่อรองเพื่อให้เกิดประโยชน์สูงสุดแก่องค์การ</w:t>
      </w:r>
      <w:r w:rsidR="00EE22D1">
        <w:rPr>
          <w:rFonts w:ascii="TH SarabunPSK" w:hAnsi="TH SarabunPSK" w:cs="TH SarabunPSK" w:hint="cs"/>
          <w:cs/>
        </w:rPr>
        <w:t xml:space="preserve"> </w:t>
      </w:r>
      <w:r w:rsidR="00EE22D1" w:rsidRPr="003F0580">
        <w:rPr>
          <w:rFonts w:ascii="TH SarabunPSK" w:hAnsi="TH SarabunPSK" w:cs="TH SarabunPSK"/>
          <w:cs/>
        </w:rPr>
        <w:t>ในการศึกษาจะ</w:t>
      </w:r>
      <w:r w:rsidR="00EE22D1">
        <w:rPr>
          <w:rFonts w:ascii="TH SarabunPSK" w:hAnsi="TH SarabunPSK" w:cs="TH SarabunPSK" w:hint="cs"/>
          <w:cs/>
        </w:rPr>
        <w:t>เน้นการฝึกปฏิบัติ</w:t>
      </w:r>
      <w:r w:rsidR="00EE22D1" w:rsidRPr="003F0580">
        <w:rPr>
          <w:rFonts w:ascii="TH SarabunPSK" w:hAnsi="TH SarabunPSK" w:cs="TH SarabunPSK"/>
          <w:cs/>
        </w:rPr>
        <w:t>และการอภิปรายเป็นหลัก</w:t>
      </w:r>
      <w:r w:rsidR="00EE22D1">
        <w:rPr>
          <w:rFonts w:ascii="TH SarabunPSK" w:hAnsi="TH SarabunPSK" w:cs="TH SarabunPSK"/>
          <w:cs/>
        </w:rPr>
        <w:t xml:space="preserve"> </w:t>
      </w:r>
      <w:r w:rsidR="00EE22D1" w:rsidRPr="00747EA5">
        <w:rPr>
          <w:rFonts w:ascii="TH SarabunPSK" w:hAnsi="TH SarabunPSK" w:cs="TH SarabunPSK" w:hint="cs"/>
          <w:cs/>
        </w:rPr>
        <w:t>ในตอนท้ายของภาคการศึกษานัก</w:t>
      </w:r>
      <w:r w:rsidR="00C64246">
        <w:rPr>
          <w:rFonts w:ascii="TH SarabunPSK" w:hAnsi="TH SarabunPSK" w:cs="TH SarabunPSK" w:hint="cs"/>
          <w:cs/>
          <w:lang w:val="en-US"/>
        </w:rPr>
        <w:t>ศึกษา</w:t>
      </w:r>
      <w:r w:rsidR="00EE22D1" w:rsidRPr="00747EA5">
        <w:rPr>
          <w:rFonts w:ascii="TH SarabunPSK" w:hAnsi="TH SarabunPSK" w:cs="TH SarabunPSK" w:hint="cs"/>
          <w:cs/>
        </w:rPr>
        <w:t>จะนำเสนอการแสดงบทบาท</w:t>
      </w:r>
    </w:p>
    <w:p w:rsidR="00EE22D1" w:rsidRPr="006E2212" w:rsidRDefault="00D12597" w:rsidP="00ED0A98">
      <w:pPr>
        <w:tabs>
          <w:tab w:val="left" w:pos="0"/>
          <w:tab w:val="left" w:pos="1440"/>
        </w:tabs>
        <w:ind w:firstLine="36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</w:rPr>
        <w:tab/>
      </w:r>
      <w:r w:rsidR="00634843" w:rsidRPr="003F0580">
        <w:rPr>
          <w:rFonts w:ascii="TH SarabunPSK" w:hAnsi="TH SarabunPSK" w:cs="TH SarabunPSK"/>
        </w:rPr>
        <w:tab/>
      </w:r>
      <w:r w:rsidR="00EE22D1" w:rsidRPr="0006721A">
        <w:rPr>
          <w:rFonts w:ascii="TH SarabunPSK" w:hAnsi="TH SarabunPSK" w:cs="TH SarabunPSK"/>
          <w:spacing w:val="-4"/>
        </w:rPr>
        <w:t xml:space="preserve">This course is designed to </w:t>
      </w:r>
      <w:r w:rsidR="00EE22D1">
        <w:rPr>
          <w:rFonts w:ascii="TH SarabunPSK" w:eastAsia="Cordia New" w:hAnsi="TH SarabunPSK" w:cs="TH SarabunPSK"/>
        </w:rPr>
        <w:t xml:space="preserve">introduce </w:t>
      </w:r>
      <w:r w:rsidR="008D60B1">
        <w:rPr>
          <w:rFonts w:ascii="TH SarabunPSK" w:eastAsia="Cordia New" w:hAnsi="TH SarabunPSK" w:cs="TH SarabunPSK"/>
        </w:rPr>
        <w:t xml:space="preserve">the </w:t>
      </w:r>
      <w:r w:rsidR="00EE22D1">
        <w:rPr>
          <w:rFonts w:ascii="TH SarabunPSK" w:eastAsia="Cordia New" w:hAnsi="TH SarabunPSK" w:cs="TH SarabunPSK"/>
        </w:rPr>
        <w:t>communication theory c</w:t>
      </w:r>
      <w:r w:rsidR="003C0F82" w:rsidRPr="003C0F82">
        <w:rPr>
          <w:rFonts w:ascii="TH SarabunPSK" w:eastAsia="Cordia New" w:hAnsi="TH SarabunPSK" w:cs="TH SarabunPSK"/>
        </w:rPr>
        <w:t>oncept</w:t>
      </w:r>
      <w:r w:rsidR="008D60B1">
        <w:rPr>
          <w:rFonts w:ascii="TH SarabunPSK" w:eastAsia="Cordia New" w:hAnsi="TH SarabunPSK" w:cs="TH SarabunPSK"/>
        </w:rPr>
        <w:t xml:space="preserve">; </w:t>
      </w:r>
      <w:r w:rsidR="008D60B1">
        <w:rPr>
          <w:rFonts w:ascii="TH SarabunPSK" w:hAnsi="TH SarabunPSK" w:cs="TH SarabunPSK"/>
        </w:rPr>
        <w:t>s</w:t>
      </w:r>
      <w:r w:rsidR="00EE22D1" w:rsidRPr="00E82105">
        <w:rPr>
          <w:rFonts w:ascii="TH SarabunPSK" w:hAnsi="TH SarabunPSK" w:cs="TH SarabunPSK"/>
        </w:rPr>
        <w:t>tudents will learn</w:t>
      </w:r>
      <w:r w:rsidR="00EE22D1">
        <w:rPr>
          <w:rFonts w:ascii="TH SarabunPSK" w:hAnsi="TH SarabunPSK" w:cs="TH SarabunPSK"/>
        </w:rPr>
        <w:t xml:space="preserve"> and practice</w:t>
      </w:r>
      <w:r w:rsidR="003C0F82" w:rsidRPr="003C0F82">
        <w:rPr>
          <w:rFonts w:ascii="TH SarabunPSK" w:eastAsia="Cordia New" w:hAnsi="TH SarabunPSK" w:cs="TH SarabunPSK"/>
          <w:cs/>
        </w:rPr>
        <w:t xml:space="preserve"> </w:t>
      </w:r>
      <w:r w:rsidR="008D60B1">
        <w:rPr>
          <w:rFonts w:ascii="TH SarabunPSK" w:eastAsia="Cordia New" w:hAnsi="TH SarabunPSK" w:cs="TH SarabunPSK"/>
        </w:rPr>
        <w:t xml:space="preserve">the </w:t>
      </w:r>
      <w:r w:rsidR="00EE22D1">
        <w:rPr>
          <w:rFonts w:ascii="TH SarabunPSK" w:eastAsia="Cordia New" w:hAnsi="TH SarabunPSK" w:cs="TH SarabunPSK"/>
        </w:rPr>
        <w:t>r</w:t>
      </w:r>
      <w:r w:rsidR="008326BC" w:rsidRPr="003C0F82">
        <w:rPr>
          <w:rFonts w:ascii="TH SarabunPSK" w:eastAsia="Cordia New" w:hAnsi="TH SarabunPSK" w:cs="TH SarabunPSK"/>
        </w:rPr>
        <w:t>ol</w:t>
      </w:r>
      <w:r w:rsidR="00796D56">
        <w:rPr>
          <w:rFonts w:ascii="TH SarabunPSK" w:eastAsia="Cordia New" w:hAnsi="TH SarabunPSK" w:cs="TH SarabunPSK"/>
        </w:rPr>
        <w:t>es</w:t>
      </w:r>
      <w:r w:rsidR="008D60B1">
        <w:rPr>
          <w:rFonts w:ascii="TH SarabunPSK" w:eastAsia="Cordia New" w:hAnsi="TH SarabunPSK" w:cs="TH SarabunPSK"/>
        </w:rPr>
        <w:t>&amp;</w:t>
      </w:r>
      <w:r w:rsidR="00796D56">
        <w:rPr>
          <w:rFonts w:ascii="TH SarabunPSK" w:eastAsia="Cordia New" w:hAnsi="TH SarabunPSK" w:cs="TH SarabunPSK"/>
        </w:rPr>
        <w:t>methods of communication</w:t>
      </w:r>
      <w:r w:rsidR="008D60B1">
        <w:rPr>
          <w:rFonts w:ascii="TH SarabunPSK" w:eastAsia="Cordia New" w:hAnsi="TH SarabunPSK" w:cs="TH SarabunPSK"/>
          <w:cs/>
        </w:rPr>
        <w:t xml:space="preserve"> -</w:t>
      </w:r>
      <w:r w:rsidR="008326BC" w:rsidRPr="003C0F82">
        <w:rPr>
          <w:rFonts w:ascii="TH SarabunPSK" w:eastAsia="Cordia New" w:hAnsi="TH SarabunPSK" w:cs="TH SarabunPSK"/>
        </w:rPr>
        <w:t xml:space="preserve">both inside and outside </w:t>
      </w:r>
      <w:r w:rsidR="008D60B1">
        <w:rPr>
          <w:rFonts w:ascii="TH SarabunPSK" w:eastAsia="Cordia New" w:hAnsi="TH SarabunPSK" w:cs="TH SarabunPSK"/>
        </w:rPr>
        <w:t xml:space="preserve">of </w:t>
      </w:r>
      <w:r w:rsidR="008326BC" w:rsidRPr="003C0F82">
        <w:rPr>
          <w:rFonts w:ascii="TH SarabunPSK" w:eastAsia="Cordia New" w:hAnsi="TH SarabunPSK" w:cs="TH SarabunPSK"/>
        </w:rPr>
        <w:t>the organization</w:t>
      </w:r>
      <w:r w:rsidR="003C0F82">
        <w:rPr>
          <w:rFonts w:ascii="TH SarabunPSK" w:eastAsia="Cordia New" w:hAnsi="TH SarabunPSK" w:cs="TH SarabunPSK"/>
        </w:rPr>
        <w:t xml:space="preserve"> in digiatal era</w:t>
      </w:r>
      <w:r w:rsidR="008D60B1">
        <w:rPr>
          <w:rFonts w:ascii="TH SarabunPSK" w:eastAsia="Cordia New" w:hAnsi="TH SarabunPSK" w:cs="TH SarabunPSK"/>
          <w:cs/>
        </w:rPr>
        <w:t>-</w:t>
      </w:r>
      <w:r w:rsidR="008D60B1">
        <w:rPr>
          <w:rFonts w:ascii="TH SarabunPSK" w:eastAsia="Cordia New" w:hAnsi="TH SarabunPSK" w:cs="TH SarabunPSK"/>
        </w:rPr>
        <w:t>,</w:t>
      </w:r>
      <w:r w:rsidR="00796D56">
        <w:rPr>
          <w:rFonts w:ascii="TH SarabunPSK" w:eastAsia="Cordia New" w:hAnsi="TH SarabunPSK" w:cs="TH SarabunPSK"/>
          <w:cs/>
        </w:rPr>
        <w:t xml:space="preserve"> </w:t>
      </w:r>
      <w:r w:rsidR="008D60B1">
        <w:rPr>
          <w:rFonts w:ascii="TH SarabunPSK" w:eastAsia="Cordia New" w:hAnsi="TH SarabunPSK" w:cs="TH SarabunPSK"/>
        </w:rPr>
        <w:t xml:space="preserve">the </w:t>
      </w:r>
      <w:r w:rsidR="008326BC" w:rsidRPr="003C0F82">
        <w:rPr>
          <w:rFonts w:ascii="TH SarabunPSK" w:eastAsia="Cordia New" w:hAnsi="TH SarabunPSK" w:cs="TH SarabunPSK"/>
        </w:rPr>
        <w:t>effective communication network</w:t>
      </w:r>
      <w:r w:rsidR="0008585F">
        <w:rPr>
          <w:rFonts w:ascii="TH SarabunPSK" w:eastAsia="Cordia New" w:hAnsi="TH SarabunPSK" w:cs="TH SarabunPSK"/>
        </w:rPr>
        <w:t xml:space="preserve">ing, the </w:t>
      </w:r>
      <w:r w:rsidR="008326BC" w:rsidRPr="003C0F82">
        <w:rPr>
          <w:rFonts w:ascii="TH SarabunPSK" w:eastAsia="Cordia New" w:hAnsi="TH SarabunPSK" w:cs="TH SarabunPSK"/>
        </w:rPr>
        <w:t xml:space="preserve"> patterns and techniques of negotiation for maximization of organizational benefits</w:t>
      </w:r>
      <w:r w:rsidR="008326BC" w:rsidRPr="003C0F82">
        <w:rPr>
          <w:rFonts w:ascii="TH SarabunPSK" w:eastAsia="Cordia New" w:hAnsi="TH SarabunPSK" w:cs="TH SarabunPSK"/>
          <w:cs/>
        </w:rPr>
        <w:t>.</w:t>
      </w:r>
      <w:r w:rsidR="00EE22D1" w:rsidRPr="00EE22D1">
        <w:rPr>
          <w:rFonts w:ascii="TH SarabunPSK" w:hAnsi="TH SarabunPSK" w:cs="TH SarabunPSK"/>
          <w:cs/>
        </w:rPr>
        <w:t xml:space="preserve"> </w:t>
      </w:r>
      <w:r w:rsidR="00EE22D1" w:rsidRPr="00E82105">
        <w:rPr>
          <w:rFonts w:ascii="TH SarabunPSK" w:hAnsi="TH SarabunPSK" w:cs="TH SarabunPSK"/>
        </w:rPr>
        <w:t xml:space="preserve">This course </w:t>
      </w:r>
      <w:r w:rsidR="00EE22D1" w:rsidRPr="003F0580">
        <w:rPr>
          <w:rFonts w:ascii="TH SarabunPSK" w:hAnsi="TH SarabunPSK" w:cs="TH SarabunPSK"/>
        </w:rPr>
        <w:t xml:space="preserve">emphasis on </w:t>
      </w:r>
      <w:r w:rsidR="00EE22D1">
        <w:rPr>
          <w:rFonts w:ascii="TH SarabunPSK" w:hAnsi="TH SarabunPSK" w:cs="TH SarabunPSK"/>
        </w:rPr>
        <w:t>pr</w:t>
      </w:r>
      <w:r w:rsidR="00A50167">
        <w:rPr>
          <w:rFonts w:ascii="TH SarabunPSK" w:hAnsi="TH SarabunPSK" w:cs="TH SarabunPSK"/>
        </w:rPr>
        <w:t>a</w:t>
      </w:r>
      <w:r w:rsidR="00EE22D1">
        <w:rPr>
          <w:rFonts w:ascii="TH SarabunPSK" w:hAnsi="TH SarabunPSK" w:cs="TH SarabunPSK"/>
        </w:rPr>
        <w:t>ctical</w:t>
      </w:r>
      <w:r w:rsidR="00EE22D1" w:rsidRPr="003F0580">
        <w:rPr>
          <w:rFonts w:ascii="TH SarabunPSK" w:hAnsi="TH SarabunPSK" w:cs="TH SarabunPSK"/>
        </w:rPr>
        <w:t xml:space="preserve"> and discussion</w:t>
      </w:r>
      <w:r w:rsidR="00EE22D1" w:rsidRPr="003F0580">
        <w:rPr>
          <w:rFonts w:ascii="TH SarabunPSK" w:hAnsi="TH SarabunPSK" w:cs="TH SarabunPSK"/>
          <w:cs/>
        </w:rPr>
        <w:t>.</w:t>
      </w:r>
      <w:r w:rsidR="00EE22D1">
        <w:rPr>
          <w:rFonts w:ascii="TH SarabunPSK" w:hAnsi="TH SarabunPSK" w:cs="TH SarabunPSK"/>
          <w:cs/>
        </w:rPr>
        <w:t xml:space="preserve"> </w:t>
      </w:r>
      <w:r w:rsidR="00EE22D1" w:rsidRPr="00E82105">
        <w:rPr>
          <w:rFonts w:ascii="TH SarabunPSK" w:hAnsi="TH SarabunPSK" w:cs="TH SarabunPSK"/>
        </w:rPr>
        <w:t xml:space="preserve">At the end of the </w:t>
      </w:r>
      <w:r w:rsidR="00426496">
        <w:rPr>
          <w:rFonts w:ascii="TH SarabunPSK" w:hAnsi="TH SarabunPSK" w:cs="TH SarabunPSK"/>
        </w:rPr>
        <w:t>trimester</w:t>
      </w:r>
      <w:r w:rsidR="0008585F">
        <w:rPr>
          <w:rFonts w:ascii="TH SarabunPSK" w:hAnsi="TH SarabunPSK" w:cs="TH SarabunPSK"/>
        </w:rPr>
        <w:t xml:space="preserve">, students will </w:t>
      </w:r>
      <w:r w:rsidR="00EE22D1" w:rsidRPr="00E82105">
        <w:rPr>
          <w:rFonts w:ascii="TH SarabunPSK" w:hAnsi="TH SarabunPSK" w:cs="TH SarabunPSK"/>
        </w:rPr>
        <w:t xml:space="preserve">present </w:t>
      </w:r>
      <w:r w:rsidR="00EE22D1">
        <w:rPr>
          <w:rFonts w:ascii="TH SarabunPSK" w:hAnsi="TH SarabunPSK" w:cs="TH SarabunPSK"/>
        </w:rPr>
        <w:t>the role play</w:t>
      </w:r>
      <w:r w:rsidR="00EE22D1">
        <w:rPr>
          <w:rFonts w:ascii="TH SarabunPSK" w:hAnsi="TH SarabunPSK" w:cs="TH SarabunPSK"/>
          <w:cs/>
        </w:rPr>
        <w:t>.</w:t>
      </w:r>
    </w:p>
    <w:p w:rsidR="00DE3768" w:rsidRDefault="00DE3768" w:rsidP="009B0F67">
      <w:pPr>
        <w:pStyle w:val="HTMLPreformatted"/>
        <w:shd w:val="clear" w:color="auto" w:fill="FFFFFF"/>
        <w:tabs>
          <w:tab w:val="clear" w:pos="1832"/>
          <w:tab w:val="left" w:pos="1800"/>
        </w:tabs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10"/>
        <w:gridCol w:w="5094"/>
        <w:gridCol w:w="2196"/>
      </w:tblGrid>
      <w:tr w:rsidR="002C32A8" w:rsidRPr="003F0580" w:rsidTr="00C702FE">
        <w:tc>
          <w:tcPr>
            <w:tcW w:w="1710" w:type="dxa"/>
          </w:tcPr>
          <w:p w:rsidR="002C32A8" w:rsidRPr="00FD1977" w:rsidRDefault="002C32A8" w:rsidP="00C702FE">
            <w:pPr>
              <w:tabs>
                <w:tab w:val="left" w:pos="2160"/>
                <w:tab w:val="left" w:pos="3240"/>
              </w:tabs>
              <w:ind w:hanging="108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MGT61</w:t>
            </w:r>
            <w:r w:rsidRPr="00FD1977">
              <w:rPr>
                <w:rFonts w:ascii="TH SarabunPSK" w:hAnsi="TH SarabunPSK" w:cs="TH SarabunPSK"/>
                <w:b/>
                <w:bCs/>
                <w:cs/>
              </w:rPr>
              <w:t>-7</w:t>
            </w:r>
            <w:r>
              <w:rPr>
                <w:rFonts w:ascii="TH SarabunPSK" w:hAnsi="TH SarabunPSK" w:cs="TH SarabunPSK"/>
                <w:b/>
                <w:bCs/>
              </w:rPr>
              <w:t>86</w:t>
            </w:r>
          </w:p>
        </w:tc>
        <w:tc>
          <w:tcPr>
            <w:tcW w:w="5094" w:type="dxa"/>
          </w:tcPr>
          <w:p w:rsidR="002C32A8" w:rsidRPr="00FD1977" w:rsidRDefault="00ED0A98" w:rsidP="00ED0A98">
            <w:pPr>
              <w:tabs>
                <w:tab w:val="left" w:pos="1080"/>
              </w:tabs>
              <w:ind w:left="-113" w:right="-64" w:firstLine="422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2C32A8">
              <w:rPr>
                <w:rFonts w:ascii="TH SarabunPSK" w:hAnsi="TH SarabunPSK" w:cs="TH SarabunPSK" w:hint="cs"/>
                <w:b/>
                <w:bCs/>
                <w:cs/>
              </w:rPr>
              <w:t>การสังเคราะห์นวัตกรรมทางธุรกิจ</w:t>
            </w:r>
            <w:r w:rsidR="002C32A8" w:rsidRPr="00FD1977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  <w:p w:rsidR="002C32A8" w:rsidRPr="00FD1977" w:rsidRDefault="002C32A8" w:rsidP="00ED0A98">
            <w:pPr>
              <w:tabs>
                <w:tab w:val="left" w:pos="1080"/>
              </w:tabs>
              <w:ind w:left="-113" w:right="-64" w:firstLine="422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Business Innovation Synthesis</w:t>
            </w:r>
          </w:p>
        </w:tc>
        <w:tc>
          <w:tcPr>
            <w:tcW w:w="2196" w:type="dxa"/>
          </w:tcPr>
          <w:p w:rsidR="002C32A8" w:rsidRPr="003F0580" w:rsidRDefault="006D6050" w:rsidP="00C702FE">
            <w:pPr>
              <w:tabs>
                <w:tab w:val="left" w:pos="720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7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</w:tbl>
    <w:p w:rsidR="002C32A8" w:rsidRPr="00B108BE" w:rsidRDefault="002C32A8" w:rsidP="00ED0A98">
      <w:pPr>
        <w:tabs>
          <w:tab w:val="left" w:pos="0"/>
          <w:tab w:val="left" w:pos="2127"/>
        </w:tabs>
        <w:ind w:firstLine="3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ED0A98">
        <w:rPr>
          <w:rFonts w:ascii="TH SarabunPSK" w:hAnsi="TH SarabunPSK" w:cs="TH SarabunPSK"/>
          <w:cs/>
        </w:rPr>
        <w:t xml:space="preserve"> </w:t>
      </w:r>
      <w:r w:rsidR="00C75AB4">
        <w:rPr>
          <w:rFonts w:ascii="TH SarabunPSK" w:hAnsi="TH SarabunPSK" w:cs="TH SarabunPSK" w:hint="cs"/>
          <w:cs/>
        </w:rPr>
        <w:t>วิชานี้เปิดโอกาสเพื่อให้นักศึกษาได้ฝึก</w:t>
      </w:r>
      <w:r>
        <w:rPr>
          <w:rFonts w:ascii="TH SarabunPSK" w:hAnsi="TH SarabunPSK" w:cs="TH SarabunPSK" w:hint="cs"/>
          <w:cs/>
        </w:rPr>
        <w:t>สังเคราะห์นวัตกรรมทางธุรกิจ</w:t>
      </w:r>
      <w:r w:rsidR="004475CD">
        <w:rPr>
          <w:rFonts w:ascii="TH SarabunPSK" w:hAnsi="TH SarabunPSK" w:cs="TH SarabunPSK" w:hint="cs"/>
          <w:cs/>
        </w:rPr>
        <w:t xml:space="preserve"> </w:t>
      </w:r>
      <w:r w:rsidR="00C75AB4">
        <w:rPr>
          <w:rFonts w:ascii="TH SarabunPSK" w:hAnsi="TH SarabunPSK" w:cs="TH SarabunPSK" w:hint="cs"/>
          <w:cs/>
        </w:rPr>
        <w:t>นักศึกษาจะได้เรียนรู้สังเคราะห์นวัตกรรมทางธุรกิจ</w:t>
      </w:r>
      <w:r>
        <w:rPr>
          <w:rFonts w:ascii="TH SarabunPSK" w:hAnsi="TH SarabunPSK" w:cs="TH SarabunPSK" w:hint="cs"/>
          <w:cs/>
        </w:rPr>
        <w:t xml:space="preserve">ในลักษณะของวิวัฒนาการ </w:t>
      </w:r>
      <w:r w:rsidR="00C75AB4">
        <w:rPr>
          <w:rFonts w:ascii="TH SarabunPSK" w:hAnsi="TH SarabunPSK" w:cs="TH SarabunPSK" w:hint="cs"/>
          <w:cs/>
        </w:rPr>
        <w:t>นอกจากนี้นักศึกษาจะได้ฝึกวิเคราะห์</w:t>
      </w:r>
      <w:r>
        <w:rPr>
          <w:rFonts w:ascii="TH SarabunPSK" w:hAnsi="TH SarabunPSK" w:cs="TH SarabunPSK" w:hint="cs"/>
          <w:cs/>
        </w:rPr>
        <w:t>ปัจจัยเชิงสาเหตุและอิทธิพลที่มีต่อการพัฒนานวัตกรรมทา</w:t>
      </w:r>
      <w:r w:rsidR="00C75AB4">
        <w:rPr>
          <w:rFonts w:ascii="TH SarabunPSK" w:hAnsi="TH SarabunPSK" w:cs="TH SarabunPSK" w:hint="cs"/>
          <w:cs/>
        </w:rPr>
        <w:t>งธุรกิจนั้นทั้งในปัจจุบันและอนาคต โดยเป็นการ</w:t>
      </w:r>
      <w:r w:rsidR="00C75AB4">
        <w:rPr>
          <w:rFonts w:ascii="TH SarabunPSK" w:hAnsi="TH SarabunPSK" w:cs="TH SarabunPSK" w:hint="cs"/>
          <w:cs/>
        </w:rPr>
        <w:lastRenderedPageBreak/>
        <w:t>อภิปราย</w:t>
      </w:r>
      <w:r>
        <w:rPr>
          <w:rFonts w:ascii="TH SarabunPSK" w:hAnsi="TH SarabunPSK" w:cs="TH SarabunPSK" w:hint="cs"/>
          <w:cs/>
        </w:rPr>
        <w:t>และนำเสนอ</w:t>
      </w:r>
      <w:r w:rsidR="00A50167">
        <w:rPr>
          <w:rFonts w:ascii="TH SarabunPSK" w:hAnsi="TH SarabunPSK" w:cs="TH SarabunPSK"/>
          <w:cs/>
        </w:rPr>
        <w:t xml:space="preserve"> </w:t>
      </w:r>
      <w:r w:rsidR="00A50167">
        <w:rPr>
          <w:rFonts w:ascii="TH SarabunPSK" w:hAnsi="TH SarabunPSK" w:cs="TH SarabunPSK" w:hint="cs"/>
          <w:cs/>
        </w:rPr>
        <w:t xml:space="preserve">รายวิชานี้มุ่งเน้นการศึกษาโดยใช้กรณีศึกษาและอภิปรายผล </w:t>
      </w:r>
      <w:r w:rsidR="00A50167" w:rsidRPr="0006721A">
        <w:rPr>
          <w:rFonts w:ascii="TH SarabunPSK" w:hAnsi="TH SarabunPSK" w:cs="TH SarabunPSK" w:hint="cs"/>
          <w:cs/>
        </w:rPr>
        <w:t>เมื่อสิ้นสุดภาคเรียนนักศึกษา</w:t>
      </w:r>
      <w:r w:rsidR="00A50167">
        <w:rPr>
          <w:rFonts w:ascii="TH SarabunPSK" w:hAnsi="TH SarabunPSK" w:cs="TH SarabunPSK" w:hint="cs"/>
          <w:cs/>
        </w:rPr>
        <w:t>จะมีก</w:t>
      </w:r>
      <w:r w:rsidR="00A50167" w:rsidRPr="003F0580">
        <w:rPr>
          <w:rFonts w:ascii="TH SarabunPSK" w:hAnsi="TH SarabunPSK" w:cs="TH SarabunPSK" w:hint="cs"/>
          <w:cs/>
        </w:rPr>
        <w:t>าร</w:t>
      </w:r>
      <w:r w:rsidR="00A50167" w:rsidRPr="003F0580">
        <w:rPr>
          <w:rFonts w:ascii="TH SarabunPSK" w:hAnsi="TH SarabunPSK" w:cs="TH SarabunPSK"/>
          <w:cs/>
        </w:rPr>
        <w:t>นำเสนอ</w:t>
      </w:r>
      <w:r w:rsidR="00A50167" w:rsidRPr="00A50167">
        <w:rPr>
          <w:rFonts w:ascii="TH SarabunPSK" w:hAnsi="TH SarabunPSK" w:cs="TH SarabunPSK" w:hint="cs"/>
          <w:cs/>
        </w:rPr>
        <w:t>การสังเคราะห์นวัตกรรมทางธุรกิจ</w:t>
      </w:r>
      <w:r w:rsidR="00A50167" w:rsidRPr="00FD1977">
        <w:rPr>
          <w:rFonts w:ascii="TH SarabunPSK" w:hAnsi="TH SarabunPSK" w:cs="TH SarabunPSK"/>
          <w:b/>
          <w:bCs/>
          <w:cs/>
        </w:rPr>
        <w:t xml:space="preserve"> </w:t>
      </w:r>
      <w:r w:rsidR="00A50167" w:rsidRPr="003F0580">
        <w:rPr>
          <w:rFonts w:ascii="TH SarabunPSK" w:hAnsi="TH SarabunPSK" w:cs="TH SarabunPSK"/>
          <w:cs/>
        </w:rPr>
        <w:t>และจัดทำรายงานทางการศึกษาอย่างมีมาตรฐาน</w:t>
      </w:r>
    </w:p>
    <w:p w:rsidR="00A50167" w:rsidRPr="006E2212" w:rsidRDefault="002C32A8" w:rsidP="00ED0A98">
      <w:pPr>
        <w:tabs>
          <w:tab w:val="left" w:pos="0"/>
          <w:tab w:val="left" w:pos="2127"/>
        </w:tabs>
        <w:ind w:firstLine="3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ED0A98">
        <w:rPr>
          <w:rFonts w:ascii="TH SarabunPSK" w:hAnsi="TH SarabunPSK" w:cs="TH SarabunPSK"/>
          <w:cs/>
        </w:rPr>
        <w:t xml:space="preserve"> </w:t>
      </w:r>
      <w:r w:rsidR="00C75AB4" w:rsidRPr="009C330F">
        <w:rPr>
          <w:rFonts w:ascii="TH SarabunPSK" w:hAnsi="TH SarabunPSK" w:cs="TH SarabunPSK"/>
        </w:rPr>
        <w:t>This course gives stude</w:t>
      </w:r>
      <w:r w:rsidR="004475CD">
        <w:rPr>
          <w:rFonts w:ascii="TH SarabunPSK" w:hAnsi="TH SarabunPSK" w:cs="TH SarabunPSK"/>
        </w:rPr>
        <w:t xml:space="preserve">nts the opportunity to </w:t>
      </w:r>
      <w:r w:rsidRPr="000B1458">
        <w:rPr>
          <w:rFonts w:ascii="TH SarabunPSK" w:hAnsi="TH SarabunPSK" w:cs="TH SarabunPSK"/>
        </w:rPr>
        <w:t xml:space="preserve">synthesis </w:t>
      </w:r>
      <w:r w:rsidR="004475CD">
        <w:rPr>
          <w:rFonts w:ascii="TH SarabunPSK" w:hAnsi="TH SarabunPSK" w:cs="TH SarabunPSK"/>
        </w:rPr>
        <w:t>the</w:t>
      </w:r>
      <w:r w:rsidRPr="000B1458">
        <w:rPr>
          <w:rFonts w:ascii="TH SarabunPSK" w:hAnsi="TH SarabunPSK" w:cs="TH SarabunPSK"/>
        </w:rPr>
        <w:t xml:space="preserve"> business innovations</w:t>
      </w:r>
      <w:r w:rsidR="004475CD">
        <w:rPr>
          <w:rFonts w:ascii="TH SarabunPSK" w:hAnsi="TH SarabunPSK" w:cs="TH SarabunPSK"/>
        </w:rPr>
        <w:t>;</w:t>
      </w:r>
      <w:r w:rsidR="00A50167">
        <w:rPr>
          <w:rFonts w:ascii="TH SarabunPSK" w:hAnsi="TH SarabunPSK" w:cs="TH SarabunPSK"/>
          <w:cs/>
        </w:rPr>
        <w:t xml:space="preserve"> </w:t>
      </w:r>
      <w:r w:rsidR="004475CD">
        <w:rPr>
          <w:rFonts w:ascii="TH SarabunPSK" w:hAnsi="TH SarabunPSK" w:cs="TH SarabunPSK"/>
        </w:rPr>
        <w:t>s</w:t>
      </w:r>
      <w:r w:rsidR="00A50167" w:rsidRPr="00E82105">
        <w:rPr>
          <w:rFonts w:ascii="TH SarabunPSK" w:hAnsi="TH SarabunPSK" w:cs="TH SarabunPSK"/>
        </w:rPr>
        <w:t>tudents will learn</w:t>
      </w:r>
      <w:r w:rsidR="004475CD">
        <w:rPr>
          <w:rFonts w:ascii="TH SarabunPSK" w:hAnsi="TH SarabunPSK" w:cs="TH SarabunPSK"/>
        </w:rPr>
        <w:t xml:space="preserve"> and </w:t>
      </w:r>
      <w:r w:rsidR="00A50167">
        <w:rPr>
          <w:rFonts w:ascii="TH SarabunPSK" w:hAnsi="TH SarabunPSK" w:cs="TH SarabunPSK"/>
        </w:rPr>
        <w:t xml:space="preserve">synthesis </w:t>
      </w:r>
      <w:r w:rsidR="004475CD">
        <w:rPr>
          <w:rFonts w:ascii="TH SarabunPSK" w:hAnsi="TH SarabunPSK" w:cs="TH SarabunPSK"/>
        </w:rPr>
        <w:t>the</w:t>
      </w:r>
      <w:r w:rsidR="00A50167">
        <w:rPr>
          <w:rFonts w:ascii="TH SarabunPSK" w:hAnsi="TH SarabunPSK" w:cs="TH SarabunPSK"/>
        </w:rPr>
        <w:t xml:space="preserve"> business </w:t>
      </w:r>
      <w:r w:rsidR="00A50167" w:rsidRPr="000B1458">
        <w:rPr>
          <w:rFonts w:ascii="TH SarabunPSK" w:hAnsi="TH SarabunPSK" w:cs="TH SarabunPSK"/>
        </w:rPr>
        <w:t xml:space="preserve">innovations </w:t>
      </w:r>
      <w:r w:rsidRPr="000B1458">
        <w:rPr>
          <w:rFonts w:ascii="TH SarabunPSK" w:hAnsi="TH SarabunPSK" w:cs="TH SarabunPSK"/>
        </w:rPr>
        <w:t>of a</w:t>
      </w:r>
      <w:r w:rsidR="00A50167">
        <w:rPr>
          <w:rFonts w:ascii="TH SarabunPSK" w:hAnsi="TH SarabunPSK" w:cs="TH SarabunPSK"/>
        </w:rPr>
        <w:t>ny kind</w:t>
      </w:r>
      <w:r w:rsidR="00051FBE">
        <w:rPr>
          <w:rFonts w:ascii="TH SarabunPSK" w:hAnsi="TH SarabunPSK" w:cs="TH SarabunPSK"/>
        </w:rPr>
        <w:t>s</w:t>
      </w:r>
      <w:r w:rsidR="00A50167">
        <w:rPr>
          <w:rFonts w:ascii="TH SarabunPSK" w:hAnsi="TH SarabunPSK" w:cs="TH SarabunPSK"/>
        </w:rPr>
        <w:t xml:space="preserve"> in evolutionary terms</w:t>
      </w:r>
      <w:r w:rsidR="00A50167">
        <w:rPr>
          <w:rFonts w:ascii="TH SarabunPSK" w:hAnsi="TH SarabunPSK" w:cs="TH SarabunPSK"/>
          <w:cs/>
        </w:rPr>
        <w:t xml:space="preserve">. </w:t>
      </w:r>
      <w:r w:rsidR="00A50167" w:rsidRPr="00A50167">
        <w:rPr>
          <w:rFonts w:ascii="TH SarabunPSK" w:hAnsi="TH SarabunPSK" w:cs="TH SarabunPSK"/>
        </w:rPr>
        <w:t>In addition, students will practic</w:t>
      </w:r>
      <w:r w:rsidR="00051FBE">
        <w:rPr>
          <w:rFonts w:ascii="TH SarabunPSK" w:hAnsi="TH SarabunPSK" w:cs="TH SarabunPSK"/>
        </w:rPr>
        <w:t>e</w:t>
      </w:r>
      <w:r w:rsidR="00051FBE">
        <w:rPr>
          <w:rFonts w:ascii="TH SarabunPSK" w:hAnsi="TH SarabunPSK" w:cs="TH SarabunPSK" w:hint="cs"/>
          <w:cs/>
        </w:rPr>
        <w:t xml:space="preserve"> </w:t>
      </w:r>
      <w:r w:rsidR="00051FBE">
        <w:rPr>
          <w:rFonts w:ascii="TH SarabunPSK" w:hAnsi="TH SarabunPSK" w:cs="TH SarabunPSK"/>
        </w:rPr>
        <w:t>to analyze</w:t>
      </w:r>
      <w:r w:rsidR="00A50167" w:rsidRPr="00A50167">
        <w:rPr>
          <w:rFonts w:ascii="TH SarabunPSK" w:hAnsi="TH SarabunPSK" w:cs="TH SarabunPSK"/>
          <w:cs/>
        </w:rPr>
        <w:t xml:space="preserve"> </w:t>
      </w:r>
      <w:r w:rsidR="00051FBE">
        <w:rPr>
          <w:rFonts w:ascii="TH SarabunPSK" w:hAnsi="TH SarabunPSK" w:cs="TH SarabunPSK"/>
        </w:rPr>
        <w:t>the</w:t>
      </w:r>
      <w:r w:rsidR="00A50167" w:rsidRPr="00A50167">
        <w:rPr>
          <w:rFonts w:ascii="TH SarabunPSK" w:hAnsi="TH SarabunPSK" w:cs="TH SarabunPSK"/>
        </w:rPr>
        <w:t xml:space="preserve"> causal factors and influences</w:t>
      </w:r>
      <w:r w:rsidRPr="000B1458">
        <w:rPr>
          <w:rFonts w:ascii="TH SarabunPSK" w:hAnsi="TH SarabunPSK" w:cs="TH SarabunPSK"/>
        </w:rPr>
        <w:t xml:space="preserve"> on the </w:t>
      </w:r>
      <w:r w:rsidR="00051FBE" w:rsidRPr="000B1458">
        <w:rPr>
          <w:rFonts w:ascii="TH SarabunPSK" w:hAnsi="TH SarabunPSK" w:cs="TH SarabunPSK"/>
        </w:rPr>
        <w:t xml:space="preserve">business innovation </w:t>
      </w:r>
      <w:r w:rsidRPr="000B1458">
        <w:rPr>
          <w:rFonts w:ascii="TH SarabunPSK" w:hAnsi="TH SarabunPSK" w:cs="TH SarabunPSK"/>
        </w:rPr>
        <w:t>development</w:t>
      </w:r>
      <w:r w:rsidR="00051FBE">
        <w:rPr>
          <w:rFonts w:ascii="TH SarabunPSK" w:hAnsi="TH SarabunPSK" w:cs="TH SarabunPSK"/>
          <w:cs/>
        </w:rPr>
        <w:t xml:space="preserve"> -</w:t>
      </w:r>
      <w:r>
        <w:rPr>
          <w:rFonts w:ascii="TH SarabunPSK" w:hAnsi="TH SarabunPSK" w:cs="TH SarabunPSK"/>
        </w:rPr>
        <w:t>both present and future</w:t>
      </w:r>
      <w:r w:rsidR="00051FBE">
        <w:rPr>
          <w:rFonts w:ascii="TH SarabunPSK" w:hAnsi="TH SarabunPSK" w:cs="TH SarabunPSK"/>
          <w:cs/>
        </w:rPr>
        <w:t>-</w:t>
      </w:r>
      <w:r w:rsidRPr="000B1458">
        <w:rPr>
          <w:rFonts w:ascii="TH SarabunPSK" w:hAnsi="TH SarabunPSK" w:cs="TH SarabunPSK"/>
        </w:rPr>
        <w:t xml:space="preserve"> by discussion and presentation</w:t>
      </w:r>
      <w:r>
        <w:rPr>
          <w:rFonts w:ascii="TH SarabunPSK" w:hAnsi="TH SarabunPSK" w:cs="TH SarabunPSK"/>
          <w:cs/>
        </w:rPr>
        <w:t>.</w:t>
      </w:r>
      <w:r w:rsidR="00A50167">
        <w:rPr>
          <w:rFonts w:ascii="TH SarabunPSK" w:hAnsi="TH SarabunPSK" w:cs="TH SarabunPSK"/>
          <w:cs/>
        </w:rPr>
        <w:t xml:space="preserve"> </w:t>
      </w:r>
      <w:r w:rsidR="00A50167" w:rsidRPr="00E82105">
        <w:rPr>
          <w:rFonts w:ascii="TH SarabunPSK" w:hAnsi="TH SarabunPSK" w:cs="TH SarabunPSK"/>
        </w:rPr>
        <w:t xml:space="preserve">This course </w:t>
      </w:r>
      <w:r w:rsidR="00051FBE" w:rsidRPr="00051FBE">
        <w:rPr>
          <w:rFonts w:ascii="TH SarabunPSK" w:hAnsi="TH SarabunPSK" w:cs="TH SarabunPSK"/>
        </w:rPr>
        <w:t>emphasize</w:t>
      </w:r>
      <w:r w:rsidR="00A50167" w:rsidRPr="003F0580">
        <w:rPr>
          <w:rFonts w:ascii="TH SarabunPSK" w:hAnsi="TH SarabunPSK" w:cs="TH SarabunPSK"/>
        </w:rPr>
        <w:t xml:space="preserve"> on </w:t>
      </w:r>
      <w:r w:rsidR="00A50167">
        <w:rPr>
          <w:rFonts w:ascii="TH SarabunPSK" w:hAnsi="TH SarabunPSK" w:cs="TH SarabunPSK"/>
        </w:rPr>
        <w:t>case study</w:t>
      </w:r>
      <w:r w:rsidR="00A50167" w:rsidRPr="003F0580">
        <w:rPr>
          <w:rFonts w:ascii="TH SarabunPSK" w:hAnsi="TH SarabunPSK" w:cs="TH SarabunPSK"/>
        </w:rPr>
        <w:t xml:space="preserve"> and discussion</w:t>
      </w:r>
      <w:r w:rsidR="00A50167" w:rsidRPr="003F0580">
        <w:rPr>
          <w:rFonts w:ascii="TH SarabunPSK" w:hAnsi="TH SarabunPSK" w:cs="TH SarabunPSK"/>
          <w:cs/>
        </w:rPr>
        <w:t>.</w:t>
      </w:r>
      <w:r w:rsidR="00A50167">
        <w:rPr>
          <w:rFonts w:ascii="TH SarabunPSK" w:hAnsi="TH SarabunPSK" w:cs="TH SarabunPSK"/>
          <w:cs/>
        </w:rPr>
        <w:t xml:space="preserve"> </w:t>
      </w:r>
      <w:r w:rsidR="00A50167" w:rsidRPr="00E82105">
        <w:rPr>
          <w:rFonts w:ascii="TH SarabunPSK" w:hAnsi="TH SarabunPSK" w:cs="TH SarabunPSK"/>
        </w:rPr>
        <w:t xml:space="preserve">At the end of the </w:t>
      </w:r>
      <w:r w:rsidR="00426496">
        <w:rPr>
          <w:rFonts w:ascii="TH SarabunPSK" w:hAnsi="TH SarabunPSK" w:cs="TH SarabunPSK"/>
        </w:rPr>
        <w:t>trimester</w:t>
      </w:r>
      <w:r w:rsidR="00A50167" w:rsidRPr="00E82105">
        <w:rPr>
          <w:rFonts w:ascii="TH SarabunPSK" w:hAnsi="TH SarabunPSK" w:cs="TH SarabunPSK"/>
        </w:rPr>
        <w:t xml:space="preserve">, students will present </w:t>
      </w:r>
      <w:r w:rsidR="00A50167">
        <w:rPr>
          <w:rFonts w:ascii="TH SarabunPSK" w:hAnsi="TH SarabunPSK" w:cs="TH SarabunPSK"/>
        </w:rPr>
        <w:t>th</w:t>
      </w:r>
      <w:r w:rsidR="00051FBE">
        <w:rPr>
          <w:rFonts w:ascii="TH SarabunPSK" w:hAnsi="TH SarabunPSK" w:cs="TH SarabunPSK"/>
        </w:rPr>
        <w:t>eir</w:t>
      </w:r>
      <w:r w:rsidR="00A50167">
        <w:rPr>
          <w:rFonts w:ascii="TH SarabunPSK" w:hAnsi="TH SarabunPSK" w:cs="TH SarabunPSK"/>
          <w:cs/>
        </w:rPr>
        <w:t xml:space="preserve"> </w:t>
      </w:r>
      <w:r w:rsidR="00A50167" w:rsidRPr="006E0764">
        <w:rPr>
          <w:rFonts w:ascii="TH SarabunPSK" w:hAnsi="TH SarabunPSK" w:cs="TH SarabunPSK"/>
        </w:rPr>
        <w:t>case stud</w:t>
      </w:r>
      <w:r w:rsidR="00051FBE">
        <w:rPr>
          <w:rFonts w:ascii="TH SarabunPSK" w:hAnsi="TH SarabunPSK" w:cs="TH SarabunPSK"/>
        </w:rPr>
        <w:t>ies</w:t>
      </w:r>
      <w:r w:rsidR="00A50167" w:rsidRPr="006E0764">
        <w:rPr>
          <w:rFonts w:ascii="TH SarabunPSK" w:hAnsi="TH SarabunPSK" w:cs="TH SarabunPSK"/>
        </w:rPr>
        <w:t xml:space="preserve"> of</w:t>
      </w:r>
      <w:r w:rsidR="00A50167" w:rsidRPr="00A50167">
        <w:rPr>
          <w:rFonts w:ascii="TH SarabunPSK" w:hAnsi="TH SarabunPSK" w:cs="TH SarabunPSK"/>
          <w:cs/>
        </w:rPr>
        <w:t xml:space="preserve"> </w:t>
      </w:r>
      <w:r w:rsidR="00A50167" w:rsidRPr="00A50167">
        <w:rPr>
          <w:rFonts w:ascii="TH SarabunPSK" w:hAnsi="TH SarabunPSK" w:cs="TH SarabunPSK" w:hint="cs"/>
          <w:cs/>
        </w:rPr>
        <w:t xml:space="preserve"> </w:t>
      </w:r>
      <w:r w:rsidR="00A50167" w:rsidRPr="00A50167">
        <w:rPr>
          <w:rFonts w:ascii="TH SarabunPSK" w:hAnsi="TH SarabunPSK" w:cs="TH SarabunPSK"/>
        </w:rPr>
        <w:t>business innovation synthesis</w:t>
      </w:r>
      <w:r w:rsidR="003A10CC">
        <w:rPr>
          <w:rFonts w:ascii="TH SarabunPSK" w:hAnsi="TH SarabunPSK" w:cs="TH SarabunPSK"/>
        </w:rPr>
        <w:t xml:space="preserve"> a</w:t>
      </w:r>
      <w:r w:rsidR="00A50167" w:rsidRPr="00E82105">
        <w:rPr>
          <w:rFonts w:ascii="TH SarabunPSK" w:hAnsi="TH SarabunPSK" w:cs="TH SarabunPSK"/>
        </w:rPr>
        <w:t>nd prepare a standardized education report</w:t>
      </w:r>
      <w:r w:rsidR="00A50167" w:rsidRPr="00E82105">
        <w:rPr>
          <w:rFonts w:ascii="TH SarabunPSK" w:hAnsi="TH SarabunPSK" w:cs="TH SarabunPSK"/>
          <w:cs/>
        </w:rPr>
        <w:t>.</w:t>
      </w:r>
    </w:p>
    <w:p w:rsidR="00E64A4E" w:rsidRDefault="00E64A4E" w:rsidP="000B1458">
      <w:pPr>
        <w:tabs>
          <w:tab w:val="left" w:pos="0"/>
          <w:tab w:val="left" w:pos="1890"/>
          <w:tab w:val="left" w:pos="1980"/>
          <w:tab w:val="left" w:pos="7200"/>
        </w:tabs>
        <w:jc w:val="thaiDistribute"/>
        <w:rPr>
          <w:rFonts w:ascii="TH SarabunPSK" w:hAnsi="TH SarabunPSK" w:cs="TH SarabunPSK"/>
        </w:rPr>
      </w:pPr>
    </w:p>
    <w:p w:rsidR="008326BC" w:rsidRPr="00E64A4E" w:rsidRDefault="007B4E21" w:rsidP="000B1458">
      <w:pPr>
        <w:tabs>
          <w:tab w:val="left" w:pos="0"/>
          <w:tab w:val="left" w:pos="1890"/>
          <w:tab w:val="left" w:pos="1980"/>
          <w:tab w:val="left" w:pos="7200"/>
        </w:tabs>
        <w:jc w:val="thaiDistribute"/>
        <w:rPr>
          <w:rFonts w:ascii="TH SarabunPSK" w:hAnsi="TH SarabunPSK" w:cs="TH SarabunPSK"/>
          <w:b/>
          <w:bCs/>
        </w:rPr>
      </w:pPr>
      <w:r w:rsidRPr="00E64A4E">
        <w:rPr>
          <w:rFonts w:ascii="TH SarabunPSK" w:hAnsi="TH SarabunPSK" w:cs="TH SarabunPSK"/>
          <w:b/>
          <w:bCs/>
          <w:cs/>
        </w:rPr>
        <w:t>หมวดวิทยานิพนธ์และการค้นคว้าอิสระ</w:t>
      </w:r>
    </w:p>
    <w:tbl>
      <w:tblPr>
        <w:tblW w:w="89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31"/>
        <w:gridCol w:w="5113"/>
        <w:gridCol w:w="2466"/>
      </w:tblGrid>
      <w:tr w:rsidR="00823B42" w:rsidRPr="003F0580" w:rsidTr="00D7007B">
        <w:trPr>
          <w:trHeight w:val="686"/>
        </w:trPr>
        <w:tc>
          <w:tcPr>
            <w:tcW w:w="1331" w:type="dxa"/>
          </w:tcPr>
          <w:p w:rsidR="008326BC" w:rsidRPr="003F0580" w:rsidRDefault="008326BC" w:rsidP="00D7007B">
            <w:pPr>
              <w:tabs>
                <w:tab w:val="left" w:pos="720"/>
                <w:tab w:val="left" w:pos="2160"/>
                <w:tab w:val="left" w:pos="3240"/>
              </w:tabs>
              <w:ind w:left="-288" w:firstLine="18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MBA</w:t>
            </w:r>
            <w:r w:rsidR="00A16EB9">
              <w:rPr>
                <w:rFonts w:ascii="TH SarabunPSK" w:hAnsi="TH SarabunPSK" w:cs="TH SarabunPSK"/>
                <w:b/>
                <w:bCs/>
              </w:rPr>
              <w:t>61</w:t>
            </w:r>
            <w:r w:rsidR="0013412D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13412D">
              <w:rPr>
                <w:rFonts w:ascii="TH SarabunPSK" w:hAnsi="TH SarabunPSK" w:cs="TH SarabunPSK"/>
                <w:b/>
                <w:bCs/>
              </w:rPr>
              <w:t>910</w:t>
            </w:r>
          </w:p>
        </w:tc>
        <w:tc>
          <w:tcPr>
            <w:tcW w:w="5113" w:type="dxa"/>
          </w:tcPr>
          <w:p w:rsidR="008326BC" w:rsidRPr="003F0580" w:rsidRDefault="008326BC" w:rsidP="00ED0A98">
            <w:pPr>
              <w:tabs>
                <w:tab w:val="left" w:pos="1710"/>
              </w:tabs>
              <w:ind w:left="271" w:firstLine="417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การค้นคว้าอิสระ</w:t>
            </w:r>
          </w:p>
          <w:p w:rsidR="008326BC" w:rsidRPr="003F0580" w:rsidRDefault="008326BC" w:rsidP="00ED0A98">
            <w:pPr>
              <w:ind w:left="688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Independent Study</w:t>
            </w:r>
          </w:p>
        </w:tc>
        <w:tc>
          <w:tcPr>
            <w:tcW w:w="2466" w:type="dxa"/>
          </w:tcPr>
          <w:p w:rsidR="008326BC" w:rsidRPr="003F0580" w:rsidRDefault="006457E8" w:rsidP="002C4624">
            <w:pPr>
              <w:tabs>
                <w:tab w:val="left" w:pos="-1411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  <w:r w:rsidR="008326BC" w:rsidRPr="003F0580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3D7CE4">
              <w:rPr>
                <w:rFonts w:ascii="TH SarabunPSK" w:hAnsi="TH SarabunPSK" w:cs="TH SarabunPSK" w:hint="cs"/>
                <w:b/>
                <w:bCs/>
                <w:cs/>
              </w:rPr>
              <w:t>หน่วยกิต</w:t>
            </w:r>
          </w:p>
          <w:p w:rsidR="008326BC" w:rsidRPr="003F0580" w:rsidRDefault="008326BC" w:rsidP="00E45C35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8326BC" w:rsidRPr="009F220A" w:rsidRDefault="00442365" w:rsidP="00ED0A98">
      <w:pPr>
        <w:tabs>
          <w:tab w:val="left" w:pos="1440"/>
          <w:tab w:val="left" w:pos="1985"/>
          <w:tab w:val="left" w:pos="2694"/>
        </w:tabs>
        <w:ind w:firstLine="36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ab/>
      </w:r>
      <w:r w:rsidR="00527F7B" w:rsidRPr="003F0580">
        <w:rPr>
          <w:rFonts w:ascii="TH SarabunPSK" w:hAnsi="TH SarabunPSK" w:cs="TH SarabunPSK"/>
          <w:cs/>
        </w:rPr>
        <w:tab/>
      </w:r>
      <w:r w:rsidR="00ED0A98">
        <w:rPr>
          <w:rFonts w:ascii="TH SarabunPSK" w:hAnsi="TH SarabunPSK" w:cs="TH SarabunPSK" w:hint="cs"/>
          <w:cs/>
        </w:rPr>
        <w:t xml:space="preserve">  </w:t>
      </w:r>
      <w:r w:rsidR="009F220A">
        <w:rPr>
          <w:rFonts w:ascii="TH SarabunPSK" w:hAnsi="TH SarabunPSK" w:cs="TH SarabunPSK" w:hint="cs"/>
          <w:cs/>
        </w:rPr>
        <w:t>วิชานี้เปิดโอกาสเพื่อให้นักศึกษาได้ฝึก</w:t>
      </w:r>
      <w:r w:rsidR="009F220A">
        <w:rPr>
          <w:rFonts w:ascii="TH SarabunPSK" w:hAnsi="TH SarabunPSK" w:cs="TH SarabunPSK"/>
          <w:cs/>
        </w:rPr>
        <w:t>ศึกษาและค้นคว้าด้วยตนเอง</w:t>
      </w:r>
      <w:r w:rsidR="008326BC" w:rsidRPr="003F0580">
        <w:rPr>
          <w:rFonts w:ascii="TH SarabunPSK" w:hAnsi="TH SarabunPSK" w:cs="TH SarabunPSK"/>
          <w:cs/>
        </w:rPr>
        <w:t>ในหัวข้อวิจัยที่นักศึกษา</w:t>
      </w:r>
      <w:r w:rsidR="009F220A">
        <w:rPr>
          <w:rFonts w:ascii="TH SarabunPSK" w:hAnsi="TH SarabunPSK" w:cs="TH SarabunPSK" w:hint="cs"/>
          <w:cs/>
        </w:rPr>
        <w:t>ที่</w:t>
      </w:r>
      <w:r w:rsidR="008326BC" w:rsidRPr="003F0580">
        <w:rPr>
          <w:rFonts w:ascii="TH SarabunPSK" w:hAnsi="TH SarabunPSK" w:cs="TH SarabunPSK"/>
          <w:cs/>
        </w:rPr>
        <w:t>เกี่ยวข้องกับการศึกษา</w:t>
      </w:r>
      <w:r w:rsidR="009F220A" w:rsidRPr="003F0580">
        <w:rPr>
          <w:rFonts w:ascii="TH SarabunPSK" w:hAnsi="TH SarabunPSK" w:cs="TH SarabunPSK"/>
          <w:cs/>
        </w:rPr>
        <w:t>วิจัยด้านการ</w:t>
      </w:r>
      <w:r w:rsidR="00C64246">
        <w:rPr>
          <w:rFonts w:ascii="TH SarabunPSK" w:hAnsi="TH SarabunPSK" w:cs="TH SarabunPSK" w:hint="cs"/>
          <w:cs/>
        </w:rPr>
        <w:t>พัฒนา</w:t>
      </w:r>
      <w:r w:rsidR="009F220A" w:rsidRPr="003F0580">
        <w:rPr>
          <w:rFonts w:ascii="TH SarabunPSK" w:hAnsi="TH SarabunPSK" w:cs="TH SarabunPSK"/>
          <w:cs/>
        </w:rPr>
        <w:t>ธุรกิจ</w:t>
      </w:r>
      <w:r w:rsidR="009F220A" w:rsidRPr="003F0580">
        <w:rPr>
          <w:rFonts w:ascii="TH SarabunPSK" w:hAnsi="TH SarabunPSK" w:cs="TH SarabunPSK" w:hint="cs"/>
          <w:cs/>
        </w:rPr>
        <w:t>และการจัดการ</w:t>
      </w:r>
      <w:r w:rsidR="009F220A">
        <w:rPr>
          <w:rFonts w:ascii="TH SarabunPSK" w:hAnsi="TH SarabunPSK" w:cs="TH SarabunPSK" w:hint="cs"/>
          <w:cs/>
        </w:rPr>
        <w:t>นวัตกรรม</w:t>
      </w:r>
      <w:r w:rsidR="009F220A" w:rsidRPr="003F0580">
        <w:rPr>
          <w:rFonts w:ascii="TH SarabunPSK" w:hAnsi="TH SarabunPSK" w:cs="TH SarabunPSK"/>
          <w:cs/>
        </w:rPr>
        <w:t xml:space="preserve"> </w:t>
      </w:r>
      <w:r w:rsidR="008326BC" w:rsidRPr="003F0580">
        <w:rPr>
          <w:rFonts w:ascii="TH SarabunPSK" w:hAnsi="TH SarabunPSK" w:cs="TH SarabunPSK"/>
          <w:cs/>
        </w:rPr>
        <w:t xml:space="preserve">หรืออาจเป็นการทำแผนธุรกิจก็ได้ ภายใต้การดูแลแนะนำของอาจารย์ที่ปรึกษาการค้นคว้าอิสระ    </w:t>
      </w:r>
      <w:r w:rsidR="009F220A" w:rsidRPr="0006721A">
        <w:rPr>
          <w:rFonts w:ascii="TH SarabunPSK" w:hAnsi="TH SarabunPSK" w:cs="TH SarabunPSK" w:hint="cs"/>
          <w:cs/>
        </w:rPr>
        <w:t>เมื่อสิ้นสุด</w:t>
      </w:r>
      <w:r w:rsidR="009F220A">
        <w:rPr>
          <w:rFonts w:ascii="TH SarabunPSK" w:hAnsi="TH SarabunPSK" w:cs="TH SarabunPSK" w:hint="cs"/>
          <w:cs/>
        </w:rPr>
        <w:t>กระบวนการศึกษา</w:t>
      </w:r>
      <w:r w:rsidR="009F220A" w:rsidRPr="0006721A">
        <w:rPr>
          <w:rFonts w:ascii="TH SarabunPSK" w:hAnsi="TH SarabunPSK" w:cs="TH SarabunPSK" w:hint="cs"/>
          <w:cs/>
        </w:rPr>
        <w:t>นักศึกษา</w:t>
      </w:r>
      <w:r w:rsidR="009F220A">
        <w:rPr>
          <w:rFonts w:ascii="TH SarabunPSK" w:hAnsi="TH SarabunPSK" w:cs="TH SarabunPSK" w:hint="cs"/>
          <w:cs/>
        </w:rPr>
        <w:t>จะมีก</w:t>
      </w:r>
      <w:r w:rsidR="009F220A" w:rsidRPr="003F0580">
        <w:rPr>
          <w:rFonts w:ascii="TH SarabunPSK" w:hAnsi="TH SarabunPSK" w:cs="TH SarabunPSK" w:hint="cs"/>
          <w:cs/>
        </w:rPr>
        <w:t>าร</w:t>
      </w:r>
      <w:r w:rsidR="009F220A" w:rsidRPr="003F0580">
        <w:rPr>
          <w:rFonts w:ascii="TH SarabunPSK" w:hAnsi="TH SarabunPSK" w:cs="TH SarabunPSK"/>
          <w:cs/>
        </w:rPr>
        <w:t>นำเสนอ</w:t>
      </w:r>
      <w:r w:rsidR="009F220A" w:rsidRPr="00A50167">
        <w:rPr>
          <w:rFonts w:ascii="TH SarabunPSK" w:hAnsi="TH SarabunPSK" w:cs="TH SarabunPSK" w:hint="cs"/>
          <w:cs/>
        </w:rPr>
        <w:t>การ</w:t>
      </w:r>
      <w:r w:rsidR="009F220A">
        <w:rPr>
          <w:rFonts w:ascii="TH SarabunPSK" w:hAnsi="TH SarabunPSK" w:cs="TH SarabunPSK" w:hint="cs"/>
          <w:cs/>
        </w:rPr>
        <w:t>วิจัย</w:t>
      </w:r>
      <w:r w:rsidR="009F220A" w:rsidRPr="003F0580">
        <w:rPr>
          <w:rFonts w:ascii="TH SarabunPSK" w:hAnsi="TH SarabunPSK" w:cs="TH SarabunPSK"/>
          <w:cs/>
        </w:rPr>
        <w:t>และจัดทำรายงานทางการศึกษาอย่างมีมาตรฐาน</w:t>
      </w:r>
      <w:r w:rsidR="009F220A">
        <w:rPr>
          <w:rFonts w:ascii="TH SarabunPSK" w:hAnsi="TH SarabunPSK" w:cs="TH SarabunPSK"/>
          <w:cs/>
        </w:rPr>
        <w:t xml:space="preserve"> </w:t>
      </w:r>
    </w:p>
    <w:p w:rsidR="008326BC" w:rsidRDefault="00442365" w:rsidP="00ED0A98">
      <w:pPr>
        <w:tabs>
          <w:tab w:val="left" w:pos="1440"/>
          <w:tab w:val="left" w:pos="1980"/>
          <w:tab w:val="left" w:pos="2268"/>
        </w:tabs>
        <w:ind w:firstLine="3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="00527F7B" w:rsidRPr="003F0580">
        <w:rPr>
          <w:rFonts w:ascii="TH SarabunPSK" w:hAnsi="TH SarabunPSK" w:cs="TH SarabunPSK"/>
        </w:rPr>
        <w:tab/>
      </w:r>
      <w:r w:rsidR="00ED0A98">
        <w:rPr>
          <w:rFonts w:ascii="TH SarabunPSK" w:hAnsi="TH SarabunPSK" w:cs="TH SarabunPSK"/>
          <w:cs/>
        </w:rPr>
        <w:t xml:space="preserve">  </w:t>
      </w:r>
      <w:r w:rsidR="004411A6" w:rsidRPr="009C330F">
        <w:rPr>
          <w:rFonts w:ascii="TH SarabunPSK" w:hAnsi="TH SarabunPSK" w:cs="TH SarabunPSK"/>
        </w:rPr>
        <w:t>This course gives stude</w:t>
      </w:r>
      <w:r w:rsidR="004411A6">
        <w:rPr>
          <w:rFonts w:ascii="TH SarabunPSK" w:hAnsi="TH SarabunPSK" w:cs="TH SarabunPSK"/>
        </w:rPr>
        <w:t xml:space="preserve">nts the opportunity to </w:t>
      </w:r>
      <w:r w:rsidR="009F220A" w:rsidRPr="009F220A">
        <w:rPr>
          <w:rFonts w:ascii="TH SarabunPSK" w:hAnsi="TH SarabunPSK" w:cs="TH SarabunPSK"/>
        </w:rPr>
        <w:t xml:space="preserve">practice their studies and research on the </w:t>
      </w:r>
      <w:r w:rsidR="004411A6">
        <w:rPr>
          <w:rFonts w:ascii="TH SarabunPSK" w:hAnsi="TH SarabunPSK" w:cs="TH SarabunPSK"/>
        </w:rPr>
        <w:t>issue</w:t>
      </w:r>
      <w:r w:rsidR="009F220A" w:rsidRPr="009F220A">
        <w:rPr>
          <w:rFonts w:ascii="TH SarabunPSK" w:hAnsi="TH SarabunPSK" w:cs="TH SarabunPSK"/>
        </w:rPr>
        <w:t xml:space="preserve"> of research related to business </w:t>
      </w:r>
      <w:r w:rsidR="00C64246">
        <w:rPr>
          <w:rFonts w:ascii="TH SarabunPSK" w:hAnsi="TH SarabunPSK" w:cs="TH SarabunPSK"/>
        </w:rPr>
        <w:t>deveopment</w:t>
      </w:r>
      <w:r w:rsidR="004411A6">
        <w:rPr>
          <w:rFonts w:ascii="TH SarabunPSK" w:hAnsi="TH SarabunPSK" w:cs="TH SarabunPSK"/>
        </w:rPr>
        <w:t xml:space="preserve"> and innovation management, o</w:t>
      </w:r>
      <w:r w:rsidR="009F220A" w:rsidRPr="009F220A">
        <w:rPr>
          <w:rFonts w:ascii="TH SarabunPSK" w:hAnsi="TH SarabunPSK" w:cs="TH SarabunPSK"/>
        </w:rPr>
        <w:t xml:space="preserve">r </w:t>
      </w:r>
      <w:r w:rsidR="009F220A">
        <w:rPr>
          <w:rFonts w:ascii="TH SarabunPSK" w:hAnsi="TH SarabunPSK" w:cs="TH SarabunPSK"/>
        </w:rPr>
        <w:t>a business plan u</w:t>
      </w:r>
      <w:r w:rsidR="009F220A" w:rsidRPr="003F0580">
        <w:rPr>
          <w:rFonts w:ascii="TH SarabunPSK" w:hAnsi="TH SarabunPSK" w:cs="TH SarabunPSK"/>
        </w:rPr>
        <w:t>nder the supervision of the advisor</w:t>
      </w:r>
      <w:r w:rsidR="009F220A" w:rsidRPr="003F0580">
        <w:rPr>
          <w:rFonts w:ascii="TH SarabunPSK" w:hAnsi="TH SarabunPSK" w:cs="TH SarabunPSK"/>
          <w:cs/>
        </w:rPr>
        <w:t>.</w:t>
      </w:r>
      <w:r w:rsidR="009F220A" w:rsidRPr="009F220A">
        <w:rPr>
          <w:rFonts w:ascii="TH SarabunPSK" w:hAnsi="TH SarabunPSK" w:cs="TH SarabunPSK"/>
        </w:rPr>
        <w:t xml:space="preserve"> At the end of the study process, students will present with standardized research and educational reports</w:t>
      </w:r>
      <w:r w:rsidR="009F220A" w:rsidRPr="009F220A">
        <w:rPr>
          <w:rFonts w:ascii="TH SarabunPSK" w:hAnsi="TH SarabunPSK" w:cs="TH SarabunPSK"/>
          <w:cs/>
        </w:rPr>
        <w:t>.</w:t>
      </w:r>
    </w:p>
    <w:p w:rsidR="00527F7B" w:rsidRDefault="00527F7B" w:rsidP="008326BC">
      <w:pPr>
        <w:tabs>
          <w:tab w:val="left" w:pos="720"/>
          <w:tab w:val="left" w:pos="900"/>
          <w:tab w:val="left" w:pos="2977"/>
        </w:tabs>
        <w:ind w:left="360"/>
        <w:rPr>
          <w:rFonts w:ascii="TH SarabunPSK" w:hAnsi="TH SarabunPSK" w:cs="TH SarabunPSK"/>
          <w:b/>
          <w:bCs/>
        </w:rPr>
      </w:pPr>
    </w:p>
    <w:tbl>
      <w:tblPr>
        <w:tblW w:w="89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625"/>
        <w:gridCol w:w="4819"/>
        <w:gridCol w:w="2466"/>
      </w:tblGrid>
      <w:tr w:rsidR="00823B42" w:rsidRPr="003F0580" w:rsidTr="00D7007B">
        <w:tc>
          <w:tcPr>
            <w:tcW w:w="1625" w:type="dxa"/>
          </w:tcPr>
          <w:p w:rsidR="008326BC" w:rsidRPr="003F0580" w:rsidRDefault="008326BC" w:rsidP="00D7007B">
            <w:pPr>
              <w:tabs>
                <w:tab w:val="left" w:pos="2160"/>
                <w:tab w:val="left" w:pos="3240"/>
              </w:tabs>
              <w:ind w:left="-18" w:hanging="9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MBA</w:t>
            </w:r>
            <w:r w:rsidR="00A16EB9">
              <w:rPr>
                <w:rFonts w:ascii="TH SarabunPSK" w:hAnsi="TH SarabunPSK" w:cs="TH SarabunPSK"/>
                <w:b/>
                <w:bCs/>
              </w:rPr>
              <w:t>61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3F0580">
              <w:rPr>
                <w:rFonts w:ascii="TH SarabunPSK" w:hAnsi="TH SarabunPSK" w:cs="TH SarabunPSK"/>
                <w:b/>
                <w:bCs/>
              </w:rPr>
              <w:t>9</w:t>
            </w:r>
            <w:r w:rsidR="0013412D">
              <w:rPr>
                <w:rFonts w:ascii="TH SarabunPSK" w:hAnsi="TH SarabunPSK" w:cs="TH SarabunPSK"/>
                <w:b/>
                <w:bCs/>
              </w:rPr>
              <w:t>21</w:t>
            </w:r>
          </w:p>
        </w:tc>
        <w:tc>
          <w:tcPr>
            <w:tcW w:w="4819" w:type="dxa"/>
          </w:tcPr>
          <w:p w:rsidR="008326BC" w:rsidRPr="003F0580" w:rsidRDefault="008326BC" w:rsidP="00ED0A98">
            <w:pPr>
              <w:tabs>
                <w:tab w:val="left" w:pos="1710"/>
              </w:tabs>
              <w:ind w:firstLine="394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วิทยานิพนธ์</w:t>
            </w:r>
          </w:p>
          <w:p w:rsidR="008326BC" w:rsidRPr="003F0580" w:rsidRDefault="008326BC" w:rsidP="00ED0A98">
            <w:pPr>
              <w:ind w:left="394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Thesis</w:t>
            </w:r>
          </w:p>
        </w:tc>
        <w:tc>
          <w:tcPr>
            <w:tcW w:w="2466" w:type="dxa"/>
          </w:tcPr>
          <w:p w:rsidR="008326BC" w:rsidRPr="003F0580" w:rsidRDefault="00DE0047" w:rsidP="002C4624">
            <w:pPr>
              <w:tabs>
                <w:tab w:val="left" w:pos="-1411"/>
                <w:tab w:val="left" w:pos="2160"/>
                <w:tab w:val="left" w:pos="324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    </w:t>
            </w:r>
            <w:r w:rsidR="00ED0A98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F0580">
              <w:rPr>
                <w:rFonts w:ascii="TH SarabunPSK" w:hAnsi="TH SarabunPSK" w:cs="TH SarabunPSK"/>
                <w:b/>
                <w:bCs/>
              </w:rPr>
              <w:t>1</w:t>
            </w:r>
            <w:r w:rsidR="009F220A">
              <w:rPr>
                <w:rFonts w:ascii="TH SarabunPSK" w:hAnsi="TH SarabunPSK" w:cs="TH SarabunPSK"/>
                <w:b/>
                <w:bCs/>
              </w:rPr>
              <w:t>5</w:t>
            </w:r>
            <w:r w:rsidR="008326BC" w:rsidRPr="003F0580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3D7CE4">
              <w:rPr>
                <w:rFonts w:ascii="TH SarabunPSK" w:hAnsi="TH SarabunPSK" w:cs="TH SarabunPSK" w:hint="cs"/>
                <w:b/>
                <w:bCs/>
                <w:cs/>
              </w:rPr>
              <w:t>หน่วยกิต</w:t>
            </w:r>
          </w:p>
          <w:p w:rsidR="008326BC" w:rsidRPr="003F0580" w:rsidRDefault="008326BC" w:rsidP="00E45C35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9F220A" w:rsidRPr="003F0580" w:rsidRDefault="009B0F67" w:rsidP="00ED0A98">
      <w:pPr>
        <w:tabs>
          <w:tab w:val="left" w:pos="1440"/>
          <w:tab w:val="left" w:pos="1980"/>
          <w:tab w:val="left" w:pos="2127"/>
          <w:tab w:val="left" w:pos="2694"/>
        </w:tabs>
        <w:ind w:firstLine="36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ED0A98">
        <w:rPr>
          <w:rFonts w:ascii="TH SarabunPSK" w:hAnsi="TH SarabunPSK" w:cs="TH SarabunPSK" w:hint="cs"/>
          <w:cs/>
        </w:rPr>
        <w:t xml:space="preserve">  </w:t>
      </w:r>
      <w:r w:rsidR="009F220A">
        <w:rPr>
          <w:rFonts w:ascii="TH SarabunPSK" w:hAnsi="TH SarabunPSK" w:cs="TH SarabunPSK" w:hint="cs"/>
          <w:cs/>
        </w:rPr>
        <w:t>วิชานี้เปิดโอกาสเพื่อให้นักศึกษาได้ฝึก</w:t>
      </w:r>
      <w:r w:rsidR="009F220A">
        <w:rPr>
          <w:rFonts w:ascii="TH SarabunPSK" w:hAnsi="TH SarabunPSK" w:cs="TH SarabunPSK"/>
          <w:cs/>
        </w:rPr>
        <w:t>ศึกษาและค้นคว้าด้วยตนเอง</w:t>
      </w:r>
      <w:r w:rsidR="009F220A" w:rsidRPr="003F0580">
        <w:rPr>
          <w:rFonts w:ascii="TH SarabunPSK" w:hAnsi="TH SarabunPSK" w:cs="TH SarabunPSK"/>
          <w:cs/>
        </w:rPr>
        <w:t>ในหัวข้อวิจัยที่นักศึกษา</w:t>
      </w:r>
      <w:r w:rsidR="009F220A">
        <w:rPr>
          <w:rFonts w:ascii="TH SarabunPSK" w:hAnsi="TH SarabunPSK" w:cs="TH SarabunPSK" w:hint="cs"/>
          <w:cs/>
        </w:rPr>
        <w:t>ที่</w:t>
      </w:r>
      <w:r w:rsidR="009F220A" w:rsidRPr="003F0580">
        <w:rPr>
          <w:rFonts w:ascii="TH SarabunPSK" w:hAnsi="TH SarabunPSK" w:cs="TH SarabunPSK"/>
          <w:cs/>
        </w:rPr>
        <w:t>เกี่ยวข้องกับการศึกษาวิจัยด้านการ</w:t>
      </w:r>
      <w:r w:rsidR="00C64246">
        <w:rPr>
          <w:rFonts w:ascii="TH SarabunPSK" w:hAnsi="TH SarabunPSK" w:cs="TH SarabunPSK" w:hint="cs"/>
          <w:cs/>
        </w:rPr>
        <w:t>พัฒนา</w:t>
      </w:r>
      <w:r w:rsidR="009F220A" w:rsidRPr="003F0580">
        <w:rPr>
          <w:rFonts w:ascii="TH SarabunPSK" w:hAnsi="TH SarabunPSK" w:cs="TH SarabunPSK"/>
          <w:cs/>
        </w:rPr>
        <w:t>ธุรกิจ</w:t>
      </w:r>
      <w:r w:rsidR="009F220A" w:rsidRPr="003F0580">
        <w:rPr>
          <w:rFonts w:ascii="TH SarabunPSK" w:hAnsi="TH SarabunPSK" w:cs="TH SarabunPSK" w:hint="cs"/>
          <w:cs/>
        </w:rPr>
        <w:t>และการจัดการ</w:t>
      </w:r>
      <w:r w:rsidR="009F220A">
        <w:rPr>
          <w:rFonts w:ascii="TH SarabunPSK" w:hAnsi="TH SarabunPSK" w:cs="TH SarabunPSK" w:hint="cs"/>
          <w:cs/>
        </w:rPr>
        <w:t>นวัตกรรม</w:t>
      </w:r>
      <w:r w:rsidR="009F220A" w:rsidRPr="003F0580">
        <w:rPr>
          <w:rFonts w:ascii="TH SarabunPSK" w:hAnsi="TH SarabunPSK" w:cs="TH SarabunPSK"/>
          <w:cs/>
        </w:rPr>
        <w:t xml:space="preserve"> ภายใต้การดูแลแนะนำของอาจารย์ที่ปรึกษาการ</w:t>
      </w:r>
      <w:r w:rsidR="009F220A">
        <w:rPr>
          <w:rFonts w:ascii="TH SarabunPSK" w:hAnsi="TH SarabunPSK" w:cs="TH SarabunPSK" w:hint="cs"/>
          <w:cs/>
        </w:rPr>
        <w:t>วิทยานิพนธ์</w:t>
      </w:r>
      <w:r w:rsidR="009F220A" w:rsidRPr="003F0580">
        <w:rPr>
          <w:rFonts w:ascii="TH SarabunPSK" w:hAnsi="TH SarabunPSK" w:cs="TH SarabunPSK"/>
          <w:cs/>
        </w:rPr>
        <w:t xml:space="preserve">    </w:t>
      </w:r>
      <w:r w:rsidR="009F220A" w:rsidRPr="0006721A">
        <w:rPr>
          <w:rFonts w:ascii="TH SarabunPSK" w:hAnsi="TH SarabunPSK" w:cs="TH SarabunPSK" w:hint="cs"/>
          <w:cs/>
        </w:rPr>
        <w:t>เมื่อสิ้นสุด</w:t>
      </w:r>
      <w:r w:rsidR="009F220A">
        <w:rPr>
          <w:rFonts w:ascii="TH SarabunPSK" w:hAnsi="TH SarabunPSK" w:cs="TH SarabunPSK" w:hint="cs"/>
          <w:cs/>
        </w:rPr>
        <w:t>กระบวนการศึกษา</w:t>
      </w:r>
      <w:r w:rsidR="009F220A" w:rsidRPr="0006721A">
        <w:rPr>
          <w:rFonts w:ascii="TH SarabunPSK" w:hAnsi="TH SarabunPSK" w:cs="TH SarabunPSK" w:hint="cs"/>
          <w:cs/>
        </w:rPr>
        <w:t>นักศึกษา</w:t>
      </w:r>
      <w:r w:rsidR="009F220A">
        <w:rPr>
          <w:rFonts w:ascii="TH SarabunPSK" w:hAnsi="TH SarabunPSK" w:cs="TH SarabunPSK" w:hint="cs"/>
          <w:cs/>
        </w:rPr>
        <w:t>จะมีก</w:t>
      </w:r>
      <w:r w:rsidR="009F220A" w:rsidRPr="003F0580">
        <w:rPr>
          <w:rFonts w:ascii="TH SarabunPSK" w:hAnsi="TH SarabunPSK" w:cs="TH SarabunPSK" w:hint="cs"/>
          <w:cs/>
        </w:rPr>
        <w:t>าร</w:t>
      </w:r>
      <w:r w:rsidR="009F220A" w:rsidRPr="003F0580">
        <w:rPr>
          <w:rFonts w:ascii="TH SarabunPSK" w:hAnsi="TH SarabunPSK" w:cs="TH SarabunPSK"/>
          <w:cs/>
        </w:rPr>
        <w:t>นำเสนอ</w:t>
      </w:r>
      <w:r w:rsidR="009F220A" w:rsidRPr="00A50167">
        <w:rPr>
          <w:rFonts w:ascii="TH SarabunPSK" w:hAnsi="TH SarabunPSK" w:cs="TH SarabunPSK" w:hint="cs"/>
          <w:cs/>
        </w:rPr>
        <w:t>การ</w:t>
      </w:r>
      <w:r w:rsidR="009F220A">
        <w:rPr>
          <w:rFonts w:ascii="TH SarabunPSK" w:hAnsi="TH SarabunPSK" w:cs="TH SarabunPSK" w:hint="cs"/>
          <w:cs/>
        </w:rPr>
        <w:t>วิจัย</w:t>
      </w:r>
      <w:r w:rsidR="009F220A" w:rsidRPr="003F0580">
        <w:rPr>
          <w:rFonts w:ascii="TH SarabunPSK" w:hAnsi="TH SarabunPSK" w:cs="TH SarabunPSK"/>
          <w:cs/>
        </w:rPr>
        <w:t>และจัดทำรายงานทางการศึกษาอย่างมีมาตรฐาน</w:t>
      </w:r>
      <w:r w:rsidR="009F220A">
        <w:rPr>
          <w:rFonts w:ascii="TH SarabunPSK" w:hAnsi="TH SarabunPSK" w:cs="TH SarabunPSK"/>
          <w:cs/>
        </w:rPr>
        <w:t xml:space="preserve"> </w:t>
      </w:r>
      <w:r w:rsidR="009F220A">
        <w:rPr>
          <w:rFonts w:ascii="TH SarabunPSK" w:hAnsi="TH SarabunPSK" w:cs="TH SarabunPSK" w:hint="cs"/>
          <w:cs/>
        </w:rPr>
        <w:t>และมีการเผยแพร่ผลงานวิชาการในวารสารระดับชาติ</w:t>
      </w:r>
    </w:p>
    <w:p w:rsidR="009F220A" w:rsidRDefault="009B0F67" w:rsidP="00ED0A98">
      <w:pPr>
        <w:tabs>
          <w:tab w:val="left" w:pos="1620"/>
          <w:tab w:val="left" w:pos="2127"/>
        </w:tabs>
        <w:ind w:firstLine="36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312181" w:rsidRPr="009C330F">
        <w:rPr>
          <w:rFonts w:ascii="TH SarabunPSK" w:hAnsi="TH SarabunPSK" w:cs="TH SarabunPSK"/>
        </w:rPr>
        <w:t>This course gives stude</w:t>
      </w:r>
      <w:r w:rsidR="00312181">
        <w:rPr>
          <w:rFonts w:ascii="TH SarabunPSK" w:hAnsi="TH SarabunPSK" w:cs="TH SarabunPSK"/>
        </w:rPr>
        <w:t xml:space="preserve">nts the opportunity to </w:t>
      </w:r>
      <w:r w:rsidR="00312181" w:rsidRPr="009F220A">
        <w:rPr>
          <w:rFonts w:ascii="TH SarabunPSK" w:hAnsi="TH SarabunPSK" w:cs="TH SarabunPSK"/>
        </w:rPr>
        <w:t xml:space="preserve">practice their studies and research on the </w:t>
      </w:r>
      <w:r w:rsidR="00312181">
        <w:rPr>
          <w:rFonts w:ascii="TH SarabunPSK" w:hAnsi="TH SarabunPSK" w:cs="TH SarabunPSK"/>
        </w:rPr>
        <w:t>issue</w:t>
      </w:r>
      <w:r w:rsidR="00312181" w:rsidRPr="009F220A">
        <w:rPr>
          <w:rFonts w:ascii="TH SarabunPSK" w:hAnsi="TH SarabunPSK" w:cs="TH SarabunPSK"/>
        </w:rPr>
        <w:t xml:space="preserve"> of research related to business </w:t>
      </w:r>
      <w:r w:rsidR="00312181">
        <w:rPr>
          <w:rFonts w:ascii="TH SarabunPSK" w:hAnsi="TH SarabunPSK" w:cs="TH SarabunPSK"/>
        </w:rPr>
        <w:t>deveopment and innovation management u</w:t>
      </w:r>
      <w:r w:rsidR="00312181" w:rsidRPr="003F0580">
        <w:rPr>
          <w:rFonts w:ascii="TH SarabunPSK" w:hAnsi="TH SarabunPSK" w:cs="TH SarabunPSK"/>
        </w:rPr>
        <w:t>nder the supervision of the advisor</w:t>
      </w:r>
      <w:r w:rsidR="00312181" w:rsidRPr="003F0580">
        <w:rPr>
          <w:rFonts w:ascii="TH SarabunPSK" w:hAnsi="TH SarabunPSK" w:cs="TH SarabunPSK"/>
          <w:cs/>
        </w:rPr>
        <w:t>.</w:t>
      </w:r>
      <w:r w:rsidR="00312181" w:rsidRPr="009F220A">
        <w:rPr>
          <w:rFonts w:ascii="TH SarabunPSK" w:hAnsi="TH SarabunPSK" w:cs="TH SarabunPSK"/>
        </w:rPr>
        <w:t xml:space="preserve"> At the end of the study process, students will present with standardized research </w:t>
      </w:r>
      <w:r w:rsidR="00312181">
        <w:rPr>
          <w:rFonts w:ascii="TH SarabunPSK" w:hAnsi="TH SarabunPSK" w:cs="TH SarabunPSK"/>
        </w:rPr>
        <w:t xml:space="preserve">and educational reports, </w:t>
      </w:r>
      <w:r w:rsidR="00333BC7">
        <w:rPr>
          <w:rFonts w:ascii="TH SarabunPSK" w:hAnsi="TH SarabunPSK" w:cs="TH SarabunPSK"/>
        </w:rPr>
        <w:t>a</w:t>
      </w:r>
      <w:r w:rsidR="009F220A" w:rsidRPr="009F220A">
        <w:rPr>
          <w:rFonts w:ascii="TH SarabunPSK" w:hAnsi="TH SarabunPSK" w:cs="TH SarabunPSK"/>
        </w:rPr>
        <w:t>cademic publications are also published in national journals</w:t>
      </w:r>
      <w:r w:rsidR="009F220A" w:rsidRPr="009F220A">
        <w:rPr>
          <w:rFonts w:ascii="TH SarabunPSK" w:hAnsi="TH SarabunPSK" w:cs="TH SarabunPSK"/>
          <w:cs/>
        </w:rPr>
        <w:t>.</w:t>
      </w:r>
    </w:p>
    <w:p w:rsidR="00B22BF4" w:rsidRPr="009F220A" w:rsidRDefault="00B22BF4" w:rsidP="00442365">
      <w:pPr>
        <w:pStyle w:val="BodyTextIndent"/>
        <w:tabs>
          <w:tab w:val="left" w:pos="1440"/>
        </w:tabs>
        <w:ind w:left="360" w:firstLine="0"/>
        <w:rPr>
          <w:rFonts w:ascii="TH SarabunPSK" w:hAnsi="TH SarabunPSK" w:cs="TH SarabunPSK"/>
          <w:color w:val="000000"/>
          <w:lang w:val="en-US"/>
        </w:rPr>
      </w:pPr>
    </w:p>
    <w:p w:rsidR="00432FD2" w:rsidRDefault="00432FD2" w:rsidP="00432FD2">
      <w:pPr>
        <w:pStyle w:val="BodyTextIndent"/>
        <w:ind w:firstLine="0"/>
        <w:rPr>
          <w:rFonts w:ascii="TH SarabunPSK" w:hAnsi="TH SarabunPSK" w:cs="TH SarabunPSK"/>
          <w:cs/>
        </w:rPr>
        <w:sectPr w:rsidR="00432FD2" w:rsidSect="00DF48F0">
          <w:pgSz w:w="11907" w:h="16840" w:code="9"/>
          <w:pgMar w:top="1440" w:right="1287" w:bottom="1418" w:left="1701" w:header="720" w:footer="459" w:gutter="0"/>
          <w:cols w:space="720"/>
          <w:titlePg/>
          <w:docGrid w:linePitch="435"/>
        </w:sectPr>
      </w:pPr>
    </w:p>
    <w:p w:rsidR="00792816" w:rsidRPr="005D0284" w:rsidRDefault="003B2D2D" w:rsidP="00DA3EE3">
      <w:pPr>
        <w:pStyle w:val="Heading3"/>
        <w:numPr>
          <w:ilvl w:val="1"/>
          <w:numId w:val="32"/>
        </w:numPr>
        <w:tabs>
          <w:tab w:val="left" w:pos="1134"/>
        </w:tabs>
        <w:rPr>
          <w:rFonts w:ascii="TH SarabunPSK" w:hAnsi="TH SarabunPSK" w:cs="TH SarabunPSK"/>
          <w:b/>
          <w:bCs/>
        </w:rPr>
      </w:pPr>
      <w:r w:rsidRPr="005D0284">
        <w:rPr>
          <w:rFonts w:ascii="TH SarabunPSK" w:hAnsi="TH SarabunPSK" w:cs="TH SarabunPSK" w:hint="cs"/>
          <w:noProof/>
          <w:sz w:val="28"/>
          <w:szCs w:val="28"/>
          <w:highlight w:val="yellow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2334895</wp:posOffset>
                </wp:positionV>
                <wp:extent cx="643255" cy="679450"/>
                <wp:effectExtent l="11430" t="10795" r="12065" b="5080"/>
                <wp:wrapNone/>
                <wp:docPr id="82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4C" w:rsidRPr="00C035BB" w:rsidRDefault="00FE2C4C" w:rsidP="00F349A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34" style="position:absolute;left:0;text-align:left;margin-left:-56.85pt;margin-top:183.85pt;width:50.65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" strokecolor="white">
                <v:textbox style="layout-flow:vertical">
                  <w:txbxContent>
                    <w:p w:rsidR="00FE2C4C" w:rsidRPr="00C035BB" w:rsidRDefault="00FE2C4C" w:rsidP="00F349A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5D0284">
        <w:rPr>
          <w:rFonts w:ascii="TH SarabunPSK" w:hAnsi="TH SarabunPSK" w:cs="TH SarabunPSK"/>
          <w:noProof/>
          <w:sz w:val="30"/>
          <w:szCs w:val="30"/>
          <w:lang w:val="en-US"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5939790</wp:posOffset>
                </wp:positionV>
                <wp:extent cx="567690" cy="488315"/>
                <wp:effectExtent l="3810" t="0" r="0" b="1270"/>
                <wp:wrapNone/>
                <wp:docPr id="8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5" type="#_x0000_t202" style="position:absolute;left:0;text-align:left;margin-left:326.55pt;margin-top:467.7pt;width:44.7pt;height:38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" stroked="f">
                <v:textbox>
                  <w:txbxContent>
                    <w:p w:rsidR="00FE2C4C" w:rsidRDefault="00FE2C4C"/>
                  </w:txbxContent>
                </v:textbox>
              </v:shape>
            </w:pict>
          </mc:Fallback>
        </mc:AlternateContent>
      </w:r>
      <w:r w:rsidR="00305569">
        <w:rPr>
          <w:rFonts w:ascii="TH SarabunPSK" w:hAnsi="TH SarabunPSK" w:cs="TH SarabunPSK" w:hint="cs"/>
          <w:b/>
          <w:bCs/>
          <w:cs/>
        </w:rPr>
        <w:t xml:space="preserve"> </w:t>
      </w:r>
      <w:r w:rsidR="00474F3D" w:rsidRPr="005D0284">
        <w:rPr>
          <w:rFonts w:ascii="TH SarabunPSK" w:hAnsi="TH SarabunPSK" w:cs="TH SarabunPSK"/>
          <w:b/>
          <w:bCs/>
          <w:cs/>
        </w:rPr>
        <w:t>ชื่อ ตำแหน่ง และคุณวุฒ</w:t>
      </w:r>
      <w:r w:rsidR="00BF0781" w:rsidRPr="005D0284">
        <w:rPr>
          <w:rFonts w:ascii="TH SarabunPSK" w:hAnsi="TH SarabunPSK" w:cs="TH SarabunPSK"/>
          <w:b/>
          <w:bCs/>
          <w:cs/>
        </w:rPr>
        <w:t>ิของอาจารย์</w:t>
      </w:r>
      <w:bookmarkEnd w:id="35"/>
      <w:r w:rsidR="00615827" w:rsidRPr="005D0284">
        <w:rPr>
          <w:rFonts w:ascii="TH SarabunPSK" w:hAnsi="TH SarabunPSK" w:cs="TH SarabunPSK"/>
          <w:b/>
          <w:bCs/>
          <w:cs/>
        </w:rPr>
        <w:t>ประจำหลักสูตร</w:t>
      </w:r>
      <w:r w:rsidR="005D0284">
        <w:rPr>
          <w:rFonts w:ascii="TH SarabunPSK" w:hAnsi="TH SarabunPSK" w:cs="TH SarabunPSK"/>
          <w:b/>
          <w:bCs/>
          <w:cs/>
          <w:lang w:val="en-US"/>
        </w:rPr>
        <w:t xml:space="preserve"> </w:t>
      </w:r>
      <w:r w:rsidR="005D0284">
        <w:rPr>
          <w:rFonts w:ascii="TH SarabunPSK" w:hAnsi="TH SarabunPSK" w:cs="TH SarabunPSK" w:hint="cs"/>
          <w:b/>
          <w:bCs/>
          <w:cs/>
          <w:lang w:val="en-US"/>
        </w:rPr>
        <w:t>(นครศรีธรรมราช</w:t>
      </w:r>
      <w:r w:rsidR="00FF3914">
        <w:rPr>
          <w:rFonts w:ascii="TH SarabunPSK" w:hAnsi="TH SarabunPSK" w:cs="TH SarabunPSK" w:hint="cs"/>
          <w:b/>
          <w:bCs/>
          <w:cs/>
          <w:lang w:val="en-US"/>
        </w:rPr>
        <w:t>)</w:t>
      </w:r>
    </w:p>
    <w:tbl>
      <w:tblPr>
        <w:tblW w:w="14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3150"/>
        <w:gridCol w:w="6120"/>
        <w:gridCol w:w="2790"/>
      </w:tblGrid>
      <w:tr w:rsidR="00F349A9" w:rsidRPr="00FB584F" w:rsidTr="00ED2CCC">
        <w:trPr>
          <w:trHeight w:val="1164"/>
          <w:tblHeader/>
        </w:trPr>
        <w:tc>
          <w:tcPr>
            <w:tcW w:w="2250" w:type="dxa"/>
            <w:shd w:val="clear" w:color="auto" w:fill="FFFFFF"/>
            <w:vAlign w:val="center"/>
          </w:tcPr>
          <w:p w:rsidR="00F349A9" w:rsidRPr="00FB584F" w:rsidRDefault="00F349A9" w:rsidP="00ED2CCC">
            <w:pPr>
              <w:jc w:val="center"/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3150" w:type="dxa"/>
            <w:shd w:val="clear" w:color="auto" w:fill="FFFFFF"/>
            <w:vAlign w:val="center"/>
          </w:tcPr>
          <w:p w:rsidR="00F349A9" w:rsidRPr="00FB584F" w:rsidRDefault="00F349A9" w:rsidP="00ED2CCC">
            <w:pPr>
              <w:jc w:val="center"/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6120" w:type="dxa"/>
            <w:shd w:val="clear" w:color="auto" w:fill="FFFFFF"/>
            <w:vAlign w:val="center"/>
          </w:tcPr>
          <w:p w:rsidR="00F349A9" w:rsidRPr="00FB584F" w:rsidRDefault="00F349A9" w:rsidP="00ED2CCC">
            <w:pPr>
              <w:ind w:right="-2"/>
              <w:jc w:val="center"/>
              <w:rPr>
                <w:rFonts w:ascii="TH SarabunPSK" w:hAnsi="TH SarabunPSK" w:cs="TH SarabunPSK"/>
                <w:b/>
                <w:spacing w:val="-4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b/>
                <w:spacing w:val="-4"/>
                <w:sz w:val="30"/>
                <w:szCs w:val="30"/>
                <w:cs/>
              </w:rPr>
              <w:t>คุณวุฒิระดับอุดมศึกษา และสาขาวิชา</w:t>
            </w:r>
          </w:p>
          <w:p w:rsidR="00F349A9" w:rsidRPr="00FB584F" w:rsidRDefault="00F349A9" w:rsidP="00ED2CCC">
            <w:pPr>
              <w:ind w:right="-2"/>
              <w:jc w:val="center"/>
              <w:rPr>
                <w:rFonts w:ascii="TH SarabunPSK" w:hAnsi="TH SarabunPSK" w:cs="TH SarabunPSK"/>
                <w:b/>
                <w:spacing w:val="-4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(เรียงลำดับจาก</w:t>
            </w:r>
            <w:r w:rsidRPr="00FB584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FB584F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 xml:space="preserve">เอก-โท-ตรี), </w:t>
            </w:r>
            <w:r w:rsidRPr="00FB584F">
              <w:rPr>
                <w:rFonts w:ascii="TH SarabunPSK" w:eastAsia="Cordia New" w:hAnsi="TH SarabunPSK" w:cs="TH SarabunPSK"/>
                <w:b/>
                <w:sz w:val="30"/>
                <w:szCs w:val="30"/>
                <w:cs/>
              </w:rPr>
              <w:t>(สาขาวิชา)</w:t>
            </w:r>
            <w:r w:rsidRPr="00FB584F">
              <w:rPr>
                <w:rFonts w:ascii="TH SarabunPSK" w:eastAsia="Cordia New" w:hAnsi="TH SarabunPSK" w:cs="TH SarabunPSK"/>
                <w:b/>
                <w:sz w:val="30"/>
                <w:szCs w:val="30"/>
              </w:rPr>
              <w:t xml:space="preserve">, </w:t>
            </w:r>
            <w:r w:rsidRPr="00FB584F">
              <w:rPr>
                <w:rFonts w:ascii="TH SarabunPSK" w:eastAsia="Cordia New" w:hAnsi="TH SarabunPSK" w:cs="TH SarabunPSK"/>
                <w:b/>
                <w:sz w:val="30"/>
                <w:szCs w:val="30"/>
                <w:cs/>
              </w:rPr>
              <w:t>สถาบัน</w:t>
            </w:r>
            <w:r w:rsidRPr="00FB584F">
              <w:rPr>
                <w:rFonts w:ascii="TH SarabunPSK" w:eastAsia="Cordia New" w:hAnsi="TH SarabunPSK" w:cs="TH SarabunPSK"/>
                <w:b/>
                <w:sz w:val="30"/>
                <w:szCs w:val="30"/>
              </w:rPr>
              <w:t>,</w:t>
            </w:r>
            <w:r w:rsidRPr="00FB584F">
              <w:rPr>
                <w:rFonts w:ascii="TH SarabunPSK" w:eastAsia="Cordia New" w:hAnsi="TH SarabunPSK" w:cs="TH SarabunPSK"/>
                <w:b/>
                <w:sz w:val="30"/>
                <w:szCs w:val="30"/>
                <w:cs/>
              </w:rPr>
              <w:t>ปีที่สำเร็จการศึกษา</w:t>
            </w:r>
            <w:r w:rsidRPr="00FB584F">
              <w:rPr>
                <w:rFonts w:ascii="TH SarabunPSK" w:hAnsi="TH SarabunPSK" w:cs="TH SarabunPSK"/>
                <w:b/>
                <w:spacing w:val="-4"/>
                <w:sz w:val="30"/>
                <w:szCs w:val="30"/>
                <w:cs/>
              </w:rPr>
              <w:t>)</w:t>
            </w:r>
          </w:p>
        </w:tc>
        <w:tc>
          <w:tcPr>
            <w:tcW w:w="2790" w:type="dxa"/>
            <w:shd w:val="clear" w:color="auto" w:fill="FFFFFF"/>
            <w:vAlign w:val="center"/>
          </w:tcPr>
          <w:p w:rsidR="00F349A9" w:rsidRPr="00FB584F" w:rsidRDefault="00F349A9" w:rsidP="00ED2CCC">
            <w:pPr>
              <w:ind w:right="-2"/>
              <w:jc w:val="center"/>
              <w:rPr>
                <w:rFonts w:ascii="TH SarabunPSK" w:hAnsi="TH SarabunPSK" w:cs="TH SarabunPSK"/>
                <w:b/>
                <w:spacing w:val="-4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b/>
                <w:spacing w:val="-4"/>
                <w:sz w:val="30"/>
                <w:szCs w:val="30"/>
                <w:cs/>
              </w:rPr>
              <w:t xml:space="preserve">ผลงานทางวิชาการ </w:t>
            </w:r>
          </w:p>
          <w:p w:rsidR="00F349A9" w:rsidRPr="00FB584F" w:rsidRDefault="00F349A9" w:rsidP="00ED2CCC">
            <w:pPr>
              <w:ind w:right="-2"/>
              <w:jc w:val="center"/>
              <w:rPr>
                <w:rFonts w:ascii="TH SarabunPSK" w:hAnsi="TH SarabunPSK" w:cs="TH SarabunPSK"/>
                <w:b/>
                <w:spacing w:val="-4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b/>
                <w:spacing w:val="-4"/>
                <w:sz w:val="30"/>
                <w:szCs w:val="30"/>
                <w:cs/>
              </w:rPr>
              <w:t>5 ปีย้อนหลัง</w:t>
            </w:r>
          </w:p>
        </w:tc>
      </w:tr>
      <w:tr w:rsidR="00F349A9" w:rsidRPr="00FB584F" w:rsidTr="00ED2CCC">
        <w:tc>
          <w:tcPr>
            <w:tcW w:w="2250" w:type="dxa"/>
            <w:shd w:val="clear" w:color="auto" w:fill="FFFFFF"/>
          </w:tcPr>
          <w:p w:rsidR="00F349A9" w:rsidRPr="00FB584F" w:rsidRDefault="00F349A9" w:rsidP="00ED2CC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3150" w:type="dxa"/>
            <w:shd w:val="clear" w:color="auto" w:fill="FFFFFF"/>
          </w:tcPr>
          <w:p w:rsidR="00F349A9" w:rsidRPr="00FB584F" w:rsidRDefault="00F349A9" w:rsidP="00ED2CC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นายสมนึก เอื้อจิระพงษ์พันธ์*</w:t>
            </w:r>
          </w:p>
        </w:tc>
        <w:tc>
          <w:tcPr>
            <w:tcW w:w="6120" w:type="dxa"/>
            <w:shd w:val="clear" w:color="auto" w:fill="FFFFFF"/>
          </w:tcPr>
          <w:p w:rsidR="00F349A9" w:rsidRPr="00FB584F" w:rsidRDefault="00F349A9" w:rsidP="00ED2CCC">
            <w:pPr>
              <w:ind w:left="562" w:hanging="562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</w:rPr>
              <w:t>Ph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Technopreneurship and Innovation Management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จุฬาลงกรณ์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2553</w:t>
            </w:r>
          </w:p>
          <w:p w:rsidR="00F349A9" w:rsidRPr="00FB584F" w:rsidRDefault="00F349A9" w:rsidP="00ED2CC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บช.ม. (การบัญชีต้นทุน)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จุฬาลงกรณ์มหาวิทยาลัย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5D7135"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253</w:t>
            </w:r>
            <w:r w:rsidR="005D7135"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  <w:p w:rsidR="00F349A9" w:rsidRPr="00FB584F" w:rsidRDefault="00F349A9" w:rsidP="00ED2CC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บธ.บ. (การบัญชี)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886316" w:rsidRPr="00886316">
              <w:rPr>
                <w:rFonts w:ascii="TH SarabunPSK" w:hAnsi="TH SarabunPSK" w:cs="TH SarabunPSK"/>
                <w:sz w:val="30"/>
                <w:szCs w:val="30"/>
                <w:cs/>
              </w:rPr>
              <w:t>วิทยาลัยเทคโนโลยีและอาชีวศึกษา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, 2530</w:t>
            </w:r>
          </w:p>
          <w:p w:rsidR="00F349A9" w:rsidRPr="00FB584F" w:rsidRDefault="00F349A9" w:rsidP="00ED2CCC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บธ.บ. (การจัดการทั่วไป)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มหาวิทยาลัยสุโขทัยธรรมาธิราช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, 2530</w:t>
            </w:r>
          </w:p>
          <w:p w:rsidR="00F349A9" w:rsidRPr="00FB584F" w:rsidRDefault="00F349A9" w:rsidP="00ED2CCC">
            <w:pPr>
              <w:tabs>
                <w:tab w:val="left" w:pos="4320"/>
              </w:tabs>
              <w:ind w:left="522" w:hanging="540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บธ.บ. (การเงินการธนาคาร)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มหาวิทยาลัยรามคำแหง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, 2530</w:t>
            </w:r>
          </w:p>
        </w:tc>
        <w:tc>
          <w:tcPr>
            <w:tcW w:w="2790" w:type="dxa"/>
            <w:shd w:val="clear" w:color="auto" w:fill="FFFFFF"/>
          </w:tcPr>
          <w:p w:rsidR="00F349A9" w:rsidRPr="00FB584F" w:rsidRDefault="00F349A9" w:rsidP="00ED2CC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6F1E65" w:rsidRPr="00FB584F" w:rsidTr="001949E7">
        <w:tc>
          <w:tcPr>
            <w:tcW w:w="2250" w:type="dxa"/>
            <w:shd w:val="clear" w:color="auto" w:fill="FFFFFF"/>
          </w:tcPr>
          <w:p w:rsidR="006F1E65" w:rsidRPr="00125A71" w:rsidRDefault="006F1E65" w:rsidP="006F1E65">
            <w:pPr>
              <w:pStyle w:val="Default"/>
              <w:jc w:val="both"/>
              <w:rPr>
                <w:sz w:val="30"/>
                <w:szCs w:val="30"/>
                <w:cs/>
              </w:rPr>
            </w:pPr>
            <w:r w:rsidRPr="00125A71">
              <w:rPr>
                <w:sz w:val="30"/>
                <w:szCs w:val="30"/>
                <w:cs/>
              </w:rPr>
              <w:t>ผู้ช่วยศาสตราจารย</w:t>
            </w:r>
            <w:r w:rsidRPr="00125A71">
              <w:rPr>
                <w:rFonts w:hint="cs"/>
                <w:sz w:val="30"/>
                <w:szCs w:val="30"/>
                <w:cs/>
              </w:rPr>
              <w:t>์</w:t>
            </w:r>
          </w:p>
          <w:p w:rsidR="006F1E65" w:rsidRPr="00125A71" w:rsidRDefault="006F1E65" w:rsidP="006F1E65">
            <w:pPr>
              <w:jc w:val="both"/>
              <w:rPr>
                <w:noProof/>
                <w:sz w:val="30"/>
                <w:szCs w:val="30"/>
              </w:rPr>
            </w:pPr>
          </w:p>
        </w:tc>
        <w:tc>
          <w:tcPr>
            <w:tcW w:w="3150" w:type="dxa"/>
            <w:shd w:val="clear" w:color="auto" w:fill="FFFFFF"/>
          </w:tcPr>
          <w:p w:rsidR="006F1E65" w:rsidRPr="00125A71" w:rsidRDefault="006F1E65" w:rsidP="006F1E65">
            <w:pPr>
              <w:pStyle w:val="Default"/>
              <w:rPr>
                <w:sz w:val="30"/>
                <w:szCs w:val="30"/>
                <w:cs/>
              </w:rPr>
            </w:pPr>
            <w:r w:rsidRPr="00125A71">
              <w:rPr>
                <w:rFonts w:hint="cs"/>
                <w:sz w:val="30"/>
                <w:szCs w:val="30"/>
                <w:cs/>
              </w:rPr>
              <w:t>นายสุพิศ ฤทธิ์แก้ว</w:t>
            </w:r>
            <w:r>
              <w:rPr>
                <w:rFonts w:hint="cs"/>
                <w:sz w:val="30"/>
                <w:szCs w:val="30"/>
                <w:cs/>
              </w:rPr>
              <w:t>*</w:t>
            </w:r>
          </w:p>
        </w:tc>
        <w:tc>
          <w:tcPr>
            <w:tcW w:w="6120" w:type="dxa"/>
            <w:shd w:val="clear" w:color="auto" w:fill="FFFFFF"/>
          </w:tcPr>
          <w:p w:rsidR="006F1E65" w:rsidRPr="00125A71" w:rsidRDefault="006F1E65" w:rsidP="006F1E65">
            <w:pPr>
              <w:pStyle w:val="Default"/>
              <w:ind w:left="588" w:hanging="588"/>
              <w:rPr>
                <w:sz w:val="30"/>
                <w:szCs w:val="30"/>
              </w:rPr>
            </w:pPr>
            <w:r w:rsidRPr="00125A71">
              <w:rPr>
                <w:sz w:val="30"/>
                <w:szCs w:val="30"/>
              </w:rPr>
              <w:t>Ph</w:t>
            </w:r>
            <w:r w:rsidRPr="00125A71">
              <w:rPr>
                <w:sz w:val="30"/>
                <w:szCs w:val="30"/>
                <w:cs/>
              </w:rPr>
              <w:t>.</w:t>
            </w:r>
            <w:r w:rsidRPr="00125A71">
              <w:rPr>
                <w:sz w:val="30"/>
                <w:szCs w:val="30"/>
              </w:rPr>
              <w:t>D</w:t>
            </w:r>
            <w:r w:rsidRPr="00125A71">
              <w:rPr>
                <w:sz w:val="30"/>
                <w:szCs w:val="30"/>
                <w:cs/>
              </w:rPr>
              <w:t xml:space="preserve">. </w:t>
            </w:r>
            <w:r w:rsidRPr="00125A71">
              <w:rPr>
                <w:rFonts w:hint="cs"/>
                <w:sz w:val="30"/>
                <w:szCs w:val="30"/>
                <w:cs/>
              </w:rPr>
              <w:t>(</w:t>
            </w:r>
            <w:r w:rsidRPr="00125A71">
              <w:rPr>
                <w:sz w:val="30"/>
                <w:szCs w:val="30"/>
              </w:rPr>
              <w:t>Applied Mathematics</w:t>
            </w:r>
            <w:r w:rsidRPr="00125A71">
              <w:rPr>
                <w:rFonts w:hint="cs"/>
                <w:sz w:val="30"/>
                <w:szCs w:val="30"/>
                <w:cs/>
              </w:rPr>
              <w:t>)</w:t>
            </w:r>
            <w:r w:rsidRPr="00125A71">
              <w:rPr>
                <w:sz w:val="30"/>
                <w:szCs w:val="30"/>
              </w:rPr>
              <w:t xml:space="preserve">, University of Innsbruck, Austria, 2538 </w:t>
            </w:r>
          </w:p>
          <w:p w:rsidR="006F1E65" w:rsidRPr="00125A71" w:rsidRDefault="006F1E65" w:rsidP="006F1E65">
            <w:pPr>
              <w:pStyle w:val="Default"/>
              <w:rPr>
                <w:sz w:val="30"/>
                <w:szCs w:val="30"/>
              </w:rPr>
            </w:pPr>
            <w:r w:rsidRPr="00125A71">
              <w:rPr>
                <w:sz w:val="30"/>
                <w:szCs w:val="30"/>
              </w:rPr>
              <w:t>M</w:t>
            </w:r>
            <w:r w:rsidRPr="00125A71">
              <w:rPr>
                <w:sz w:val="30"/>
                <w:szCs w:val="30"/>
                <w:cs/>
              </w:rPr>
              <w:t>.</w:t>
            </w:r>
            <w:r w:rsidRPr="00125A71">
              <w:rPr>
                <w:sz w:val="30"/>
                <w:szCs w:val="30"/>
              </w:rPr>
              <w:t>Sc</w:t>
            </w:r>
            <w:r w:rsidRPr="00125A71">
              <w:rPr>
                <w:sz w:val="30"/>
                <w:szCs w:val="30"/>
                <w:cs/>
              </w:rPr>
              <w:t xml:space="preserve">. </w:t>
            </w:r>
            <w:r w:rsidRPr="00125A71">
              <w:rPr>
                <w:rFonts w:hint="cs"/>
                <w:sz w:val="30"/>
                <w:szCs w:val="30"/>
                <w:cs/>
              </w:rPr>
              <w:t>(</w:t>
            </w:r>
            <w:r w:rsidRPr="00125A71">
              <w:rPr>
                <w:sz w:val="30"/>
                <w:szCs w:val="30"/>
              </w:rPr>
              <w:t>Mathematics</w:t>
            </w:r>
            <w:r w:rsidRPr="00125A71">
              <w:rPr>
                <w:rFonts w:hint="cs"/>
                <w:sz w:val="30"/>
                <w:szCs w:val="30"/>
                <w:cs/>
              </w:rPr>
              <w:t>)</w:t>
            </w:r>
            <w:r w:rsidRPr="00125A71">
              <w:rPr>
                <w:sz w:val="30"/>
                <w:szCs w:val="30"/>
              </w:rPr>
              <w:t xml:space="preserve">, </w:t>
            </w:r>
            <w:r w:rsidRPr="00125A71">
              <w:rPr>
                <w:sz w:val="30"/>
                <w:szCs w:val="30"/>
                <w:cs/>
              </w:rPr>
              <w:t>จุฬาลงกรณ์มหาวิทยาลัย</w:t>
            </w:r>
            <w:r w:rsidRPr="00125A71">
              <w:rPr>
                <w:sz w:val="30"/>
                <w:szCs w:val="30"/>
              </w:rPr>
              <w:t>, 2528</w:t>
            </w:r>
          </w:p>
          <w:p w:rsidR="006F1E65" w:rsidRPr="00125A71" w:rsidRDefault="006F1E65" w:rsidP="006F1E65">
            <w:pPr>
              <w:pStyle w:val="Default"/>
              <w:rPr>
                <w:sz w:val="30"/>
                <w:szCs w:val="30"/>
              </w:rPr>
            </w:pPr>
            <w:r w:rsidRPr="00125A71">
              <w:rPr>
                <w:sz w:val="30"/>
                <w:szCs w:val="30"/>
              </w:rPr>
              <w:t>B</w:t>
            </w:r>
            <w:r w:rsidRPr="00125A71">
              <w:rPr>
                <w:sz w:val="30"/>
                <w:szCs w:val="30"/>
                <w:cs/>
              </w:rPr>
              <w:t>.</w:t>
            </w:r>
            <w:r w:rsidRPr="00125A71">
              <w:rPr>
                <w:sz w:val="30"/>
                <w:szCs w:val="30"/>
              </w:rPr>
              <w:t>Sc</w:t>
            </w:r>
            <w:r w:rsidRPr="00125A71">
              <w:rPr>
                <w:sz w:val="30"/>
                <w:szCs w:val="30"/>
                <w:cs/>
              </w:rPr>
              <w:t xml:space="preserve">. </w:t>
            </w:r>
            <w:r w:rsidRPr="00125A71">
              <w:rPr>
                <w:rFonts w:hint="cs"/>
                <w:sz w:val="30"/>
                <w:szCs w:val="30"/>
                <w:cs/>
              </w:rPr>
              <w:t>(</w:t>
            </w:r>
            <w:r w:rsidRPr="00125A71">
              <w:rPr>
                <w:sz w:val="30"/>
                <w:szCs w:val="30"/>
              </w:rPr>
              <w:t>Mathematics</w:t>
            </w:r>
            <w:r w:rsidRPr="00125A71">
              <w:rPr>
                <w:rFonts w:hint="cs"/>
                <w:sz w:val="30"/>
                <w:szCs w:val="30"/>
                <w:cs/>
              </w:rPr>
              <w:t>)</w:t>
            </w:r>
            <w:r w:rsidRPr="00125A71">
              <w:rPr>
                <w:sz w:val="30"/>
                <w:szCs w:val="30"/>
              </w:rPr>
              <w:t xml:space="preserve">, </w:t>
            </w:r>
            <w:r w:rsidRPr="00125A71">
              <w:rPr>
                <w:sz w:val="30"/>
                <w:szCs w:val="30"/>
                <w:cs/>
              </w:rPr>
              <w:t>จุฬาลงกรณ์มหาวิทยาลัย</w:t>
            </w:r>
            <w:r w:rsidRPr="00125A71">
              <w:rPr>
                <w:sz w:val="30"/>
                <w:szCs w:val="30"/>
              </w:rPr>
              <w:t>, 2524</w:t>
            </w:r>
          </w:p>
        </w:tc>
        <w:tc>
          <w:tcPr>
            <w:tcW w:w="2790" w:type="dxa"/>
            <w:shd w:val="clear" w:color="auto" w:fill="FFFFFF"/>
          </w:tcPr>
          <w:p w:rsidR="006F1E65" w:rsidRPr="005655E6" w:rsidRDefault="006F1E65" w:rsidP="006F1E65">
            <w:pPr>
              <w:tabs>
                <w:tab w:val="left" w:pos="4320"/>
              </w:tabs>
              <w:ind w:left="-4" w:hanging="14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655E6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 ง)</w:t>
            </w:r>
          </w:p>
        </w:tc>
      </w:tr>
      <w:tr w:rsidR="00FB584F" w:rsidRPr="00FB584F" w:rsidTr="00D63007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jc w:val="both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นายพงศ์พันธุ์ คำพรรณ์</w:t>
            </w:r>
            <w:r w:rsidR="00817253">
              <w:rPr>
                <w:sz w:val="30"/>
                <w:szCs w:val="30"/>
                <w:cs/>
              </w:rPr>
              <w:t>*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  <w:cs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ค.ด. (พัฒนศึกษา-เศรษฐศาสตร์การศึกษา)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จุฬาลงกรณ์มหาวิทยาลัย</w:t>
            </w:r>
            <w:r w:rsidRPr="00FB584F">
              <w:rPr>
                <w:sz w:val="30"/>
                <w:szCs w:val="30"/>
              </w:rPr>
              <w:t xml:space="preserve">, 2558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ศ.ม. (เศรษฐศาสตร์การศึกษา)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มหาวิทยาลัยศรีนครินทรวิโรฒ</w:t>
            </w:r>
            <w:r w:rsidRPr="00FB584F">
              <w:rPr>
                <w:sz w:val="30"/>
                <w:szCs w:val="30"/>
              </w:rPr>
              <w:t xml:space="preserve">, 2547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ศ.บ. (เศรษฐศาสตร์ธุรกิจ)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มหาวิทยาลัยศรีปทุม</w:t>
            </w:r>
            <w:r w:rsidRPr="00FB584F">
              <w:rPr>
                <w:sz w:val="30"/>
                <w:szCs w:val="30"/>
              </w:rPr>
              <w:t xml:space="preserve">, 2545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9F41C8" w:rsidTr="00ED2CCC">
        <w:tc>
          <w:tcPr>
            <w:tcW w:w="2250" w:type="dxa"/>
            <w:shd w:val="clear" w:color="auto" w:fill="FFFFFF"/>
          </w:tcPr>
          <w:p w:rsidR="00FB584F" w:rsidRPr="00A71413" w:rsidRDefault="00FB584F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shd w:val="clear" w:color="auto" w:fill="FFFFFF"/>
          </w:tcPr>
          <w:p w:rsidR="00FB584F" w:rsidRPr="00A71413" w:rsidRDefault="00FB584F" w:rsidP="00FB584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นางนีรนาท แก้วประเสริฐ ระฆังทอง</w:t>
            </w:r>
          </w:p>
        </w:tc>
        <w:tc>
          <w:tcPr>
            <w:tcW w:w="6120" w:type="dxa"/>
            <w:shd w:val="clear" w:color="auto" w:fill="FFFFFF"/>
          </w:tcPr>
          <w:p w:rsidR="00FB584F" w:rsidRPr="00A71413" w:rsidRDefault="00FB584F" w:rsidP="00FB584F">
            <w:pPr>
              <w:tabs>
                <w:tab w:val="left" w:pos="4320"/>
              </w:tabs>
              <w:ind w:left="432" w:hanging="450"/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ปร.ด. (เศรษฐศาสตร์), มหาวิทยาลัยรามคำแหง, 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>2549</w:t>
            </w:r>
          </w:p>
          <w:p w:rsidR="00FB584F" w:rsidRPr="00A71413" w:rsidRDefault="00FB584F" w:rsidP="00FB584F">
            <w:pPr>
              <w:tabs>
                <w:tab w:val="left" w:pos="4320"/>
              </w:tabs>
              <w:ind w:left="482" w:hanging="500"/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พบ.ม. (การเงิน/อุตสาหกรรม/แรงงาน), สถาบันบัณฑิตพัฒนบริหารศาสตร์, 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>2537</w:t>
            </w:r>
          </w:p>
          <w:p w:rsidR="00FB584F" w:rsidRDefault="00FB584F" w:rsidP="00FB584F">
            <w:pPr>
              <w:tabs>
                <w:tab w:val="left" w:pos="4320"/>
              </w:tabs>
              <w:ind w:left="482" w:hanging="500"/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ศ.บ. 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(เศรษฐศาสตร์ระหว่างประเทศ), มหาวิทยาลัยรามคำแหง, 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>2534</w:t>
            </w:r>
          </w:p>
          <w:p w:rsidR="00A71413" w:rsidRPr="00A71413" w:rsidRDefault="00A71413" w:rsidP="00FB584F">
            <w:pPr>
              <w:tabs>
                <w:tab w:val="left" w:pos="4320"/>
              </w:tabs>
              <w:ind w:left="482" w:hanging="50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790" w:type="dxa"/>
            <w:shd w:val="clear" w:color="auto" w:fill="FFFFFF"/>
          </w:tcPr>
          <w:p w:rsidR="00FB584F" w:rsidRPr="00A71413" w:rsidRDefault="00FB584F" w:rsidP="00FB584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9F41C8" w:rsidTr="00ED2CCC">
        <w:tc>
          <w:tcPr>
            <w:tcW w:w="2250" w:type="dxa"/>
            <w:shd w:val="clear" w:color="auto" w:fill="FFFFFF"/>
          </w:tcPr>
          <w:p w:rsidR="00FB584F" w:rsidRPr="00A71413" w:rsidRDefault="00FB584F" w:rsidP="00FB584F">
            <w:pPr>
              <w:pStyle w:val="Default"/>
              <w:jc w:val="both"/>
              <w:rPr>
                <w:sz w:val="30"/>
                <w:szCs w:val="30"/>
                <w:cs/>
              </w:rPr>
            </w:pPr>
            <w:r w:rsidRPr="00A71413">
              <w:rPr>
                <w:sz w:val="30"/>
                <w:szCs w:val="30"/>
                <w:cs/>
              </w:rPr>
              <w:t>ผู้ช่วยศาสตราจารย</w:t>
            </w:r>
            <w:r w:rsidRPr="00A71413">
              <w:rPr>
                <w:rFonts w:hint="cs"/>
                <w:sz w:val="30"/>
                <w:szCs w:val="30"/>
                <w:cs/>
              </w:rPr>
              <w:t>์</w:t>
            </w:r>
          </w:p>
          <w:p w:rsidR="00FB584F" w:rsidRPr="00A71413" w:rsidRDefault="00FB584F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50" w:type="dxa"/>
            <w:shd w:val="clear" w:color="auto" w:fill="FFFFFF"/>
          </w:tcPr>
          <w:p w:rsidR="00FB584F" w:rsidRPr="00A71413" w:rsidRDefault="00FB584F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นาง</w:t>
            </w:r>
            <w:r w:rsidRPr="00A71413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รุ่งรวี จิตภักดี</w:t>
            </w:r>
          </w:p>
        </w:tc>
        <w:tc>
          <w:tcPr>
            <w:tcW w:w="6120" w:type="dxa"/>
            <w:shd w:val="clear" w:color="auto" w:fill="FFFFFF"/>
          </w:tcPr>
          <w:p w:rsidR="00FB584F" w:rsidRPr="00A71413" w:rsidRDefault="00FB584F" w:rsidP="006F1E65">
            <w:pPr>
              <w:ind w:left="446" w:hanging="464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</w:rPr>
              <w:t>Ph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>Regional and Rural Development Planning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 xml:space="preserve">, Asian Institute of Technology, 2554 </w:t>
            </w:r>
          </w:p>
          <w:p w:rsidR="00FB584F" w:rsidRPr="00A71413" w:rsidRDefault="00FB584F" w:rsidP="00FB584F">
            <w:pPr>
              <w:ind w:left="432" w:hanging="45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</w:rPr>
              <w:lastRenderedPageBreak/>
              <w:t>M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>B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>A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>International Tourism &amp; Hospitality Management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>, Griffith University,</w:t>
            </w:r>
            <w:r w:rsidR="00886316" w:rsidRPr="00A7141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 xml:space="preserve">Australia, 2548 </w:t>
            </w:r>
          </w:p>
          <w:p w:rsidR="00FB584F" w:rsidRPr="00A71413" w:rsidRDefault="00FB584F" w:rsidP="00FB584F">
            <w:pPr>
              <w:ind w:left="432" w:hanging="450"/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รป.ม. (รัฐประศาสนศาสตร์)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มหาวิทยาลัยสงขลานครินทร์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>, 2543</w:t>
            </w:r>
          </w:p>
          <w:p w:rsidR="00FB584F" w:rsidRPr="00A71413" w:rsidRDefault="00FB584F" w:rsidP="00FB584F">
            <w:pPr>
              <w:ind w:left="432" w:hanging="450"/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ศ.บ. (ภาษาอังกฤษ)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มหาวิทยาลัยเกษตรศาสตร์</w:t>
            </w:r>
            <w:r w:rsidRPr="00A71413">
              <w:rPr>
                <w:rFonts w:ascii="TH SarabunPSK" w:hAnsi="TH SarabunPSK" w:cs="TH SarabunPSK"/>
                <w:sz w:val="30"/>
                <w:szCs w:val="30"/>
              </w:rPr>
              <w:t>, 2536</w:t>
            </w:r>
          </w:p>
        </w:tc>
        <w:tc>
          <w:tcPr>
            <w:tcW w:w="2790" w:type="dxa"/>
            <w:shd w:val="clear" w:color="auto" w:fill="FFFFFF"/>
          </w:tcPr>
          <w:p w:rsidR="00FB584F" w:rsidRPr="00A71413" w:rsidRDefault="00FB584F" w:rsidP="00FB584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มีผลงานเป็นไปตามเกณฑ์ที่กำหนด (ภาคผนวก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FB584F" w:rsidTr="00ED2CCC">
        <w:tc>
          <w:tcPr>
            <w:tcW w:w="2250" w:type="dxa"/>
            <w:shd w:val="clear" w:color="auto" w:fill="FFFFFF"/>
          </w:tcPr>
          <w:p w:rsidR="00FB584F" w:rsidRPr="00A71413" w:rsidRDefault="003B2D2D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-737235</wp:posOffset>
                      </wp:positionH>
                      <wp:positionV relativeFrom="paragraph">
                        <wp:posOffset>222885</wp:posOffset>
                      </wp:positionV>
                      <wp:extent cx="643255" cy="728345"/>
                      <wp:effectExtent l="5715" t="13335" r="8255" b="10795"/>
                      <wp:wrapNone/>
                      <wp:docPr id="80" name="Rectangl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728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2C4C" w:rsidRPr="00C035BB" w:rsidRDefault="00FE2C4C" w:rsidP="0056492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1" o:spid="_x0000_s1036" style="position:absolute;left:0;text-align:left;margin-left:-58.05pt;margin-top:17.55pt;width:50.65pt;height:57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" strokecolor="white">
                      <v:textbox style="layout-flow:vertical">
                        <w:txbxContent>
                          <w:p w:rsidR="00FE2C4C" w:rsidRPr="00C035BB" w:rsidRDefault="00FE2C4C" w:rsidP="0056492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B584F"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shd w:val="clear" w:color="auto" w:fill="FFFFFF"/>
          </w:tcPr>
          <w:p w:rsidR="00FB584F" w:rsidRPr="00A71413" w:rsidRDefault="00FB584F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นางจินตนีย์ รู้ซื่อ</w:t>
            </w:r>
          </w:p>
        </w:tc>
        <w:tc>
          <w:tcPr>
            <w:tcW w:w="6120" w:type="dxa"/>
            <w:shd w:val="clear" w:color="auto" w:fill="FFFFFF"/>
          </w:tcPr>
          <w:p w:rsidR="00FB584F" w:rsidRPr="00A71413" w:rsidRDefault="00FB584F" w:rsidP="00FB584F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Ph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D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 (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Economics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 xml:space="preserve">),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มหาวิทยาลัยเชียงใหม่,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2556</w:t>
            </w:r>
          </w:p>
          <w:p w:rsidR="00FB584F" w:rsidRPr="00A71413" w:rsidRDefault="00FB584F" w:rsidP="00FB584F">
            <w:pPr>
              <w:ind w:left="432" w:hanging="45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 xml:space="preserve">ศ.ม. 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(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เศรษฐศาสตร์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 xml:space="preserve">),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จุฬาลงกรณ์มหาวิทยาลัย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2548</w:t>
            </w:r>
          </w:p>
          <w:p w:rsidR="00FB584F" w:rsidRPr="00A71413" w:rsidRDefault="00FB584F" w:rsidP="00FB584F">
            <w:pPr>
              <w:tabs>
                <w:tab w:val="left" w:pos="4320"/>
              </w:tabs>
              <w:ind w:left="486" w:hanging="504"/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eastAsia="ja-JP"/>
              </w:rPr>
              <w:t xml:space="preserve">ศ.บ. (เศรษฐศาสตร์เกษตร อุตสาหกรรม และระหว่างประเทศ), </w:t>
            </w:r>
            <w:r w:rsidRPr="00A71413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 xml:space="preserve">มหาวิทยาลัยวลัยลักษณ์, </w:t>
            </w:r>
            <w:r w:rsidRPr="00A71413">
              <w:rPr>
                <w:rFonts w:ascii="TH SarabunPSK" w:hAnsi="TH SarabunPSK" w:cs="TH SarabunPSK"/>
                <w:spacing w:val="-4"/>
                <w:sz w:val="30"/>
                <w:szCs w:val="30"/>
                <w:lang w:eastAsia="ja-JP"/>
              </w:rPr>
              <w:t>2545</w:t>
            </w:r>
          </w:p>
        </w:tc>
        <w:tc>
          <w:tcPr>
            <w:tcW w:w="2790" w:type="dxa"/>
            <w:shd w:val="clear" w:color="auto" w:fill="FFFFFF"/>
          </w:tcPr>
          <w:p w:rsidR="00FB584F" w:rsidRPr="00A71413" w:rsidRDefault="00FB584F" w:rsidP="00FB584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FB584F" w:rsidTr="00ED2CCC">
        <w:tc>
          <w:tcPr>
            <w:tcW w:w="2250" w:type="dxa"/>
            <w:shd w:val="clear" w:color="auto" w:fill="FFFFFF"/>
          </w:tcPr>
          <w:p w:rsidR="00FB584F" w:rsidRPr="00FB584F" w:rsidRDefault="00FB584F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นางสาว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วิภาวรรณ กลิ่นหอม</w:t>
            </w:r>
          </w:p>
        </w:tc>
        <w:tc>
          <w:tcPr>
            <w:tcW w:w="6120" w:type="dxa"/>
            <w:shd w:val="clear" w:color="auto" w:fill="FFFFFF"/>
          </w:tcPr>
          <w:p w:rsidR="00FB584F" w:rsidRPr="00FB584F" w:rsidRDefault="00FB584F" w:rsidP="00FB584F">
            <w:pPr>
              <w:ind w:left="522" w:hanging="522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</w:rPr>
              <w:t>Ph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Human Resource Development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), มหาวิทยาลัยบูรพา,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2555</w:t>
            </w:r>
          </w:p>
          <w:p w:rsidR="00FB584F" w:rsidRPr="00FB584F" w:rsidRDefault="00FB584F" w:rsidP="00FB584F">
            <w:pPr>
              <w:ind w:left="522" w:hanging="522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ศศ.ม. (การบริหารองค์การ), มหาวิทยาลัยศรีปทุม,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2541</w:t>
            </w:r>
          </w:p>
          <w:p w:rsidR="00FB584F" w:rsidRPr="00FB584F" w:rsidRDefault="00FB584F" w:rsidP="00FB584F">
            <w:pPr>
              <w:ind w:left="522" w:hanging="522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พณ.บ. (การตลาด), มหาวิทยาลัยธรรมศาสตร์,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2536</w:t>
            </w:r>
          </w:p>
        </w:tc>
        <w:tc>
          <w:tcPr>
            <w:tcW w:w="2790" w:type="dxa"/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FB584F" w:rsidTr="00ED2CCC">
        <w:tc>
          <w:tcPr>
            <w:tcW w:w="2250" w:type="dxa"/>
            <w:shd w:val="clear" w:color="auto" w:fill="FFFFFF"/>
          </w:tcPr>
          <w:p w:rsidR="00FB584F" w:rsidRPr="00FB584F" w:rsidRDefault="00FF6D2C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F6D2C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3150" w:type="dxa"/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นางสาวจรรยา ชาญชัยชูจิต</w:t>
            </w:r>
          </w:p>
        </w:tc>
        <w:tc>
          <w:tcPr>
            <w:tcW w:w="6120" w:type="dxa"/>
            <w:shd w:val="clear" w:color="auto" w:fill="FFFFFF"/>
          </w:tcPr>
          <w:p w:rsidR="00FB584F" w:rsidRPr="00FB584F" w:rsidRDefault="00FB584F" w:rsidP="00FB584F">
            <w:pPr>
              <w:ind w:left="522" w:hanging="522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</w:rPr>
              <w:t>Ph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Logistics  and Supply Chain Management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),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 Curtin University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,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Australia,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2558 </w:t>
            </w:r>
          </w:p>
          <w:p w:rsidR="006F1E65" w:rsidRDefault="00FB584F" w:rsidP="00FB584F">
            <w:pPr>
              <w:ind w:left="432" w:hanging="432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</w:rPr>
              <w:t>M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Sc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Operational Research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,  University of Hertfordshire, U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K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="006F1E6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:rsidR="00FB584F" w:rsidRPr="00FB584F" w:rsidRDefault="006F1E65" w:rsidP="00FB584F">
            <w:pPr>
              <w:ind w:left="432" w:hanging="432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</w:t>
            </w:r>
            <w:r w:rsidR="00FB584F" w:rsidRPr="00FB584F">
              <w:rPr>
                <w:rFonts w:ascii="TH SarabunPSK" w:hAnsi="TH SarabunPSK" w:cs="TH SarabunPSK"/>
                <w:sz w:val="30"/>
                <w:szCs w:val="30"/>
              </w:rPr>
              <w:t xml:space="preserve">2543 </w:t>
            </w:r>
          </w:p>
          <w:p w:rsidR="00FB584F" w:rsidRDefault="00FB584F" w:rsidP="00FB584F">
            <w:pPr>
              <w:ind w:left="522" w:hanging="522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วท.บ. (คณิตศาสตร์)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มหาวิทยาลัยมหิดล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, 2540</w:t>
            </w:r>
          </w:p>
          <w:p w:rsidR="00A71413" w:rsidRPr="00FB584F" w:rsidRDefault="003B2D2D" w:rsidP="00FB584F">
            <w:pPr>
              <w:ind w:left="522" w:hanging="52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644525</wp:posOffset>
                      </wp:positionV>
                      <wp:extent cx="567690" cy="488315"/>
                      <wp:effectExtent l="1905" t="0" r="1905" b="635"/>
                      <wp:wrapNone/>
                      <wp:docPr id="79" name="Text Box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90" cy="48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A7141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7" o:spid="_x0000_s1037" type="#_x0000_t202" style="position:absolute;left:0;text-align:left;margin-left:51.15pt;margin-top:50.75pt;width:44.7pt;height:38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ZIhw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" stroked="f">
                      <v:textbox>
                        <w:txbxContent>
                          <w:p w:rsidR="00FE2C4C" w:rsidRDefault="00FE2C4C" w:rsidP="00A7141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90" w:type="dxa"/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FB584F" w:rsidTr="00ED2CCC">
        <w:tc>
          <w:tcPr>
            <w:tcW w:w="2250" w:type="dxa"/>
            <w:shd w:val="clear" w:color="auto" w:fill="FFFFFF"/>
          </w:tcPr>
          <w:p w:rsidR="00FB584F" w:rsidRPr="00FB584F" w:rsidRDefault="00FF6D2C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F6D2C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3150" w:type="dxa"/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rFonts w:eastAsia="Times New Roman"/>
                <w:color w:val="auto"/>
                <w:sz w:val="30"/>
                <w:szCs w:val="30"/>
              </w:rPr>
            </w:pPr>
            <w:r w:rsidRPr="00FB584F">
              <w:rPr>
                <w:rFonts w:eastAsia="Times New Roman"/>
                <w:color w:val="auto"/>
                <w:sz w:val="30"/>
                <w:szCs w:val="30"/>
                <w:cs/>
              </w:rPr>
              <w:t xml:space="preserve">นางพิมพ์ลภัส พงศกรรังศิลป์ </w:t>
            </w:r>
          </w:p>
          <w:p w:rsidR="00FB584F" w:rsidRPr="00FB584F" w:rsidRDefault="00FB584F" w:rsidP="00FB584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120" w:type="dxa"/>
            <w:shd w:val="clear" w:color="auto" w:fill="FFFFFF"/>
          </w:tcPr>
          <w:p w:rsidR="00FB584F" w:rsidRPr="00FB584F" w:rsidRDefault="00FB584F" w:rsidP="006F1E65">
            <w:pPr>
              <w:pStyle w:val="Default"/>
              <w:ind w:left="446" w:hanging="446"/>
              <w:rPr>
                <w:rFonts w:eastAsia="Times New Roman"/>
                <w:color w:val="auto"/>
                <w:sz w:val="30"/>
                <w:szCs w:val="30"/>
              </w:rPr>
            </w:pPr>
            <w:r w:rsidRPr="00FB584F">
              <w:rPr>
                <w:rFonts w:eastAsia="Times New Roman"/>
                <w:color w:val="auto"/>
                <w:sz w:val="30"/>
                <w:szCs w:val="30"/>
              </w:rPr>
              <w:t>Ph</w:t>
            </w:r>
            <w:r w:rsidRPr="00FB584F">
              <w:rPr>
                <w:rFonts w:eastAsia="Times New Roman"/>
                <w:color w:val="auto"/>
                <w:sz w:val="30"/>
                <w:szCs w:val="30"/>
                <w:cs/>
              </w:rPr>
              <w:t>.</w:t>
            </w:r>
            <w:r w:rsidRPr="00FB584F">
              <w:rPr>
                <w:rFonts w:eastAsia="Times New Roman"/>
                <w:color w:val="auto"/>
                <w:sz w:val="30"/>
                <w:szCs w:val="30"/>
              </w:rPr>
              <w:t>D</w:t>
            </w:r>
            <w:r w:rsidRPr="00FB584F">
              <w:rPr>
                <w:rFonts w:eastAsia="Times New Roman"/>
                <w:color w:val="auto"/>
                <w:sz w:val="30"/>
                <w:szCs w:val="30"/>
                <w:cs/>
              </w:rPr>
              <w:t>. (</w:t>
            </w:r>
            <w:r w:rsidRPr="00FB584F">
              <w:rPr>
                <w:rFonts w:eastAsia="Times New Roman"/>
                <w:color w:val="auto"/>
                <w:sz w:val="30"/>
                <w:szCs w:val="30"/>
              </w:rPr>
              <w:t>Management Studiesin Tourism</w:t>
            </w:r>
            <w:r w:rsidRPr="00FB584F">
              <w:rPr>
                <w:rFonts w:eastAsia="Times New Roman"/>
                <w:color w:val="auto"/>
                <w:sz w:val="30"/>
                <w:szCs w:val="30"/>
                <w:cs/>
              </w:rPr>
              <w:t xml:space="preserve">) </w:t>
            </w:r>
            <w:r w:rsidRPr="00FB584F">
              <w:rPr>
                <w:rFonts w:eastAsia="Times New Roman"/>
                <w:color w:val="auto"/>
                <w:sz w:val="30"/>
                <w:szCs w:val="30"/>
              </w:rPr>
              <w:t>University of Exeter, United Kingdom ,2554</w:t>
            </w:r>
          </w:p>
          <w:p w:rsidR="00FB584F" w:rsidRPr="00FB584F" w:rsidRDefault="00FB584F" w:rsidP="00FB584F">
            <w:pPr>
              <w:pStyle w:val="Default"/>
              <w:rPr>
                <w:rFonts w:eastAsia="Times New Roman"/>
                <w:color w:val="auto"/>
                <w:sz w:val="30"/>
                <w:szCs w:val="30"/>
              </w:rPr>
            </w:pPr>
            <w:r w:rsidRPr="00FB584F">
              <w:rPr>
                <w:rFonts w:eastAsia="Times New Roman" w:hint="cs"/>
                <w:color w:val="auto"/>
                <w:sz w:val="30"/>
                <w:szCs w:val="30"/>
                <w:cs/>
              </w:rPr>
              <w:t>ว</w:t>
            </w:r>
            <w:r w:rsidRPr="00FB584F">
              <w:rPr>
                <w:rFonts w:eastAsia="Times New Roman"/>
                <w:color w:val="auto"/>
                <w:sz w:val="30"/>
                <w:szCs w:val="30"/>
                <w:cs/>
              </w:rPr>
              <w:t>ท.ม. (อุทยานและนันทนาการ)   มหาวิทยาลัยเกษตรศาสตร</w:t>
            </w:r>
            <w:r w:rsidRPr="00FB584F">
              <w:rPr>
                <w:rFonts w:eastAsia="Times New Roman" w:hint="cs"/>
                <w:color w:val="auto"/>
                <w:sz w:val="30"/>
                <w:szCs w:val="30"/>
                <w:cs/>
              </w:rPr>
              <w:t>์</w:t>
            </w:r>
            <w:r w:rsidRPr="00FB584F">
              <w:rPr>
                <w:rFonts w:eastAsia="Times New Roman"/>
                <w:color w:val="auto"/>
                <w:sz w:val="30"/>
                <w:szCs w:val="30"/>
              </w:rPr>
              <w:t xml:space="preserve">, 2545 </w:t>
            </w:r>
          </w:p>
          <w:p w:rsidR="00FB584F" w:rsidRPr="00FB584F" w:rsidRDefault="00FB584F" w:rsidP="00FB584F">
            <w:pPr>
              <w:pStyle w:val="Default"/>
              <w:rPr>
                <w:rFonts w:eastAsia="Times New Roman"/>
                <w:color w:val="auto"/>
                <w:sz w:val="30"/>
                <w:szCs w:val="30"/>
              </w:rPr>
            </w:pPr>
            <w:r w:rsidRPr="00FB584F">
              <w:rPr>
                <w:rFonts w:eastAsia="Times New Roman" w:hint="cs"/>
                <w:color w:val="auto"/>
                <w:sz w:val="30"/>
                <w:szCs w:val="30"/>
                <w:cs/>
              </w:rPr>
              <w:t>ว</w:t>
            </w:r>
            <w:r w:rsidRPr="00FB584F">
              <w:rPr>
                <w:rFonts w:eastAsia="Times New Roman"/>
                <w:color w:val="auto"/>
                <w:sz w:val="30"/>
                <w:szCs w:val="30"/>
                <w:cs/>
              </w:rPr>
              <w:t>ท.บ. (วนศาสตร์) มหาวิทยาลัยเกษตรศาสตร</w:t>
            </w:r>
            <w:r w:rsidRPr="00FB584F">
              <w:rPr>
                <w:rFonts w:eastAsia="Times New Roman" w:hint="cs"/>
                <w:color w:val="auto"/>
                <w:sz w:val="30"/>
                <w:szCs w:val="30"/>
                <w:cs/>
              </w:rPr>
              <w:t>์</w:t>
            </w:r>
            <w:r w:rsidRPr="00FB584F">
              <w:rPr>
                <w:rFonts w:eastAsia="Times New Roman"/>
                <w:color w:val="auto"/>
                <w:sz w:val="30"/>
                <w:szCs w:val="30"/>
              </w:rPr>
              <w:t>, 2539</w:t>
            </w:r>
          </w:p>
        </w:tc>
        <w:tc>
          <w:tcPr>
            <w:tcW w:w="2790" w:type="dxa"/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FB584F" w:rsidTr="00ED2CCC">
        <w:tc>
          <w:tcPr>
            <w:tcW w:w="2250" w:type="dxa"/>
            <w:shd w:val="clear" w:color="auto" w:fill="FFFFFF"/>
          </w:tcPr>
          <w:p w:rsidR="00FB584F" w:rsidRPr="00FB584F" w:rsidRDefault="003B2D2D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-771525</wp:posOffset>
                      </wp:positionH>
                      <wp:positionV relativeFrom="paragraph">
                        <wp:posOffset>360045</wp:posOffset>
                      </wp:positionV>
                      <wp:extent cx="643255" cy="728345"/>
                      <wp:effectExtent l="9525" t="7620" r="13970" b="6985"/>
                      <wp:wrapNone/>
                      <wp:docPr id="78" name="Rectangle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728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2C4C" w:rsidRPr="00C035BB" w:rsidRDefault="00FE2C4C" w:rsidP="00F349A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1" o:spid="_x0000_s1038" style="position:absolute;left:0;text-align:left;margin-left:-60.75pt;margin-top:28.35pt;width:50.65pt;height:57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" strokecolor="white">
                      <v:textbox style="layout-flow:vertical">
                        <w:txbxContent>
                          <w:p w:rsidR="00FE2C4C" w:rsidRPr="00C035BB" w:rsidRDefault="00FE2C4C" w:rsidP="00F349A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B584F"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 xml:space="preserve">นายปิยะ ปานผู้มีทรัพย์ </w:t>
            </w:r>
          </w:p>
        </w:tc>
        <w:tc>
          <w:tcPr>
            <w:tcW w:w="6120" w:type="dxa"/>
            <w:shd w:val="clear" w:color="auto" w:fill="FFFFFF"/>
          </w:tcPr>
          <w:p w:rsidR="00FB584F" w:rsidRPr="00FB584F" w:rsidRDefault="00FB584F" w:rsidP="006F1E65">
            <w:pPr>
              <w:pStyle w:val="Default"/>
              <w:ind w:left="446" w:hanging="446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Energy Economics and Finance</w:t>
            </w:r>
            <w:r w:rsidRPr="00FB584F">
              <w:rPr>
                <w:sz w:val="30"/>
                <w:szCs w:val="30"/>
                <w:cs/>
              </w:rPr>
              <w:t xml:space="preserve">) : </w:t>
            </w:r>
            <w:r w:rsidRPr="00FB584F">
              <w:rPr>
                <w:sz w:val="30"/>
                <w:szCs w:val="30"/>
              </w:rPr>
              <w:t xml:space="preserve">Heriot </w:t>
            </w:r>
            <w:r w:rsidRPr="00FB584F">
              <w:rPr>
                <w:sz w:val="30"/>
                <w:szCs w:val="30"/>
                <w:cs/>
              </w:rPr>
              <w:t xml:space="preserve">– </w:t>
            </w:r>
            <w:r w:rsidRPr="00FB584F">
              <w:rPr>
                <w:sz w:val="30"/>
                <w:szCs w:val="30"/>
              </w:rPr>
              <w:t>Watt University U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K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 xml:space="preserve">, 2555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พบ.ม. (เศรษฐศาสตร์ธุรกิจ)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สถาบันบัณฑิตพัฒนบริหารศาสตร์</w:t>
            </w:r>
            <w:r w:rsidRPr="00FB584F">
              <w:rPr>
                <w:sz w:val="30"/>
                <w:szCs w:val="30"/>
              </w:rPr>
              <w:t xml:space="preserve">, 2538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พณ.บ. (การเงินและการ- ธนาคาร)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มหาวิทยาลัยธรรมศาสตร์</w:t>
            </w:r>
            <w:r w:rsidRPr="00FB584F">
              <w:rPr>
                <w:sz w:val="30"/>
                <w:szCs w:val="30"/>
              </w:rPr>
              <w:t xml:space="preserve">, 2535 </w:t>
            </w:r>
          </w:p>
        </w:tc>
        <w:tc>
          <w:tcPr>
            <w:tcW w:w="2790" w:type="dxa"/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FB584F" w:rsidTr="00ED2CCC">
        <w:tc>
          <w:tcPr>
            <w:tcW w:w="2250" w:type="dxa"/>
            <w:shd w:val="clear" w:color="auto" w:fill="FFFFFF"/>
          </w:tcPr>
          <w:p w:rsidR="00FB584F" w:rsidRPr="00FB584F" w:rsidRDefault="00FB584F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 xml:space="preserve">นางสาวพรเพ็ญ ทิพยนา </w:t>
            </w:r>
          </w:p>
        </w:tc>
        <w:tc>
          <w:tcPr>
            <w:tcW w:w="6120" w:type="dxa"/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 xml:space="preserve">. </w:t>
            </w:r>
            <w:r w:rsidRPr="00FB584F">
              <w:rPr>
                <w:sz w:val="30"/>
                <w:szCs w:val="30"/>
              </w:rPr>
              <w:t xml:space="preserve">Finance, </w:t>
            </w:r>
            <w:r w:rsidRPr="00FB584F">
              <w:rPr>
                <w:sz w:val="30"/>
                <w:szCs w:val="30"/>
                <w:cs/>
              </w:rPr>
              <w:t>สถาบัน บัณฑิตพัฒนบริหารศาสตร์</w:t>
            </w:r>
            <w:r w:rsidRPr="00FB584F">
              <w:rPr>
                <w:sz w:val="30"/>
                <w:szCs w:val="30"/>
              </w:rPr>
              <w:t>,</w:t>
            </w:r>
            <w:r w:rsidR="00886316">
              <w:rPr>
                <w:sz w:val="30"/>
                <w:szCs w:val="30"/>
                <w:cs/>
              </w:rPr>
              <w:t xml:space="preserve"> </w:t>
            </w:r>
            <w:r w:rsidRPr="00FB584F">
              <w:rPr>
                <w:sz w:val="30"/>
                <w:szCs w:val="30"/>
              </w:rPr>
              <w:t xml:space="preserve">2558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บธ.ม. (บริหารธุรกิจ</w:t>
            </w:r>
            <w:r w:rsidR="00886316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มหาวิทยาลัยอัสสัมชัญ</w:t>
            </w:r>
            <w:r w:rsidRPr="00FB584F">
              <w:rPr>
                <w:sz w:val="30"/>
                <w:szCs w:val="30"/>
              </w:rPr>
              <w:t xml:space="preserve">, 2542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บธ.บ. (บริหารธุรกิจ</w:t>
            </w:r>
            <w:r w:rsidR="00886316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มหาวิทยาลัยเกษตรศาสตร์</w:t>
            </w:r>
            <w:r w:rsidRPr="00FB584F">
              <w:rPr>
                <w:sz w:val="30"/>
                <w:szCs w:val="30"/>
              </w:rPr>
              <w:t xml:space="preserve">, 2535 </w:t>
            </w:r>
          </w:p>
        </w:tc>
        <w:tc>
          <w:tcPr>
            <w:tcW w:w="2790" w:type="dxa"/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FB584F" w:rsidTr="00ED2CCC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F6D2C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FF6D2C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 xml:space="preserve">นางสาวสมจินตนา คุ้มภัย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ind w:left="522" w:hanging="522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รป.ด. (การบริหารทรัพยากรม</w:t>
            </w:r>
            <w:r w:rsidRPr="00FB584F">
              <w:rPr>
                <w:rFonts w:hint="cs"/>
                <w:sz w:val="30"/>
                <w:szCs w:val="30"/>
                <w:cs/>
              </w:rPr>
              <w:t>นุ</w:t>
            </w:r>
            <w:r w:rsidRPr="00FB584F">
              <w:rPr>
                <w:sz w:val="30"/>
                <w:szCs w:val="30"/>
                <w:cs/>
              </w:rPr>
              <w:t>ษย์)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สถาบันบัณฑิต พัฒนบริหารศาสตร</w:t>
            </w:r>
            <w:r w:rsidRPr="00FB584F">
              <w:rPr>
                <w:rFonts w:hint="cs"/>
                <w:sz w:val="30"/>
                <w:szCs w:val="30"/>
                <w:cs/>
              </w:rPr>
              <w:t>์</w:t>
            </w:r>
            <w:r w:rsidRPr="00FB584F">
              <w:rPr>
                <w:sz w:val="30"/>
                <w:szCs w:val="30"/>
              </w:rPr>
              <w:t xml:space="preserve">,2553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รป.ม. (รัฐประศาสนศาสตร์)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จุฬาลงกรณ์มหาวิทยาลัย</w:t>
            </w:r>
            <w:r w:rsidR="00886316">
              <w:rPr>
                <w:sz w:val="30"/>
                <w:szCs w:val="30"/>
              </w:rPr>
              <w:t>, 2537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ร.บ. (บริหารรัฐกิจ)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มหาวิทยาลัยธรรมศาสตร์</w:t>
            </w:r>
            <w:r w:rsidR="00FF3914">
              <w:rPr>
                <w:sz w:val="30"/>
                <w:szCs w:val="30"/>
              </w:rPr>
              <w:t>, 2532</w:t>
            </w:r>
            <w:r w:rsidRPr="00FB584F">
              <w:rPr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FB584F" w:rsidTr="00ED2CCC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F6D2C" w:rsidP="00FB584F">
            <w:pPr>
              <w:pStyle w:val="Default"/>
              <w:jc w:val="both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รอง</w:t>
            </w:r>
            <w:r w:rsidR="00FB584F" w:rsidRPr="00FB584F">
              <w:rPr>
                <w:sz w:val="30"/>
                <w:szCs w:val="30"/>
                <w:cs/>
              </w:rPr>
              <w:t>ศาสตราจารย</w:t>
            </w:r>
            <w:r w:rsidR="00FB584F" w:rsidRPr="00FB584F">
              <w:rPr>
                <w:rFonts w:hint="cs"/>
                <w:sz w:val="30"/>
                <w:szCs w:val="30"/>
                <w:cs/>
              </w:rPr>
              <w:t>์</w:t>
            </w:r>
          </w:p>
          <w:p w:rsidR="00FB584F" w:rsidRPr="00FB584F" w:rsidRDefault="00FB584F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 xml:space="preserve">นายศิวฤทธิ์ พงศกรรังศิลป์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  <w:cs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ind w:left="522" w:hanging="522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Management Studies in Marketing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University of Exeter, UK, 2553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บธ.ม. (บริหารธุรกิจ)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มหาวิทยาลัยแม่โจ้</w:t>
            </w:r>
            <w:r w:rsidRPr="00FB584F">
              <w:rPr>
                <w:sz w:val="30"/>
                <w:szCs w:val="30"/>
              </w:rPr>
              <w:t xml:space="preserve">, 2542 </w:t>
            </w:r>
          </w:p>
          <w:p w:rsidR="00FB584F" w:rsidRPr="00FB584F" w:rsidRDefault="003B2D2D" w:rsidP="00FB584F">
            <w:pPr>
              <w:pStyle w:val="Default"/>
              <w:rPr>
                <w:sz w:val="30"/>
                <w:szCs w:val="30"/>
                <w:cs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600075</wp:posOffset>
                      </wp:positionV>
                      <wp:extent cx="567690" cy="488315"/>
                      <wp:effectExtent l="1905" t="0" r="1905" b="0"/>
                      <wp:wrapNone/>
                      <wp:docPr id="77" name="Text Box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90" cy="48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56492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" o:spid="_x0000_s1039" type="#_x0000_t202" style="position:absolute;margin-left:48.9pt;margin-top:47.25pt;width:44.7pt;height:38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XfiAIAABk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" stroked="f">
                      <v:textbox>
                        <w:txbxContent>
                          <w:p w:rsidR="00FE2C4C" w:rsidRDefault="00FE2C4C" w:rsidP="00564926"/>
                        </w:txbxContent>
                      </v:textbox>
                    </v:shape>
                  </w:pict>
                </mc:Fallback>
              </mc:AlternateContent>
            </w:r>
            <w:r w:rsidR="00FB584F" w:rsidRPr="00FB584F">
              <w:rPr>
                <w:sz w:val="30"/>
                <w:szCs w:val="30"/>
                <w:cs/>
              </w:rPr>
              <w:t>บธ.บ. (การตลาด)</w:t>
            </w:r>
            <w:r w:rsidR="00FB584F" w:rsidRPr="00FB584F">
              <w:rPr>
                <w:sz w:val="30"/>
                <w:szCs w:val="30"/>
              </w:rPr>
              <w:t xml:space="preserve">, </w:t>
            </w:r>
            <w:r w:rsidR="00FB584F" w:rsidRPr="00FB584F">
              <w:rPr>
                <w:sz w:val="30"/>
                <w:szCs w:val="30"/>
                <w:cs/>
              </w:rPr>
              <w:t>มหาวิทยาลัยแม่โจ้</w:t>
            </w:r>
            <w:r w:rsidR="00FB584F" w:rsidRPr="00FB584F">
              <w:rPr>
                <w:sz w:val="30"/>
                <w:szCs w:val="30"/>
              </w:rPr>
              <w:t xml:space="preserve">, 2539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FB584F" w:rsidTr="00ED2CCC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jc w:val="both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>ผู้ช่วยศาสตราจารย</w:t>
            </w:r>
            <w:r w:rsidRPr="00FB584F">
              <w:rPr>
                <w:rFonts w:hint="cs"/>
                <w:sz w:val="30"/>
                <w:szCs w:val="30"/>
                <w:cs/>
              </w:rPr>
              <w:t>์</w:t>
            </w:r>
          </w:p>
          <w:p w:rsidR="00FB584F" w:rsidRPr="00FB584F" w:rsidRDefault="003B2D2D" w:rsidP="00FB584F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-847725</wp:posOffset>
                      </wp:positionH>
                      <wp:positionV relativeFrom="paragraph">
                        <wp:posOffset>1200785</wp:posOffset>
                      </wp:positionV>
                      <wp:extent cx="643255" cy="462280"/>
                      <wp:effectExtent l="9525" t="10160" r="13970" b="13335"/>
                      <wp:wrapNone/>
                      <wp:docPr id="76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462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2C4C" w:rsidRPr="00C035BB" w:rsidRDefault="00FE2C4C" w:rsidP="00F349A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7" o:spid="_x0000_s1040" style="position:absolute;left:0;text-align:left;margin-left:-66.75pt;margin-top:94.55pt;width:50.65pt;height:36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" strokecolor="white">
                      <v:textbox style="layout-flow:vertical">
                        <w:txbxContent>
                          <w:p w:rsidR="00FE2C4C" w:rsidRPr="00C035BB" w:rsidRDefault="00FE2C4C" w:rsidP="00F349A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 xml:space="preserve">นางภัทรวรรณ แท่นทอง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  <w:cs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ind w:left="522" w:hanging="522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Marketing and International Business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>, Old Dominion University, U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S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A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 xml:space="preserve">, 2546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M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B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A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Marketing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>, Old Dominion University, U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S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A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 xml:space="preserve">, 2540 </w:t>
            </w:r>
          </w:p>
          <w:p w:rsidR="00FB584F" w:rsidRPr="00FB584F" w:rsidRDefault="00FB584F" w:rsidP="00FB584F">
            <w:pPr>
              <w:pStyle w:val="Default"/>
              <w:ind w:left="612" w:hanging="612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M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B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A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Business Administration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มหาวิทยาลัยสงขลานครินทร์ หาดใหญ่</w:t>
            </w:r>
            <w:r w:rsidRPr="00FB584F">
              <w:rPr>
                <w:sz w:val="30"/>
                <w:szCs w:val="30"/>
              </w:rPr>
              <w:t xml:space="preserve">, 2538 </w:t>
            </w:r>
          </w:p>
          <w:p w:rsidR="00FB584F" w:rsidRPr="00FB584F" w:rsidRDefault="00886316" w:rsidP="00FB584F">
            <w:pPr>
              <w:pStyle w:val="Default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น.บ.</w:t>
            </w:r>
            <w:r w:rsidR="00FB584F" w:rsidRPr="00FB584F">
              <w:rPr>
                <w:sz w:val="30"/>
                <w:szCs w:val="30"/>
                <w:cs/>
              </w:rPr>
              <w:t xml:space="preserve"> (</w:t>
            </w:r>
            <w:r w:rsidRPr="00886316">
              <w:rPr>
                <w:sz w:val="30"/>
                <w:szCs w:val="30"/>
                <w:cs/>
              </w:rPr>
              <w:t>นิติศาสตร์</w:t>
            </w:r>
            <w:r w:rsidR="00FB584F" w:rsidRPr="00FB584F">
              <w:rPr>
                <w:sz w:val="30"/>
                <w:szCs w:val="30"/>
                <w:cs/>
              </w:rPr>
              <w:t>)</w:t>
            </w:r>
            <w:r w:rsidR="00FB584F" w:rsidRPr="00FB584F">
              <w:rPr>
                <w:sz w:val="30"/>
                <w:szCs w:val="30"/>
              </w:rPr>
              <w:t xml:space="preserve">, </w:t>
            </w:r>
            <w:r w:rsidR="00FB584F" w:rsidRPr="00FB584F">
              <w:rPr>
                <w:sz w:val="30"/>
                <w:szCs w:val="30"/>
                <w:cs/>
              </w:rPr>
              <w:t>มหาวิทยาลัยสุโขทัยธรรมาธิราช</w:t>
            </w:r>
            <w:r>
              <w:rPr>
                <w:sz w:val="30"/>
                <w:szCs w:val="30"/>
              </w:rPr>
              <w:t>, 2534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</w:rPr>
              <w:t>B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A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Economics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มหาวิทยาลัยหอการค้าไทย</w:t>
            </w:r>
            <w:r w:rsidRPr="00FB584F">
              <w:rPr>
                <w:sz w:val="30"/>
                <w:szCs w:val="30"/>
              </w:rPr>
              <w:t xml:space="preserve"> , 2523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FB584F" w:rsidTr="00ED2CCC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jc w:val="both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lastRenderedPageBreak/>
              <w:t>อาจารย์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 xml:space="preserve">นางพนิดา แช่มช้าง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ind w:left="522" w:hanging="522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Operations Research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Case Western Reserve University, </w:t>
            </w:r>
            <w:r w:rsidR="00695295">
              <w:rPr>
                <w:sz w:val="30"/>
                <w:szCs w:val="30"/>
                <w:cs/>
              </w:rPr>
              <w:t xml:space="preserve"> </w:t>
            </w:r>
            <w:r w:rsidR="006F1E65">
              <w:rPr>
                <w:sz w:val="30"/>
                <w:szCs w:val="30"/>
              </w:rPr>
              <w:t>U</w:t>
            </w:r>
            <w:r w:rsidR="006F1E65">
              <w:rPr>
                <w:sz w:val="30"/>
                <w:szCs w:val="30"/>
                <w:cs/>
              </w:rPr>
              <w:t>.</w:t>
            </w:r>
            <w:r w:rsidR="006F1E65">
              <w:rPr>
                <w:sz w:val="30"/>
                <w:szCs w:val="30"/>
              </w:rPr>
              <w:t>S</w:t>
            </w:r>
            <w:r w:rsidR="006F1E65">
              <w:rPr>
                <w:sz w:val="30"/>
                <w:szCs w:val="30"/>
                <w:cs/>
              </w:rPr>
              <w:t>.</w:t>
            </w:r>
            <w:r w:rsidR="006F1E65">
              <w:rPr>
                <w:sz w:val="30"/>
                <w:szCs w:val="30"/>
              </w:rPr>
              <w:t>A</w:t>
            </w:r>
            <w:r w:rsidR="006F1E65">
              <w:rPr>
                <w:sz w:val="30"/>
                <w:szCs w:val="30"/>
                <w:cs/>
              </w:rPr>
              <w:t>.</w:t>
            </w:r>
            <w:r w:rsidR="006F1E65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</w:rPr>
              <w:t xml:space="preserve">2543 </w:t>
            </w:r>
          </w:p>
          <w:p w:rsidR="00695295" w:rsidRDefault="00FB584F" w:rsidP="00695295">
            <w:pPr>
              <w:pStyle w:val="Default"/>
              <w:ind w:left="446" w:hanging="446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M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S</w:t>
            </w:r>
            <w:r w:rsidRPr="00FB584F">
              <w:rPr>
                <w:sz w:val="30"/>
                <w:szCs w:val="30"/>
                <w:cs/>
              </w:rPr>
              <w:t>. (</w:t>
            </w:r>
            <w:r w:rsidR="00695295" w:rsidRPr="00695295">
              <w:rPr>
                <w:sz w:val="30"/>
                <w:szCs w:val="30"/>
              </w:rPr>
              <w:t>Management Science</w:t>
            </w:r>
            <w:r w:rsidR="00695295">
              <w:rPr>
                <w:sz w:val="30"/>
                <w:szCs w:val="30"/>
                <w:cs/>
              </w:rPr>
              <w:t>)</w:t>
            </w:r>
            <w:r w:rsidR="00695295">
              <w:rPr>
                <w:sz w:val="30"/>
                <w:szCs w:val="30"/>
              </w:rPr>
              <w:t xml:space="preserve">, </w:t>
            </w:r>
            <w:r w:rsidR="00695295" w:rsidRPr="00695295">
              <w:rPr>
                <w:sz w:val="30"/>
                <w:szCs w:val="30"/>
              </w:rPr>
              <w:t>Case Western Reserve University</w:t>
            </w:r>
            <w:r w:rsidR="00695295">
              <w:rPr>
                <w:sz w:val="30"/>
                <w:szCs w:val="30"/>
              </w:rPr>
              <w:t xml:space="preserve">,  </w:t>
            </w:r>
          </w:p>
          <w:p w:rsidR="00FB584F" w:rsidRPr="00FB584F" w:rsidRDefault="00695295" w:rsidP="00695295">
            <w:pPr>
              <w:pStyle w:val="Default"/>
              <w:ind w:left="446" w:hanging="446"/>
              <w:rPr>
                <w:sz w:val="30"/>
                <w:szCs w:val="30"/>
                <w:cs/>
              </w:rPr>
            </w:pPr>
            <w:r>
              <w:rPr>
                <w:sz w:val="30"/>
                <w:szCs w:val="30"/>
                <w:cs/>
              </w:rPr>
              <w:t xml:space="preserve">        </w:t>
            </w:r>
            <w:r w:rsidR="00FB584F" w:rsidRPr="00FB584F">
              <w:rPr>
                <w:sz w:val="30"/>
                <w:szCs w:val="30"/>
              </w:rPr>
              <w:t>U</w:t>
            </w:r>
            <w:r w:rsidR="00FB584F" w:rsidRPr="00FB584F">
              <w:rPr>
                <w:sz w:val="30"/>
                <w:szCs w:val="30"/>
                <w:cs/>
              </w:rPr>
              <w:t>.</w:t>
            </w:r>
            <w:r w:rsidR="00FB584F" w:rsidRPr="00FB584F">
              <w:rPr>
                <w:sz w:val="30"/>
                <w:szCs w:val="30"/>
              </w:rPr>
              <w:t>S</w:t>
            </w:r>
            <w:r w:rsidR="00FB584F" w:rsidRPr="00FB584F">
              <w:rPr>
                <w:sz w:val="30"/>
                <w:szCs w:val="30"/>
                <w:cs/>
              </w:rPr>
              <w:t>.</w:t>
            </w:r>
            <w:r w:rsidR="00FB584F" w:rsidRPr="00FB584F">
              <w:rPr>
                <w:sz w:val="30"/>
                <w:szCs w:val="30"/>
              </w:rPr>
              <w:t>A</w:t>
            </w:r>
            <w:r w:rsidR="00FB584F" w:rsidRPr="00FB584F">
              <w:rPr>
                <w:sz w:val="30"/>
                <w:szCs w:val="30"/>
                <w:cs/>
              </w:rPr>
              <w:t>.</w:t>
            </w:r>
            <w:r w:rsidR="00FB584F" w:rsidRPr="00FB584F">
              <w:rPr>
                <w:sz w:val="30"/>
                <w:szCs w:val="30"/>
              </w:rPr>
              <w:t xml:space="preserve">, 2541 </w:t>
            </w:r>
          </w:p>
          <w:p w:rsidR="00FB584F" w:rsidRPr="00FB584F" w:rsidRDefault="00695295" w:rsidP="00695295">
            <w:pPr>
              <w:pStyle w:val="Default"/>
              <w:rPr>
                <w:sz w:val="30"/>
                <w:szCs w:val="30"/>
              </w:rPr>
            </w:pPr>
            <w:r w:rsidRPr="00695295">
              <w:rPr>
                <w:sz w:val="30"/>
                <w:szCs w:val="30"/>
              </w:rPr>
              <w:t>M</w:t>
            </w:r>
            <w:r w:rsidRPr="00695295">
              <w:rPr>
                <w:sz w:val="30"/>
                <w:szCs w:val="30"/>
                <w:cs/>
              </w:rPr>
              <w:t>.</w:t>
            </w:r>
            <w:r w:rsidRPr="00695295">
              <w:rPr>
                <w:sz w:val="30"/>
                <w:szCs w:val="30"/>
              </w:rPr>
              <w:t>S</w:t>
            </w:r>
            <w:r w:rsidRPr="00695295"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  <w:cs/>
              </w:rPr>
              <w:t xml:space="preserve"> </w:t>
            </w:r>
            <w:r>
              <w:rPr>
                <w:rFonts w:hint="cs"/>
                <w:sz w:val="30"/>
                <w:szCs w:val="30"/>
                <w:cs/>
              </w:rPr>
              <w:t>(</w:t>
            </w:r>
            <w:r w:rsidR="00FB584F" w:rsidRPr="00FB584F">
              <w:rPr>
                <w:sz w:val="30"/>
                <w:szCs w:val="30"/>
              </w:rPr>
              <w:t xml:space="preserve">Operations </w:t>
            </w:r>
            <w:r>
              <w:rPr>
                <w:sz w:val="30"/>
                <w:szCs w:val="30"/>
              </w:rPr>
              <w:t>Research</w:t>
            </w:r>
            <w:r>
              <w:rPr>
                <w:rFonts w:hint="cs"/>
                <w:sz w:val="30"/>
                <w:szCs w:val="30"/>
                <w:cs/>
              </w:rPr>
              <w:t>)</w:t>
            </w:r>
            <w:r>
              <w:rPr>
                <w:sz w:val="30"/>
                <w:szCs w:val="30"/>
              </w:rPr>
              <w:t>,</w:t>
            </w:r>
            <w:r w:rsidR="00FB584F" w:rsidRPr="00FB584F">
              <w:rPr>
                <w:sz w:val="30"/>
                <w:szCs w:val="30"/>
              </w:rPr>
              <w:t xml:space="preserve"> University of Delaware, </w:t>
            </w:r>
            <w:r w:rsidR="00886316" w:rsidRPr="00886316">
              <w:rPr>
                <w:sz w:val="30"/>
                <w:szCs w:val="30"/>
              </w:rPr>
              <w:t>U</w:t>
            </w:r>
            <w:r w:rsidR="00886316" w:rsidRPr="00886316">
              <w:rPr>
                <w:sz w:val="30"/>
                <w:szCs w:val="30"/>
                <w:cs/>
              </w:rPr>
              <w:t>.</w:t>
            </w:r>
            <w:r w:rsidR="00886316" w:rsidRPr="00886316">
              <w:rPr>
                <w:sz w:val="30"/>
                <w:szCs w:val="30"/>
              </w:rPr>
              <w:t>S</w:t>
            </w:r>
            <w:r w:rsidR="00886316" w:rsidRPr="00886316">
              <w:rPr>
                <w:sz w:val="30"/>
                <w:szCs w:val="30"/>
                <w:cs/>
              </w:rPr>
              <w:t>.</w:t>
            </w:r>
            <w:r w:rsidR="00886316" w:rsidRPr="00886316">
              <w:rPr>
                <w:sz w:val="30"/>
                <w:szCs w:val="30"/>
              </w:rPr>
              <w:t>A</w:t>
            </w:r>
            <w:r w:rsidR="00886316" w:rsidRPr="00886316">
              <w:rPr>
                <w:sz w:val="30"/>
                <w:szCs w:val="30"/>
                <w:cs/>
              </w:rPr>
              <w:t>.</w:t>
            </w:r>
            <w:r w:rsidR="00886316">
              <w:rPr>
                <w:sz w:val="30"/>
                <w:szCs w:val="30"/>
              </w:rPr>
              <w:t xml:space="preserve">, </w:t>
            </w:r>
            <w:r w:rsidR="00FB584F" w:rsidRPr="00FB584F">
              <w:rPr>
                <w:sz w:val="30"/>
                <w:szCs w:val="30"/>
              </w:rPr>
              <w:t xml:space="preserve">2539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>วท.บ. (คณิตศาสตร์)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จุฬาลงกรณ์มหาวิทยาลัย</w:t>
            </w:r>
            <w:r w:rsidRPr="00FB584F">
              <w:rPr>
                <w:sz w:val="30"/>
                <w:szCs w:val="30"/>
              </w:rPr>
              <w:t xml:space="preserve">, 2536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FB584F" w:rsidTr="00ED2CCC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jc w:val="both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ผู้ช่วยศาสตราจารย</w:t>
            </w:r>
            <w:r w:rsidRPr="00FB584F">
              <w:rPr>
                <w:rFonts w:hint="cs"/>
                <w:sz w:val="30"/>
                <w:szCs w:val="30"/>
                <w:cs/>
              </w:rPr>
              <w:t>์</w:t>
            </w:r>
            <w:r w:rsidRPr="00FB584F">
              <w:rPr>
                <w:sz w:val="30"/>
                <w:szCs w:val="30"/>
                <w:cs/>
              </w:rPr>
              <w:t xml:space="preserve"> </w:t>
            </w:r>
          </w:p>
          <w:p w:rsidR="00FB584F" w:rsidRPr="00FB584F" w:rsidRDefault="00FB584F" w:rsidP="00FB584F">
            <w:pPr>
              <w:pStyle w:val="Default"/>
              <w:jc w:val="both"/>
              <w:rPr>
                <w:sz w:val="30"/>
                <w:szCs w:val="30"/>
                <w:cs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 xml:space="preserve">นางชูลีรัตน์ คงเรือง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  <w:cs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Economics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>, Nagoya University, Japan,</w:t>
            </w:r>
            <w:r w:rsidR="00C73EBD">
              <w:rPr>
                <w:sz w:val="30"/>
                <w:szCs w:val="30"/>
                <w:cs/>
              </w:rPr>
              <w:t xml:space="preserve"> </w:t>
            </w:r>
            <w:r w:rsidRPr="00FB584F">
              <w:rPr>
                <w:sz w:val="30"/>
                <w:szCs w:val="30"/>
              </w:rPr>
              <w:t xml:space="preserve">2547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M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Econ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Economics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Wakayama University, Japan, 2544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ศ.บ. (เศรษฐศาสตร์)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มหาวิทยาลัยศรีนครินทร์วิโรฒ</w:t>
            </w:r>
            <w:r w:rsidRPr="00FB584F">
              <w:rPr>
                <w:sz w:val="30"/>
                <w:szCs w:val="30"/>
              </w:rPr>
              <w:t xml:space="preserve">, 2539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FB584F" w:rsidRPr="008C6CC6" w:rsidTr="00ED2CCC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3B20E0" w:rsidP="00FB584F">
            <w:pPr>
              <w:pStyle w:val="Default"/>
              <w:jc w:val="both"/>
              <w:rPr>
                <w:sz w:val="30"/>
                <w:szCs w:val="30"/>
                <w:cs/>
              </w:rPr>
            </w:pPr>
            <w:r w:rsidRPr="003B20E0">
              <w:rPr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 xml:space="preserve">นางสาวอรอนงค์ เฉียบแหลม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  <w:cs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Default="00FB584F" w:rsidP="00695295">
            <w:pPr>
              <w:pStyle w:val="Default"/>
              <w:ind w:left="304" w:hanging="304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Natural Resources Management</w:t>
            </w:r>
            <w:r w:rsidRPr="00FB584F">
              <w:rPr>
                <w:sz w:val="30"/>
                <w:szCs w:val="30"/>
                <w:cs/>
              </w:rPr>
              <w:t xml:space="preserve">) </w:t>
            </w:r>
            <w:r w:rsidRPr="00FB584F">
              <w:rPr>
                <w:sz w:val="30"/>
                <w:szCs w:val="30"/>
              </w:rPr>
              <w:t xml:space="preserve">, Asian Institute of Technology, 2557 </w:t>
            </w:r>
          </w:p>
          <w:p w:rsidR="00A71413" w:rsidRPr="00FB584F" w:rsidRDefault="00A71413" w:rsidP="00695295">
            <w:pPr>
              <w:pStyle w:val="Default"/>
              <w:ind w:left="304" w:hanging="304"/>
              <w:rPr>
                <w:sz w:val="30"/>
                <w:szCs w:val="30"/>
              </w:rPr>
            </w:pP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rFonts w:hint="cs"/>
                <w:sz w:val="30"/>
                <w:szCs w:val="30"/>
                <w:cs/>
              </w:rPr>
              <w:t>ว</w:t>
            </w:r>
            <w:r w:rsidRPr="00FB584F">
              <w:rPr>
                <w:sz w:val="30"/>
                <w:szCs w:val="30"/>
                <w:cs/>
              </w:rPr>
              <w:t>ท.ม. (อุทยานและนันทนาการ)   มหาวิทยาลัยเกษตรศาสตร</w:t>
            </w:r>
            <w:r w:rsidRPr="00FB584F">
              <w:rPr>
                <w:rFonts w:hint="cs"/>
                <w:sz w:val="30"/>
                <w:szCs w:val="30"/>
                <w:cs/>
              </w:rPr>
              <w:t>์</w:t>
            </w:r>
            <w:r w:rsidRPr="00FB584F">
              <w:rPr>
                <w:sz w:val="30"/>
                <w:szCs w:val="30"/>
              </w:rPr>
              <w:t xml:space="preserve">, 2548 </w:t>
            </w:r>
          </w:p>
          <w:p w:rsidR="00FB584F" w:rsidRPr="00FB584F" w:rsidRDefault="00FB584F" w:rsidP="00FB584F">
            <w:pPr>
              <w:pStyle w:val="Default"/>
              <w:rPr>
                <w:sz w:val="30"/>
                <w:szCs w:val="30"/>
                <w:cs/>
              </w:rPr>
            </w:pPr>
            <w:r w:rsidRPr="00FB584F">
              <w:rPr>
                <w:rFonts w:hint="cs"/>
                <w:sz w:val="30"/>
                <w:szCs w:val="30"/>
                <w:cs/>
              </w:rPr>
              <w:t>ว</w:t>
            </w:r>
            <w:r w:rsidRPr="00FB584F">
              <w:rPr>
                <w:sz w:val="30"/>
                <w:szCs w:val="30"/>
                <w:cs/>
              </w:rPr>
              <w:t>ท.บ. (วนศาสตร์) มหาวิทยาลัยเกษตรศาสตร</w:t>
            </w:r>
            <w:r w:rsidRPr="00FB584F">
              <w:rPr>
                <w:rFonts w:hint="cs"/>
                <w:sz w:val="30"/>
                <w:szCs w:val="30"/>
                <w:cs/>
              </w:rPr>
              <w:t>์</w:t>
            </w:r>
            <w:r w:rsidRPr="00FB584F">
              <w:rPr>
                <w:sz w:val="30"/>
                <w:szCs w:val="30"/>
              </w:rPr>
              <w:t>, 2545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84F" w:rsidRPr="008C6CC6" w:rsidRDefault="00FB584F" w:rsidP="00FB584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</w:tbl>
    <w:p w:rsidR="00F349A9" w:rsidRPr="008C6CC6" w:rsidRDefault="00F349A9" w:rsidP="00F349A9">
      <w:pPr>
        <w:ind w:left="1080" w:right="-2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8C6CC6">
        <w:rPr>
          <w:rFonts w:ascii="TH SarabunPSK" w:hAnsi="TH SarabunPSK" w:cs="TH SarabunPSK"/>
          <w:b/>
          <w:bCs/>
          <w:sz w:val="28"/>
          <w:szCs w:val="28"/>
          <w:cs/>
        </w:rPr>
        <w:t>*</w:t>
      </w:r>
      <w:r w:rsidRPr="008C6CC6">
        <w:rPr>
          <w:rFonts w:ascii="TH SarabunPSK" w:hAnsi="TH SarabunPSK" w:cs="TH SarabunPSK" w:hint="cs"/>
          <w:b/>
          <w:bCs/>
          <w:sz w:val="28"/>
          <w:szCs w:val="28"/>
          <w:cs/>
        </w:rPr>
        <w:t>คือ อาจารย์ผู้รับผิดชอบหลักสูตร</w:t>
      </w:r>
      <w:r w:rsidR="009F41C8" w:rsidRPr="00CA0420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 w:rsidR="009F41C8" w:rsidRPr="00CA0420">
        <w:rPr>
          <w:rFonts w:ascii="TH SarabunPSK" w:hAnsi="TH SarabunPSK" w:cs="TH SarabunPSK" w:hint="cs"/>
          <w:b/>
          <w:bCs/>
          <w:sz w:val="28"/>
          <w:szCs w:val="28"/>
          <w:cs/>
        </w:rPr>
        <w:t>(นครศรีธรรมราช)</w:t>
      </w:r>
    </w:p>
    <w:p w:rsidR="00FC62F1" w:rsidRDefault="00FC62F1" w:rsidP="0028728F">
      <w:pPr>
        <w:ind w:right="-2"/>
        <w:jc w:val="thaiDistribute"/>
        <w:rPr>
          <w:rFonts w:ascii="TH SarabunPSK" w:hAnsi="TH SarabunPSK" w:cs="TH SarabunPSK"/>
          <w:b/>
          <w:bCs/>
        </w:rPr>
      </w:pPr>
    </w:p>
    <w:p w:rsidR="00305569" w:rsidRPr="005D0284" w:rsidRDefault="003B2D2D" w:rsidP="00305569">
      <w:pPr>
        <w:pStyle w:val="Heading3"/>
        <w:numPr>
          <w:ilvl w:val="1"/>
          <w:numId w:val="32"/>
        </w:numPr>
        <w:tabs>
          <w:tab w:val="left" w:pos="1134"/>
        </w:tabs>
        <w:rPr>
          <w:rFonts w:ascii="TH SarabunPSK" w:hAnsi="TH SarabunPSK" w:cs="TH SarabunPSK"/>
          <w:b/>
          <w:bCs/>
        </w:rPr>
      </w:pPr>
      <w:r>
        <w:rPr>
          <w:noProof/>
          <w:sz w:val="30"/>
          <w:szCs w:val="30"/>
          <w:lang w:val="en-US" w:eastAsia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26670</wp:posOffset>
                </wp:positionV>
                <wp:extent cx="525780" cy="679450"/>
                <wp:effectExtent l="7620" t="7620" r="9525" b="8255"/>
                <wp:wrapNone/>
                <wp:docPr id="75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4C" w:rsidRPr="00C035BB" w:rsidRDefault="00FE2C4C" w:rsidP="00CA042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41" style="position:absolute;left:0;text-align:left;margin-left:-54.15pt;margin-top:2.1pt;width:41.4pt;height:53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" strokecolor="white">
                <v:textbox style="layout-flow:vertical">
                  <w:txbxContent>
                    <w:p w:rsidR="00FE2C4C" w:rsidRPr="00C035BB" w:rsidRDefault="00FE2C4C" w:rsidP="00CA042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  <w:r w:rsidRPr="005D0284">
        <w:rPr>
          <w:rFonts w:ascii="TH SarabunPSK" w:hAnsi="TH SarabunPSK" w:cs="TH SarabunPSK"/>
          <w:noProof/>
          <w:sz w:val="30"/>
          <w:szCs w:val="30"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5939790</wp:posOffset>
                </wp:positionV>
                <wp:extent cx="567690" cy="488315"/>
                <wp:effectExtent l="3810" t="0" r="0" b="1270"/>
                <wp:wrapNone/>
                <wp:docPr id="7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 w:rsidP="003055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42" type="#_x0000_t202" style="position:absolute;left:0;text-align:left;margin-left:326.55pt;margin-top:467.7pt;width:44.7pt;height:38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GFHhw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" stroked="f">
                <v:textbox>
                  <w:txbxContent>
                    <w:p w:rsidR="00FE2C4C" w:rsidRDefault="00FE2C4C" w:rsidP="00305569"/>
                  </w:txbxContent>
                </v:textbox>
              </v:shape>
            </w:pict>
          </mc:Fallback>
        </mc:AlternateContent>
      </w:r>
      <w:r w:rsidR="00305569">
        <w:rPr>
          <w:rFonts w:ascii="TH SarabunPSK" w:hAnsi="TH SarabunPSK" w:cs="TH SarabunPSK" w:hint="cs"/>
          <w:b/>
          <w:bCs/>
          <w:cs/>
        </w:rPr>
        <w:t xml:space="preserve"> </w:t>
      </w:r>
      <w:r w:rsidR="00305569" w:rsidRPr="005D0284">
        <w:rPr>
          <w:rFonts w:ascii="TH SarabunPSK" w:hAnsi="TH SarabunPSK" w:cs="TH SarabunPSK"/>
          <w:b/>
          <w:bCs/>
          <w:cs/>
        </w:rPr>
        <w:t>ชื่อ ตำแหน่ง และคุณวุฒิของอาจารย์ประจำหลักสูตร</w:t>
      </w:r>
      <w:r w:rsidR="00305569">
        <w:rPr>
          <w:rFonts w:ascii="TH SarabunPSK" w:hAnsi="TH SarabunPSK" w:cs="TH SarabunPSK"/>
          <w:b/>
          <w:bCs/>
          <w:cs/>
          <w:lang w:val="en-US"/>
        </w:rPr>
        <w:t xml:space="preserve"> </w:t>
      </w:r>
      <w:r w:rsidR="00305569">
        <w:rPr>
          <w:rFonts w:ascii="TH SarabunPSK" w:hAnsi="TH SarabunPSK" w:cs="TH SarabunPSK" w:hint="cs"/>
          <w:b/>
          <w:bCs/>
          <w:cs/>
          <w:lang w:val="en-US"/>
        </w:rPr>
        <w:t>(ศูนย์วิทยบริการจังหวัดสุราษฎร์ธานี)</w:t>
      </w:r>
    </w:p>
    <w:tbl>
      <w:tblPr>
        <w:tblW w:w="14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3150"/>
        <w:gridCol w:w="6120"/>
        <w:gridCol w:w="2790"/>
      </w:tblGrid>
      <w:tr w:rsidR="00305569" w:rsidRPr="00FB584F" w:rsidTr="00250892">
        <w:trPr>
          <w:trHeight w:val="1164"/>
          <w:tblHeader/>
        </w:trPr>
        <w:tc>
          <w:tcPr>
            <w:tcW w:w="2250" w:type="dxa"/>
            <w:shd w:val="clear" w:color="auto" w:fill="FFFFFF"/>
            <w:vAlign w:val="center"/>
          </w:tcPr>
          <w:p w:rsidR="00305569" w:rsidRPr="00FB584F" w:rsidRDefault="00305569" w:rsidP="00250892">
            <w:pPr>
              <w:jc w:val="center"/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3150" w:type="dxa"/>
            <w:shd w:val="clear" w:color="auto" w:fill="FFFFFF"/>
            <w:vAlign w:val="center"/>
          </w:tcPr>
          <w:p w:rsidR="00305569" w:rsidRPr="00FB584F" w:rsidRDefault="00305569" w:rsidP="00250892">
            <w:pPr>
              <w:jc w:val="center"/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6120" w:type="dxa"/>
            <w:shd w:val="clear" w:color="auto" w:fill="FFFFFF"/>
            <w:vAlign w:val="center"/>
          </w:tcPr>
          <w:p w:rsidR="00305569" w:rsidRPr="00FB584F" w:rsidRDefault="00305569" w:rsidP="00250892">
            <w:pPr>
              <w:ind w:right="-2"/>
              <w:jc w:val="center"/>
              <w:rPr>
                <w:rFonts w:ascii="TH SarabunPSK" w:hAnsi="TH SarabunPSK" w:cs="TH SarabunPSK"/>
                <w:b/>
                <w:spacing w:val="-4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b/>
                <w:spacing w:val="-4"/>
                <w:sz w:val="30"/>
                <w:szCs w:val="30"/>
                <w:cs/>
              </w:rPr>
              <w:t>คุณวุฒิระดับอุดมศึกษา และสาขาวิชา</w:t>
            </w:r>
          </w:p>
          <w:p w:rsidR="00305569" w:rsidRPr="00FB584F" w:rsidRDefault="00305569" w:rsidP="00250892">
            <w:pPr>
              <w:ind w:right="-2"/>
              <w:jc w:val="center"/>
              <w:rPr>
                <w:rFonts w:ascii="TH SarabunPSK" w:hAnsi="TH SarabunPSK" w:cs="TH SarabunPSK"/>
                <w:b/>
                <w:spacing w:val="-4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(เรียงลำดับจาก</w:t>
            </w:r>
            <w:r w:rsidRPr="00FB584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FB584F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 xml:space="preserve">เอก-โท-ตรี), </w:t>
            </w:r>
            <w:r w:rsidRPr="00FB584F">
              <w:rPr>
                <w:rFonts w:ascii="TH SarabunPSK" w:eastAsia="Cordia New" w:hAnsi="TH SarabunPSK" w:cs="TH SarabunPSK"/>
                <w:b/>
                <w:sz w:val="30"/>
                <w:szCs w:val="30"/>
                <w:cs/>
              </w:rPr>
              <w:t>(สาขาวิชา)</w:t>
            </w:r>
            <w:r w:rsidRPr="00FB584F">
              <w:rPr>
                <w:rFonts w:ascii="TH SarabunPSK" w:eastAsia="Cordia New" w:hAnsi="TH SarabunPSK" w:cs="TH SarabunPSK"/>
                <w:b/>
                <w:sz w:val="30"/>
                <w:szCs w:val="30"/>
              </w:rPr>
              <w:t xml:space="preserve">, </w:t>
            </w:r>
            <w:r w:rsidRPr="00FB584F">
              <w:rPr>
                <w:rFonts w:ascii="TH SarabunPSK" w:eastAsia="Cordia New" w:hAnsi="TH SarabunPSK" w:cs="TH SarabunPSK"/>
                <w:b/>
                <w:sz w:val="30"/>
                <w:szCs w:val="30"/>
                <w:cs/>
              </w:rPr>
              <w:t>สถาบัน</w:t>
            </w:r>
            <w:r w:rsidRPr="00FB584F">
              <w:rPr>
                <w:rFonts w:ascii="TH SarabunPSK" w:eastAsia="Cordia New" w:hAnsi="TH SarabunPSK" w:cs="TH SarabunPSK"/>
                <w:b/>
                <w:sz w:val="30"/>
                <w:szCs w:val="30"/>
              </w:rPr>
              <w:t>,</w:t>
            </w:r>
            <w:r w:rsidRPr="00FB584F">
              <w:rPr>
                <w:rFonts w:ascii="TH SarabunPSK" w:eastAsia="Cordia New" w:hAnsi="TH SarabunPSK" w:cs="TH SarabunPSK"/>
                <w:b/>
                <w:sz w:val="30"/>
                <w:szCs w:val="30"/>
                <w:cs/>
              </w:rPr>
              <w:t>ปีที่สำเร็จการศึกษา</w:t>
            </w:r>
            <w:r w:rsidRPr="00FB584F">
              <w:rPr>
                <w:rFonts w:ascii="TH SarabunPSK" w:hAnsi="TH SarabunPSK" w:cs="TH SarabunPSK"/>
                <w:b/>
                <w:spacing w:val="-4"/>
                <w:sz w:val="30"/>
                <w:szCs w:val="30"/>
                <w:cs/>
              </w:rPr>
              <w:t>)</w:t>
            </w:r>
          </w:p>
        </w:tc>
        <w:tc>
          <w:tcPr>
            <w:tcW w:w="2790" w:type="dxa"/>
            <w:shd w:val="clear" w:color="auto" w:fill="FFFFFF"/>
            <w:vAlign w:val="center"/>
          </w:tcPr>
          <w:p w:rsidR="00305569" w:rsidRPr="00FB584F" w:rsidRDefault="00305569" w:rsidP="00250892">
            <w:pPr>
              <w:ind w:right="-2"/>
              <w:jc w:val="center"/>
              <w:rPr>
                <w:rFonts w:ascii="TH SarabunPSK" w:hAnsi="TH SarabunPSK" w:cs="TH SarabunPSK"/>
                <w:b/>
                <w:spacing w:val="-4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b/>
                <w:spacing w:val="-4"/>
                <w:sz w:val="30"/>
                <w:szCs w:val="30"/>
                <w:cs/>
              </w:rPr>
              <w:t xml:space="preserve">ผลงานทางวิชาการ </w:t>
            </w:r>
          </w:p>
          <w:p w:rsidR="00305569" w:rsidRPr="00FB584F" w:rsidRDefault="00305569" w:rsidP="00250892">
            <w:pPr>
              <w:ind w:right="-2"/>
              <w:jc w:val="center"/>
              <w:rPr>
                <w:rFonts w:ascii="TH SarabunPSK" w:hAnsi="TH SarabunPSK" w:cs="TH SarabunPSK"/>
                <w:b/>
                <w:spacing w:val="-4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b/>
                <w:spacing w:val="-4"/>
                <w:sz w:val="30"/>
                <w:szCs w:val="30"/>
                <w:cs/>
              </w:rPr>
              <w:t>5 ปีย้อนหลัง</w:t>
            </w:r>
          </w:p>
        </w:tc>
      </w:tr>
      <w:tr w:rsidR="00305569" w:rsidRPr="00FB584F" w:rsidTr="00250892">
        <w:tc>
          <w:tcPr>
            <w:tcW w:w="2250" w:type="dxa"/>
            <w:shd w:val="clear" w:color="auto" w:fill="FFFFFF"/>
          </w:tcPr>
          <w:p w:rsidR="00305569" w:rsidRPr="00FB584F" w:rsidRDefault="00305569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นางนีรนาท แก้วประเสริฐ ระฆังทอง*</w:t>
            </w:r>
          </w:p>
        </w:tc>
        <w:tc>
          <w:tcPr>
            <w:tcW w:w="6120" w:type="dxa"/>
            <w:shd w:val="clear" w:color="auto" w:fill="FFFFFF"/>
          </w:tcPr>
          <w:p w:rsidR="00305569" w:rsidRPr="00FB584F" w:rsidRDefault="00305569" w:rsidP="00250892">
            <w:pPr>
              <w:tabs>
                <w:tab w:val="left" w:pos="4320"/>
              </w:tabs>
              <w:ind w:left="432" w:hanging="450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ปร.ด. (เศรษฐศาสตร์), มหาวิทยาลัยรามคำแหง,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2549</w:t>
            </w:r>
          </w:p>
          <w:p w:rsidR="00305569" w:rsidRPr="00FB584F" w:rsidRDefault="00305569" w:rsidP="00250892">
            <w:pPr>
              <w:tabs>
                <w:tab w:val="left" w:pos="4320"/>
              </w:tabs>
              <w:ind w:left="482" w:hanging="500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พบ.ม. (การเงิน/อุตสาหกรรม/แรงงาน), สถาบันบัณฑิตพัฒนบริหารศาสตร์,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2537</w:t>
            </w:r>
          </w:p>
          <w:p w:rsidR="00305569" w:rsidRPr="00FB584F" w:rsidRDefault="00305569" w:rsidP="00250892">
            <w:pPr>
              <w:tabs>
                <w:tab w:val="left" w:pos="4320"/>
              </w:tabs>
              <w:ind w:left="482" w:hanging="500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ศ.บ. 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(เศรษฐศาสตร์ระหว่างประเทศ), มหาวิทยาลัยรามคำแหง,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2534</w:t>
            </w:r>
          </w:p>
        </w:tc>
        <w:tc>
          <w:tcPr>
            <w:tcW w:w="2790" w:type="dxa"/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มีผลงานเป็นไปตามเกณฑ์ที่กำหนด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FB584F" w:rsidTr="00250892">
        <w:tc>
          <w:tcPr>
            <w:tcW w:w="2250" w:type="dxa"/>
            <w:shd w:val="clear" w:color="auto" w:fill="FFFFFF"/>
          </w:tcPr>
          <w:p w:rsidR="00305569" w:rsidRPr="00FB584F" w:rsidRDefault="00305569" w:rsidP="00250892">
            <w:pPr>
              <w:pStyle w:val="Default"/>
              <w:jc w:val="both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>ผู้ช่วยศาสตราจารย</w:t>
            </w:r>
            <w:r w:rsidRPr="00FB584F">
              <w:rPr>
                <w:rFonts w:hint="cs"/>
                <w:sz w:val="30"/>
                <w:szCs w:val="30"/>
                <w:cs/>
              </w:rPr>
              <w:t>์</w:t>
            </w:r>
          </w:p>
          <w:p w:rsidR="00305569" w:rsidRPr="00FB584F" w:rsidRDefault="00305569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50" w:type="dxa"/>
            <w:shd w:val="clear" w:color="auto" w:fill="FFFFFF"/>
          </w:tcPr>
          <w:p w:rsidR="00305569" w:rsidRPr="00FB584F" w:rsidRDefault="00305569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นาง</w:t>
            </w:r>
            <w:r w:rsidRPr="00FB584F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รุ่งรวี จิตภักดี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*</w:t>
            </w:r>
          </w:p>
        </w:tc>
        <w:tc>
          <w:tcPr>
            <w:tcW w:w="6120" w:type="dxa"/>
            <w:shd w:val="clear" w:color="auto" w:fill="FFFFFF"/>
          </w:tcPr>
          <w:p w:rsidR="00305569" w:rsidRPr="00FB584F" w:rsidRDefault="00305569" w:rsidP="00250892">
            <w:pPr>
              <w:ind w:left="446" w:hanging="464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</w:rPr>
              <w:t>Ph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Regional and Rural Development Planning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, Asian Institute of Technology, 2554 </w:t>
            </w:r>
          </w:p>
          <w:p w:rsidR="00305569" w:rsidRPr="00886316" w:rsidRDefault="00305569" w:rsidP="00250892">
            <w:pPr>
              <w:ind w:left="432" w:hanging="45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</w:rPr>
              <w:t>M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B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A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International Tourism &amp; Hospitality Management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, Griffith University,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Australia, 2548 </w:t>
            </w:r>
          </w:p>
          <w:p w:rsidR="00305569" w:rsidRPr="00FB584F" w:rsidRDefault="00305569" w:rsidP="00250892">
            <w:pPr>
              <w:ind w:left="432" w:hanging="450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รป.ม. (รัฐประศาสนศาสตร์)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มหาวิทยาลัยสงขลานครินทร์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, 2543</w:t>
            </w:r>
          </w:p>
          <w:p w:rsidR="00305569" w:rsidRDefault="00305569" w:rsidP="00250892">
            <w:pPr>
              <w:ind w:left="432" w:hanging="450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ศ.บ. (ภาษาอังกฤษ)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มหาวิทยาลัยเกษตรศาสตร์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, 2536</w:t>
            </w:r>
          </w:p>
          <w:p w:rsidR="00A71413" w:rsidRPr="00FB584F" w:rsidRDefault="003B2D2D" w:rsidP="00250892">
            <w:pPr>
              <w:ind w:left="432" w:hanging="45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559435</wp:posOffset>
                      </wp:positionV>
                      <wp:extent cx="567690" cy="488315"/>
                      <wp:effectExtent l="1905" t="0" r="1905" b="0"/>
                      <wp:wrapNone/>
                      <wp:docPr id="73" name="Text Box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90" cy="48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30556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4" o:spid="_x0000_s1043" type="#_x0000_t202" style="position:absolute;left:0;text-align:left;margin-left:51.15pt;margin-top:44.05pt;width:44.7pt;height:38.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" stroked="f">
                      <v:textbox>
                        <w:txbxContent>
                          <w:p w:rsidR="00FE2C4C" w:rsidRDefault="00FE2C4C" w:rsidP="0030556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90" w:type="dxa"/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FB584F" w:rsidTr="00250892">
        <w:tc>
          <w:tcPr>
            <w:tcW w:w="2250" w:type="dxa"/>
            <w:shd w:val="clear" w:color="auto" w:fill="FFFFFF"/>
          </w:tcPr>
          <w:p w:rsidR="00305569" w:rsidRPr="00FB584F" w:rsidRDefault="00305569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shd w:val="clear" w:color="auto" w:fill="FFFFFF"/>
          </w:tcPr>
          <w:p w:rsidR="00305569" w:rsidRPr="00FB584F" w:rsidRDefault="00305569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นางจินตนีย์ รู้ซื่อ*</w:t>
            </w:r>
          </w:p>
        </w:tc>
        <w:tc>
          <w:tcPr>
            <w:tcW w:w="6120" w:type="dxa"/>
            <w:shd w:val="clear" w:color="auto" w:fill="FFFFFF"/>
          </w:tcPr>
          <w:p w:rsidR="00305569" w:rsidRPr="00FB584F" w:rsidRDefault="00305569" w:rsidP="00250892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Ph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</w:t>
            </w:r>
            <w:r w:rsidRPr="00FB584F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D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 (</w:t>
            </w:r>
            <w:r w:rsidRPr="00FB584F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Economics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 xml:space="preserve">),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มหาวิทยาลัยเชียงใหม่,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2556</w:t>
            </w:r>
          </w:p>
          <w:p w:rsidR="00305569" w:rsidRPr="00FB584F" w:rsidRDefault="00305569" w:rsidP="00250892">
            <w:pPr>
              <w:ind w:left="432" w:hanging="45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 xml:space="preserve">ศ.ม. 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(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เศรษฐศาสตร์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 xml:space="preserve">),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จุฬาลงกรณ์มหาวิทยาลัย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 xml:space="preserve">, </w:t>
            </w:r>
            <w:r w:rsidRPr="00FB584F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2548</w:t>
            </w:r>
          </w:p>
          <w:p w:rsidR="00305569" w:rsidRPr="00FB584F" w:rsidRDefault="00305569" w:rsidP="00A71413">
            <w:pPr>
              <w:tabs>
                <w:tab w:val="left" w:pos="4320"/>
              </w:tabs>
              <w:ind w:left="486" w:hanging="504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eastAsia="ja-JP"/>
              </w:rPr>
              <w:t xml:space="preserve">ศ.บ. (เศรษฐศาสตร์เกษตร อุตสาหกรรม และระหว่างประเทศ), </w:t>
            </w:r>
            <w:r w:rsidRPr="00FB584F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 xml:space="preserve">มหาวิทยาลัยวลัยลักษณ์, </w:t>
            </w:r>
            <w:r w:rsidRPr="00FB584F">
              <w:rPr>
                <w:rFonts w:ascii="TH SarabunPSK" w:hAnsi="TH SarabunPSK" w:cs="TH SarabunPSK"/>
                <w:spacing w:val="-4"/>
                <w:sz w:val="30"/>
                <w:szCs w:val="30"/>
                <w:lang w:eastAsia="ja-JP"/>
              </w:rPr>
              <w:t>2545</w:t>
            </w:r>
          </w:p>
        </w:tc>
        <w:tc>
          <w:tcPr>
            <w:tcW w:w="2790" w:type="dxa"/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9F41C8" w:rsidRPr="009F41C8" w:rsidTr="009F41C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1C8" w:rsidRPr="00A71413" w:rsidRDefault="003B2D2D" w:rsidP="002C385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 w:hint="c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-776605</wp:posOffset>
                      </wp:positionH>
                      <wp:positionV relativeFrom="paragraph">
                        <wp:posOffset>815340</wp:posOffset>
                      </wp:positionV>
                      <wp:extent cx="643255" cy="679450"/>
                      <wp:effectExtent l="13970" t="5715" r="9525" b="10160"/>
                      <wp:wrapNone/>
                      <wp:docPr id="72" name="Rectangl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679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2C4C" w:rsidRPr="00C035BB" w:rsidRDefault="00FE2C4C" w:rsidP="0030556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9" o:spid="_x0000_s1044" style="position:absolute;left:0;text-align:left;margin-left:-61.15pt;margin-top:64.2pt;width:50.65pt;height:53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" strokecolor="white">
                      <v:textbox style="layout-flow:vertical">
                        <w:txbxContent>
                          <w:p w:rsidR="00FE2C4C" w:rsidRPr="00C035BB" w:rsidRDefault="00FE2C4C" w:rsidP="0030556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F41C8"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1C8" w:rsidRPr="00A71413" w:rsidRDefault="009F41C8" w:rsidP="009F41C8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นายสมนึก เอื้อจิระพงษ์พันธ์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1C8" w:rsidRPr="00A71413" w:rsidRDefault="009F41C8" w:rsidP="009F41C8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Ph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D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 (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Technopreneurship and Innovation Management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)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จุฬาลงกรณ์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มหาวิทยาลัย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2553</w:t>
            </w:r>
          </w:p>
          <w:p w:rsidR="009F41C8" w:rsidRPr="00A71413" w:rsidRDefault="009F41C8" w:rsidP="009F41C8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บช.ม. (การบัญชีต้นทุน)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จุฬาลงกรณ์มหาวิทยาลัย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253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3</w:t>
            </w:r>
          </w:p>
          <w:p w:rsidR="009F41C8" w:rsidRPr="00A71413" w:rsidRDefault="009F41C8" w:rsidP="009F41C8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บธ.บ. (การบัญชี)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วิทยาลัยเทคโนโลยีและอาชีวศึกษา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, 2530</w:t>
            </w:r>
          </w:p>
          <w:p w:rsidR="009F41C8" w:rsidRPr="00A71413" w:rsidRDefault="009F41C8" w:rsidP="009F41C8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บธ.บ. (การจัดการทั่วไป)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มหาวิทยาลัยสุโขทัยธรรมาธิราช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, 2530</w:t>
            </w:r>
          </w:p>
          <w:p w:rsidR="009F41C8" w:rsidRPr="00A71413" w:rsidRDefault="009F41C8" w:rsidP="00A71413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บธ.บ. (การเงินการธนาคาร)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มหาวิทยาลัยรามคำแหง</w:t>
            </w:r>
            <w:r w:rsidR="00A71413"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, 2530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1C8" w:rsidRPr="00A71413" w:rsidRDefault="009F41C8" w:rsidP="002C385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9F41C8" w:rsidRPr="009F41C8" w:rsidTr="009F41C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1C8" w:rsidRPr="00A71413" w:rsidRDefault="009F41C8" w:rsidP="009F41C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</w:p>
          <w:p w:rsidR="009F41C8" w:rsidRPr="00A71413" w:rsidRDefault="009F41C8" w:rsidP="002C385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1C8" w:rsidRPr="00A71413" w:rsidRDefault="009F41C8" w:rsidP="009F41C8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นายสุพิศ ฤทธิ์แก้ว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1C8" w:rsidRPr="00A71413" w:rsidRDefault="009F41C8" w:rsidP="009F41C8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Ph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D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 xml:space="preserve">. 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Applied Mathematics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)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University of Innsbruck, Austria, 2538 </w:t>
            </w:r>
          </w:p>
          <w:p w:rsidR="009F41C8" w:rsidRPr="00A71413" w:rsidRDefault="009F41C8" w:rsidP="009F41C8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lastRenderedPageBreak/>
              <w:t>M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Sc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 xml:space="preserve">. 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Mathematics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)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จุฬาลงกรณ์มหาวิทยาลัย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, 2528</w:t>
            </w:r>
          </w:p>
          <w:p w:rsidR="009F41C8" w:rsidRPr="00A71413" w:rsidRDefault="009F41C8" w:rsidP="009F41C8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B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Sc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 xml:space="preserve">. 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Mathematics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)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จุฬาลงกรณ์มหาวิทยาลัย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, 2524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1C8" w:rsidRPr="00A71413" w:rsidRDefault="009F41C8" w:rsidP="009F41C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มีผลงานเป็นไปตามเกณฑ์ที่กำหนด (ภาคผนวก ง)</w:t>
            </w:r>
          </w:p>
        </w:tc>
      </w:tr>
      <w:tr w:rsidR="009F41C8" w:rsidRPr="00FB584F" w:rsidTr="009F41C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1C8" w:rsidRPr="00A71413" w:rsidRDefault="009F41C8" w:rsidP="009F41C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1C8" w:rsidRPr="00A71413" w:rsidRDefault="009F41C8" w:rsidP="009F41C8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นายพงศ์พันธุ์ คำพรรณ์</w:t>
            </w:r>
          </w:p>
          <w:p w:rsidR="009F41C8" w:rsidRPr="00A71413" w:rsidRDefault="009F41C8" w:rsidP="009F41C8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1C8" w:rsidRPr="00A71413" w:rsidRDefault="009F41C8" w:rsidP="009F41C8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ค.ด. (พัฒนศึกษา-เศรษฐศาสตร์การศึกษา)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จุฬาลงกรณ์มหาวิทยาลัย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2558 </w:t>
            </w:r>
          </w:p>
          <w:p w:rsidR="009F41C8" w:rsidRPr="00A71413" w:rsidRDefault="009F41C8" w:rsidP="009F41C8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ศ.ม. (เศรษฐศาสตร์การศึกษา)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มหาวิทยาลัยศรีนครินทรวิโรฒ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2547 </w:t>
            </w:r>
          </w:p>
          <w:p w:rsidR="009F41C8" w:rsidRPr="00A71413" w:rsidRDefault="009F41C8" w:rsidP="009F41C8">
            <w:pPr>
              <w:ind w:left="522" w:hanging="54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ศ.บ. (เศรษฐศาสตร์ธุรกิจ)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มหาวิทยาลัยศรีปทุม</w:t>
            </w:r>
            <w:r w:rsidRPr="00A71413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, 2545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1C8" w:rsidRPr="00A71413" w:rsidRDefault="009F41C8" w:rsidP="002C385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A7141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A7141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FB584F" w:rsidTr="00250892">
        <w:tc>
          <w:tcPr>
            <w:tcW w:w="2250" w:type="dxa"/>
            <w:shd w:val="clear" w:color="auto" w:fill="FFFFFF"/>
          </w:tcPr>
          <w:p w:rsidR="00305569" w:rsidRPr="00FB584F" w:rsidRDefault="00305569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นางสาว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วิภาวรรณ กลิ่นหอม</w:t>
            </w:r>
          </w:p>
        </w:tc>
        <w:tc>
          <w:tcPr>
            <w:tcW w:w="6120" w:type="dxa"/>
            <w:shd w:val="clear" w:color="auto" w:fill="FFFFFF"/>
          </w:tcPr>
          <w:p w:rsidR="00305569" w:rsidRPr="00FB584F" w:rsidRDefault="003B2D2D" w:rsidP="00250892">
            <w:pPr>
              <w:ind w:left="522" w:hanging="52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666750</wp:posOffset>
                      </wp:positionV>
                      <wp:extent cx="567690" cy="488315"/>
                      <wp:effectExtent l="0" t="0" r="0" b="0"/>
                      <wp:wrapNone/>
                      <wp:docPr id="71" name="Text Box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90" cy="48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30556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5" o:spid="_x0000_s1045" type="#_x0000_t202" style="position:absolute;left:0;text-align:left;margin-left:49.35pt;margin-top:52.5pt;width:44.7pt;height:38.4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tKhwIAABk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" stroked="f">
                      <v:textbox>
                        <w:txbxContent>
                          <w:p w:rsidR="00FE2C4C" w:rsidRDefault="00FE2C4C" w:rsidP="00305569"/>
                        </w:txbxContent>
                      </v:textbox>
                    </v:shape>
                  </w:pict>
                </mc:Fallback>
              </mc:AlternateContent>
            </w:r>
            <w:r w:rsidR="00305569" w:rsidRPr="00FB584F">
              <w:rPr>
                <w:rFonts w:ascii="TH SarabunPSK" w:hAnsi="TH SarabunPSK" w:cs="TH SarabunPSK"/>
                <w:sz w:val="30"/>
                <w:szCs w:val="30"/>
              </w:rPr>
              <w:t>Ph</w:t>
            </w:r>
            <w:r w:rsidR="00305569"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="00305569" w:rsidRPr="00FB584F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="00305569"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="00305569" w:rsidRPr="00FB584F">
              <w:rPr>
                <w:rFonts w:ascii="TH SarabunPSK" w:hAnsi="TH SarabunPSK" w:cs="TH SarabunPSK"/>
                <w:sz w:val="30"/>
                <w:szCs w:val="30"/>
              </w:rPr>
              <w:t>Human Resource Development</w:t>
            </w:r>
            <w:r w:rsidR="00305569"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), มหาวิทยาลัยบูรพา, </w:t>
            </w:r>
            <w:r w:rsidR="00305569" w:rsidRPr="00FB584F">
              <w:rPr>
                <w:rFonts w:ascii="TH SarabunPSK" w:hAnsi="TH SarabunPSK" w:cs="TH SarabunPSK"/>
                <w:sz w:val="30"/>
                <w:szCs w:val="30"/>
              </w:rPr>
              <w:t>2555</w:t>
            </w:r>
          </w:p>
          <w:p w:rsidR="00305569" w:rsidRPr="00FB584F" w:rsidRDefault="00305569" w:rsidP="00250892">
            <w:pPr>
              <w:ind w:left="522" w:hanging="522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ศศ.ม. (การบริหารองค์การ), มหาวิทยาลัยศรีปทุม,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2541</w:t>
            </w:r>
          </w:p>
          <w:p w:rsidR="00305569" w:rsidRPr="00FB584F" w:rsidRDefault="00305569" w:rsidP="00250892">
            <w:pPr>
              <w:ind w:left="522" w:hanging="522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พณ.บ. (การตลาด), มหาวิทยาลัยธรรมศาสตร์,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2536</w:t>
            </w:r>
          </w:p>
        </w:tc>
        <w:tc>
          <w:tcPr>
            <w:tcW w:w="2790" w:type="dxa"/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FB584F" w:rsidTr="00250892">
        <w:tc>
          <w:tcPr>
            <w:tcW w:w="2250" w:type="dxa"/>
            <w:shd w:val="clear" w:color="auto" w:fill="FFFFFF"/>
          </w:tcPr>
          <w:p w:rsidR="00305569" w:rsidRPr="00FB584F" w:rsidRDefault="00305569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F6D2C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3150" w:type="dxa"/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นางสาวจรรยา ชาญชัยชูจิต</w:t>
            </w:r>
          </w:p>
        </w:tc>
        <w:tc>
          <w:tcPr>
            <w:tcW w:w="6120" w:type="dxa"/>
            <w:shd w:val="clear" w:color="auto" w:fill="FFFFFF"/>
          </w:tcPr>
          <w:p w:rsidR="00305569" w:rsidRPr="00FB584F" w:rsidRDefault="00305569" w:rsidP="00250892">
            <w:pPr>
              <w:ind w:left="522" w:hanging="522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</w:rPr>
              <w:t>Ph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 (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Logistics  and Supply Chain Management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),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 Curtin University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,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Australia,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2558 </w:t>
            </w:r>
          </w:p>
          <w:p w:rsidR="00305569" w:rsidRPr="00E36C67" w:rsidRDefault="00305569" w:rsidP="00E36C67">
            <w:pPr>
              <w:ind w:left="432" w:hanging="432"/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</w:rPr>
              <w:t>M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Sc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E36C67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 xml:space="preserve"> (</w:t>
            </w:r>
            <w:r w:rsidRPr="00E36C67">
              <w:rPr>
                <w:rFonts w:ascii="TH SarabunPSK" w:hAnsi="TH SarabunPSK" w:cs="TH SarabunPSK"/>
                <w:spacing w:val="-8"/>
                <w:sz w:val="30"/>
                <w:szCs w:val="30"/>
              </w:rPr>
              <w:t>Operational Research</w:t>
            </w:r>
            <w:r w:rsidRPr="00E36C67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)</w:t>
            </w:r>
            <w:r w:rsidRPr="00E36C67">
              <w:rPr>
                <w:rFonts w:ascii="TH SarabunPSK" w:hAnsi="TH SarabunPSK" w:cs="TH SarabunPSK"/>
                <w:spacing w:val="-8"/>
                <w:sz w:val="30"/>
                <w:szCs w:val="30"/>
              </w:rPr>
              <w:t>,  University of Hertfordshire, U</w:t>
            </w:r>
            <w:r w:rsidRPr="00E36C67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.</w:t>
            </w:r>
            <w:r w:rsidRPr="00E36C67">
              <w:rPr>
                <w:rFonts w:ascii="TH SarabunPSK" w:hAnsi="TH SarabunPSK" w:cs="TH SarabunPSK"/>
                <w:spacing w:val="-8"/>
                <w:sz w:val="30"/>
                <w:szCs w:val="30"/>
              </w:rPr>
              <w:t>K</w:t>
            </w:r>
            <w:r w:rsidRPr="00E36C67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 xml:space="preserve">. </w:t>
            </w:r>
            <w:r w:rsidRPr="00E36C67">
              <w:rPr>
                <w:rFonts w:ascii="TH SarabunPSK" w:hAnsi="TH SarabunPSK" w:cs="TH SarabunPSK"/>
                <w:spacing w:val="-8"/>
                <w:sz w:val="30"/>
                <w:szCs w:val="30"/>
              </w:rPr>
              <w:t xml:space="preserve">2543 </w:t>
            </w:r>
          </w:p>
          <w:p w:rsidR="00305569" w:rsidRPr="00FB584F" w:rsidRDefault="00305569" w:rsidP="00250892">
            <w:pPr>
              <w:ind w:left="522" w:hanging="522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วท.บ. (คณิตศาสตร์)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มหาวิทยาลัยมหิดล</w:t>
            </w:r>
            <w:r w:rsidRPr="00FB584F">
              <w:rPr>
                <w:rFonts w:ascii="TH SarabunPSK" w:hAnsi="TH SarabunPSK" w:cs="TH SarabunPSK"/>
                <w:sz w:val="30"/>
                <w:szCs w:val="30"/>
              </w:rPr>
              <w:t>, 2540</w:t>
            </w:r>
          </w:p>
        </w:tc>
        <w:tc>
          <w:tcPr>
            <w:tcW w:w="2790" w:type="dxa"/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มีผลงานเป็นไปตามเกณฑ์ที่กำหนด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FB584F" w:rsidTr="00250892">
        <w:tc>
          <w:tcPr>
            <w:tcW w:w="2250" w:type="dxa"/>
            <w:shd w:val="clear" w:color="auto" w:fill="FFFFFF"/>
          </w:tcPr>
          <w:p w:rsidR="00305569" w:rsidRPr="00FB584F" w:rsidRDefault="003B2D2D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-794385</wp:posOffset>
                      </wp:positionH>
                      <wp:positionV relativeFrom="paragraph">
                        <wp:posOffset>161925</wp:posOffset>
                      </wp:positionV>
                      <wp:extent cx="643255" cy="728345"/>
                      <wp:effectExtent l="5715" t="9525" r="8255" b="5080"/>
                      <wp:wrapNone/>
                      <wp:docPr id="70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728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2C4C" w:rsidRPr="00C035BB" w:rsidRDefault="00FE2C4C" w:rsidP="0030556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1" o:spid="_x0000_s1046" style="position:absolute;left:0;text-align:left;margin-left:-62.55pt;margin-top:12.75pt;width:50.65pt;height:57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" strokecolor="white">
                      <v:textbox style="layout-flow:vertical">
                        <w:txbxContent>
                          <w:p w:rsidR="00FE2C4C" w:rsidRPr="00C035BB" w:rsidRDefault="00FE2C4C" w:rsidP="0030556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05569" w:rsidRPr="00FF6D2C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3150" w:type="dxa"/>
            <w:shd w:val="clear" w:color="auto" w:fill="FFFFFF"/>
          </w:tcPr>
          <w:p w:rsidR="00305569" w:rsidRPr="00FB584F" w:rsidRDefault="00305569" w:rsidP="00250892">
            <w:pPr>
              <w:pStyle w:val="Default"/>
              <w:rPr>
                <w:rFonts w:eastAsia="Times New Roman"/>
                <w:color w:val="auto"/>
                <w:sz w:val="30"/>
                <w:szCs w:val="30"/>
              </w:rPr>
            </w:pPr>
            <w:r w:rsidRPr="00FB584F">
              <w:rPr>
                <w:rFonts w:eastAsia="Times New Roman"/>
                <w:color w:val="auto"/>
                <w:sz w:val="30"/>
                <w:szCs w:val="30"/>
                <w:cs/>
              </w:rPr>
              <w:t xml:space="preserve">นางพิมพ์ลภัส พงศกรรังศิลป์ </w:t>
            </w:r>
          </w:p>
          <w:p w:rsidR="00305569" w:rsidRPr="00FB584F" w:rsidRDefault="00305569" w:rsidP="002508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120" w:type="dxa"/>
            <w:shd w:val="clear" w:color="auto" w:fill="FFFFFF"/>
          </w:tcPr>
          <w:p w:rsidR="00305569" w:rsidRPr="00FB584F" w:rsidRDefault="00305569" w:rsidP="00250892">
            <w:pPr>
              <w:pStyle w:val="Default"/>
              <w:ind w:left="446" w:hanging="446"/>
              <w:rPr>
                <w:rFonts w:eastAsia="Times New Roman"/>
                <w:color w:val="auto"/>
                <w:sz w:val="30"/>
                <w:szCs w:val="30"/>
              </w:rPr>
            </w:pPr>
            <w:r w:rsidRPr="00FB584F">
              <w:rPr>
                <w:rFonts w:eastAsia="Times New Roman"/>
                <w:color w:val="auto"/>
                <w:sz w:val="30"/>
                <w:szCs w:val="30"/>
              </w:rPr>
              <w:t>Ph</w:t>
            </w:r>
            <w:r w:rsidRPr="00FB584F">
              <w:rPr>
                <w:rFonts w:eastAsia="Times New Roman"/>
                <w:color w:val="auto"/>
                <w:sz w:val="30"/>
                <w:szCs w:val="30"/>
                <w:cs/>
              </w:rPr>
              <w:t>.</w:t>
            </w:r>
            <w:r w:rsidRPr="00FB584F">
              <w:rPr>
                <w:rFonts w:eastAsia="Times New Roman"/>
                <w:color w:val="auto"/>
                <w:sz w:val="30"/>
                <w:szCs w:val="30"/>
              </w:rPr>
              <w:t>D</w:t>
            </w:r>
            <w:r w:rsidRPr="00FB584F">
              <w:rPr>
                <w:rFonts w:eastAsia="Times New Roman"/>
                <w:color w:val="auto"/>
                <w:sz w:val="30"/>
                <w:szCs w:val="30"/>
                <w:cs/>
              </w:rPr>
              <w:t>. (</w:t>
            </w:r>
            <w:r w:rsidRPr="00FB584F">
              <w:rPr>
                <w:rFonts w:eastAsia="Times New Roman"/>
                <w:color w:val="auto"/>
                <w:sz w:val="30"/>
                <w:szCs w:val="30"/>
              </w:rPr>
              <w:t>Management Studiesin Tourism</w:t>
            </w:r>
            <w:r w:rsidRPr="00FB584F">
              <w:rPr>
                <w:rFonts w:eastAsia="Times New Roman"/>
                <w:color w:val="auto"/>
                <w:sz w:val="30"/>
                <w:szCs w:val="30"/>
                <w:cs/>
              </w:rPr>
              <w:t xml:space="preserve">) </w:t>
            </w:r>
            <w:r w:rsidRPr="00FB584F">
              <w:rPr>
                <w:rFonts w:eastAsia="Times New Roman"/>
                <w:color w:val="auto"/>
                <w:sz w:val="30"/>
                <w:szCs w:val="30"/>
              </w:rPr>
              <w:t>University of Exeter, United Kingdom ,2554</w:t>
            </w:r>
          </w:p>
          <w:p w:rsidR="00305569" w:rsidRPr="00FB584F" w:rsidRDefault="00305569" w:rsidP="00250892">
            <w:pPr>
              <w:pStyle w:val="Default"/>
              <w:rPr>
                <w:rFonts w:eastAsia="Times New Roman"/>
                <w:color w:val="auto"/>
                <w:sz w:val="30"/>
                <w:szCs w:val="30"/>
              </w:rPr>
            </w:pPr>
            <w:r w:rsidRPr="00FB584F">
              <w:rPr>
                <w:rFonts w:eastAsia="Times New Roman" w:hint="cs"/>
                <w:color w:val="auto"/>
                <w:sz w:val="30"/>
                <w:szCs w:val="30"/>
                <w:cs/>
              </w:rPr>
              <w:t>ว</w:t>
            </w:r>
            <w:r w:rsidRPr="00FB584F">
              <w:rPr>
                <w:rFonts w:eastAsia="Times New Roman"/>
                <w:color w:val="auto"/>
                <w:sz w:val="30"/>
                <w:szCs w:val="30"/>
                <w:cs/>
              </w:rPr>
              <w:t>ท.ม. (อุทยานและนันทนาการ)   มหาวิทยาลัยเกษตรศาสตร</w:t>
            </w:r>
            <w:r w:rsidRPr="00FB584F">
              <w:rPr>
                <w:rFonts w:eastAsia="Times New Roman" w:hint="cs"/>
                <w:color w:val="auto"/>
                <w:sz w:val="30"/>
                <w:szCs w:val="30"/>
                <w:cs/>
              </w:rPr>
              <w:t>์</w:t>
            </w:r>
            <w:r w:rsidRPr="00FB584F">
              <w:rPr>
                <w:rFonts w:eastAsia="Times New Roman"/>
                <w:color w:val="auto"/>
                <w:sz w:val="30"/>
                <w:szCs w:val="30"/>
              </w:rPr>
              <w:t xml:space="preserve">, 2545 </w:t>
            </w:r>
          </w:p>
          <w:p w:rsidR="00305569" w:rsidRPr="00FB584F" w:rsidRDefault="00305569" w:rsidP="00250892">
            <w:pPr>
              <w:pStyle w:val="Default"/>
              <w:rPr>
                <w:rFonts w:eastAsia="Times New Roman"/>
                <w:color w:val="auto"/>
                <w:sz w:val="30"/>
                <w:szCs w:val="30"/>
              </w:rPr>
            </w:pPr>
            <w:r w:rsidRPr="00FB584F">
              <w:rPr>
                <w:rFonts w:eastAsia="Times New Roman" w:hint="cs"/>
                <w:color w:val="auto"/>
                <w:sz w:val="30"/>
                <w:szCs w:val="30"/>
                <w:cs/>
              </w:rPr>
              <w:t>ว</w:t>
            </w:r>
            <w:r w:rsidRPr="00FB584F">
              <w:rPr>
                <w:rFonts w:eastAsia="Times New Roman"/>
                <w:color w:val="auto"/>
                <w:sz w:val="30"/>
                <w:szCs w:val="30"/>
                <w:cs/>
              </w:rPr>
              <w:t>ท.บ. (วนศาสตร์) มหาวิทยาลัยเกษตรศาสตร</w:t>
            </w:r>
            <w:r w:rsidRPr="00FB584F">
              <w:rPr>
                <w:rFonts w:eastAsia="Times New Roman" w:hint="cs"/>
                <w:color w:val="auto"/>
                <w:sz w:val="30"/>
                <w:szCs w:val="30"/>
                <w:cs/>
              </w:rPr>
              <w:t>์</w:t>
            </w:r>
            <w:r w:rsidRPr="00FB584F">
              <w:rPr>
                <w:rFonts w:eastAsia="Times New Roman"/>
                <w:color w:val="auto"/>
                <w:sz w:val="30"/>
                <w:szCs w:val="30"/>
              </w:rPr>
              <w:t>, 2539</w:t>
            </w:r>
          </w:p>
        </w:tc>
        <w:tc>
          <w:tcPr>
            <w:tcW w:w="2790" w:type="dxa"/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FB584F" w:rsidTr="00250892">
        <w:tc>
          <w:tcPr>
            <w:tcW w:w="2250" w:type="dxa"/>
            <w:shd w:val="clear" w:color="auto" w:fill="FFFFFF"/>
          </w:tcPr>
          <w:p w:rsidR="00305569" w:rsidRPr="00FB584F" w:rsidRDefault="00305569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shd w:val="clear" w:color="auto" w:fill="FFFFFF"/>
          </w:tcPr>
          <w:p w:rsidR="00305569" w:rsidRPr="00FB584F" w:rsidRDefault="00305569" w:rsidP="00250892">
            <w:pPr>
              <w:pStyle w:val="Default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 xml:space="preserve">นายปิยะ ปานผู้มีทรัพย์ </w:t>
            </w:r>
          </w:p>
        </w:tc>
        <w:tc>
          <w:tcPr>
            <w:tcW w:w="6120" w:type="dxa"/>
            <w:shd w:val="clear" w:color="auto" w:fill="FFFFFF"/>
          </w:tcPr>
          <w:p w:rsidR="00305569" w:rsidRPr="00FB584F" w:rsidRDefault="00305569" w:rsidP="00250892">
            <w:pPr>
              <w:pStyle w:val="Default"/>
              <w:ind w:left="446" w:hanging="446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Energy Economics and Finance</w:t>
            </w:r>
            <w:r w:rsidRPr="00FB584F">
              <w:rPr>
                <w:sz w:val="30"/>
                <w:szCs w:val="30"/>
                <w:cs/>
              </w:rPr>
              <w:t xml:space="preserve">) : </w:t>
            </w:r>
            <w:r w:rsidRPr="00FB584F">
              <w:rPr>
                <w:sz w:val="30"/>
                <w:szCs w:val="30"/>
              </w:rPr>
              <w:t xml:space="preserve">Heriot </w:t>
            </w:r>
            <w:r w:rsidRPr="00FB584F">
              <w:rPr>
                <w:sz w:val="30"/>
                <w:szCs w:val="30"/>
                <w:cs/>
              </w:rPr>
              <w:t xml:space="preserve">– </w:t>
            </w:r>
            <w:r w:rsidRPr="00FB584F">
              <w:rPr>
                <w:sz w:val="30"/>
                <w:szCs w:val="30"/>
              </w:rPr>
              <w:t>Watt University U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K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 xml:space="preserve">, 2555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พบ.ม. (เศรษฐศาสตร์ธุรกิจ)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สถาบันบัณฑิตพัฒนบริหารศาสตร์</w:t>
            </w:r>
            <w:r w:rsidRPr="00FB584F">
              <w:rPr>
                <w:sz w:val="30"/>
                <w:szCs w:val="30"/>
              </w:rPr>
              <w:t xml:space="preserve">, 2538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พณ.บ. (การเงินและการ- ธนาคาร)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มหาวิทยาลัยธรรมศาสตร์</w:t>
            </w:r>
            <w:r w:rsidRPr="00FB584F">
              <w:rPr>
                <w:sz w:val="30"/>
                <w:szCs w:val="30"/>
              </w:rPr>
              <w:t xml:space="preserve">, 2535 </w:t>
            </w:r>
          </w:p>
        </w:tc>
        <w:tc>
          <w:tcPr>
            <w:tcW w:w="2790" w:type="dxa"/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FB584F" w:rsidTr="00250892">
        <w:tc>
          <w:tcPr>
            <w:tcW w:w="2250" w:type="dxa"/>
            <w:shd w:val="clear" w:color="auto" w:fill="FFFFFF"/>
          </w:tcPr>
          <w:p w:rsidR="00305569" w:rsidRPr="00FB584F" w:rsidRDefault="00305569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shd w:val="clear" w:color="auto" w:fill="FFFFFF"/>
          </w:tcPr>
          <w:p w:rsidR="00305569" w:rsidRPr="00FB584F" w:rsidRDefault="00305569" w:rsidP="00250892">
            <w:pPr>
              <w:pStyle w:val="Default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 xml:space="preserve">นางสาวพรเพ็ญ ทิพยนา </w:t>
            </w:r>
          </w:p>
        </w:tc>
        <w:tc>
          <w:tcPr>
            <w:tcW w:w="6120" w:type="dxa"/>
            <w:shd w:val="clear" w:color="auto" w:fill="FFFFFF"/>
          </w:tcPr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 xml:space="preserve">. </w:t>
            </w:r>
            <w:r w:rsidRPr="00FB584F">
              <w:rPr>
                <w:sz w:val="30"/>
                <w:szCs w:val="30"/>
              </w:rPr>
              <w:t xml:space="preserve">Finance, </w:t>
            </w:r>
            <w:r w:rsidRPr="00FB584F">
              <w:rPr>
                <w:sz w:val="30"/>
                <w:szCs w:val="30"/>
                <w:cs/>
              </w:rPr>
              <w:t>สถาบัน บัณฑิตพัฒนบริหารศาสตร์</w:t>
            </w:r>
            <w:r w:rsidRPr="00FB584F">
              <w:rPr>
                <w:sz w:val="30"/>
                <w:szCs w:val="30"/>
              </w:rPr>
              <w:t>,</w:t>
            </w:r>
            <w:r>
              <w:rPr>
                <w:sz w:val="30"/>
                <w:szCs w:val="30"/>
                <w:cs/>
              </w:rPr>
              <w:t xml:space="preserve"> </w:t>
            </w:r>
            <w:r w:rsidRPr="00FB584F">
              <w:rPr>
                <w:sz w:val="30"/>
                <w:szCs w:val="30"/>
              </w:rPr>
              <w:t xml:space="preserve">2558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บธ.ม. (บริหารธุรกิจ</w:t>
            </w:r>
            <w:r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มหาวิทยาลัยอัสสัมชัญ</w:t>
            </w:r>
            <w:r w:rsidRPr="00FB584F">
              <w:rPr>
                <w:sz w:val="30"/>
                <w:szCs w:val="30"/>
              </w:rPr>
              <w:t xml:space="preserve">, 2542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lastRenderedPageBreak/>
              <w:t>บธ.บ. (บริหารธุรกิจ</w:t>
            </w:r>
            <w:r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มหาวิทยาลัยเกษตรศาสตร์</w:t>
            </w:r>
            <w:r w:rsidRPr="00FB584F">
              <w:rPr>
                <w:sz w:val="30"/>
                <w:szCs w:val="30"/>
              </w:rPr>
              <w:t xml:space="preserve">, 2535 </w:t>
            </w:r>
          </w:p>
        </w:tc>
        <w:tc>
          <w:tcPr>
            <w:tcW w:w="2790" w:type="dxa"/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FB584F" w:rsidTr="00250892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FF6D2C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 xml:space="preserve">นางสาวสมจินตนา คุ้มภัย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ind w:left="522" w:hanging="522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รป.ด. (การบริหารทรัพยากรม</w:t>
            </w:r>
            <w:r w:rsidRPr="00FB584F">
              <w:rPr>
                <w:rFonts w:hint="cs"/>
                <w:sz w:val="30"/>
                <w:szCs w:val="30"/>
                <w:cs/>
              </w:rPr>
              <w:t>นุ</w:t>
            </w:r>
            <w:r w:rsidRPr="00FB584F">
              <w:rPr>
                <w:sz w:val="30"/>
                <w:szCs w:val="30"/>
                <w:cs/>
              </w:rPr>
              <w:t>ษย์)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สถาบันบัณฑิต พัฒนบริหารศาสตร</w:t>
            </w:r>
            <w:r w:rsidRPr="00FB584F">
              <w:rPr>
                <w:rFonts w:hint="cs"/>
                <w:sz w:val="30"/>
                <w:szCs w:val="30"/>
                <w:cs/>
              </w:rPr>
              <w:t>์</w:t>
            </w:r>
            <w:r w:rsidRPr="00FB584F">
              <w:rPr>
                <w:sz w:val="30"/>
                <w:szCs w:val="30"/>
              </w:rPr>
              <w:t xml:space="preserve">,2553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รป.ม. (รัฐประศาสนศาสตร์)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จุฬาลงกรณ์มหาวิทยาลัย</w:t>
            </w:r>
            <w:r>
              <w:rPr>
                <w:sz w:val="30"/>
                <w:szCs w:val="30"/>
              </w:rPr>
              <w:t>, 2537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ร.บ. (บริหารรัฐกิจ)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มหาวิทยาลัยธรรมศาสตร์</w:t>
            </w:r>
            <w:r>
              <w:rPr>
                <w:sz w:val="30"/>
                <w:szCs w:val="30"/>
              </w:rPr>
              <w:t>, 2532</w:t>
            </w:r>
            <w:r w:rsidRPr="00FB584F">
              <w:rPr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FB584F" w:rsidTr="00250892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jc w:val="both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รอง</w:t>
            </w:r>
            <w:r w:rsidRPr="00FB584F">
              <w:rPr>
                <w:sz w:val="30"/>
                <w:szCs w:val="30"/>
                <w:cs/>
              </w:rPr>
              <w:t>ศาสตราจารย</w:t>
            </w:r>
            <w:r w:rsidRPr="00FB584F">
              <w:rPr>
                <w:rFonts w:hint="cs"/>
                <w:sz w:val="30"/>
                <w:szCs w:val="30"/>
                <w:cs/>
              </w:rPr>
              <w:t>์</w:t>
            </w:r>
          </w:p>
          <w:p w:rsidR="00305569" w:rsidRPr="00FB584F" w:rsidRDefault="00305569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 xml:space="preserve">นายศิวฤทธิ์ พงศกรรังศิลป์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  <w:cs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ind w:left="522" w:hanging="522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Management Studies in Marketing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University of Exeter, UK, 2553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บธ.ม. (บริหารธุรกิจ)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มหาวิทยาลัยแม่โจ้</w:t>
            </w:r>
            <w:r w:rsidRPr="00FB584F">
              <w:rPr>
                <w:sz w:val="30"/>
                <w:szCs w:val="30"/>
              </w:rPr>
              <w:t xml:space="preserve">, 2542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>บธ.บ. (การตลาด)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มหาวิทยาลัยแม่โจ้</w:t>
            </w:r>
            <w:r w:rsidRPr="00FB584F">
              <w:rPr>
                <w:sz w:val="30"/>
                <w:szCs w:val="30"/>
              </w:rPr>
              <w:t xml:space="preserve">, 2539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FB584F" w:rsidTr="00250892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jc w:val="both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>ผู้ช่วยศาสตราจารย</w:t>
            </w:r>
            <w:r w:rsidRPr="00FB584F">
              <w:rPr>
                <w:rFonts w:hint="cs"/>
                <w:sz w:val="30"/>
                <w:szCs w:val="30"/>
                <w:cs/>
              </w:rPr>
              <w:t>์</w:t>
            </w:r>
          </w:p>
          <w:p w:rsidR="00305569" w:rsidRPr="00FB584F" w:rsidRDefault="003B2D2D" w:rsidP="002508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-817245</wp:posOffset>
                      </wp:positionH>
                      <wp:positionV relativeFrom="paragraph">
                        <wp:posOffset>178435</wp:posOffset>
                      </wp:positionV>
                      <wp:extent cx="643255" cy="728345"/>
                      <wp:effectExtent l="11430" t="6985" r="12065" b="7620"/>
                      <wp:wrapNone/>
                      <wp:docPr id="69" name="Rectangl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728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2C4C" w:rsidRPr="00C035BB" w:rsidRDefault="00FE2C4C" w:rsidP="0030556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0" o:spid="_x0000_s1047" style="position:absolute;left:0;text-align:left;margin-left:-64.35pt;margin-top:14.05pt;width:50.65pt;height:57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" strokecolor="white">
                      <v:textbox style="layout-flow:vertical">
                        <w:txbxContent>
                          <w:p w:rsidR="00FE2C4C" w:rsidRPr="00C035BB" w:rsidRDefault="00FE2C4C" w:rsidP="0030556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 xml:space="preserve">นางภัทรวรรณ แท่นทอง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  <w:cs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ind w:left="522" w:hanging="522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Marketing and International Business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>, Old Dominion University, U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S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A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 xml:space="preserve">, 2546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M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B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A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Marketing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>, Old Dominion University, U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S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A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 xml:space="preserve">, 2540 </w:t>
            </w:r>
          </w:p>
          <w:p w:rsidR="00305569" w:rsidRPr="00FB584F" w:rsidRDefault="00305569" w:rsidP="00250892">
            <w:pPr>
              <w:pStyle w:val="Default"/>
              <w:ind w:left="612" w:hanging="612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M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B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A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Business Administration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มหาวิทยาลัยสงขลานครินทร์ หาดใหญ่</w:t>
            </w:r>
            <w:r w:rsidRPr="00FB584F">
              <w:rPr>
                <w:sz w:val="30"/>
                <w:szCs w:val="30"/>
              </w:rPr>
              <w:t xml:space="preserve">, 2538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น.บ.</w:t>
            </w:r>
            <w:r w:rsidRPr="00FB584F">
              <w:rPr>
                <w:sz w:val="30"/>
                <w:szCs w:val="30"/>
                <w:cs/>
              </w:rPr>
              <w:t xml:space="preserve"> (</w:t>
            </w:r>
            <w:r w:rsidRPr="00886316">
              <w:rPr>
                <w:sz w:val="30"/>
                <w:szCs w:val="30"/>
                <w:cs/>
              </w:rPr>
              <w:t>นิติศาสตร์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มหาวิทยาลัยสุโขทัยธรรมาธิราช</w:t>
            </w:r>
            <w:r>
              <w:rPr>
                <w:sz w:val="30"/>
                <w:szCs w:val="30"/>
              </w:rPr>
              <w:t>, 2534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</w:rPr>
              <w:t>B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A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Economics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มหาวิทยาลัยหอการค้าไทย</w:t>
            </w:r>
            <w:r w:rsidRPr="00FB584F">
              <w:rPr>
                <w:sz w:val="30"/>
                <w:szCs w:val="30"/>
              </w:rPr>
              <w:t xml:space="preserve"> , 2523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FB584F" w:rsidTr="00250892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jc w:val="both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rPr>
                <w:sz w:val="30"/>
                <w:szCs w:val="30"/>
                <w:cs/>
              </w:rPr>
            </w:pPr>
            <w:r w:rsidRPr="00FB584F">
              <w:rPr>
                <w:sz w:val="30"/>
                <w:szCs w:val="30"/>
                <w:cs/>
              </w:rPr>
              <w:t xml:space="preserve">นางพนิดา แช่มช้าง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ind w:left="522" w:hanging="522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Operations Research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Case Western Reserve University, </w:t>
            </w:r>
            <w:r>
              <w:rPr>
                <w:sz w:val="30"/>
                <w:szCs w:val="30"/>
              </w:rPr>
              <w:t xml:space="preserve"> U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S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A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</w:rPr>
              <w:t xml:space="preserve">2543 </w:t>
            </w:r>
          </w:p>
          <w:p w:rsidR="00305569" w:rsidRDefault="00305569" w:rsidP="00250892">
            <w:pPr>
              <w:pStyle w:val="Default"/>
              <w:ind w:left="446" w:hanging="446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M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S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695295">
              <w:rPr>
                <w:sz w:val="30"/>
                <w:szCs w:val="30"/>
              </w:rPr>
              <w:t>Management Science</w:t>
            </w:r>
            <w:r>
              <w:rPr>
                <w:sz w:val="30"/>
                <w:szCs w:val="30"/>
                <w:cs/>
              </w:rPr>
              <w:t>)</w:t>
            </w:r>
            <w:r>
              <w:rPr>
                <w:sz w:val="30"/>
                <w:szCs w:val="30"/>
              </w:rPr>
              <w:t xml:space="preserve">, </w:t>
            </w:r>
            <w:r w:rsidRPr="00695295">
              <w:rPr>
                <w:sz w:val="30"/>
                <w:szCs w:val="30"/>
              </w:rPr>
              <w:t>Case Western Reserve University</w:t>
            </w:r>
            <w:r>
              <w:rPr>
                <w:sz w:val="30"/>
                <w:szCs w:val="30"/>
              </w:rPr>
              <w:t xml:space="preserve">,  </w:t>
            </w:r>
          </w:p>
          <w:p w:rsidR="00305569" w:rsidRPr="00FB584F" w:rsidRDefault="00305569" w:rsidP="00250892">
            <w:pPr>
              <w:pStyle w:val="Default"/>
              <w:ind w:left="446" w:hanging="446"/>
              <w:rPr>
                <w:sz w:val="30"/>
                <w:szCs w:val="30"/>
                <w:cs/>
              </w:rPr>
            </w:pPr>
            <w:r>
              <w:rPr>
                <w:sz w:val="30"/>
                <w:szCs w:val="30"/>
                <w:cs/>
              </w:rPr>
              <w:t xml:space="preserve">        </w:t>
            </w:r>
            <w:r w:rsidRPr="00FB584F">
              <w:rPr>
                <w:sz w:val="30"/>
                <w:szCs w:val="30"/>
              </w:rPr>
              <w:t>U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S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A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 xml:space="preserve">, 2541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695295">
              <w:rPr>
                <w:sz w:val="30"/>
                <w:szCs w:val="30"/>
              </w:rPr>
              <w:t>M</w:t>
            </w:r>
            <w:r w:rsidRPr="00695295">
              <w:rPr>
                <w:sz w:val="30"/>
                <w:szCs w:val="30"/>
                <w:cs/>
              </w:rPr>
              <w:t>.</w:t>
            </w:r>
            <w:r w:rsidRPr="00695295">
              <w:rPr>
                <w:sz w:val="30"/>
                <w:szCs w:val="30"/>
              </w:rPr>
              <w:t>S</w:t>
            </w:r>
            <w:r w:rsidRPr="00695295"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  <w:cs/>
              </w:rPr>
              <w:t xml:space="preserve"> </w:t>
            </w:r>
            <w:r>
              <w:rPr>
                <w:rFonts w:hint="cs"/>
                <w:sz w:val="30"/>
                <w:szCs w:val="30"/>
                <w:cs/>
              </w:rPr>
              <w:t>(</w:t>
            </w:r>
            <w:r w:rsidRPr="00FB584F">
              <w:rPr>
                <w:sz w:val="30"/>
                <w:szCs w:val="30"/>
              </w:rPr>
              <w:t xml:space="preserve">Operations </w:t>
            </w:r>
            <w:r>
              <w:rPr>
                <w:sz w:val="30"/>
                <w:szCs w:val="30"/>
              </w:rPr>
              <w:t>Research</w:t>
            </w:r>
            <w:r>
              <w:rPr>
                <w:rFonts w:hint="cs"/>
                <w:sz w:val="30"/>
                <w:szCs w:val="30"/>
                <w:cs/>
              </w:rPr>
              <w:t>)</w:t>
            </w:r>
            <w:r>
              <w:rPr>
                <w:sz w:val="30"/>
                <w:szCs w:val="30"/>
              </w:rPr>
              <w:t>,</w:t>
            </w:r>
            <w:r w:rsidRPr="00FB584F">
              <w:rPr>
                <w:sz w:val="30"/>
                <w:szCs w:val="30"/>
              </w:rPr>
              <w:t xml:space="preserve"> University of Delaware, </w:t>
            </w:r>
            <w:r w:rsidRPr="00886316">
              <w:rPr>
                <w:sz w:val="30"/>
                <w:szCs w:val="30"/>
              </w:rPr>
              <w:t>U</w:t>
            </w:r>
            <w:r w:rsidRPr="00886316">
              <w:rPr>
                <w:sz w:val="30"/>
                <w:szCs w:val="30"/>
                <w:cs/>
              </w:rPr>
              <w:t>.</w:t>
            </w:r>
            <w:r w:rsidRPr="00886316">
              <w:rPr>
                <w:sz w:val="30"/>
                <w:szCs w:val="30"/>
              </w:rPr>
              <w:t>S</w:t>
            </w:r>
            <w:r w:rsidRPr="00886316">
              <w:rPr>
                <w:sz w:val="30"/>
                <w:szCs w:val="30"/>
                <w:cs/>
              </w:rPr>
              <w:t>.</w:t>
            </w:r>
            <w:r w:rsidRPr="00886316">
              <w:rPr>
                <w:sz w:val="30"/>
                <w:szCs w:val="30"/>
              </w:rPr>
              <w:t>A</w:t>
            </w:r>
            <w:r w:rsidRPr="00886316"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</w:rPr>
              <w:t xml:space="preserve">2539 </w:t>
            </w:r>
          </w:p>
          <w:p w:rsidR="00305569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วท.บ. (คณิตศาสตร์)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จุฬาลงกรณ์มหาวิทยาลัย</w:t>
            </w:r>
            <w:r w:rsidRPr="00FB584F">
              <w:rPr>
                <w:sz w:val="30"/>
                <w:szCs w:val="30"/>
              </w:rPr>
              <w:t xml:space="preserve">, 2536 </w:t>
            </w:r>
          </w:p>
          <w:p w:rsidR="00A71413" w:rsidRPr="00FB584F" w:rsidRDefault="003B2D2D" w:rsidP="00250892">
            <w:pPr>
              <w:pStyle w:val="Default"/>
              <w:rPr>
                <w:sz w:val="30"/>
                <w:szCs w:val="30"/>
                <w:cs/>
              </w:rPr>
            </w:pPr>
            <w:r>
              <w:rPr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645160</wp:posOffset>
                      </wp:positionV>
                      <wp:extent cx="567690" cy="488315"/>
                      <wp:effectExtent l="3810" t="0" r="0" b="0"/>
                      <wp:wrapNone/>
                      <wp:docPr id="68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90" cy="48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30556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6" o:spid="_x0000_s1048" type="#_x0000_t202" style="position:absolute;margin-left:47.55pt;margin-top:50.8pt;width:44.7pt;height:38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O0hwIAABk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" stroked="f">
                      <v:textbox>
                        <w:txbxContent>
                          <w:p w:rsidR="00FE2C4C" w:rsidRDefault="00FE2C4C" w:rsidP="0030556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FB584F" w:rsidTr="00250892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jc w:val="both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ผู้ช่วยศาสตราจารย</w:t>
            </w:r>
            <w:r w:rsidRPr="00FB584F">
              <w:rPr>
                <w:rFonts w:hint="cs"/>
                <w:sz w:val="30"/>
                <w:szCs w:val="30"/>
                <w:cs/>
              </w:rPr>
              <w:t>์</w:t>
            </w:r>
            <w:r w:rsidRPr="00FB584F">
              <w:rPr>
                <w:sz w:val="30"/>
                <w:szCs w:val="30"/>
                <w:cs/>
              </w:rPr>
              <w:t xml:space="preserve"> </w:t>
            </w:r>
          </w:p>
          <w:p w:rsidR="00305569" w:rsidRPr="00FB584F" w:rsidRDefault="00305569" w:rsidP="00250892">
            <w:pPr>
              <w:pStyle w:val="Default"/>
              <w:jc w:val="both"/>
              <w:rPr>
                <w:sz w:val="30"/>
                <w:szCs w:val="30"/>
                <w:cs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 xml:space="preserve">นางชูลีรัตน์ คงเรือง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  <w:cs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Economics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>, Nagoya University, Japan,</w:t>
            </w:r>
            <w:r>
              <w:rPr>
                <w:sz w:val="30"/>
                <w:szCs w:val="30"/>
                <w:cs/>
              </w:rPr>
              <w:t xml:space="preserve"> </w:t>
            </w:r>
            <w:r w:rsidRPr="00FB584F">
              <w:rPr>
                <w:sz w:val="30"/>
                <w:szCs w:val="30"/>
              </w:rPr>
              <w:t xml:space="preserve">2547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M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Econ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Economics</w:t>
            </w:r>
            <w:r w:rsidRPr="00FB584F">
              <w:rPr>
                <w:sz w:val="30"/>
                <w:szCs w:val="30"/>
                <w:cs/>
              </w:rPr>
              <w:t>)</w:t>
            </w:r>
            <w:r w:rsidRPr="00FB584F">
              <w:rPr>
                <w:sz w:val="30"/>
                <w:szCs w:val="30"/>
              </w:rPr>
              <w:t xml:space="preserve">, Wakayama University, Japan, 2544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>ศ.บ. (เศรษฐศาสตร์)</w:t>
            </w:r>
            <w:r w:rsidRPr="00FB584F">
              <w:rPr>
                <w:sz w:val="30"/>
                <w:szCs w:val="30"/>
              </w:rPr>
              <w:t xml:space="preserve">, </w:t>
            </w:r>
            <w:r w:rsidRPr="00FB584F">
              <w:rPr>
                <w:sz w:val="30"/>
                <w:szCs w:val="30"/>
                <w:cs/>
              </w:rPr>
              <w:t>มหาวิทยาลัยศรีนครินทร์วิโรฒ</w:t>
            </w:r>
            <w:r w:rsidRPr="00FB584F">
              <w:rPr>
                <w:sz w:val="30"/>
                <w:szCs w:val="30"/>
              </w:rPr>
              <w:t xml:space="preserve">, 2539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305569" w:rsidRPr="008C6CC6" w:rsidTr="00250892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B2D2D" w:rsidP="00250892">
            <w:pPr>
              <w:pStyle w:val="Default"/>
              <w:jc w:val="both"/>
              <w:rPr>
                <w:sz w:val="30"/>
                <w:szCs w:val="30"/>
                <w:cs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-790575</wp:posOffset>
                      </wp:positionH>
                      <wp:positionV relativeFrom="paragraph">
                        <wp:posOffset>571500</wp:posOffset>
                      </wp:positionV>
                      <wp:extent cx="643255" cy="462280"/>
                      <wp:effectExtent l="9525" t="9525" r="13970" b="13970"/>
                      <wp:wrapNone/>
                      <wp:docPr id="67" name="Rectangl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462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2C4C" w:rsidRPr="00C035BB" w:rsidRDefault="00FE2C4C" w:rsidP="0030556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8" o:spid="_x0000_s1049" style="position:absolute;left:0;text-align:left;margin-left:-62.25pt;margin-top:45pt;width:50.65pt;height:36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" strokecolor="white">
                      <v:textbox style="layout-flow:vertical">
                        <w:txbxContent>
                          <w:p w:rsidR="00FE2C4C" w:rsidRPr="00C035BB" w:rsidRDefault="00FE2C4C" w:rsidP="0030556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05569" w:rsidRPr="003B20E0">
              <w:rPr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  <w:cs/>
              </w:rPr>
              <w:t xml:space="preserve">นางสาวอรอนงค์ เฉียบแหลม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  <w:cs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FB584F" w:rsidRDefault="00305569" w:rsidP="00250892">
            <w:pPr>
              <w:pStyle w:val="Default"/>
              <w:ind w:left="304" w:hanging="304"/>
              <w:rPr>
                <w:sz w:val="30"/>
                <w:szCs w:val="30"/>
              </w:rPr>
            </w:pPr>
            <w:r w:rsidRPr="00FB584F">
              <w:rPr>
                <w:sz w:val="30"/>
                <w:szCs w:val="30"/>
              </w:rPr>
              <w:t>Ph</w:t>
            </w:r>
            <w:r w:rsidRPr="00FB584F">
              <w:rPr>
                <w:sz w:val="30"/>
                <w:szCs w:val="30"/>
                <w:cs/>
              </w:rPr>
              <w:t>.</w:t>
            </w:r>
            <w:r w:rsidRPr="00FB584F">
              <w:rPr>
                <w:sz w:val="30"/>
                <w:szCs w:val="30"/>
              </w:rPr>
              <w:t>D</w:t>
            </w:r>
            <w:r w:rsidRPr="00FB584F">
              <w:rPr>
                <w:sz w:val="30"/>
                <w:szCs w:val="30"/>
                <w:cs/>
              </w:rPr>
              <w:t>. (</w:t>
            </w:r>
            <w:r w:rsidRPr="00FB584F">
              <w:rPr>
                <w:sz w:val="30"/>
                <w:szCs w:val="30"/>
              </w:rPr>
              <w:t>Natural Resources Management</w:t>
            </w:r>
            <w:r w:rsidRPr="00FB584F">
              <w:rPr>
                <w:sz w:val="30"/>
                <w:szCs w:val="30"/>
                <w:cs/>
              </w:rPr>
              <w:t xml:space="preserve">) </w:t>
            </w:r>
            <w:r w:rsidRPr="00FB584F">
              <w:rPr>
                <w:sz w:val="30"/>
                <w:szCs w:val="30"/>
              </w:rPr>
              <w:t xml:space="preserve">, Asian Institute of Technology, 2557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</w:rPr>
            </w:pPr>
            <w:r w:rsidRPr="00FB584F">
              <w:rPr>
                <w:rFonts w:hint="cs"/>
                <w:sz w:val="30"/>
                <w:szCs w:val="30"/>
                <w:cs/>
              </w:rPr>
              <w:t>ว</w:t>
            </w:r>
            <w:r w:rsidRPr="00FB584F">
              <w:rPr>
                <w:sz w:val="30"/>
                <w:szCs w:val="30"/>
                <w:cs/>
              </w:rPr>
              <w:t>ท.ม. (อุทยานและนันทนาการ)   มหาวิทยาลัยเกษตรศาสตร</w:t>
            </w:r>
            <w:r w:rsidRPr="00FB584F">
              <w:rPr>
                <w:rFonts w:hint="cs"/>
                <w:sz w:val="30"/>
                <w:szCs w:val="30"/>
                <w:cs/>
              </w:rPr>
              <w:t>์</w:t>
            </w:r>
            <w:r w:rsidRPr="00FB584F">
              <w:rPr>
                <w:sz w:val="30"/>
                <w:szCs w:val="30"/>
              </w:rPr>
              <w:t xml:space="preserve">, 2548 </w:t>
            </w:r>
          </w:p>
          <w:p w:rsidR="00305569" w:rsidRPr="00FB584F" w:rsidRDefault="00305569" w:rsidP="00250892">
            <w:pPr>
              <w:pStyle w:val="Default"/>
              <w:rPr>
                <w:sz w:val="30"/>
                <w:szCs w:val="30"/>
                <w:cs/>
              </w:rPr>
            </w:pPr>
            <w:r w:rsidRPr="00FB584F">
              <w:rPr>
                <w:rFonts w:hint="cs"/>
                <w:sz w:val="30"/>
                <w:szCs w:val="30"/>
                <w:cs/>
              </w:rPr>
              <w:t>ว</w:t>
            </w:r>
            <w:r w:rsidRPr="00FB584F">
              <w:rPr>
                <w:sz w:val="30"/>
                <w:szCs w:val="30"/>
                <w:cs/>
              </w:rPr>
              <w:t>ท.บ. (วนศาสตร์) มหาวิทยาลัยเกษตรศาสตร</w:t>
            </w:r>
            <w:r w:rsidRPr="00FB584F">
              <w:rPr>
                <w:rFonts w:hint="cs"/>
                <w:sz w:val="30"/>
                <w:szCs w:val="30"/>
                <w:cs/>
              </w:rPr>
              <w:t>์</w:t>
            </w:r>
            <w:r w:rsidRPr="00FB584F">
              <w:rPr>
                <w:sz w:val="30"/>
                <w:szCs w:val="30"/>
              </w:rPr>
              <w:t>, 2545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569" w:rsidRPr="008C6CC6" w:rsidRDefault="00305569" w:rsidP="0025089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ผลงานเป็นไปตามเกณฑ์ที่กำหนด (ภาคผนวก</w:t>
            </w:r>
            <w:r w:rsidRPr="00FB584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ง</w:t>
            </w:r>
            <w:r w:rsidRPr="00FB584F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</w:tbl>
    <w:p w:rsidR="00305569" w:rsidRPr="008C6CC6" w:rsidRDefault="00305569" w:rsidP="00305569">
      <w:pPr>
        <w:ind w:left="1080" w:right="-2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A71413">
        <w:rPr>
          <w:rFonts w:ascii="TH SarabunPSK" w:hAnsi="TH SarabunPSK" w:cs="TH SarabunPSK"/>
          <w:b/>
          <w:bCs/>
          <w:sz w:val="28"/>
          <w:szCs w:val="28"/>
          <w:cs/>
        </w:rPr>
        <w:t>*</w:t>
      </w:r>
      <w:r w:rsidRPr="00A71413">
        <w:rPr>
          <w:rFonts w:ascii="TH SarabunPSK" w:hAnsi="TH SarabunPSK" w:cs="TH SarabunPSK" w:hint="cs"/>
          <w:b/>
          <w:bCs/>
          <w:sz w:val="28"/>
          <w:szCs w:val="28"/>
          <w:cs/>
        </w:rPr>
        <w:t>คือ อาจารย์ผู้รับผิดชอบหลักสูตร</w:t>
      </w:r>
      <w:r w:rsidR="00CA0420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9F41C8" w:rsidRPr="00CA0420">
        <w:rPr>
          <w:rFonts w:ascii="TH SarabunPSK" w:hAnsi="TH SarabunPSK" w:cs="TH SarabunPSK" w:hint="cs"/>
          <w:b/>
          <w:bCs/>
          <w:sz w:val="28"/>
          <w:szCs w:val="28"/>
          <w:cs/>
        </w:rPr>
        <w:t>(ศูนย์วิทยบริการจังหวัดสุราษฎร์ธานี)</w:t>
      </w:r>
    </w:p>
    <w:p w:rsidR="00817253" w:rsidRDefault="00817253" w:rsidP="0028728F">
      <w:pPr>
        <w:ind w:right="-2"/>
        <w:jc w:val="thaiDistribute"/>
        <w:rPr>
          <w:rFonts w:ascii="TH SarabunPSK" w:hAnsi="TH SarabunPSK" w:cs="TH SarabunPSK"/>
          <w:b/>
          <w:bCs/>
        </w:rPr>
      </w:pPr>
    </w:p>
    <w:p w:rsidR="00C401C6" w:rsidRPr="003F0580" w:rsidRDefault="003B2D2D" w:rsidP="00C401C6">
      <w:pPr>
        <w:ind w:right="-2" w:firstLine="709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4391025</wp:posOffset>
                </wp:positionV>
                <wp:extent cx="643255" cy="462280"/>
                <wp:effectExtent l="7620" t="9525" r="6350" b="13970"/>
                <wp:wrapNone/>
                <wp:docPr id="6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4C" w:rsidRPr="00C035BB" w:rsidRDefault="00FE2C4C" w:rsidP="009A611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50" style="position:absolute;left:0;text-align:left;margin-left:323.85pt;margin-top:345.75pt;width:50.65pt;height:36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" strokecolor="white">
                <v:textbox style="layout-flow:vertical">
                  <w:txbxContent>
                    <w:p w:rsidR="00FE2C4C" w:rsidRPr="00C035BB" w:rsidRDefault="00FE2C4C" w:rsidP="009A6113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5988685</wp:posOffset>
                </wp:positionV>
                <wp:extent cx="518795" cy="351790"/>
                <wp:effectExtent l="0" t="0" r="0" b="3175"/>
                <wp:wrapNone/>
                <wp:docPr id="6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51" type="#_x0000_t202" style="position:absolute;left:0;text-align:left;margin-left:326.2pt;margin-top:471.55pt;width:40.85pt;height:27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" stroked="f">
                <v:textbox>
                  <w:txbxContent>
                    <w:p w:rsidR="00FE2C4C" w:rsidRDefault="00FE2C4C"/>
                  </w:txbxContent>
                </v:textbox>
              </v:shape>
            </w:pict>
          </mc:Fallback>
        </mc:AlternateContent>
      </w:r>
      <w:r w:rsidR="00C401C6" w:rsidRPr="003F0580">
        <w:rPr>
          <w:rFonts w:ascii="TH SarabunPSK" w:hAnsi="TH SarabunPSK" w:cs="TH SarabunPSK" w:hint="cs"/>
          <w:b/>
          <w:bCs/>
          <w:cs/>
        </w:rPr>
        <w:t>3.3</w:t>
      </w:r>
      <w:r w:rsidR="00C401C6" w:rsidRPr="003F0580">
        <w:rPr>
          <w:rFonts w:ascii="TH SarabunPSK" w:hAnsi="TH SarabunPSK" w:cs="TH SarabunPSK"/>
          <w:b/>
          <w:bCs/>
          <w:cs/>
        </w:rPr>
        <w:t xml:space="preserve"> อาจารย์พิเศษ </w:t>
      </w:r>
    </w:p>
    <w:tbl>
      <w:tblPr>
        <w:tblW w:w="14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700"/>
        <w:gridCol w:w="7470"/>
        <w:gridCol w:w="1980"/>
      </w:tblGrid>
      <w:tr w:rsidR="00C401C6" w:rsidRPr="003F0580" w:rsidTr="005B5FAC">
        <w:trPr>
          <w:trHeight w:val="1164"/>
          <w:tblHeader/>
        </w:trPr>
        <w:tc>
          <w:tcPr>
            <w:tcW w:w="2160" w:type="dxa"/>
            <w:shd w:val="clear" w:color="auto" w:fill="FFFFFF"/>
            <w:vAlign w:val="center"/>
          </w:tcPr>
          <w:p w:rsidR="00C401C6" w:rsidRPr="003F0580" w:rsidRDefault="00C401C6" w:rsidP="003C1CA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700" w:type="dxa"/>
            <w:shd w:val="clear" w:color="auto" w:fill="FFFFFF"/>
            <w:vAlign w:val="center"/>
          </w:tcPr>
          <w:p w:rsidR="00C401C6" w:rsidRPr="003F0580" w:rsidRDefault="00C401C6" w:rsidP="003C1CA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7470" w:type="dxa"/>
            <w:shd w:val="clear" w:color="auto" w:fill="FFFFFF"/>
            <w:vAlign w:val="center"/>
          </w:tcPr>
          <w:p w:rsidR="00C401C6" w:rsidRPr="003F0580" w:rsidRDefault="00C401C6" w:rsidP="003C1CA2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คุณวุฒิระดับอุดมศึกษา และสาขาวิชา</w:t>
            </w:r>
          </w:p>
          <w:p w:rsidR="00C401C6" w:rsidRPr="003F0580" w:rsidRDefault="00C401C6" w:rsidP="003C1CA2">
            <w:pPr>
              <w:ind w:right="-2"/>
              <w:jc w:val="center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(เรียงลำดับจาก เอก-โท-ตรี), </w:t>
            </w:r>
            <w:r w:rsidRPr="003F0580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(สาขาวิชา)</w:t>
            </w:r>
            <w:r w:rsidRPr="003F0580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  <w:t xml:space="preserve">, </w:t>
            </w:r>
            <w:r w:rsidRPr="003F0580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สถาบัน</w:t>
            </w:r>
            <w:r w:rsidRPr="003F0580">
              <w:rPr>
                <w:rFonts w:ascii="TH SarabunPSK" w:eastAsia="Cordia New" w:hAnsi="TH SarabunPSK" w:cs="TH SarabunPSK"/>
                <w:sz w:val="28"/>
                <w:szCs w:val="28"/>
              </w:rPr>
              <w:t>,</w:t>
            </w:r>
            <w:r w:rsidRPr="003F0580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ปีที่สำเร็จการศึกษา</w:t>
            </w:r>
            <w:r w:rsidRPr="003F058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)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C401C6" w:rsidRPr="003F0580" w:rsidRDefault="00C401C6" w:rsidP="003C1CA2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 xml:space="preserve">ผลงานทางวิชาการ </w:t>
            </w:r>
          </w:p>
          <w:p w:rsidR="00C401C6" w:rsidRPr="003F0580" w:rsidRDefault="00C401C6" w:rsidP="003C1CA2">
            <w:pPr>
              <w:ind w:right="-2"/>
              <w:jc w:val="center"/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5 ปีย้อนหลัง</w:t>
            </w:r>
          </w:p>
        </w:tc>
      </w:tr>
      <w:tr w:rsidR="00C401C6" w:rsidRPr="003F0580" w:rsidTr="005B5FAC">
        <w:tc>
          <w:tcPr>
            <w:tcW w:w="2160" w:type="dxa"/>
            <w:shd w:val="clear" w:color="auto" w:fill="FFFFFF"/>
          </w:tcPr>
          <w:p w:rsidR="00C401C6" w:rsidRPr="003F0580" w:rsidRDefault="00C401C6" w:rsidP="003C1CA2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ศาสตราจารย์</w:t>
            </w:r>
          </w:p>
          <w:p w:rsidR="00C401C6" w:rsidRPr="003F0580" w:rsidRDefault="00C401C6" w:rsidP="003C1CA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00" w:type="dxa"/>
            <w:shd w:val="clear" w:color="auto" w:fill="FFFFFF"/>
          </w:tcPr>
          <w:p w:rsidR="00C401C6" w:rsidRPr="003F0580" w:rsidRDefault="00C401C6" w:rsidP="003C1CA2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สุนันทา  เสียงไทย</w:t>
            </w:r>
          </w:p>
        </w:tc>
        <w:tc>
          <w:tcPr>
            <w:tcW w:w="7470" w:type="dxa"/>
            <w:shd w:val="clear" w:color="auto" w:fill="FFFFFF"/>
          </w:tcPr>
          <w:p w:rsidR="00C401C6" w:rsidRPr="003F0580" w:rsidRDefault="00C401C6" w:rsidP="003C1CA2">
            <w:pPr>
              <w:ind w:left="432" w:hanging="450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Labor and Industrial Relations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, Institute of Labor  and Industrial Relations, University of Illinois,</w:t>
            </w:r>
            <w:r w:rsidR="008E271D">
              <w:rPr>
                <w:rFonts w:ascii="TH SarabunPSK" w:hAnsi="TH SarabunPSK" w:cs="TH SarabunPSK"/>
                <w:sz w:val="28"/>
                <w:szCs w:val="28"/>
              </w:rPr>
              <w:t>USA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 2527</w:t>
            </w:r>
          </w:p>
          <w:p w:rsidR="00C401C6" w:rsidRPr="003F0580" w:rsidRDefault="00C401C6" w:rsidP="003C1CA2">
            <w:pPr>
              <w:ind w:left="432" w:hanging="4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Labor and Industrial Relations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Institute of Labor and Industrial Relations, University of Illinois, 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2522</w:t>
            </w:r>
          </w:p>
          <w:p w:rsidR="005D7135" w:rsidRDefault="00C401C6" w:rsidP="00F473C9">
            <w:pPr>
              <w:ind w:left="432" w:hanging="432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B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(ภาษาอังกฤษ)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, 2518</w:t>
            </w:r>
          </w:p>
          <w:p w:rsidR="00C14767" w:rsidRPr="003F0580" w:rsidRDefault="003B2D2D" w:rsidP="00F473C9">
            <w:pPr>
              <w:ind w:left="432" w:hanging="432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623570</wp:posOffset>
                      </wp:positionV>
                      <wp:extent cx="567690" cy="488315"/>
                      <wp:effectExtent l="0" t="4445" r="0" b="2540"/>
                      <wp:wrapNone/>
                      <wp:docPr id="64" name="Text Box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90" cy="48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30556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2" o:spid="_x0000_s1052" type="#_x0000_t202" style="position:absolute;left:0;text-align:left;margin-left:73.95pt;margin-top:49.1pt;width:44.7pt;height:38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rjhwIAABk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" stroked="f">
                      <v:textbox>
                        <w:txbxContent>
                          <w:p w:rsidR="00FE2C4C" w:rsidRDefault="00FE2C4C" w:rsidP="0030556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0" w:type="dxa"/>
            <w:shd w:val="clear" w:color="auto" w:fill="FFFFFF"/>
          </w:tcPr>
          <w:p w:rsidR="00C401C6" w:rsidRPr="003F0580" w:rsidRDefault="00C401C6" w:rsidP="003C1CA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401C6" w:rsidRPr="003F0580" w:rsidTr="005B5FAC">
        <w:tc>
          <w:tcPr>
            <w:tcW w:w="2160" w:type="dxa"/>
            <w:shd w:val="clear" w:color="auto" w:fill="FFFFFF"/>
          </w:tcPr>
          <w:p w:rsidR="00C401C6" w:rsidRPr="003F0580" w:rsidRDefault="00C401C6" w:rsidP="003C1CA2">
            <w:pPr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รองศาสตราจารย์</w:t>
            </w:r>
          </w:p>
        </w:tc>
        <w:tc>
          <w:tcPr>
            <w:tcW w:w="2700" w:type="dxa"/>
            <w:shd w:val="clear" w:color="auto" w:fill="FFFFFF"/>
          </w:tcPr>
          <w:p w:rsidR="00C401C6" w:rsidRPr="003F0580" w:rsidRDefault="00C401C6" w:rsidP="003C1CA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นางจินตนา บุญบงการ</w:t>
            </w:r>
          </w:p>
        </w:tc>
        <w:tc>
          <w:tcPr>
            <w:tcW w:w="7470" w:type="dxa"/>
            <w:shd w:val="clear" w:color="auto" w:fill="FFFFFF"/>
          </w:tcPr>
          <w:p w:rsidR="00C401C6" w:rsidRPr="003F0580" w:rsidRDefault="00C401C6" w:rsidP="00C14C04">
            <w:pPr>
              <w:ind w:left="432" w:hanging="432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B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Management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Northern Arizona University, </w:t>
            </w:r>
            <w:r w:rsidR="008E271D">
              <w:rPr>
                <w:rFonts w:ascii="TH SarabunPSK" w:hAnsi="TH SarabunPSK" w:cs="TH SarabunPSK"/>
                <w:sz w:val="28"/>
                <w:szCs w:val="28"/>
              </w:rPr>
              <w:t xml:space="preserve">USA 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2515</w:t>
            </w:r>
          </w:p>
          <w:p w:rsidR="00F473C9" w:rsidRPr="003F0580" w:rsidRDefault="00C401C6" w:rsidP="00695295">
            <w:pPr>
              <w:ind w:left="432" w:hanging="432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B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Acc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Accounting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, 2515</w:t>
            </w:r>
          </w:p>
        </w:tc>
        <w:tc>
          <w:tcPr>
            <w:tcW w:w="1980" w:type="dxa"/>
            <w:shd w:val="clear" w:color="auto" w:fill="FFFFFF"/>
          </w:tcPr>
          <w:p w:rsidR="00C401C6" w:rsidRPr="003F0580" w:rsidRDefault="00C401C6" w:rsidP="003C1CA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17253" w:rsidRPr="003F0580" w:rsidTr="00316FDF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7253" w:rsidRPr="00FB584F" w:rsidRDefault="00817253" w:rsidP="00817253">
            <w:pPr>
              <w:pStyle w:val="Default"/>
              <w:jc w:val="both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lastRenderedPageBreak/>
              <w:t>อาจารย์</w:t>
            </w:r>
          </w:p>
          <w:p w:rsidR="00817253" w:rsidRPr="00FB584F" w:rsidRDefault="00817253" w:rsidP="00817253">
            <w:pPr>
              <w:jc w:val="both"/>
              <w:rPr>
                <w:noProof/>
                <w:sz w:val="30"/>
                <w:szCs w:val="30"/>
              </w:rPr>
            </w:pPr>
          </w:p>
        </w:tc>
        <w:tc>
          <w:tcPr>
            <w:tcW w:w="2700" w:type="dxa"/>
            <w:shd w:val="clear" w:color="auto" w:fill="FFFFFF"/>
          </w:tcPr>
          <w:p w:rsidR="00817253" w:rsidRPr="00E36C67" w:rsidRDefault="00817253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36C67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นางสาวญาณินี ทรงขจร</w:t>
            </w:r>
          </w:p>
        </w:tc>
        <w:tc>
          <w:tcPr>
            <w:tcW w:w="7470" w:type="dxa"/>
            <w:shd w:val="clear" w:color="auto" w:fill="FFFFFF"/>
          </w:tcPr>
          <w:p w:rsidR="00817253" w:rsidRPr="00E36C67" w:rsidRDefault="00817253" w:rsidP="00817253">
            <w:pPr>
              <w:ind w:left="588" w:hanging="588"/>
              <w:rPr>
                <w:rFonts w:ascii="TH SarabunPSK" w:hAnsi="TH SarabunPSK" w:cs="TH SarabunPSK"/>
                <w:sz w:val="28"/>
                <w:szCs w:val="28"/>
              </w:rPr>
            </w:pPr>
            <w:r w:rsidRPr="00E36C67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E36C67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36C67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E36C6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E36C67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(</w:t>
            </w:r>
            <w:r w:rsidRPr="00E36C67">
              <w:rPr>
                <w:rFonts w:ascii="TH SarabunPSK" w:hAnsi="TH SarabunPSK" w:cs="TH SarabunPSK"/>
                <w:spacing w:val="-8"/>
                <w:sz w:val="28"/>
                <w:szCs w:val="28"/>
              </w:rPr>
              <w:t>Technopreneurship and Innovation Management</w:t>
            </w:r>
            <w:r w:rsidRPr="00E36C67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)</w:t>
            </w:r>
            <w:r w:rsidRPr="00E36C67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, </w:t>
            </w:r>
            <w:r w:rsidRPr="00E36C67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จุฬาลงกรณ์มหาวิทยาลัย</w:t>
            </w:r>
            <w:r w:rsidRPr="00E36C67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, </w:t>
            </w:r>
            <w:r w:rsidRPr="00E36C67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2</w:t>
            </w:r>
            <w:r w:rsidRPr="00E36C67">
              <w:rPr>
                <w:rFonts w:ascii="TH SarabunPSK" w:hAnsi="TH SarabunPSK" w:cs="TH SarabunPSK"/>
                <w:spacing w:val="-8"/>
                <w:sz w:val="28"/>
                <w:szCs w:val="28"/>
              </w:rPr>
              <w:t>554</w:t>
            </w:r>
          </w:p>
          <w:p w:rsidR="00817253" w:rsidRPr="00E36C67" w:rsidRDefault="00817253" w:rsidP="00817253">
            <w:pPr>
              <w:ind w:left="432" w:hanging="432"/>
              <w:rPr>
                <w:rFonts w:ascii="TH SarabunPSK" w:hAnsi="TH SarabunPSK" w:cs="TH SarabunPSK"/>
                <w:sz w:val="28"/>
                <w:szCs w:val="28"/>
              </w:rPr>
            </w:pPr>
            <w:r w:rsidRPr="00E36C67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E36C67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E36C67">
              <w:rPr>
                <w:rFonts w:ascii="TH SarabunPSK" w:hAnsi="TH SarabunPSK" w:cs="TH SarabunPSK"/>
                <w:sz w:val="28"/>
                <w:szCs w:val="28"/>
              </w:rPr>
              <w:t>S</w:t>
            </w:r>
            <w:r w:rsidRPr="00E36C67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E36C67">
              <w:rPr>
                <w:rFonts w:ascii="TH SarabunPSK" w:hAnsi="TH SarabunPSK" w:cs="TH SarabunPSK"/>
                <w:sz w:val="28"/>
                <w:szCs w:val="28"/>
              </w:rPr>
              <w:t>Technology Management</w:t>
            </w:r>
            <w:r w:rsidRPr="00E36C67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E36C67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36C67">
              <w:rPr>
                <w:rFonts w:ascii="TH SarabunPSK" w:hAnsi="TH SarabunPSK" w:cs="TH SarabunPSK" w:hint="cs"/>
                <w:sz w:val="28"/>
                <w:szCs w:val="28"/>
                <w:cs/>
              </w:rPr>
              <w:t>มหาวิทยาลัยอัสสัมชัญ</w:t>
            </w:r>
            <w:r w:rsidRPr="00E36C67">
              <w:rPr>
                <w:rFonts w:ascii="TH SarabunPSK" w:hAnsi="TH SarabunPSK" w:cs="TH SarabunPSK"/>
                <w:sz w:val="28"/>
                <w:szCs w:val="28"/>
              </w:rPr>
              <w:t>, 2546</w:t>
            </w:r>
          </w:p>
          <w:p w:rsidR="00817253" w:rsidRPr="00E36C67" w:rsidRDefault="00817253" w:rsidP="0081725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36C67">
              <w:rPr>
                <w:rStyle w:val="googqs-tidbit1"/>
                <w:rFonts w:ascii="TH SarabunPSK" w:eastAsia="TH Sarabun New" w:hAnsi="TH SarabunPSK" w:cs="TH SarabunPSK"/>
                <w:sz w:val="28"/>
                <w:szCs w:val="28"/>
                <w:specVanish w:val="0"/>
              </w:rPr>
              <w:t>B</w:t>
            </w:r>
            <w:r w:rsidRPr="00E36C67">
              <w:rPr>
                <w:rStyle w:val="googqs-tidbit1"/>
                <w:rFonts w:ascii="TH SarabunPSK" w:eastAsia="TH Sarabun New" w:hAnsi="TH SarabunPSK" w:cs="TH SarabunPSK"/>
                <w:sz w:val="28"/>
                <w:szCs w:val="28"/>
                <w:cs/>
                <w:specVanish w:val="0"/>
              </w:rPr>
              <w:t>.</w:t>
            </w:r>
            <w:r w:rsidRPr="00E36C67">
              <w:rPr>
                <w:rStyle w:val="googqs-tidbit1"/>
                <w:rFonts w:ascii="TH SarabunPSK" w:eastAsia="TH Sarabun New" w:hAnsi="TH SarabunPSK" w:cs="TH SarabunPSK"/>
                <w:sz w:val="28"/>
                <w:szCs w:val="28"/>
                <w:specVanish w:val="0"/>
              </w:rPr>
              <w:t>S</w:t>
            </w:r>
            <w:r w:rsidRPr="00E36C67">
              <w:rPr>
                <w:rStyle w:val="googqs-tidbit1"/>
                <w:rFonts w:ascii="TH SarabunPSK" w:eastAsia="TH Sarabun New" w:hAnsi="TH SarabunPSK" w:cs="TH SarabunPSK"/>
                <w:sz w:val="28"/>
                <w:szCs w:val="28"/>
                <w:cs/>
                <w:specVanish w:val="0"/>
              </w:rPr>
              <w:t>. (</w:t>
            </w:r>
            <w:r w:rsidRPr="00E36C67">
              <w:rPr>
                <w:rStyle w:val="googqs-tidbit1"/>
                <w:rFonts w:ascii="TH SarabunPSK" w:eastAsia="TH Sarabun New" w:hAnsi="TH SarabunPSK" w:cs="TH SarabunPSK"/>
                <w:sz w:val="28"/>
                <w:szCs w:val="28"/>
                <w:specVanish w:val="0"/>
              </w:rPr>
              <w:t>Computer Graphic</w:t>
            </w:r>
            <w:r w:rsidRPr="00E36C67">
              <w:rPr>
                <w:rStyle w:val="googqs-tidbit1"/>
                <w:rFonts w:ascii="TH SarabunPSK" w:eastAsia="TH Sarabun New" w:hAnsi="TH SarabunPSK" w:cs="TH SarabunPSK"/>
                <w:sz w:val="28"/>
                <w:szCs w:val="28"/>
                <w:cs/>
                <w:specVanish w:val="0"/>
              </w:rPr>
              <w:t>)</w:t>
            </w:r>
            <w:r w:rsidRPr="00E36C67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36C6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มหาวิทยาลัยอัสสัมชัญ</w:t>
            </w:r>
            <w:r w:rsidRPr="00E36C67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36C67">
              <w:rPr>
                <w:rFonts w:ascii="TH SarabunPSK" w:hAnsi="TH SarabunPSK" w:cs="TH SarabunPSK" w:hint="cs"/>
                <w:sz w:val="28"/>
                <w:szCs w:val="28"/>
                <w:cs/>
              </w:rPr>
              <w:t>2542</w:t>
            </w:r>
          </w:p>
        </w:tc>
        <w:tc>
          <w:tcPr>
            <w:tcW w:w="1980" w:type="dxa"/>
            <w:shd w:val="clear" w:color="auto" w:fill="FFFFFF"/>
          </w:tcPr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17253" w:rsidRPr="003F0580" w:rsidTr="005B5FAC">
        <w:tc>
          <w:tcPr>
            <w:tcW w:w="2160" w:type="dxa"/>
            <w:shd w:val="clear" w:color="auto" w:fill="FFFFFF"/>
          </w:tcPr>
          <w:p w:rsidR="00817253" w:rsidRPr="003F0580" w:rsidRDefault="003B2D2D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-775335</wp:posOffset>
                      </wp:positionH>
                      <wp:positionV relativeFrom="paragraph">
                        <wp:posOffset>549275</wp:posOffset>
                      </wp:positionV>
                      <wp:extent cx="643255" cy="462280"/>
                      <wp:effectExtent l="5715" t="6350" r="8255" b="7620"/>
                      <wp:wrapNone/>
                      <wp:docPr id="63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462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2C4C" w:rsidRPr="00C035BB" w:rsidRDefault="00FE2C4C" w:rsidP="00564926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2" o:spid="_x0000_s1053" style="position:absolute;margin-left:-61.05pt;margin-top:43.25pt;width:50.65pt;height:36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" strokecolor="white">
                      <v:textbox style="layout-flow:vertical">
                        <w:txbxContent>
                          <w:p w:rsidR="00FE2C4C" w:rsidRPr="00C035BB" w:rsidRDefault="00FE2C4C" w:rsidP="0056492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7253"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700" w:type="dxa"/>
            <w:shd w:val="clear" w:color="auto" w:fill="FFFFFF"/>
          </w:tcPr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นาย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เกริกเกียรติ  ศรีเสริมโภค</w:t>
            </w:r>
          </w:p>
        </w:tc>
        <w:tc>
          <w:tcPr>
            <w:tcW w:w="7470" w:type="dxa"/>
            <w:shd w:val="clear" w:color="auto" w:fill="FFFFFF"/>
          </w:tcPr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Stategic Human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Resource Management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, Charles 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Sturt University, </w:t>
            </w:r>
            <w:r>
              <w:rPr>
                <w:rFonts w:ascii="TH SarabunPSK" w:hAnsi="TH SarabunPSK" w:cs="TH SarabunPSK"/>
                <w:sz w:val="28"/>
                <w:szCs w:val="28"/>
              </w:rPr>
              <w:t>Australia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2544</w:t>
            </w:r>
          </w:p>
          <w:p w:rsidR="00817253" w:rsidRPr="003F0580" w:rsidRDefault="00817253" w:rsidP="00817253">
            <w:pPr>
              <w:ind w:left="32" w:right="-270" w:hanging="32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สค.ม. (สังคมวิทยา)</w:t>
            </w:r>
          </w:p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วท.บ. (พาณิชย์นาวี)</w:t>
            </w:r>
          </w:p>
        </w:tc>
        <w:tc>
          <w:tcPr>
            <w:tcW w:w="1980" w:type="dxa"/>
            <w:shd w:val="clear" w:color="auto" w:fill="FFFFFF"/>
          </w:tcPr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17253" w:rsidRPr="003F0580" w:rsidTr="005B5FAC">
        <w:tc>
          <w:tcPr>
            <w:tcW w:w="2160" w:type="dxa"/>
            <w:shd w:val="clear" w:color="auto" w:fill="FFFFFF"/>
          </w:tcPr>
          <w:p w:rsidR="00817253" w:rsidRPr="003F0580" w:rsidRDefault="00817253" w:rsidP="00817253">
            <w:pPr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ผู้ช่วย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ศาสตราจารย์</w:t>
            </w:r>
          </w:p>
        </w:tc>
        <w:tc>
          <w:tcPr>
            <w:tcW w:w="2700" w:type="dxa"/>
            <w:shd w:val="clear" w:color="auto" w:fill="FFFFFF"/>
          </w:tcPr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นาย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สังวรณ์ งัดกระโทก</w:t>
            </w:r>
          </w:p>
        </w:tc>
        <w:tc>
          <w:tcPr>
            <w:tcW w:w="7470" w:type="dxa"/>
            <w:shd w:val="clear" w:color="auto" w:fill="FFFFFF"/>
          </w:tcPr>
          <w:p w:rsidR="00817253" w:rsidRPr="003F0580" w:rsidRDefault="00817253" w:rsidP="00817253">
            <w:pPr>
              <w:ind w:left="432" w:right="-270" w:hanging="432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Measurement and Quantitative Methods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Michigan State University,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USA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 2552</w:t>
            </w:r>
          </w:p>
          <w:p w:rsidR="00817253" w:rsidRPr="003F0580" w:rsidRDefault="00817253" w:rsidP="00817253">
            <w:pPr>
              <w:ind w:left="317" w:right="-270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ค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.ม. (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การวัดและประเมินผลการศึกษา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,  2542</w:t>
            </w:r>
          </w:p>
          <w:p w:rsidR="00817253" w:rsidRPr="003F0580" w:rsidRDefault="00817253" w:rsidP="00817253">
            <w:pPr>
              <w:ind w:left="342" w:hanging="342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ค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.บ. (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คุรุศาสตร์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, 2540</w:t>
            </w:r>
          </w:p>
        </w:tc>
        <w:tc>
          <w:tcPr>
            <w:tcW w:w="1980" w:type="dxa"/>
            <w:shd w:val="clear" w:color="auto" w:fill="FFFFFF"/>
          </w:tcPr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17253" w:rsidRPr="003F0580" w:rsidTr="005B5FAC">
        <w:tc>
          <w:tcPr>
            <w:tcW w:w="2160" w:type="dxa"/>
            <w:shd w:val="clear" w:color="auto" w:fill="FFFFFF"/>
          </w:tcPr>
          <w:p w:rsidR="00817253" w:rsidRPr="003F0580" w:rsidRDefault="00817253" w:rsidP="00817253">
            <w:pPr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700" w:type="dxa"/>
            <w:shd w:val="clear" w:color="auto" w:fill="FFFFFF"/>
          </w:tcPr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นาย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พันธ์ณภัทร์ เศวตภาณุวงศ์</w:t>
            </w:r>
          </w:p>
        </w:tc>
        <w:tc>
          <w:tcPr>
            <w:tcW w:w="7470" w:type="dxa"/>
            <w:shd w:val="clear" w:color="auto" w:fill="FFFFFF"/>
          </w:tcPr>
          <w:p w:rsidR="00817253" w:rsidRPr="003F0580" w:rsidRDefault="00817253" w:rsidP="00817253">
            <w:pPr>
              <w:ind w:left="432" w:hanging="432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Post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Doc Research Funds 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Business Visualization through Multi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touch Games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, 2555</w:t>
            </w:r>
          </w:p>
          <w:p w:rsidR="00817253" w:rsidRPr="003F0580" w:rsidRDefault="00817253" w:rsidP="00817253">
            <w:pPr>
              <w:ind w:left="432" w:hanging="432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Technopreneurship and Innovation Management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554</w:t>
            </w:r>
          </w:p>
          <w:p w:rsidR="00817253" w:rsidRPr="003F0580" w:rsidRDefault="00817253" w:rsidP="00817253">
            <w:pPr>
              <w:ind w:left="432" w:right="-270" w:hanging="432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S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Management Information System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, 2546</w:t>
            </w:r>
          </w:p>
          <w:p w:rsidR="00817253" w:rsidRPr="003F0580" w:rsidRDefault="00817253" w:rsidP="00817253">
            <w:pPr>
              <w:ind w:left="432" w:right="-270" w:hanging="432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B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Eng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Telecommunications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2540</w:t>
            </w:r>
          </w:p>
        </w:tc>
        <w:tc>
          <w:tcPr>
            <w:tcW w:w="1980" w:type="dxa"/>
            <w:shd w:val="clear" w:color="auto" w:fill="FFFFFF"/>
          </w:tcPr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17253" w:rsidRPr="003F0580" w:rsidTr="005B5FAC">
        <w:tc>
          <w:tcPr>
            <w:tcW w:w="2160" w:type="dxa"/>
            <w:shd w:val="clear" w:color="auto" w:fill="FFFFFF"/>
          </w:tcPr>
          <w:p w:rsidR="00817253" w:rsidRPr="003F0580" w:rsidRDefault="00817253" w:rsidP="00817253">
            <w:pPr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700" w:type="dxa"/>
            <w:shd w:val="clear" w:color="auto" w:fill="FFFFFF"/>
          </w:tcPr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ฬุลิยา  ธีระธัญศิริกุล</w:t>
            </w:r>
          </w:p>
        </w:tc>
        <w:tc>
          <w:tcPr>
            <w:tcW w:w="7470" w:type="dxa"/>
            <w:shd w:val="clear" w:color="auto" w:fill="FFFFFF"/>
          </w:tcPr>
          <w:p w:rsidR="00817253" w:rsidRPr="003F0580" w:rsidRDefault="00817253" w:rsidP="00817253">
            <w:pPr>
              <w:ind w:left="317" w:right="-270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Management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, Asian Institute of Technology, 2555</w:t>
            </w:r>
          </w:p>
          <w:p w:rsidR="00817253" w:rsidRPr="003F0580" w:rsidRDefault="00817253" w:rsidP="00817253">
            <w:pPr>
              <w:ind w:left="317" w:right="-270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B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(บ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ริหารธุรกิจ)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, 2546</w:t>
            </w:r>
          </w:p>
          <w:p w:rsidR="00817253" w:rsidRDefault="00817253" w:rsidP="00817253">
            <w:pPr>
              <w:ind w:left="317" w:right="-270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B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S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Accounting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มหาวิทยาลัยกรุงเทพ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, 2535</w:t>
            </w:r>
          </w:p>
          <w:p w:rsidR="00C14767" w:rsidRPr="003F0580" w:rsidRDefault="003B2D2D" w:rsidP="00817253">
            <w:pPr>
              <w:ind w:left="317" w:right="-270" w:hanging="317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959485</wp:posOffset>
                      </wp:positionH>
                      <wp:positionV relativeFrom="paragraph">
                        <wp:posOffset>650875</wp:posOffset>
                      </wp:positionV>
                      <wp:extent cx="567690" cy="488315"/>
                      <wp:effectExtent l="0" t="3175" r="0" b="3810"/>
                      <wp:wrapNone/>
                      <wp:docPr id="62" name="Text Box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90" cy="48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C1476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0" o:spid="_x0000_s1054" type="#_x0000_t202" style="position:absolute;left:0;text-align:left;margin-left:75.55pt;margin-top:51.25pt;width:44.7pt;height:38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" stroked="f">
                      <v:textbox>
                        <w:txbxContent>
                          <w:p w:rsidR="00FE2C4C" w:rsidRDefault="00FE2C4C" w:rsidP="00C1476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0" w:type="dxa"/>
            <w:shd w:val="clear" w:color="auto" w:fill="FFFFFF"/>
          </w:tcPr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17253" w:rsidRPr="003F0580" w:rsidTr="005B5FAC">
        <w:tc>
          <w:tcPr>
            <w:tcW w:w="2160" w:type="dxa"/>
            <w:shd w:val="clear" w:color="auto" w:fill="FFFFFF"/>
          </w:tcPr>
          <w:p w:rsidR="00817253" w:rsidRPr="003F0580" w:rsidRDefault="00817253" w:rsidP="00817253">
            <w:pPr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700" w:type="dxa"/>
            <w:shd w:val="clear" w:color="auto" w:fill="FFFFFF"/>
          </w:tcPr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นาย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ตุลย์ วงศ์ศุภสวัสดิ์</w:t>
            </w:r>
          </w:p>
        </w:tc>
        <w:tc>
          <w:tcPr>
            <w:tcW w:w="7470" w:type="dxa"/>
            <w:shd w:val="clear" w:color="auto" w:fill="FFFFFF"/>
          </w:tcPr>
          <w:p w:rsidR="00817253" w:rsidRPr="003F0580" w:rsidRDefault="00817253" w:rsidP="00817253">
            <w:pPr>
              <w:ind w:left="317" w:right="-270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8612A0">
              <w:rPr>
                <w:rFonts w:ascii="TH SarabunPSK" w:hAnsi="TH SarabunPSK" w:cs="TH SarabunPSK"/>
                <w:sz w:val="28"/>
                <w:szCs w:val="28"/>
                <w:cs/>
              </w:rPr>
              <w:t>(บริหารธุรกิจอุตสาหกรรม)</w:t>
            </w:r>
            <w:r w:rsidRPr="008612A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8612A0">
              <w:rPr>
                <w:rFonts w:ascii="TH SarabunPSK" w:hAnsi="TH SarabunPSK" w:cs="TH SarabunPSK"/>
                <w:sz w:val="28"/>
                <w:szCs w:val="28"/>
                <w:cs/>
              </w:rPr>
              <w:t>สถาบันเทคโนโลยีพระจอมเกล้าคุณทหารลาดกระบัง</w:t>
            </w:r>
          </w:p>
          <w:p w:rsidR="00817253" w:rsidRPr="003F0580" w:rsidRDefault="00817253" w:rsidP="00817253">
            <w:pPr>
              <w:ind w:left="317" w:right="-270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B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มหาวิทยาลัยอัสสัมชัญ</w:t>
            </w:r>
          </w:p>
          <w:p w:rsidR="00817253" w:rsidRPr="003F0580" w:rsidRDefault="00817253" w:rsidP="00817253">
            <w:pPr>
              <w:ind w:left="317" w:right="-270" w:hanging="317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hAnsi="TH SarabunPSK" w:cs="TH SarabunPSK"/>
                <w:sz w:val="28"/>
                <w:szCs w:val="28"/>
              </w:rPr>
              <w:t>B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B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Pr="003F0580">
              <w:rPr>
                <w:rFonts w:ascii="TH SarabunPSK" w:hAnsi="TH SarabunPSK" w:cs="TH SarabunPSK"/>
                <w:sz w:val="28"/>
                <w:szCs w:val="28"/>
                <w:cs/>
              </w:rPr>
              <w:t>. (</w:t>
            </w:r>
            <w:r w:rsidRPr="003F0580">
              <w:rPr>
                <w:rFonts w:ascii="TH SarabunPSK" w:hAnsi="TH SarabunPSK" w:cs="TH SarabunPSK"/>
                <w:sz w:val="28"/>
                <w:szCs w:val="28"/>
              </w:rPr>
              <w:t>Marketi</w:t>
            </w:r>
            <w:r>
              <w:rPr>
                <w:rFonts w:ascii="TH SarabunPSK" w:hAnsi="TH SarabunPSK" w:cs="TH SarabunPSK"/>
                <w:sz w:val="28"/>
                <w:szCs w:val="28"/>
              </w:rPr>
              <w:t>ng, Magna Cum Laude honors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,  </w:t>
            </w:r>
            <w:r w:rsidRPr="003F0580">
              <w:rPr>
                <w:rFonts w:ascii="TH SarabunPSK" w:hAnsi="TH SarabunPSK" w:cs="TH SarabunPSK" w:hint="cs"/>
                <w:sz w:val="28"/>
                <w:szCs w:val="28"/>
                <w:cs/>
              </w:rPr>
              <w:t>มหาวิทยาลัยอัสสัมชัญ</w:t>
            </w:r>
          </w:p>
        </w:tc>
        <w:tc>
          <w:tcPr>
            <w:tcW w:w="1980" w:type="dxa"/>
            <w:shd w:val="clear" w:color="auto" w:fill="FFFFFF"/>
          </w:tcPr>
          <w:p w:rsidR="00817253" w:rsidRPr="003F0580" w:rsidRDefault="00817253" w:rsidP="0081725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657E99" w:rsidRPr="003F0580" w:rsidRDefault="003B2D2D" w:rsidP="002C4624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4154170</wp:posOffset>
                </wp:positionH>
                <wp:positionV relativeFrom="paragraph">
                  <wp:posOffset>3978275</wp:posOffset>
                </wp:positionV>
                <wp:extent cx="561340" cy="444500"/>
                <wp:effectExtent l="1270" t="0" r="0" b="0"/>
                <wp:wrapNone/>
                <wp:docPr id="6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5" type="#_x0000_t202" style="position:absolute;left:0;text-align:left;margin-left:327.1pt;margin-top:313.25pt;width:44.2pt;height:3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1muhgIAABg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" stroked="f">
                <v:textbox>
                  <w:txbxContent>
                    <w:p w:rsidR="00FE2C4C" w:rsidRDefault="00FE2C4C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4626610</wp:posOffset>
                </wp:positionV>
                <wp:extent cx="518795" cy="351790"/>
                <wp:effectExtent l="3175" t="0" r="1905" b="3175"/>
                <wp:wrapNone/>
                <wp:docPr id="60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 w:rsidP="005649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56" type="#_x0000_t202" style="position:absolute;left:0;text-align:left;margin-left:325pt;margin-top:364.3pt;width:40.85pt;height:27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" stroked="f">
                <v:textbox>
                  <w:txbxContent>
                    <w:p w:rsidR="00FE2C4C" w:rsidRDefault="00FE2C4C" w:rsidP="00564926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1046480</wp:posOffset>
                </wp:positionV>
                <wp:extent cx="465455" cy="422910"/>
                <wp:effectExtent l="1905" t="0" r="0" b="0"/>
                <wp:wrapNone/>
                <wp:docPr id="5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57" type="#_x0000_t202" style="position:absolute;left:0;text-align:left;margin-left:334.65pt;margin-top:82.4pt;width:36.65pt;height:33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" stroked="f">
                <v:textbox>
                  <w:txbxContent>
                    <w:p w:rsidR="00FE2C4C" w:rsidRDefault="00FE2C4C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4068445</wp:posOffset>
                </wp:positionH>
                <wp:positionV relativeFrom="paragraph">
                  <wp:posOffset>1428750</wp:posOffset>
                </wp:positionV>
                <wp:extent cx="718185" cy="431165"/>
                <wp:effectExtent l="1270" t="0" r="4445" b="0"/>
                <wp:wrapNone/>
                <wp:docPr id="5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58" type="#_x0000_t202" style="position:absolute;left:0;text-align:left;margin-left:320.35pt;margin-top:112.5pt;width:56.55pt;height:33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" stroked="f">
                <v:textbox>
                  <w:txbxContent>
                    <w:p w:rsidR="00FE2C4C" w:rsidRDefault="00FE2C4C"/>
                  </w:txbxContent>
                </v:textbox>
              </v:shape>
            </w:pict>
          </mc:Fallback>
        </mc:AlternateContent>
      </w:r>
    </w:p>
    <w:p w:rsidR="00432FD2" w:rsidRDefault="003B2D2D" w:rsidP="00C14767">
      <w:pPr>
        <w:pStyle w:val="Heading2"/>
        <w:numPr>
          <w:ilvl w:val="0"/>
          <w:numId w:val="0"/>
        </w:numPr>
        <w:ind w:left="360"/>
        <w:jc w:val="thaiDistribute"/>
        <w:rPr>
          <w:rFonts w:ascii="TH SarabunPSK" w:hAnsi="TH SarabunPSK" w:cs="TH SarabunPSK"/>
          <w:b/>
          <w:bCs/>
          <w:cs/>
        </w:rPr>
        <w:sectPr w:rsidR="00432FD2" w:rsidSect="00432FD2">
          <w:pgSz w:w="16840" w:h="11907" w:orient="landscape" w:code="9"/>
          <w:pgMar w:top="1287" w:right="1418" w:bottom="1701" w:left="1440" w:header="720" w:footer="459" w:gutter="0"/>
          <w:cols w:space="720"/>
          <w:titlePg/>
          <w:docGrid w:linePitch="435"/>
        </w:sectPr>
      </w:pPr>
      <w:r>
        <w:rPr>
          <w:rFonts w:ascii="TH SarabunPSK" w:hAnsi="TH SarabunPSK" w:cs="TH SarabunPSK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907415</wp:posOffset>
                </wp:positionV>
                <wp:extent cx="643255" cy="462280"/>
                <wp:effectExtent l="7620" t="12065" r="6350" b="11430"/>
                <wp:wrapNone/>
                <wp:docPr id="57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4C" w:rsidRPr="00C035BB" w:rsidRDefault="00FE2C4C" w:rsidP="00C14767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59" style="position:absolute;left:0;text-align:left;margin-left:-54.15pt;margin-top:71.45pt;width:50.65pt;height:36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" strokecolor="white">
                <v:textbox style="layout-flow:vertical">
                  <w:txbxContent>
                    <w:p w:rsidR="00FE2C4C" w:rsidRPr="00C035BB" w:rsidRDefault="00FE2C4C" w:rsidP="00C14767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474F3D" w:rsidRPr="003F0580" w:rsidRDefault="001C20AE" w:rsidP="003A2D0D">
      <w:pPr>
        <w:pStyle w:val="Heading2"/>
        <w:numPr>
          <w:ilvl w:val="0"/>
          <w:numId w:val="34"/>
        </w:numPr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lastRenderedPageBreak/>
        <w:t>องค์ประกอบเกี่ยวกับประสบการณ์ภาคสนาม (การฝึ</w:t>
      </w:r>
      <w:r w:rsidR="00B13F07">
        <w:rPr>
          <w:rFonts w:ascii="TH SarabunPSK" w:hAnsi="TH SarabunPSK" w:cs="TH SarabunPSK"/>
          <w:b/>
          <w:bCs/>
          <w:cs/>
        </w:rPr>
        <w:t xml:space="preserve">กงาน หรือสหกิจศึกษา) </w:t>
      </w:r>
    </w:p>
    <w:p w:rsidR="001C20AE" w:rsidRPr="003F0580" w:rsidRDefault="004D6EE3" w:rsidP="0079597A">
      <w:pPr>
        <w:ind w:firstLine="36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>หลักสูตรจัดให้มีกิจกรรมภาคสนามในรายวิชา  อีกทั้งการศึกษาดูงานทั้งในและต่างประเทศ  โดยหลักสูตรสนับสนุนค่าใช้จ่ายบางส่วน</w:t>
      </w:r>
    </w:p>
    <w:p w:rsidR="001C20AE" w:rsidRPr="003F0580" w:rsidRDefault="0079597A" w:rsidP="0079597A">
      <w:pPr>
        <w:ind w:left="3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b/>
          <w:bCs/>
        </w:rPr>
        <w:t>4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>1</w:t>
      </w:r>
      <w:r w:rsidRPr="003F0580">
        <w:rPr>
          <w:rFonts w:ascii="TH SarabunPSK" w:hAnsi="TH SarabunPSK" w:cs="TH SarabunPSK"/>
          <w:cs/>
        </w:rPr>
        <w:t xml:space="preserve"> </w:t>
      </w:r>
      <w:r w:rsidRPr="00A66D1F">
        <w:rPr>
          <w:rFonts w:ascii="TH SarabunPSK" w:hAnsi="TH SarabunPSK" w:cs="TH SarabunPSK"/>
          <w:b/>
          <w:bCs/>
          <w:cs/>
        </w:rPr>
        <w:t>มาตรฐานผลการเรียนรู้ของประสบการณ์ภาคสนาม</w:t>
      </w:r>
    </w:p>
    <w:p w:rsidR="00490C0E" w:rsidRPr="00796D56" w:rsidRDefault="00490C0E" w:rsidP="0079597A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</w:rPr>
        <w:tab/>
      </w:r>
      <w:r w:rsidR="00CE0322" w:rsidRPr="003F0580">
        <w:rPr>
          <w:rFonts w:ascii="TH SarabunPSK" w:hAnsi="TH SarabunPSK" w:cs="TH SarabunPSK"/>
          <w:cs/>
        </w:rPr>
        <w:t xml:space="preserve">เป็นไปตามแนวทางการพัฒนาการเรียนรู้ในศตวรรษที่ </w:t>
      </w:r>
      <w:r w:rsidR="00CE0322" w:rsidRPr="003F0580">
        <w:rPr>
          <w:rFonts w:ascii="TH SarabunPSK" w:hAnsi="TH SarabunPSK" w:cs="TH SarabunPSK"/>
        </w:rPr>
        <w:t xml:space="preserve">21 </w:t>
      </w:r>
      <w:r w:rsidR="00796D56">
        <w:rPr>
          <w:rFonts w:ascii="TH SarabunPSK" w:hAnsi="TH SarabunPSK" w:cs="TH SarabunPSK" w:hint="cs"/>
          <w:cs/>
        </w:rPr>
        <w:t>โดยการมุ่งเน้นการพัฒนาทักษะสำหรับการเป็นผู้บริหาร โดยนักศึกษาต้องสามารถนำความรู้ที่ได้รับจากกิจกรรมภาคสนามมาวิเคราะห์ และประยุกต์ใช้ได้</w:t>
      </w:r>
    </w:p>
    <w:p w:rsidR="00490C0E" w:rsidRPr="003F0580" w:rsidRDefault="00490C0E" w:rsidP="0079597A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</w:rPr>
        <w:t>4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>2</w:t>
      </w:r>
      <w:r w:rsidRPr="003F0580">
        <w:rPr>
          <w:rFonts w:ascii="TH SarabunPSK" w:hAnsi="TH SarabunPSK" w:cs="TH SarabunPSK"/>
          <w:b/>
          <w:bCs/>
        </w:rPr>
        <w:tab/>
      </w:r>
      <w:r w:rsidRPr="003F0580">
        <w:rPr>
          <w:rFonts w:ascii="TH SarabunPSK" w:hAnsi="TH SarabunPSK" w:cs="TH SarabunPSK"/>
          <w:b/>
          <w:bCs/>
          <w:cs/>
        </w:rPr>
        <w:t>ช่วงเวลา</w:t>
      </w:r>
    </w:p>
    <w:p w:rsidR="00490C0E" w:rsidRPr="003F0580" w:rsidRDefault="00490C0E" w:rsidP="0079597A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b/>
          <w:bCs/>
        </w:rPr>
        <w:tab/>
      </w:r>
      <w:r w:rsidRPr="003F0580">
        <w:rPr>
          <w:rFonts w:ascii="TH SarabunPSK" w:hAnsi="TH SarabunPSK" w:cs="TH SarabunPSK"/>
          <w:cs/>
        </w:rPr>
        <w:t xml:space="preserve">ภาคการศึกษาที่ </w:t>
      </w:r>
      <w:r w:rsidR="00CE0322" w:rsidRPr="003F0580">
        <w:rPr>
          <w:rFonts w:ascii="TH SarabunPSK" w:hAnsi="TH SarabunPSK" w:cs="TH SarabunPSK"/>
        </w:rPr>
        <w:t xml:space="preserve">3 </w:t>
      </w:r>
      <w:r w:rsidRPr="003F0580">
        <w:rPr>
          <w:rFonts w:ascii="TH SarabunPSK" w:hAnsi="TH SarabunPSK" w:cs="TH SarabunPSK"/>
          <w:cs/>
        </w:rPr>
        <w:t>ของปีการศึกษาที่</w:t>
      </w:r>
      <w:r w:rsidR="00CE0322" w:rsidRPr="003F0580">
        <w:rPr>
          <w:rFonts w:ascii="TH SarabunPSK" w:hAnsi="TH SarabunPSK" w:cs="TH SarabunPSK"/>
          <w:cs/>
        </w:rPr>
        <w:t xml:space="preserve"> </w:t>
      </w:r>
      <w:r w:rsidR="00CE0322" w:rsidRPr="003F0580">
        <w:rPr>
          <w:rFonts w:ascii="TH SarabunPSK" w:hAnsi="TH SarabunPSK" w:cs="TH SarabunPSK"/>
        </w:rPr>
        <w:t xml:space="preserve">1 </w:t>
      </w:r>
      <w:r w:rsidR="00CE0322" w:rsidRPr="003F0580">
        <w:rPr>
          <w:rFonts w:ascii="TH SarabunPSK" w:hAnsi="TH SarabunPSK" w:cs="TH SarabunPSK"/>
          <w:cs/>
        </w:rPr>
        <w:t>และ</w:t>
      </w:r>
      <w:r w:rsidRPr="003F0580">
        <w:rPr>
          <w:rFonts w:ascii="TH SarabunPSK" w:hAnsi="TH SarabunPSK" w:cs="TH SarabunPSK"/>
          <w:cs/>
        </w:rPr>
        <w:t xml:space="preserve"> </w:t>
      </w:r>
      <w:r w:rsidR="00CE0322" w:rsidRPr="003F0580">
        <w:rPr>
          <w:rFonts w:ascii="TH SarabunPSK" w:hAnsi="TH SarabunPSK" w:cs="TH SarabunPSK"/>
        </w:rPr>
        <w:t>2</w:t>
      </w:r>
    </w:p>
    <w:p w:rsidR="00490C0E" w:rsidRPr="003F0580" w:rsidRDefault="00490C0E" w:rsidP="0079597A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4.3</w:t>
      </w:r>
      <w:r w:rsidRPr="003F0580">
        <w:rPr>
          <w:rFonts w:ascii="TH SarabunPSK" w:hAnsi="TH SarabunPSK" w:cs="TH SarabunPSK"/>
          <w:b/>
          <w:bCs/>
          <w:cs/>
        </w:rPr>
        <w:tab/>
        <w:t>การจัดเวลาและตารางสอน</w:t>
      </w:r>
    </w:p>
    <w:p w:rsidR="00490C0E" w:rsidRPr="003F0580" w:rsidRDefault="00490C0E" w:rsidP="0079597A">
      <w:pPr>
        <w:ind w:left="36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b/>
          <w:bCs/>
          <w:cs/>
        </w:rPr>
        <w:tab/>
      </w:r>
      <w:r w:rsidR="00796D56">
        <w:rPr>
          <w:rFonts w:ascii="TH SarabunPSK" w:hAnsi="TH SarabunPSK" w:cs="TH SarabunPSK" w:hint="cs"/>
          <w:cs/>
        </w:rPr>
        <w:t>จัดทำกำหนดการ</w:t>
      </w:r>
      <w:r w:rsidR="00C03273">
        <w:rPr>
          <w:rFonts w:ascii="TH SarabunPSK" w:hAnsi="TH SarabunPSK" w:cs="TH SarabunPSK" w:hint="cs"/>
          <w:cs/>
        </w:rPr>
        <w:t>แจ้งนักศึกษา</w:t>
      </w:r>
      <w:r w:rsidR="00796D56">
        <w:rPr>
          <w:rFonts w:ascii="TH SarabunPSK" w:hAnsi="TH SarabunPSK" w:cs="TH SarabunPSK" w:hint="cs"/>
          <w:cs/>
        </w:rPr>
        <w:t>ล่วงหน้า</w:t>
      </w:r>
    </w:p>
    <w:p w:rsidR="0079597A" w:rsidRPr="003F0580" w:rsidRDefault="0079597A" w:rsidP="002C4624">
      <w:pPr>
        <w:tabs>
          <w:tab w:val="left" w:pos="2217"/>
        </w:tabs>
        <w:ind w:left="360"/>
        <w:jc w:val="thaiDistribute"/>
        <w:rPr>
          <w:rFonts w:ascii="TH SarabunPSK" w:hAnsi="TH SarabunPSK" w:cs="TH SarabunPSK"/>
        </w:rPr>
      </w:pPr>
    </w:p>
    <w:p w:rsidR="001C20AE" w:rsidRPr="003F0580" w:rsidRDefault="001C20AE" w:rsidP="003A2D0D">
      <w:pPr>
        <w:pStyle w:val="ListParagraph"/>
        <w:numPr>
          <w:ilvl w:val="0"/>
          <w:numId w:val="34"/>
        </w:numPr>
        <w:jc w:val="thaiDistribute"/>
        <w:rPr>
          <w:rFonts w:ascii="TH SarabunPSK" w:hAnsi="TH SarabunPSK" w:cs="TH SarabunPSK"/>
          <w:szCs w:val="32"/>
        </w:rPr>
      </w:pPr>
      <w:bookmarkStart w:id="36" w:name="_Toc453651106"/>
      <w:r w:rsidRPr="003F0580">
        <w:rPr>
          <w:rFonts w:ascii="TH SarabunPSK" w:hAnsi="TH SarabunPSK" w:cs="TH SarabunPSK"/>
          <w:b/>
          <w:bCs/>
          <w:szCs w:val="32"/>
          <w:cs/>
        </w:rPr>
        <w:t>ข้อกำหนดเกี่ยวกับการทำ</w:t>
      </w:r>
      <w:bookmarkEnd w:id="36"/>
      <w:r w:rsidRPr="003F0580">
        <w:rPr>
          <w:rFonts w:ascii="TH SarabunPSK" w:hAnsi="TH SarabunPSK" w:cs="TH SarabunPSK"/>
          <w:b/>
          <w:bCs/>
          <w:szCs w:val="32"/>
          <w:cs/>
        </w:rPr>
        <w:t>โครงงาน</w:t>
      </w:r>
      <w:r w:rsidR="002E39F0" w:rsidRPr="003F0580">
        <w:rPr>
          <w:rFonts w:ascii="TH SarabunPSK" w:hAnsi="TH SarabunPSK" w:cs="TH SarabunPSK"/>
          <w:b/>
          <w:bCs/>
          <w:szCs w:val="32"/>
          <w:cs/>
        </w:rPr>
        <w:t>ห</w:t>
      </w:r>
      <w:r w:rsidRPr="003F0580">
        <w:rPr>
          <w:rFonts w:ascii="TH SarabunPSK" w:hAnsi="TH SarabunPSK" w:cs="TH SarabunPSK"/>
          <w:b/>
          <w:bCs/>
          <w:szCs w:val="32"/>
          <w:cs/>
        </w:rPr>
        <w:t xml:space="preserve">รือวิจัย </w:t>
      </w:r>
    </w:p>
    <w:p w:rsidR="00CC743A" w:rsidRPr="003F0580" w:rsidRDefault="00CE0322" w:rsidP="0079597A">
      <w:pPr>
        <w:pStyle w:val="ListParagraph"/>
        <w:ind w:left="0" w:firstLine="720"/>
        <w:jc w:val="thaiDistribute"/>
        <w:rPr>
          <w:rFonts w:ascii="TH SarabunPSK" w:hAnsi="TH SarabunPSK" w:cs="TH SarabunPSK"/>
          <w:szCs w:val="32"/>
          <w:cs/>
        </w:rPr>
      </w:pPr>
      <w:r w:rsidRPr="003F0580">
        <w:rPr>
          <w:rFonts w:ascii="TH SarabunPSK" w:hAnsi="TH SarabunPSK" w:cs="TH SarabunPSK"/>
          <w:szCs w:val="32"/>
          <w:cs/>
        </w:rPr>
        <w:t>การทำการศึกษาอิสระ หรือวิทยานิพนธ์ในหัวข้อทางด้านบริหารธุรกิจและการจัดการที่นักศึกษาสนใจและผ่านความเห็นชอบจากอาจารย์ที่ปรึกษา</w:t>
      </w:r>
    </w:p>
    <w:p w:rsidR="00474F3D" w:rsidRPr="003F0580" w:rsidRDefault="00474F3D" w:rsidP="00DA3EE3">
      <w:pPr>
        <w:pStyle w:val="Heading3"/>
        <w:numPr>
          <w:ilvl w:val="1"/>
          <w:numId w:val="29"/>
        </w:numPr>
        <w:ind w:left="0" w:firstLine="720"/>
        <w:jc w:val="thaiDistribute"/>
        <w:rPr>
          <w:rFonts w:ascii="TH SarabunPSK" w:hAnsi="TH SarabunPSK" w:cs="TH SarabunPSK"/>
          <w:b/>
          <w:bCs/>
        </w:rPr>
      </w:pPr>
      <w:bookmarkStart w:id="37" w:name="_Toc453651107"/>
      <w:r w:rsidRPr="003F0580">
        <w:rPr>
          <w:rFonts w:ascii="TH SarabunPSK" w:hAnsi="TH SarabunPSK" w:cs="TH SarabunPSK"/>
          <w:b/>
          <w:bCs/>
          <w:cs/>
        </w:rPr>
        <w:t>คำอธิบายโดยย่อ</w:t>
      </w:r>
      <w:bookmarkEnd w:id="37"/>
    </w:p>
    <w:p w:rsidR="00145E08" w:rsidRPr="003F0580" w:rsidRDefault="00145E08" w:rsidP="0079597A">
      <w:pPr>
        <w:tabs>
          <w:tab w:val="left" w:pos="1440"/>
        </w:tabs>
        <w:ind w:firstLine="45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  <w:t>การทำวิทยานิพนธ์ คือ การทำวิจัยเพื่อความก้าวหน้าทางวิชาการในสาขาบริหารธุรกิจ</w:t>
      </w:r>
      <w:r w:rsidR="00DE0047" w:rsidRPr="003F0580">
        <w:rPr>
          <w:rFonts w:ascii="TH SarabunPSK" w:hAnsi="TH SarabunPSK" w:cs="TH SarabunPSK"/>
          <w:cs/>
        </w:rPr>
        <w:t>และการจัดการ</w:t>
      </w:r>
      <w:r w:rsidRPr="003F0580">
        <w:rPr>
          <w:rFonts w:ascii="TH SarabunPSK" w:hAnsi="TH SarabunPSK" w:cs="TH SarabunPSK"/>
          <w:cs/>
        </w:rPr>
        <w:t xml:space="preserve"> ภายใต้การดูแลของคณะกรรมการและอาจารย์ที่ปรึกษาวิทยานิพนธ์ ซึ่งมีหน้าที่ให้คำปรึกษาและควบคุมการทำวิทยานิพนธ์ของนักศึกษาเป็นรายบุคคลจนแล้วเสร็จ พร้อมเรียบเรียงเขียนเป็นวิทยานิพนธ์ และมีบทความวิจัยหรือบทความวิชาการตีพิมพ์หรือเผยแพร่ผ่านสื่อทางวิชาการหรือวิชาชีพต่างๆ ที่ได้มาตรฐานและเป็นที่ยอมรับ</w:t>
      </w:r>
    </w:p>
    <w:p w:rsidR="00767A59" w:rsidRPr="003F0580" w:rsidRDefault="00145E08" w:rsidP="0009586E">
      <w:pPr>
        <w:tabs>
          <w:tab w:val="left" w:pos="1440"/>
        </w:tabs>
        <w:ind w:firstLine="45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  <w:t>การค้นคว้าอิสระ คือ การศึกษาและค้นคว้าด้วยตนเอง ในหัวข้อวิจัยที่นักศึกษาสนใจและเกี่ยวข้องกับการศึกษาในหลักสูตร หรืออาจเป็นการทำแผนธุรกิจก็ได้ ภายใต้การดูแลแนะนำของอาจารย์ที่ปรึกษาการค้นคว้าอิสระ</w:t>
      </w:r>
    </w:p>
    <w:p w:rsidR="00474F3D" w:rsidRPr="003F0580" w:rsidRDefault="00474F3D" w:rsidP="00DA3EE3">
      <w:pPr>
        <w:pStyle w:val="Heading3"/>
        <w:numPr>
          <w:ilvl w:val="1"/>
          <w:numId w:val="29"/>
        </w:numPr>
        <w:ind w:left="0" w:firstLine="720"/>
        <w:rPr>
          <w:rFonts w:ascii="TH SarabunPSK" w:hAnsi="TH SarabunPSK" w:cs="TH SarabunPSK"/>
          <w:b/>
          <w:bCs/>
        </w:rPr>
      </w:pPr>
      <w:bookmarkStart w:id="38" w:name="_Toc453651108"/>
      <w:r w:rsidRPr="003F0580">
        <w:rPr>
          <w:rFonts w:ascii="TH SarabunPSK" w:hAnsi="TH SarabunPSK" w:cs="TH SarabunPSK"/>
          <w:b/>
          <w:bCs/>
          <w:cs/>
        </w:rPr>
        <w:t>มาตรฐานผลการเรียนรู้</w:t>
      </w:r>
      <w:bookmarkEnd w:id="38"/>
    </w:p>
    <w:p w:rsidR="00145E08" w:rsidRPr="003F0580" w:rsidRDefault="0079597A" w:rsidP="0079597A">
      <w:pPr>
        <w:ind w:firstLine="45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 w:hint="cs"/>
          <w:cs/>
        </w:rPr>
        <w:t>นักศึกษามีศักยภาพในการเรียนรู้ด้วยตนเอง สามารถคิดและวิเคราะห์ปัญหาอย่างเป็นระบบและมีหลักการ</w:t>
      </w:r>
      <w:r w:rsidR="00145E08" w:rsidRPr="003F0580">
        <w:rPr>
          <w:rFonts w:ascii="TH SarabunPSK" w:hAnsi="TH SarabunPSK" w:cs="TH SarabunPSK"/>
          <w:cs/>
        </w:rPr>
        <w:t xml:space="preserve"> สามารถประยุกต์ใช้ศาสตร์ทั้งทางภาคทฤษฎีและภาคปฏิบัติ ด้านบริหารธุรกิจในแขนงต่างๆ และผลการเรียนรู้ทั้ง 5 ด้าน</w:t>
      </w:r>
      <w:r w:rsidR="00CE0322" w:rsidRPr="003F0580">
        <w:rPr>
          <w:rFonts w:ascii="TH SarabunPSK" w:hAnsi="TH SarabunPSK" w:cs="TH SarabunPSK"/>
          <w:cs/>
        </w:rPr>
        <w:t xml:space="preserve"> </w:t>
      </w:r>
      <w:r w:rsidR="00145E08" w:rsidRPr="003F0580">
        <w:rPr>
          <w:rFonts w:ascii="TH SarabunPSK" w:hAnsi="TH SarabunPSK" w:cs="TH SarabunPSK"/>
          <w:cs/>
        </w:rPr>
        <w:t>มาใช้ในการทำวิทยานิพนธ์ได้ผลเป็นที่น่าพึงพอใจ</w:t>
      </w:r>
    </w:p>
    <w:p w:rsidR="0079597A" w:rsidRPr="003F0580" w:rsidRDefault="00474F3D" w:rsidP="00DA3EE3">
      <w:pPr>
        <w:pStyle w:val="Heading3"/>
        <w:numPr>
          <w:ilvl w:val="1"/>
          <w:numId w:val="29"/>
        </w:numPr>
        <w:ind w:left="0" w:firstLine="720"/>
        <w:rPr>
          <w:rFonts w:ascii="TH SarabunPSK" w:hAnsi="TH SarabunPSK" w:cs="TH SarabunPSK"/>
          <w:spacing w:val="-8"/>
        </w:rPr>
      </w:pPr>
      <w:bookmarkStart w:id="39" w:name="_Toc453651109"/>
      <w:r w:rsidRPr="003F0580">
        <w:rPr>
          <w:rFonts w:ascii="TH SarabunPSK" w:hAnsi="TH SarabunPSK" w:cs="TH SarabunPSK"/>
          <w:b/>
          <w:bCs/>
          <w:cs/>
        </w:rPr>
        <w:t>ช่วงเวลา</w:t>
      </w:r>
      <w:bookmarkEnd w:id="39"/>
      <w:r w:rsidR="00711C91" w:rsidRPr="003F0580">
        <w:rPr>
          <w:rFonts w:ascii="TH SarabunPSK" w:hAnsi="TH SarabunPSK" w:cs="TH SarabunPSK"/>
          <w:b/>
          <w:bCs/>
          <w:cs/>
        </w:rPr>
        <w:t xml:space="preserve"> </w:t>
      </w:r>
      <w:bookmarkStart w:id="40" w:name="_Toc453651110"/>
    </w:p>
    <w:p w:rsidR="00767A59" w:rsidRDefault="00767A59" w:rsidP="003A1475">
      <w:pPr>
        <w:pStyle w:val="Heading3"/>
        <w:numPr>
          <w:ilvl w:val="0"/>
          <w:numId w:val="0"/>
        </w:numPr>
        <w:ind w:firstLine="1440"/>
        <w:rPr>
          <w:rFonts w:ascii="TH SarabunPSK" w:hAnsi="TH SarabunPSK" w:cs="TH SarabunPSK"/>
        </w:rPr>
      </w:pPr>
      <w:r>
        <w:rPr>
          <w:rFonts w:ascii="TH SarabunPSK" w:hAnsi="TH SarabunPSK" w:cs="TH SarabunPSK"/>
          <w:lang w:val="en-US"/>
        </w:rPr>
        <w:t>5</w:t>
      </w:r>
      <w:r>
        <w:rPr>
          <w:rFonts w:ascii="TH SarabunPSK" w:hAnsi="TH SarabunPSK" w:cs="TH SarabunPSK"/>
          <w:cs/>
          <w:lang w:val="en-US"/>
        </w:rPr>
        <w:t>.</w:t>
      </w:r>
      <w:r>
        <w:rPr>
          <w:rFonts w:ascii="TH SarabunPSK" w:hAnsi="TH SarabunPSK" w:cs="TH SarabunPSK"/>
          <w:lang w:val="en-US"/>
        </w:rPr>
        <w:t>3</w:t>
      </w:r>
      <w:r>
        <w:rPr>
          <w:rFonts w:ascii="TH SarabunPSK" w:hAnsi="TH SarabunPSK" w:cs="TH SarabunPSK"/>
          <w:cs/>
          <w:lang w:val="en-US"/>
        </w:rPr>
        <w:t>.</w:t>
      </w:r>
      <w:r>
        <w:rPr>
          <w:rFonts w:ascii="TH SarabunPSK" w:hAnsi="TH SarabunPSK" w:cs="TH SarabunPSK"/>
          <w:lang w:val="en-US"/>
        </w:rPr>
        <w:t xml:space="preserve">1 </w:t>
      </w:r>
      <w:r>
        <w:rPr>
          <w:rFonts w:ascii="TH SarabunPSK" w:hAnsi="TH SarabunPSK" w:cs="TH SarabunPSK" w:hint="cs"/>
          <w:cs/>
        </w:rPr>
        <w:t>หลักสูตร แผน ก แบบก</w:t>
      </w:r>
      <w:r>
        <w:rPr>
          <w:rFonts w:ascii="TH SarabunPSK" w:hAnsi="TH SarabunPSK" w:cs="TH SarabunPSK"/>
          <w:lang w:val="en-US"/>
        </w:rPr>
        <w:t xml:space="preserve">2 </w:t>
      </w:r>
      <w:r>
        <w:rPr>
          <w:rFonts w:ascii="TH SarabunPSK" w:hAnsi="TH SarabunPSK" w:cs="TH SarabunPSK"/>
          <w:cs/>
        </w:rPr>
        <w:t>เริ่มทำวิทยานิพนธ์</w:t>
      </w:r>
      <w:r w:rsidRPr="003F0580">
        <w:rPr>
          <w:rFonts w:ascii="TH SarabunPSK" w:hAnsi="TH SarabunPSK" w:cs="TH SarabunPSK"/>
          <w:cs/>
        </w:rPr>
        <w:t>ตั้งแต่ภาคการศึกษาที่ 1 ของปีการศึกษาที่ 2</w:t>
      </w:r>
    </w:p>
    <w:p w:rsidR="008A7909" w:rsidRPr="003F0580" w:rsidRDefault="00767A59" w:rsidP="00767A59">
      <w:pPr>
        <w:pStyle w:val="Heading3"/>
        <w:numPr>
          <w:ilvl w:val="0"/>
          <w:numId w:val="0"/>
        </w:numPr>
        <w:ind w:left="720" w:firstLine="720"/>
        <w:rPr>
          <w:rFonts w:ascii="TH SarabunPSK" w:hAnsi="TH SarabunPSK" w:cs="TH SarabunPSK"/>
          <w:spacing w:val="-8"/>
        </w:rPr>
      </w:pPr>
      <w:r>
        <w:rPr>
          <w:rFonts w:ascii="TH SarabunPSK" w:hAnsi="TH SarabunPSK" w:cs="TH SarabunPSK"/>
          <w:lang w:val="en-US"/>
        </w:rPr>
        <w:t>53</w:t>
      </w:r>
      <w:r>
        <w:rPr>
          <w:rFonts w:ascii="TH SarabunPSK" w:hAnsi="TH SarabunPSK" w:cs="TH SarabunPSK"/>
          <w:cs/>
          <w:lang w:val="en-US"/>
        </w:rPr>
        <w:t>.</w:t>
      </w:r>
      <w:r>
        <w:rPr>
          <w:rFonts w:ascii="TH SarabunPSK" w:hAnsi="TH SarabunPSK" w:cs="TH SarabunPSK"/>
          <w:lang w:val="en-US"/>
        </w:rPr>
        <w:t xml:space="preserve">2 </w:t>
      </w:r>
      <w:r>
        <w:rPr>
          <w:rFonts w:ascii="TH SarabunPSK" w:hAnsi="TH SarabunPSK" w:cs="TH SarabunPSK" w:hint="cs"/>
          <w:cs/>
        </w:rPr>
        <w:t>หลักสูตร แผน ข ทำ</w:t>
      </w:r>
      <w:r w:rsidR="008A7909" w:rsidRPr="003F0580">
        <w:rPr>
          <w:rFonts w:ascii="TH SarabunPSK" w:hAnsi="TH SarabunPSK" w:cs="TH SarabunPSK"/>
          <w:cs/>
        </w:rPr>
        <w:t>การค้นคว้าอิสระ ตั้งแต่ภาคการศึกษาที่ 1 ของปีการศึกษาที่ 2</w:t>
      </w:r>
    </w:p>
    <w:p w:rsidR="00474F3D" w:rsidRPr="003F0580" w:rsidRDefault="00474F3D" w:rsidP="00DA3EE3">
      <w:pPr>
        <w:pStyle w:val="Heading3"/>
        <w:numPr>
          <w:ilvl w:val="1"/>
          <w:numId w:val="29"/>
        </w:numPr>
        <w:ind w:left="0" w:firstLine="720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b/>
          <w:bCs/>
          <w:cs/>
        </w:rPr>
        <w:t>จำนวนหน่วย</w:t>
      </w:r>
      <w:bookmarkEnd w:id="40"/>
      <w:r w:rsidR="00FC2DDF" w:rsidRPr="003F0580">
        <w:rPr>
          <w:rFonts w:ascii="TH SarabunPSK" w:hAnsi="TH SarabunPSK" w:cs="TH SarabunPSK"/>
          <w:b/>
          <w:bCs/>
          <w:cs/>
        </w:rPr>
        <w:t>กิต</w:t>
      </w:r>
    </w:p>
    <w:p w:rsidR="00767A59" w:rsidRPr="003F0580" w:rsidRDefault="0079597A" w:rsidP="00767A59">
      <w:pPr>
        <w:ind w:firstLine="450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ab/>
        <w:t>5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4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 xml:space="preserve">1 </w:t>
      </w:r>
      <w:r w:rsidR="00767A59" w:rsidRPr="003F0580">
        <w:rPr>
          <w:rFonts w:ascii="TH SarabunPSK" w:hAnsi="TH SarabunPSK" w:cs="TH SarabunPSK" w:hint="cs"/>
          <w:cs/>
        </w:rPr>
        <w:t>หลักสูตร</w:t>
      </w:r>
      <w:r w:rsidR="00767A59" w:rsidRPr="003F0580">
        <w:rPr>
          <w:rFonts w:ascii="TH SarabunPSK" w:hAnsi="TH SarabunPSK" w:cs="TH SarabunPSK"/>
          <w:cs/>
        </w:rPr>
        <w:t xml:space="preserve"> แผน ก แบบ ก 2 ทำวิทยานิพนธ์</w:t>
      </w:r>
      <w:r w:rsidR="00767A59" w:rsidRPr="003F0580">
        <w:rPr>
          <w:rFonts w:ascii="TH SarabunPSK" w:hAnsi="TH SarabunPSK" w:cs="TH SarabunPSK"/>
        </w:rPr>
        <w:t xml:space="preserve"> 16 </w:t>
      </w:r>
      <w:r w:rsidR="00767A59" w:rsidRPr="003F0580">
        <w:rPr>
          <w:rFonts w:ascii="TH SarabunPSK" w:hAnsi="TH SarabunPSK" w:cs="TH SarabunPSK"/>
          <w:cs/>
        </w:rPr>
        <w:t>หน่วยกิต</w:t>
      </w:r>
    </w:p>
    <w:p w:rsidR="00474F3D" w:rsidRPr="0009586E" w:rsidRDefault="0079597A" w:rsidP="0009586E">
      <w:pPr>
        <w:ind w:firstLine="450"/>
        <w:rPr>
          <w:rFonts w:ascii="TH SarabunPSK" w:hAnsi="TH SarabunPSK" w:cs="TH SarabunPSK"/>
          <w:b/>
          <w:bCs/>
          <w:cs/>
        </w:rPr>
      </w:pP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</w:rPr>
        <w:tab/>
        <w:t>5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4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2</w:t>
      </w:r>
      <w:r w:rsidRPr="003F0580">
        <w:rPr>
          <w:rFonts w:ascii="TH SarabunPSK" w:hAnsi="TH SarabunPSK" w:cs="TH SarabunPSK" w:hint="cs"/>
          <w:cs/>
        </w:rPr>
        <w:t xml:space="preserve"> </w:t>
      </w:r>
      <w:r w:rsidR="00767A59" w:rsidRPr="003F0580">
        <w:rPr>
          <w:rFonts w:ascii="TH SarabunPSK" w:hAnsi="TH SarabunPSK" w:cs="TH SarabunPSK" w:hint="cs"/>
          <w:cs/>
        </w:rPr>
        <w:t>หลักสูตร</w:t>
      </w:r>
      <w:r w:rsidR="00767A59" w:rsidRPr="003F0580">
        <w:rPr>
          <w:rFonts w:ascii="TH SarabunPSK" w:hAnsi="TH SarabunPSK" w:cs="TH SarabunPSK"/>
          <w:cs/>
        </w:rPr>
        <w:t xml:space="preserve"> แผน ข ทำการค้นคว้าอิสระ</w:t>
      </w:r>
      <w:r w:rsidR="00767A59" w:rsidRPr="003F0580">
        <w:rPr>
          <w:rFonts w:ascii="TH SarabunPSK" w:hAnsi="TH SarabunPSK" w:cs="TH SarabunPSK"/>
        </w:rPr>
        <w:t xml:space="preserve"> 8 </w:t>
      </w:r>
      <w:r w:rsidR="00767A59" w:rsidRPr="003F0580">
        <w:rPr>
          <w:rFonts w:ascii="TH SarabunPSK" w:hAnsi="TH SarabunPSK" w:cs="TH SarabunPSK"/>
          <w:cs/>
        </w:rPr>
        <w:t>หน่วยกิต</w:t>
      </w:r>
      <w:bookmarkStart w:id="41" w:name="_Toc453651111"/>
      <w:r w:rsidR="00767A59" w:rsidRPr="003F0580">
        <w:rPr>
          <w:rFonts w:ascii="TH SarabunPSK" w:hAnsi="TH SarabunPSK" w:cs="TH SarabunPSK"/>
          <w:b/>
          <w:bCs/>
          <w:cs/>
        </w:rPr>
        <w:t xml:space="preserve"> </w:t>
      </w:r>
      <w:bookmarkEnd w:id="41"/>
    </w:p>
    <w:p w:rsidR="00767A59" w:rsidRPr="00471463" w:rsidRDefault="00767A59" w:rsidP="00767A59">
      <w:pPr>
        <w:numPr>
          <w:ilvl w:val="1"/>
          <w:numId w:val="29"/>
        </w:numPr>
        <w:autoSpaceDE w:val="0"/>
        <w:autoSpaceDN w:val="0"/>
        <w:adjustRightInd w:val="0"/>
        <w:ind w:hanging="11"/>
        <w:rPr>
          <w:rFonts w:eastAsia="Calibri"/>
          <w:b/>
          <w:bCs/>
        </w:rPr>
      </w:pPr>
      <w:r w:rsidRPr="00767A59">
        <w:rPr>
          <w:rFonts w:eastAsia="Calibri"/>
          <w:b/>
          <w:bCs/>
          <w:cs/>
        </w:rPr>
        <w:t>การเตรียมการ</w:t>
      </w:r>
      <w:r w:rsidRPr="00471463">
        <w:rPr>
          <w:rFonts w:eastAsia="Calibri"/>
          <w:b/>
          <w:bCs/>
          <w:cs/>
        </w:rPr>
        <w:t>วิทยานิพนธ์</w:t>
      </w:r>
    </w:p>
    <w:p w:rsidR="00767A59" w:rsidRPr="00767A59" w:rsidRDefault="00767A59" w:rsidP="008612A0">
      <w:pPr>
        <w:autoSpaceDE w:val="0"/>
        <w:autoSpaceDN w:val="0"/>
        <w:adjustRightInd w:val="0"/>
        <w:ind w:firstLine="1418"/>
        <w:rPr>
          <w:rFonts w:eastAsia="Calibri"/>
        </w:rPr>
      </w:pPr>
      <w:r w:rsidRPr="00767A59">
        <w:rPr>
          <w:rFonts w:eastAsia="Calibri"/>
          <w:cs/>
        </w:rPr>
        <w:t>การเตรียมการและดำเนินการเพื่อทำวิทยานิพนธ์ประกอบด้วยขั้นตอน ดังนี้</w:t>
      </w:r>
    </w:p>
    <w:p w:rsidR="00767A59" w:rsidRPr="00767A59" w:rsidRDefault="00767A59" w:rsidP="008612A0">
      <w:pPr>
        <w:autoSpaceDE w:val="0"/>
        <w:autoSpaceDN w:val="0"/>
        <w:adjustRightInd w:val="0"/>
        <w:ind w:firstLine="1418"/>
        <w:rPr>
          <w:rFonts w:eastAsia="Calibri"/>
        </w:rPr>
      </w:pPr>
      <w:r w:rsidRPr="00767A59">
        <w:rPr>
          <w:rFonts w:eastAsia="Calibri"/>
        </w:rPr>
        <w:t>1</w:t>
      </w:r>
      <w:r w:rsidRPr="00767A59">
        <w:rPr>
          <w:rFonts w:eastAsia="Calibri"/>
          <w:cs/>
        </w:rPr>
        <w:t>) นักศึกษาขอแต่งตั้งอาจารย์ที่ปรึกษาวิทยานิพนธ์</w:t>
      </w:r>
    </w:p>
    <w:p w:rsidR="00767A59" w:rsidRPr="00767A59" w:rsidRDefault="00767A59" w:rsidP="00BA2F78">
      <w:pPr>
        <w:autoSpaceDE w:val="0"/>
        <w:autoSpaceDN w:val="0"/>
        <w:adjustRightInd w:val="0"/>
        <w:ind w:firstLine="1418"/>
        <w:rPr>
          <w:rFonts w:eastAsia="Calibri"/>
        </w:rPr>
      </w:pPr>
      <w:r w:rsidRPr="00767A59">
        <w:rPr>
          <w:rFonts w:eastAsia="Calibri"/>
        </w:rPr>
        <w:lastRenderedPageBreak/>
        <w:t>2</w:t>
      </w:r>
      <w:r w:rsidRPr="00767A59">
        <w:rPr>
          <w:rFonts w:eastAsia="Calibri"/>
          <w:cs/>
        </w:rPr>
        <w:t>) นักศึกษายื่นคำร้องขอสอบโครงร่างวิทยานิพนธ์ต่อคณะกรรมการบัณฑิตศึกษาประจำหลักสูตรฯ</w:t>
      </w:r>
      <w:r w:rsidR="00BA2F78">
        <w:rPr>
          <w:rFonts w:eastAsia="Calibri" w:hint="cs"/>
          <w:cs/>
        </w:rPr>
        <w:t xml:space="preserve"> </w:t>
      </w:r>
      <w:r w:rsidRPr="00767A59">
        <w:rPr>
          <w:rFonts w:eastAsia="Calibri"/>
          <w:cs/>
        </w:rPr>
        <w:t>พร้อมกับแนบเอกสารที่จะใช้สอบ (</w:t>
      </w:r>
      <w:r w:rsidRPr="00767A59">
        <w:rPr>
          <w:rFonts w:eastAsia="Calibri"/>
        </w:rPr>
        <w:t>Thesis Proposal</w:t>
      </w:r>
      <w:r w:rsidRPr="00767A59">
        <w:rPr>
          <w:rFonts w:eastAsia="Calibri"/>
          <w:cs/>
        </w:rPr>
        <w:t>)</w:t>
      </w:r>
    </w:p>
    <w:p w:rsidR="00767A59" w:rsidRPr="00767A59" w:rsidRDefault="00767A59" w:rsidP="00BA2F78">
      <w:pPr>
        <w:autoSpaceDE w:val="0"/>
        <w:autoSpaceDN w:val="0"/>
        <w:adjustRightInd w:val="0"/>
        <w:ind w:firstLine="1418"/>
        <w:rPr>
          <w:rFonts w:eastAsia="Calibri"/>
        </w:rPr>
      </w:pPr>
      <w:r w:rsidRPr="00767A59">
        <w:rPr>
          <w:rFonts w:eastAsia="Calibri"/>
        </w:rPr>
        <w:t>3</w:t>
      </w:r>
      <w:r w:rsidRPr="00767A59">
        <w:rPr>
          <w:rFonts w:eastAsia="Calibri"/>
          <w:cs/>
        </w:rPr>
        <w:t>) คณะกรรมการบัณฑิตศึกษาประจำหลักสูตรฯ จะแต่งตั้งคณะกรรมการสอบตามข้อบังคับ</w:t>
      </w:r>
    </w:p>
    <w:p w:rsidR="00767A59" w:rsidRPr="00767A59" w:rsidRDefault="00767A59" w:rsidP="00767A59">
      <w:pPr>
        <w:autoSpaceDE w:val="0"/>
        <w:autoSpaceDN w:val="0"/>
        <w:adjustRightInd w:val="0"/>
        <w:rPr>
          <w:rFonts w:eastAsia="Calibri"/>
        </w:rPr>
      </w:pPr>
      <w:r w:rsidRPr="00767A59">
        <w:rPr>
          <w:rFonts w:eastAsia="Calibri"/>
          <w:cs/>
        </w:rPr>
        <w:t xml:space="preserve">มหาวิทยาลัยวลัยลักษณ์ว่าด้วยการศึกษาขั้นบัณฑิตศึกษา พ.ศ. </w:t>
      </w:r>
      <w:r w:rsidRPr="00767A59">
        <w:rPr>
          <w:rFonts w:eastAsia="Calibri"/>
        </w:rPr>
        <w:t>2560</w:t>
      </w:r>
    </w:p>
    <w:p w:rsidR="00767A59" w:rsidRPr="00767A59" w:rsidRDefault="00767A59" w:rsidP="00BA2F78">
      <w:pPr>
        <w:autoSpaceDE w:val="0"/>
        <w:autoSpaceDN w:val="0"/>
        <w:adjustRightInd w:val="0"/>
        <w:ind w:firstLine="1418"/>
        <w:rPr>
          <w:rFonts w:eastAsia="Calibri"/>
        </w:rPr>
      </w:pPr>
      <w:r w:rsidRPr="00767A59">
        <w:rPr>
          <w:rFonts w:eastAsia="Calibri"/>
        </w:rPr>
        <w:t>4</w:t>
      </w:r>
      <w:r w:rsidRPr="00767A59">
        <w:rPr>
          <w:rFonts w:eastAsia="Calibri"/>
          <w:cs/>
        </w:rPr>
        <w:t>) นักศึกษาสอบโครงร่างวิทยานิพนธ์</w:t>
      </w:r>
    </w:p>
    <w:p w:rsidR="00767A59" w:rsidRPr="00767A59" w:rsidRDefault="00767A59" w:rsidP="00BA2F78">
      <w:pPr>
        <w:autoSpaceDE w:val="0"/>
        <w:autoSpaceDN w:val="0"/>
        <w:adjustRightInd w:val="0"/>
        <w:ind w:firstLine="1418"/>
        <w:rPr>
          <w:rFonts w:eastAsia="Calibri"/>
        </w:rPr>
      </w:pPr>
      <w:r w:rsidRPr="00767A59">
        <w:rPr>
          <w:rFonts w:eastAsia="Calibri"/>
        </w:rPr>
        <w:t>5</w:t>
      </w:r>
      <w:r w:rsidRPr="00767A59">
        <w:rPr>
          <w:rFonts w:eastAsia="Calibri"/>
          <w:cs/>
        </w:rPr>
        <w:t>) นักศึกษารายงานความก้าวหน้าในการทำวิทยานิพนธ์ทุกภาคการศึกษา</w:t>
      </w:r>
    </w:p>
    <w:p w:rsidR="00767A59" w:rsidRPr="00767A59" w:rsidRDefault="00767A59" w:rsidP="00BA2F78">
      <w:pPr>
        <w:autoSpaceDE w:val="0"/>
        <w:autoSpaceDN w:val="0"/>
        <w:adjustRightInd w:val="0"/>
        <w:ind w:firstLine="1418"/>
        <w:rPr>
          <w:rFonts w:eastAsia="Calibri"/>
        </w:rPr>
      </w:pPr>
      <w:r w:rsidRPr="00767A59">
        <w:rPr>
          <w:rFonts w:eastAsia="Calibri"/>
        </w:rPr>
        <w:t>6</w:t>
      </w:r>
      <w:r w:rsidRPr="00767A59">
        <w:rPr>
          <w:rFonts w:eastAsia="Calibri"/>
          <w:cs/>
        </w:rPr>
        <w:t xml:space="preserve">) </w:t>
      </w:r>
      <w:r>
        <w:rPr>
          <w:rFonts w:eastAsia="Calibri"/>
          <w:cs/>
        </w:rPr>
        <w:t>น</w:t>
      </w:r>
      <w:r>
        <w:rPr>
          <w:rFonts w:eastAsia="Calibri" w:hint="cs"/>
          <w:cs/>
        </w:rPr>
        <w:t>ัก</w:t>
      </w:r>
      <w:r w:rsidR="00C03273">
        <w:rPr>
          <w:rFonts w:eastAsia="Calibri"/>
          <w:cs/>
        </w:rPr>
        <w:t>ศึกษาย</w:t>
      </w:r>
      <w:r w:rsidR="00C03273">
        <w:rPr>
          <w:rFonts w:eastAsia="Calibri" w:hint="cs"/>
          <w:cs/>
        </w:rPr>
        <w:t>ื่น</w:t>
      </w:r>
      <w:r w:rsidRPr="00767A59">
        <w:rPr>
          <w:rFonts w:eastAsia="Calibri"/>
          <w:cs/>
        </w:rPr>
        <w:t xml:space="preserve"> </w:t>
      </w:r>
      <w:r>
        <w:rPr>
          <w:rFonts w:eastAsia="Calibri"/>
          <w:cs/>
        </w:rPr>
        <w:t>คำร</w:t>
      </w:r>
      <w:r>
        <w:rPr>
          <w:rFonts w:eastAsia="Calibri" w:hint="cs"/>
          <w:cs/>
        </w:rPr>
        <w:t>้อ</w:t>
      </w:r>
      <w:r>
        <w:rPr>
          <w:rFonts w:eastAsia="Calibri"/>
          <w:cs/>
        </w:rPr>
        <w:t>งขอสอบ</w:t>
      </w:r>
      <w:r>
        <w:rPr>
          <w:rFonts w:eastAsia="Calibri" w:hint="cs"/>
          <w:cs/>
        </w:rPr>
        <w:t>ป้อง</w:t>
      </w:r>
      <w:r>
        <w:rPr>
          <w:rFonts w:eastAsia="Calibri"/>
          <w:cs/>
        </w:rPr>
        <w:t>กันวิทยาน</w:t>
      </w:r>
      <w:r>
        <w:rPr>
          <w:rFonts w:eastAsia="Calibri" w:hint="cs"/>
          <w:cs/>
        </w:rPr>
        <w:t>ิพ</w:t>
      </w:r>
      <w:r w:rsidRPr="00767A59">
        <w:rPr>
          <w:rFonts w:eastAsia="Calibri"/>
          <w:cs/>
        </w:rPr>
        <w:t xml:space="preserve">นธ์ </w:t>
      </w:r>
      <w:r>
        <w:rPr>
          <w:rFonts w:eastAsia="Calibri" w:hint="cs"/>
          <w:cs/>
        </w:rPr>
        <w:t>พร้อมกับ</w:t>
      </w:r>
      <w:r w:rsidRPr="00767A59">
        <w:rPr>
          <w:rFonts w:eastAsia="Calibri"/>
          <w:cs/>
        </w:rPr>
        <w:t>แนบรายงานฉบับสมบูรณ์ และผลงานทางวิชาการจำนวน</w:t>
      </w:r>
      <w:r w:rsidRPr="00767A59">
        <w:rPr>
          <w:rFonts w:eastAsia="Calibri"/>
        </w:rPr>
        <w:t xml:space="preserve"> 1 </w:t>
      </w:r>
      <w:r w:rsidRPr="00767A59">
        <w:rPr>
          <w:rFonts w:eastAsia="Calibri"/>
          <w:cs/>
        </w:rPr>
        <w:t>บทความ ที่ได้รับการตีพิมพ์หรืออย่างน้อยได้รับการยอมรับให้ตีพิมพ์ในวารสาร</w:t>
      </w:r>
    </w:p>
    <w:p w:rsidR="00767A59" w:rsidRPr="00767A59" w:rsidRDefault="00767A59" w:rsidP="00BA2F78">
      <w:pPr>
        <w:autoSpaceDE w:val="0"/>
        <w:autoSpaceDN w:val="0"/>
        <w:adjustRightInd w:val="0"/>
        <w:jc w:val="thaiDistribute"/>
        <w:rPr>
          <w:rFonts w:eastAsia="Calibri"/>
        </w:rPr>
      </w:pPr>
      <w:r w:rsidRPr="00767A59">
        <w:rPr>
          <w:rFonts w:eastAsia="Calibri"/>
          <w:cs/>
        </w:rPr>
        <w:t>ระดับชาติหรือระดับนานาชาติที่มีคุณภาพตามประกาศคณะกรรมการการอุดมศึกษา เรื่อง</w:t>
      </w:r>
      <w:r w:rsidR="00BA2F78">
        <w:rPr>
          <w:rFonts w:eastAsia="Calibri" w:hint="cs"/>
          <w:cs/>
        </w:rPr>
        <w:t xml:space="preserve"> </w:t>
      </w:r>
      <w:r w:rsidRPr="00767A59">
        <w:rPr>
          <w:rFonts w:eastAsia="Calibri"/>
          <w:cs/>
        </w:rPr>
        <w:t>หลักเกณฑ์การพิจารณาวารสารทางวิชาการสำหรับการเผยแพร่ผลงานทางวิชาการ หรือนำเสนอต่อที่ประชุมวิชาการระดับนานาชาติโดยบทความที่นำเสนอเป็นบทความฉบับสมบูรณ์</w:t>
      </w:r>
      <w:r w:rsidR="00BA2F78">
        <w:rPr>
          <w:rFonts w:eastAsia="Calibri"/>
          <w:cs/>
        </w:rPr>
        <w:t xml:space="preserve"> (</w:t>
      </w:r>
      <w:r w:rsidR="00BA2F78">
        <w:rPr>
          <w:rFonts w:eastAsia="Calibri"/>
        </w:rPr>
        <w:t xml:space="preserve">Full </w:t>
      </w:r>
      <w:r w:rsidRPr="00767A59">
        <w:rPr>
          <w:rFonts w:eastAsia="Calibri"/>
        </w:rPr>
        <w:t>Paper</w:t>
      </w:r>
      <w:r w:rsidRPr="00767A59">
        <w:rPr>
          <w:rFonts w:eastAsia="Calibri"/>
          <w:cs/>
        </w:rPr>
        <w:t>) ได้รับการตีพิมพ์ในรายงานสืบเนื่องจากการประชุมวิชาการ (</w:t>
      </w:r>
      <w:r w:rsidRPr="00767A59">
        <w:rPr>
          <w:rFonts w:eastAsia="Calibri"/>
        </w:rPr>
        <w:t>Proceedings</w:t>
      </w:r>
      <w:r w:rsidRPr="00767A59">
        <w:rPr>
          <w:rFonts w:eastAsia="Calibri"/>
          <w:cs/>
        </w:rPr>
        <w:t>)</w:t>
      </w:r>
    </w:p>
    <w:p w:rsidR="00767A59" w:rsidRPr="00767A59" w:rsidRDefault="00767A59" w:rsidP="00BA2F78">
      <w:pPr>
        <w:autoSpaceDE w:val="0"/>
        <w:autoSpaceDN w:val="0"/>
        <w:adjustRightInd w:val="0"/>
        <w:ind w:firstLine="1276"/>
        <w:rPr>
          <w:rFonts w:eastAsia="Calibri"/>
        </w:rPr>
      </w:pPr>
      <w:r w:rsidRPr="00767A59">
        <w:rPr>
          <w:rFonts w:eastAsia="Calibri"/>
        </w:rPr>
        <w:t>7</w:t>
      </w:r>
      <w:r w:rsidRPr="00767A59">
        <w:rPr>
          <w:rFonts w:eastAsia="Calibri"/>
          <w:cs/>
        </w:rPr>
        <w:t>) คณะกรรมการบัณฑิตศึกษาประจำหลักสูตรฯ จะแต่งตั้งคณะกรรมการสอบตามข้อบังคับ</w:t>
      </w:r>
    </w:p>
    <w:p w:rsidR="0079597A" w:rsidRDefault="00767A59" w:rsidP="00767A59">
      <w:r w:rsidRPr="00767A59">
        <w:rPr>
          <w:rFonts w:eastAsia="Calibri"/>
          <w:cs/>
        </w:rPr>
        <w:t xml:space="preserve">มหาวิทยาลัยวลัยลักษณ์ว่าด้วยการศึกษาขั้นบัณฑิตศึกษา พ.ศ. </w:t>
      </w:r>
      <w:r w:rsidRPr="00767A59">
        <w:rPr>
          <w:rFonts w:eastAsia="Calibri"/>
        </w:rPr>
        <w:t>2560</w:t>
      </w:r>
    </w:p>
    <w:p w:rsidR="00767A59" w:rsidRPr="00767A59" w:rsidRDefault="00767A59" w:rsidP="00BA2F78">
      <w:pPr>
        <w:ind w:firstLine="1276"/>
        <w:rPr>
          <w:rFonts w:eastAsia="Calibri"/>
        </w:rPr>
      </w:pPr>
      <w:r w:rsidRPr="00767A59">
        <w:rPr>
          <w:rFonts w:eastAsia="Calibri"/>
        </w:rPr>
        <w:t>8</w:t>
      </w:r>
      <w:r w:rsidRPr="00767A59">
        <w:rPr>
          <w:rFonts w:eastAsia="Calibri"/>
          <w:cs/>
        </w:rPr>
        <w:t xml:space="preserve">) </w:t>
      </w:r>
      <w:r w:rsidRPr="00767A59">
        <w:rPr>
          <w:rFonts w:eastAsia="Calibri" w:hint="cs"/>
          <w:cs/>
        </w:rPr>
        <w:t>นักศึกษาสอบป้องกันวิทยานิพนธ์</w:t>
      </w:r>
    </w:p>
    <w:p w:rsidR="00767A59" w:rsidRPr="00767A59" w:rsidRDefault="00767A59" w:rsidP="00BA2F78">
      <w:pPr>
        <w:ind w:firstLine="1276"/>
        <w:rPr>
          <w:rFonts w:eastAsia="Calibri"/>
        </w:rPr>
      </w:pPr>
      <w:r w:rsidRPr="00767A59">
        <w:rPr>
          <w:rFonts w:eastAsia="Calibri"/>
        </w:rPr>
        <w:t>9</w:t>
      </w:r>
      <w:r w:rsidRPr="00767A59">
        <w:rPr>
          <w:rFonts w:eastAsia="Calibri"/>
          <w:cs/>
        </w:rPr>
        <w:t xml:space="preserve">) </w:t>
      </w:r>
      <w:r w:rsidRPr="00767A59">
        <w:rPr>
          <w:rFonts w:eastAsia="Calibri" w:hint="cs"/>
          <w:cs/>
        </w:rPr>
        <w:t>นักศึกษาส่งเล่มวิทยานิพนธ์ฉบับสมบูรณ์</w:t>
      </w:r>
    </w:p>
    <w:p w:rsidR="00767A59" w:rsidRPr="00767A59" w:rsidRDefault="00767A59" w:rsidP="00767A59">
      <w:pPr>
        <w:rPr>
          <w:rFonts w:eastAsia="Calibri"/>
          <w:b/>
          <w:bCs/>
        </w:rPr>
      </w:pPr>
      <w:r w:rsidRPr="00767A59">
        <w:rPr>
          <w:rFonts w:eastAsia="Calibri" w:hint="cs"/>
          <w:b/>
          <w:bCs/>
          <w:cs/>
        </w:rPr>
        <w:t>การค้นคว้าอิสระ</w:t>
      </w:r>
    </w:p>
    <w:p w:rsidR="00767A59" w:rsidRPr="00767A59" w:rsidRDefault="00767A59" w:rsidP="00767A59">
      <w:pPr>
        <w:ind w:firstLine="720"/>
        <w:rPr>
          <w:rFonts w:eastAsia="Calibri"/>
        </w:rPr>
      </w:pPr>
      <w:r w:rsidRPr="00767A59">
        <w:rPr>
          <w:rFonts w:eastAsia="Calibri" w:hint="cs"/>
          <w:cs/>
        </w:rPr>
        <w:t>การเตรียมการและดำเนินการเพื่อการค้นคว้าอิสระประกอบด้วยขั้นตอน</w:t>
      </w:r>
      <w:r w:rsidRPr="00767A59">
        <w:rPr>
          <w:rFonts w:eastAsia="Calibri"/>
          <w:cs/>
        </w:rPr>
        <w:t xml:space="preserve"> </w:t>
      </w:r>
      <w:r w:rsidRPr="00767A59">
        <w:rPr>
          <w:rFonts w:eastAsia="Calibri" w:hint="cs"/>
          <w:cs/>
        </w:rPr>
        <w:t>ดังนี้</w:t>
      </w:r>
    </w:p>
    <w:p w:rsidR="00767A59" w:rsidRPr="00767A59" w:rsidRDefault="00767A59" w:rsidP="00BA2F78">
      <w:pPr>
        <w:ind w:firstLine="1276"/>
        <w:rPr>
          <w:rFonts w:eastAsia="Calibri"/>
        </w:rPr>
      </w:pPr>
      <w:r w:rsidRPr="00767A59">
        <w:rPr>
          <w:rFonts w:eastAsia="Calibri"/>
        </w:rPr>
        <w:t>1</w:t>
      </w:r>
      <w:r w:rsidRPr="00767A59">
        <w:rPr>
          <w:rFonts w:eastAsia="Calibri"/>
          <w:cs/>
        </w:rPr>
        <w:t xml:space="preserve">) </w:t>
      </w:r>
      <w:r w:rsidRPr="00767A59">
        <w:rPr>
          <w:rFonts w:eastAsia="Calibri" w:hint="cs"/>
          <w:cs/>
        </w:rPr>
        <w:t>นักศึกษาขอแต่งตั้งอาจารย์ที่ปรึกษาการค้นคว้าอิสระ</w:t>
      </w:r>
    </w:p>
    <w:p w:rsidR="00767A59" w:rsidRPr="00767A59" w:rsidRDefault="00767A59" w:rsidP="00BA2F78">
      <w:pPr>
        <w:ind w:firstLine="1276"/>
        <w:rPr>
          <w:rFonts w:eastAsia="Calibri"/>
        </w:rPr>
      </w:pPr>
      <w:r w:rsidRPr="00776CBF">
        <w:rPr>
          <w:rFonts w:eastAsia="Calibri"/>
          <w:spacing w:val="-4"/>
        </w:rPr>
        <w:t>2</w:t>
      </w:r>
      <w:r w:rsidRPr="00776CBF">
        <w:rPr>
          <w:rFonts w:eastAsia="Calibri"/>
          <w:spacing w:val="-4"/>
          <w:cs/>
        </w:rPr>
        <w:t xml:space="preserve">) </w:t>
      </w:r>
      <w:r w:rsidRPr="00776CBF">
        <w:rPr>
          <w:rFonts w:eastAsia="Calibri" w:hint="cs"/>
          <w:spacing w:val="-4"/>
          <w:cs/>
        </w:rPr>
        <w:t>นักศึกษายื่นคำร้องขอสอบหัวข้อการค้นคว้าอิสระต่อคณะกรรมการบัณฑิตศึกษาประจำหลักสูตรฯ</w:t>
      </w:r>
      <w:r w:rsidRPr="00767A59">
        <w:rPr>
          <w:rFonts w:eastAsia="Calibri" w:hint="cs"/>
          <w:cs/>
        </w:rPr>
        <w:t>พร้อมกับแนบเอกสารที่จะใช้สอบ</w:t>
      </w:r>
    </w:p>
    <w:p w:rsidR="00767A59" w:rsidRPr="00767A59" w:rsidRDefault="00767A59" w:rsidP="00BA2F78">
      <w:pPr>
        <w:ind w:firstLine="1276"/>
        <w:rPr>
          <w:rFonts w:eastAsia="Calibri"/>
        </w:rPr>
      </w:pPr>
      <w:r w:rsidRPr="00767A59">
        <w:rPr>
          <w:rFonts w:eastAsia="Calibri"/>
        </w:rPr>
        <w:t>3</w:t>
      </w:r>
      <w:r w:rsidRPr="00767A59">
        <w:rPr>
          <w:rFonts w:eastAsia="Calibri"/>
          <w:cs/>
        </w:rPr>
        <w:t xml:space="preserve">) </w:t>
      </w:r>
      <w:r w:rsidRPr="00767A59">
        <w:rPr>
          <w:rFonts w:eastAsia="Calibri" w:hint="cs"/>
          <w:cs/>
        </w:rPr>
        <w:t>คณะกรรมการบัณฑิตศึกษาประจำหลักสูตรฯ</w:t>
      </w:r>
      <w:r w:rsidRPr="00767A59">
        <w:rPr>
          <w:rFonts w:eastAsia="Calibri"/>
          <w:cs/>
        </w:rPr>
        <w:t xml:space="preserve"> </w:t>
      </w:r>
      <w:r w:rsidRPr="00767A59">
        <w:rPr>
          <w:rFonts w:eastAsia="Calibri" w:hint="cs"/>
          <w:cs/>
        </w:rPr>
        <w:t>จะแต่งตั้งคณะกรรมการสอบตามข้อบังคับ</w:t>
      </w:r>
    </w:p>
    <w:p w:rsidR="00767A59" w:rsidRPr="00767A59" w:rsidRDefault="00767A59" w:rsidP="00767A59">
      <w:pPr>
        <w:rPr>
          <w:rFonts w:eastAsia="Calibri"/>
        </w:rPr>
      </w:pPr>
      <w:r w:rsidRPr="00767A59">
        <w:rPr>
          <w:rFonts w:eastAsia="Calibri" w:hint="cs"/>
          <w:cs/>
        </w:rPr>
        <w:t>มหาวิทยาลัยวลัยลักษณ์ว่าด้วยการศึกษาขั้นบัณฑิตศึกษา</w:t>
      </w:r>
      <w:r w:rsidRPr="00767A59">
        <w:rPr>
          <w:rFonts w:eastAsia="Calibri"/>
          <w:cs/>
        </w:rPr>
        <w:t xml:space="preserve"> </w:t>
      </w:r>
      <w:r w:rsidRPr="00767A59">
        <w:rPr>
          <w:rFonts w:eastAsia="Calibri" w:hint="cs"/>
          <w:cs/>
        </w:rPr>
        <w:t>พ</w:t>
      </w:r>
      <w:r w:rsidRPr="00767A59">
        <w:rPr>
          <w:rFonts w:eastAsia="Calibri"/>
          <w:cs/>
        </w:rPr>
        <w:t>.</w:t>
      </w:r>
      <w:r w:rsidRPr="00767A59">
        <w:rPr>
          <w:rFonts w:eastAsia="Calibri" w:hint="cs"/>
          <w:cs/>
        </w:rPr>
        <w:t>ศ</w:t>
      </w:r>
      <w:r w:rsidRPr="00767A59">
        <w:rPr>
          <w:rFonts w:eastAsia="Calibri"/>
          <w:cs/>
        </w:rPr>
        <w:t xml:space="preserve">. </w:t>
      </w:r>
      <w:r w:rsidRPr="00767A59">
        <w:rPr>
          <w:rFonts w:eastAsia="Calibri"/>
        </w:rPr>
        <w:t>2560</w:t>
      </w:r>
    </w:p>
    <w:p w:rsidR="00767A59" w:rsidRPr="00767A59" w:rsidRDefault="00767A59" w:rsidP="00BA2F78">
      <w:pPr>
        <w:ind w:firstLine="1276"/>
        <w:rPr>
          <w:rFonts w:eastAsia="Calibri"/>
        </w:rPr>
      </w:pPr>
      <w:r w:rsidRPr="00767A59">
        <w:rPr>
          <w:rFonts w:eastAsia="Calibri"/>
        </w:rPr>
        <w:t>4</w:t>
      </w:r>
      <w:r w:rsidRPr="00767A59">
        <w:rPr>
          <w:rFonts w:eastAsia="Calibri"/>
          <w:cs/>
        </w:rPr>
        <w:t xml:space="preserve">) </w:t>
      </w:r>
      <w:r w:rsidRPr="00767A59">
        <w:rPr>
          <w:rFonts w:eastAsia="Calibri" w:hint="cs"/>
          <w:cs/>
        </w:rPr>
        <w:t>นักศึกษาสอบหัวข้อของการค้นคว้าอิสระ</w:t>
      </w:r>
    </w:p>
    <w:p w:rsidR="00767A59" w:rsidRPr="00767A59" w:rsidRDefault="00767A59" w:rsidP="00BA2F78">
      <w:pPr>
        <w:ind w:firstLine="1276"/>
        <w:rPr>
          <w:rFonts w:eastAsia="Calibri"/>
        </w:rPr>
      </w:pPr>
      <w:r w:rsidRPr="00767A59">
        <w:rPr>
          <w:rFonts w:eastAsia="Calibri"/>
        </w:rPr>
        <w:t>5</w:t>
      </w:r>
      <w:r w:rsidRPr="00767A59">
        <w:rPr>
          <w:rFonts w:eastAsia="Calibri"/>
          <w:cs/>
        </w:rPr>
        <w:t xml:space="preserve">) </w:t>
      </w:r>
      <w:r w:rsidRPr="00767A59">
        <w:rPr>
          <w:rFonts w:eastAsia="Calibri" w:hint="cs"/>
          <w:cs/>
        </w:rPr>
        <w:t>นักศึกษายื่นคำร้องขอสอบความก้าวหน้าของการค้นคว้าอิสระต่อคณะกรรมการบัณฑิตศึกษาประจำหลักสูตรฯ</w:t>
      </w:r>
      <w:r w:rsidRPr="00767A59">
        <w:rPr>
          <w:rFonts w:eastAsia="Calibri"/>
          <w:cs/>
        </w:rPr>
        <w:t xml:space="preserve"> </w:t>
      </w:r>
      <w:r w:rsidRPr="00767A59">
        <w:rPr>
          <w:rFonts w:eastAsia="Calibri" w:hint="cs"/>
          <w:cs/>
        </w:rPr>
        <w:t>พร้อมกับแนบเอกสารที่จะใช้สอบ</w:t>
      </w:r>
    </w:p>
    <w:p w:rsidR="00767A59" w:rsidRPr="00767A59" w:rsidRDefault="00767A59" w:rsidP="00BA2F78">
      <w:pPr>
        <w:ind w:firstLine="1276"/>
        <w:rPr>
          <w:rFonts w:eastAsia="Calibri"/>
        </w:rPr>
      </w:pPr>
      <w:r w:rsidRPr="00767A59">
        <w:rPr>
          <w:rFonts w:eastAsia="Calibri"/>
        </w:rPr>
        <w:t>6</w:t>
      </w:r>
      <w:r w:rsidRPr="00767A59">
        <w:rPr>
          <w:rFonts w:eastAsia="Calibri"/>
          <w:cs/>
        </w:rPr>
        <w:t xml:space="preserve">) </w:t>
      </w:r>
      <w:r w:rsidRPr="00767A59">
        <w:rPr>
          <w:rFonts w:eastAsia="Calibri" w:hint="cs"/>
          <w:cs/>
        </w:rPr>
        <w:t>คณะกรรมการบัณฑิตศึกษาประจำหลักสูตรฯ</w:t>
      </w:r>
      <w:r w:rsidRPr="00767A59">
        <w:rPr>
          <w:rFonts w:eastAsia="Calibri"/>
          <w:cs/>
        </w:rPr>
        <w:t xml:space="preserve"> </w:t>
      </w:r>
      <w:r w:rsidRPr="00767A59">
        <w:rPr>
          <w:rFonts w:eastAsia="Calibri" w:hint="cs"/>
          <w:cs/>
        </w:rPr>
        <w:t>จะแต่งตั้งคณะกรรมการสอบตามข้อบังคับ</w:t>
      </w:r>
    </w:p>
    <w:p w:rsidR="00767A59" w:rsidRPr="00767A59" w:rsidRDefault="00767A59" w:rsidP="00767A59">
      <w:pPr>
        <w:rPr>
          <w:rFonts w:eastAsia="Calibri"/>
        </w:rPr>
      </w:pPr>
      <w:r w:rsidRPr="00767A59">
        <w:rPr>
          <w:rFonts w:eastAsia="Calibri" w:hint="cs"/>
          <w:cs/>
        </w:rPr>
        <w:t>มหาวิทยาลัยวลัยลักษณ์ว่าด้วยการศึกษาขั้นบัณฑิตศึกษา</w:t>
      </w:r>
      <w:r w:rsidRPr="00767A59">
        <w:rPr>
          <w:rFonts w:eastAsia="Calibri"/>
          <w:cs/>
        </w:rPr>
        <w:t xml:space="preserve"> </w:t>
      </w:r>
      <w:r w:rsidRPr="00767A59">
        <w:rPr>
          <w:rFonts w:eastAsia="Calibri" w:hint="cs"/>
          <w:cs/>
        </w:rPr>
        <w:t>พ</w:t>
      </w:r>
      <w:r w:rsidRPr="00767A59">
        <w:rPr>
          <w:rFonts w:eastAsia="Calibri"/>
          <w:cs/>
        </w:rPr>
        <w:t>.</w:t>
      </w:r>
      <w:r w:rsidRPr="00767A59">
        <w:rPr>
          <w:rFonts w:eastAsia="Calibri" w:hint="cs"/>
          <w:cs/>
        </w:rPr>
        <w:t>ศ</w:t>
      </w:r>
      <w:r w:rsidRPr="00767A59">
        <w:rPr>
          <w:rFonts w:eastAsia="Calibri"/>
          <w:cs/>
        </w:rPr>
        <w:t xml:space="preserve">. </w:t>
      </w:r>
      <w:r w:rsidRPr="00767A59">
        <w:rPr>
          <w:rFonts w:eastAsia="Calibri"/>
        </w:rPr>
        <w:t>2560</w:t>
      </w:r>
    </w:p>
    <w:p w:rsidR="00767A59" w:rsidRPr="00767A59" w:rsidRDefault="00767A59" w:rsidP="00BA2F78">
      <w:pPr>
        <w:ind w:firstLine="1276"/>
        <w:rPr>
          <w:rFonts w:eastAsia="Calibri"/>
        </w:rPr>
      </w:pPr>
      <w:r w:rsidRPr="00767A59">
        <w:rPr>
          <w:rFonts w:eastAsia="Calibri"/>
        </w:rPr>
        <w:t>7</w:t>
      </w:r>
      <w:r w:rsidRPr="00767A59">
        <w:rPr>
          <w:rFonts w:eastAsia="Calibri"/>
          <w:cs/>
        </w:rPr>
        <w:t xml:space="preserve">) </w:t>
      </w:r>
      <w:r w:rsidRPr="00767A59">
        <w:rPr>
          <w:rFonts w:eastAsia="Calibri" w:hint="cs"/>
          <w:cs/>
        </w:rPr>
        <w:t>นักศึกษาสอบความก้าวหน้าของการค้นคว้าอิสระ</w:t>
      </w:r>
    </w:p>
    <w:p w:rsidR="00767A59" w:rsidRPr="00767A59" w:rsidRDefault="00767A59" w:rsidP="00BA2F78">
      <w:pPr>
        <w:ind w:firstLine="1276"/>
        <w:rPr>
          <w:rFonts w:eastAsia="Calibri"/>
        </w:rPr>
      </w:pPr>
      <w:r w:rsidRPr="00767A59">
        <w:rPr>
          <w:rFonts w:eastAsia="Calibri"/>
        </w:rPr>
        <w:t>8</w:t>
      </w:r>
      <w:r w:rsidRPr="00767A59">
        <w:rPr>
          <w:rFonts w:eastAsia="Calibri"/>
          <w:cs/>
        </w:rPr>
        <w:t xml:space="preserve">) </w:t>
      </w:r>
      <w:r w:rsidRPr="00767A59">
        <w:rPr>
          <w:rFonts w:eastAsia="Calibri" w:hint="cs"/>
          <w:cs/>
        </w:rPr>
        <w:t>นักศึกษายื่นคำร้องขอสอบป้องกันของการค้นคว้าอิสระต่อคณะกรรมการบัณฑิตศึกษาประจำหลักสูตรฯ</w:t>
      </w:r>
      <w:r w:rsidRPr="00767A59">
        <w:rPr>
          <w:rFonts w:eastAsia="Calibri"/>
          <w:cs/>
        </w:rPr>
        <w:t xml:space="preserve"> </w:t>
      </w:r>
      <w:r w:rsidRPr="00767A59">
        <w:rPr>
          <w:rFonts w:eastAsia="Calibri" w:hint="cs"/>
          <w:cs/>
        </w:rPr>
        <w:t>พร้อมกับแนบเอกสารรายงานฉบับสมบูรณ์</w:t>
      </w:r>
      <w:r w:rsidRPr="00767A59">
        <w:rPr>
          <w:rFonts w:eastAsia="Calibri"/>
          <w:cs/>
        </w:rPr>
        <w:t xml:space="preserve"> </w:t>
      </w:r>
      <w:r w:rsidRPr="00767A59">
        <w:rPr>
          <w:rFonts w:eastAsia="Calibri" w:hint="cs"/>
          <w:cs/>
        </w:rPr>
        <w:t>และผลงานทางวิชาการจำนวน</w:t>
      </w:r>
      <w:r w:rsidRPr="00767A59">
        <w:rPr>
          <w:rFonts w:eastAsia="Calibri"/>
        </w:rPr>
        <w:t xml:space="preserve"> 1 </w:t>
      </w:r>
      <w:r w:rsidRPr="00767A59">
        <w:rPr>
          <w:rFonts w:eastAsia="Calibri" w:hint="cs"/>
          <w:cs/>
        </w:rPr>
        <w:t>บทความ</w:t>
      </w:r>
    </w:p>
    <w:p w:rsidR="00767A59" w:rsidRPr="00767A59" w:rsidRDefault="00767A59" w:rsidP="00767A59">
      <w:pPr>
        <w:rPr>
          <w:rFonts w:eastAsia="Calibri"/>
        </w:rPr>
      </w:pPr>
      <w:r w:rsidRPr="00767A59">
        <w:rPr>
          <w:rFonts w:eastAsia="Calibri" w:hint="cs"/>
          <w:cs/>
        </w:rPr>
        <w:t>ที่นำเสนอต่อที่ประชุมวิชาการระดับชาติหรือสูงกว่าโดยบทความที่นำเสนอเป็นบทความฉบับสมบูรณ์</w:t>
      </w:r>
    </w:p>
    <w:p w:rsidR="00767A59" w:rsidRPr="00767A59" w:rsidRDefault="00767A59" w:rsidP="00BA2F78">
      <w:pPr>
        <w:ind w:firstLine="1276"/>
        <w:rPr>
          <w:rFonts w:eastAsia="Calibri"/>
        </w:rPr>
      </w:pPr>
      <w:r w:rsidRPr="00767A59">
        <w:rPr>
          <w:rFonts w:eastAsia="Calibri"/>
        </w:rPr>
        <w:t>9</w:t>
      </w:r>
      <w:r w:rsidRPr="00767A59">
        <w:rPr>
          <w:rFonts w:eastAsia="Calibri"/>
          <w:cs/>
        </w:rPr>
        <w:t xml:space="preserve">) </w:t>
      </w:r>
      <w:r w:rsidRPr="00767A59">
        <w:rPr>
          <w:rFonts w:eastAsia="Calibri" w:hint="cs"/>
          <w:cs/>
        </w:rPr>
        <w:t>คณะกรรมการบัณฑิตศึกษาประจำหลักสูตรฯ</w:t>
      </w:r>
      <w:r w:rsidRPr="00767A59">
        <w:rPr>
          <w:rFonts w:eastAsia="Calibri"/>
          <w:cs/>
        </w:rPr>
        <w:t xml:space="preserve"> </w:t>
      </w:r>
      <w:r w:rsidRPr="00767A59">
        <w:rPr>
          <w:rFonts w:eastAsia="Calibri" w:hint="cs"/>
          <w:cs/>
        </w:rPr>
        <w:t>จะแต่งตั้งคณะกรรมการสอบตามข้อบังคับ</w:t>
      </w:r>
    </w:p>
    <w:p w:rsidR="00767A59" w:rsidRPr="00767A59" w:rsidRDefault="00767A59" w:rsidP="00767A59">
      <w:pPr>
        <w:rPr>
          <w:rFonts w:eastAsia="Calibri"/>
        </w:rPr>
      </w:pPr>
      <w:r w:rsidRPr="00767A59">
        <w:rPr>
          <w:rFonts w:eastAsia="Calibri" w:hint="cs"/>
          <w:cs/>
        </w:rPr>
        <w:t>มหาวิทยาลัยวลัยลักษณ์ว่าด้วยการศึกษาขั้นบัณฑิตศึกษา</w:t>
      </w:r>
      <w:r w:rsidRPr="00767A59">
        <w:rPr>
          <w:rFonts w:eastAsia="Calibri"/>
          <w:cs/>
        </w:rPr>
        <w:t xml:space="preserve"> </w:t>
      </w:r>
      <w:r w:rsidRPr="00767A59">
        <w:rPr>
          <w:rFonts w:eastAsia="Calibri" w:hint="cs"/>
          <w:cs/>
        </w:rPr>
        <w:t>พ</w:t>
      </w:r>
      <w:r w:rsidRPr="00767A59">
        <w:rPr>
          <w:rFonts w:eastAsia="Calibri"/>
          <w:cs/>
        </w:rPr>
        <w:t>.</w:t>
      </w:r>
      <w:r w:rsidRPr="00767A59">
        <w:rPr>
          <w:rFonts w:eastAsia="Calibri" w:hint="cs"/>
          <w:cs/>
        </w:rPr>
        <w:t>ศ</w:t>
      </w:r>
      <w:r w:rsidRPr="00767A59">
        <w:rPr>
          <w:rFonts w:eastAsia="Calibri"/>
          <w:cs/>
        </w:rPr>
        <w:t xml:space="preserve">. </w:t>
      </w:r>
      <w:r w:rsidRPr="00767A59">
        <w:rPr>
          <w:rFonts w:eastAsia="Calibri"/>
        </w:rPr>
        <w:t>2560</w:t>
      </w:r>
    </w:p>
    <w:p w:rsidR="00767A59" w:rsidRPr="00767A59" w:rsidRDefault="00767A59" w:rsidP="00BA2F78">
      <w:pPr>
        <w:ind w:firstLine="1134"/>
        <w:rPr>
          <w:rFonts w:eastAsia="Calibri"/>
        </w:rPr>
      </w:pPr>
      <w:r w:rsidRPr="00767A59">
        <w:rPr>
          <w:rFonts w:eastAsia="Calibri"/>
        </w:rPr>
        <w:t>10</w:t>
      </w:r>
      <w:r w:rsidRPr="00767A59">
        <w:rPr>
          <w:rFonts w:eastAsia="Calibri"/>
          <w:cs/>
        </w:rPr>
        <w:t xml:space="preserve">) </w:t>
      </w:r>
      <w:r w:rsidRPr="00767A59">
        <w:rPr>
          <w:rFonts w:eastAsia="Calibri" w:hint="cs"/>
          <w:cs/>
        </w:rPr>
        <w:t>นักศึกษาสอบป้องกันของการค้นคว้าอิสระ</w:t>
      </w:r>
    </w:p>
    <w:p w:rsidR="00767A59" w:rsidRDefault="00767A59" w:rsidP="00BA2F78">
      <w:pPr>
        <w:ind w:firstLine="1134"/>
        <w:rPr>
          <w:rFonts w:eastAsia="Calibri"/>
        </w:rPr>
      </w:pPr>
      <w:r w:rsidRPr="00767A59">
        <w:rPr>
          <w:rFonts w:eastAsia="Calibri"/>
        </w:rPr>
        <w:t>11</w:t>
      </w:r>
      <w:r w:rsidRPr="00767A59">
        <w:rPr>
          <w:rFonts w:eastAsia="Calibri"/>
          <w:cs/>
        </w:rPr>
        <w:t xml:space="preserve">) </w:t>
      </w:r>
      <w:r w:rsidRPr="00767A59">
        <w:rPr>
          <w:rFonts w:eastAsia="Calibri" w:hint="cs"/>
          <w:cs/>
        </w:rPr>
        <w:t>นักศึกษาส่งเล่มของการค้นคว้าอิสระฉบับสมบูรณ์</w:t>
      </w:r>
    </w:p>
    <w:p w:rsidR="00E462F6" w:rsidRPr="00777CBE" w:rsidRDefault="00E462F6" w:rsidP="00777CBE">
      <w:pPr>
        <w:autoSpaceDE w:val="0"/>
        <w:autoSpaceDN w:val="0"/>
        <w:adjustRightInd w:val="0"/>
        <w:rPr>
          <w:rFonts w:eastAsia="Calibri"/>
          <w:b/>
          <w:bCs/>
        </w:rPr>
      </w:pPr>
      <w:r>
        <w:rPr>
          <w:rFonts w:eastAsia="Calibri"/>
          <w:cs/>
        </w:rPr>
        <w:t>**</w:t>
      </w:r>
      <w:r w:rsidRPr="003F0580">
        <w:rPr>
          <w:rFonts w:ascii="TH SarabunPSK" w:hAnsi="TH SarabunPSK" w:cs="TH SarabunPSK"/>
          <w:cs/>
        </w:rPr>
        <w:t>มีการจัดทำการอบรมเชิงปฏิบัติการในทักษะที่จำเป็นสำหรับการทำวิจัย ควบคู่กับการเรียนรู้ระเบียบวิธีการวิจัยในรายวิชาที่กำหนดไว้</w:t>
      </w:r>
      <w:r>
        <w:rPr>
          <w:rFonts w:eastAsia="Calibri"/>
          <w:b/>
          <w:bCs/>
          <w:cs/>
        </w:rPr>
        <w:t>**</w:t>
      </w:r>
    </w:p>
    <w:p w:rsidR="00767A59" w:rsidRPr="003F0580" w:rsidRDefault="00767A59" w:rsidP="00516948">
      <w:pPr>
        <w:pStyle w:val="Heading3"/>
        <w:numPr>
          <w:ilvl w:val="1"/>
          <w:numId w:val="56"/>
        </w:numPr>
        <w:rPr>
          <w:rFonts w:ascii="TH SarabunPSK" w:hAnsi="TH SarabunPSK" w:cs="TH SarabunPSK"/>
          <w:b/>
          <w:bCs/>
        </w:rPr>
      </w:pPr>
      <w:bookmarkStart w:id="42" w:name="_Toc453651112"/>
      <w:r w:rsidRPr="003F0580">
        <w:rPr>
          <w:rFonts w:ascii="TH SarabunPSK" w:hAnsi="TH SarabunPSK" w:cs="TH SarabunPSK"/>
          <w:b/>
          <w:bCs/>
          <w:cs/>
        </w:rPr>
        <w:lastRenderedPageBreak/>
        <w:t>กระบวนการประเมินผล</w:t>
      </w:r>
      <w:bookmarkEnd w:id="42"/>
    </w:p>
    <w:p w:rsidR="006040C0" w:rsidRDefault="006040C0" w:rsidP="006040C0">
      <w:pPr>
        <w:tabs>
          <w:tab w:val="left" w:pos="851"/>
        </w:tabs>
        <w:ind w:left="720"/>
        <w:rPr>
          <w:rFonts w:ascii="TH SarabunPSK" w:eastAsia="BrowalliaNew" w:hAnsi="TH SarabunPSK" w:cs="TH SarabunPSK"/>
        </w:rPr>
      </w:pPr>
      <w:r>
        <w:rPr>
          <w:rFonts w:ascii="TH SarabunPSK" w:eastAsia="BrowalliaNew" w:hAnsi="TH SarabunPSK" w:cs="TH SarabunPSK"/>
        </w:rPr>
        <w:t>5</w:t>
      </w:r>
      <w:r>
        <w:rPr>
          <w:rFonts w:ascii="TH SarabunPSK" w:eastAsia="BrowalliaNew" w:hAnsi="TH SarabunPSK" w:cs="TH SarabunPSK"/>
          <w:cs/>
        </w:rPr>
        <w:t>.</w:t>
      </w:r>
      <w:r>
        <w:rPr>
          <w:rFonts w:ascii="TH SarabunPSK" w:eastAsia="BrowalliaNew" w:hAnsi="TH SarabunPSK" w:cs="TH SarabunPSK"/>
        </w:rPr>
        <w:t>6</w:t>
      </w:r>
      <w:r>
        <w:rPr>
          <w:rFonts w:ascii="TH SarabunPSK" w:eastAsia="BrowalliaNew" w:hAnsi="TH SarabunPSK" w:cs="TH SarabunPSK"/>
          <w:cs/>
        </w:rPr>
        <w:t>.</w:t>
      </w:r>
      <w:r>
        <w:rPr>
          <w:rFonts w:ascii="TH SarabunPSK" w:eastAsia="BrowalliaNew" w:hAnsi="TH SarabunPSK" w:cs="TH SarabunPSK"/>
        </w:rPr>
        <w:t xml:space="preserve">1 </w:t>
      </w:r>
      <w:r>
        <w:rPr>
          <w:rFonts w:ascii="TH SarabunPSK" w:eastAsia="BrowalliaNew" w:hAnsi="TH SarabunPSK" w:cs="TH SarabunPSK" w:hint="cs"/>
          <w:cs/>
        </w:rPr>
        <w:t>วิทยานิพนธ์</w:t>
      </w:r>
    </w:p>
    <w:p w:rsidR="00767A59" w:rsidRPr="003F0580" w:rsidRDefault="006040C0" w:rsidP="000C6ECD">
      <w:pPr>
        <w:tabs>
          <w:tab w:val="left" w:pos="851"/>
        </w:tabs>
        <w:ind w:firstLine="709"/>
        <w:rPr>
          <w:rFonts w:ascii="TH SarabunPSK" w:hAnsi="TH SarabunPSK" w:cs="TH SarabunPSK"/>
          <w:cs/>
        </w:rPr>
      </w:pPr>
      <w:r>
        <w:rPr>
          <w:rFonts w:ascii="TH SarabunPSK" w:eastAsia="BrowalliaNew" w:hAnsi="TH SarabunPSK" w:cs="TH SarabunPSK" w:hint="cs"/>
          <w:cs/>
        </w:rPr>
        <w:t>การ</w:t>
      </w:r>
      <w:r>
        <w:rPr>
          <w:rFonts w:ascii="TH SarabunPSK" w:eastAsia="BrowalliaNew" w:hAnsi="TH SarabunPSK" w:cs="TH SarabunPSK"/>
          <w:cs/>
        </w:rPr>
        <w:t>ประเมิน</w:t>
      </w:r>
      <w:r w:rsidR="00767A59" w:rsidRPr="003F0580">
        <w:rPr>
          <w:rFonts w:ascii="TH SarabunPSK" w:hAnsi="TH SarabunPSK" w:cs="TH SarabunPSK"/>
          <w:cs/>
        </w:rPr>
        <w:t>วิทยานิพนธ์ ในหัวข้อดังต่อไปนี้</w:t>
      </w:r>
    </w:p>
    <w:p w:rsidR="006040C0" w:rsidRDefault="006040C0" w:rsidP="006040C0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</w:t>
      </w:r>
      <w:r w:rsidR="00767A59" w:rsidRPr="006040C0">
        <w:rPr>
          <w:rFonts w:ascii="TH SarabunPSK" w:hAnsi="TH SarabunPSK" w:cs="TH SarabunPSK"/>
          <w:cs/>
        </w:rPr>
        <w:t>การสอบหัวข้อและโครงร่างวิทยานิพนธ์</w:t>
      </w:r>
    </w:p>
    <w:p w:rsidR="00767A59" w:rsidRPr="006040C0" w:rsidRDefault="006040C0" w:rsidP="006040C0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) </w:t>
      </w:r>
      <w:r w:rsidR="00767A59" w:rsidRPr="006040C0">
        <w:rPr>
          <w:rFonts w:ascii="TH SarabunPSK" w:hAnsi="TH SarabunPSK" w:cs="TH SarabunPSK"/>
          <w:cs/>
        </w:rPr>
        <w:t>การรายงานความก้าวหน้าการทำวิทยานิพนธ์</w:t>
      </w:r>
    </w:p>
    <w:p w:rsidR="00AF2B4E" w:rsidRPr="006040C0" w:rsidRDefault="006040C0" w:rsidP="006040C0">
      <w:pPr>
        <w:ind w:left="144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 xml:space="preserve">) </w:t>
      </w:r>
      <w:r w:rsidR="00767A59" w:rsidRPr="00767A59">
        <w:rPr>
          <w:rFonts w:ascii="TH SarabunPSK" w:hAnsi="TH SarabunPSK" w:cs="TH SarabunPSK"/>
          <w:cs/>
        </w:rPr>
        <w:t>การสอบวิทยานิพนธ์</w:t>
      </w:r>
    </w:p>
    <w:p w:rsidR="006040C0" w:rsidRDefault="006040C0" w:rsidP="006040C0">
      <w:pPr>
        <w:ind w:left="1440"/>
        <w:rPr>
          <w:rFonts w:ascii="TH SarabunPSK" w:hAnsi="TH SarabunPSK" w:cs="TH SarabunPSK"/>
        </w:rPr>
      </w:pPr>
      <w:r w:rsidRPr="006040C0">
        <w:rPr>
          <w:rFonts w:ascii="TH SarabunPSK" w:hAnsi="TH SarabunPSK" w:cs="TH SarabunPSK"/>
        </w:rPr>
        <w:t>4</w:t>
      </w:r>
      <w:r w:rsidRPr="006040C0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/>
          <w:cs/>
        </w:rPr>
        <w:t xml:space="preserve"> </w:t>
      </w:r>
      <w:r w:rsidRPr="006040C0">
        <w:rPr>
          <w:rFonts w:ascii="TH SarabunPSK" w:hAnsi="TH SarabunPSK" w:cs="TH SarabunPSK" w:hint="cs"/>
          <w:cs/>
        </w:rPr>
        <w:t>การตีพิมพ์เผยแพร่ผลงานทางวิชาการที่เป็นผลงานวิทยานิพนธ์หรือส่วนหนึ่งของวิทยานิพนธ์</w:t>
      </w:r>
    </w:p>
    <w:p w:rsidR="006040C0" w:rsidRPr="006040C0" w:rsidRDefault="006040C0" w:rsidP="006040C0">
      <w:pPr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5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2 </w:t>
      </w:r>
      <w:r>
        <w:rPr>
          <w:rFonts w:ascii="TH SarabunPSK" w:hAnsi="TH SarabunPSK" w:cs="TH SarabunPSK" w:hint="cs"/>
          <w:cs/>
        </w:rPr>
        <w:t>การศึกษาอิสระ</w:t>
      </w:r>
    </w:p>
    <w:p w:rsidR="006040C0" w:rsidRPr="003F0580" w:rsidRDefault="00F11933" w:rsidP="000C6ECD">
      <w:pPr>
        <w:tabs>
          <w:tab w:val="left" w:pos="709"/>
        </w:tabs>
        <w:ind w:firstLine="284"/>
        <w:rPr>
          <w:rFonts w:ascii="TH SarabunPSK" w:hAnsi="TH SarabunPSK" w:cs="TH SarabunPSK"/>
          <w:cs/>
        </w:rPr>
      </w:pPr>
      <w:r>
        <w:rPr>
          <w:rFonts w:ascii="TH SarabunPSK" w:eastAsia="BrowalliaNew" w:hAnsi="TH SarabunPSK" w:cs="TH SarabunPSK" w:hint="cs"/>
          <w:cs/>
        </w:rPr>
        <w:t xml:space="preserve">      </w:t>
      </w:r>
      <w:r w:rsidR="006040C0">
        <w:rPr>
          <w:rFonts w:ascii="TH SarabunPSK" w:eastAsia="BrowalliaNew" w:hAnsi="TH SarabunPSK" w:cs="TH SarabunPSK" w:hint="cs"/>
          <w:cs/>
        </w:rPr>
        <w:t>การ</w:t>
      </w:r>
      <w:r w:rsidR="006040C0">
        <w:rPr>
          <w:rFonts w:ascii="TH SarabunPSK" w:eastAsia="BrowalliaNew" w:hAnsi="TH SarabunPSK" w:cs="TH SarabunPSK"/>
          <w:cs/>
        </w:rPr>
        <w:t>ประเมิน</w:t>
      </w:r>
      <w:r w:rsidR="006040C0">
        <w:rPr>
          <w:rFonts w:ascii="TH SarabunPSK" w:hAnsi="TH SarabunPSK" w:cs="TH SarabunPSK" w:hint="cs"/>
          <w:cs/>
        </w:rPr>
        <w:t>การศึกษาอิสระ</w:t>
      </w:r>
      <w:r w:rsidR="006040C0" w:rsidRPr="003F0580">
        <w:rPr>
          <w:rFonts w:ascii="TH SarabunPSK" w:hAnsi="TH SarabunPSK" w:cs="TH SarabunPSK"/>
          <w:cs/>
        </w:rPr>
        <w:t xml:space="preserve"> ในหัวข้อดังต่อไปนี้</w:t>
      </w:r>
    </w:p>
    <w:p w:rsidR="006040C0" w:rsidRPr="006040C0" w:rsidRDefault="006040C0" w:rsidP="006040C0">
      <w:pPr>
        <w:ind w:left="1440"/>
        <w:rPr>
          <w:rFonts w:ascii="TH SarabunPSK" w:hAnsi="TH SarabunPSK" w:cs="TH SarabunPSK"/>
        </w:rPr>
      </w:pPr>
      <w:r w:rsidRPr="006040C0">
        <w:rPr>
          <w:rFonts w:ascii="TH SarabunPSK" w:hAnsi="TH SarabunPSK" w:cs="TH SarabunPSK"/>
        </w:rPr>
        <w:t>1</w:t>
      </w:r>
      <w:r w:rsidRPr="006040C0">
        <w:rPr>
          <w:rFonts w:ascii="TH SarabunPSK" w:hAnsi="TH SarabunPSK" w:cs="TH SarabunPSK"/>
          <w:cs/>
        </w:rPr>
        <w:t xml:space="preserve">) </w:t>
      </w:r>
      <w:r w:rsidRPr="006040C0">
        <w:rPr>
          <w:rFonts w:ascii="TH SarabunPSK" w:hAnsi="TH SarabunPSK" w:cs="TH SarabunPSK" w:hint="cs"/>
          <w:cs/>
        </w:rPr>
        <w:t>การสอบประมวลความรู้</w:t>
      </w:r>
    </w:p>
    <w:p w:rsidR="006040C0" w:rsidRPr="006040C0" w:rsidRDefault="006040C0" w:rsidP="006040C0">
      <w:pPr>
        <w:ind w:left="1440"/>
        <w:rPr>
          <w:rFonts w:ascii="TH SarabunPSK" w:hAnsi="TH SarabunPSK" w:cs="TH SarabunPSK"/>
        </w:rPr>
      </w:pPr>
      <w:r w:rsidRPr="006040C0">
        <w:rPr>
          <w:rFonts w:ascii="TH SarabunPSK" w:hAnsi="TH SarabunPSK" w:cs="TH SarabunPSK"/>
        </w:rPr>
        <w:t>2</w:t>
      </w:r>
      <w:r w:rsidRPr="006040C0">
        <w:rPr>
          <w:rFonts w:ascii="TH SarabunPSK" w:hAnsi="TH SarabunPSK" w:cs="TH SarabunPSK"/>
          <w:cs/>
        </w:rPr>
        <w:t xml:space="preserve">) </w:t>
      </w:r>
      <w:r w:rsidRPr="006040C0">
        <w:rPr>
          <w:rFonts w:ascii="TH SarabunPSK" w:hAnsi="TH SarabunPSK" w:cs="TH SarabunPSK" w:hint="cs"/>
          <w:cs/>
        </w:rPr>
        <w:t>การสอบหัวข้อของการค้นคว้าอิสระ</w:t>
      </w:r>
    </w:p>
    <w:p w:rsidR="006040C0" w:rsidRPr="006040C0" w:rsidRDefault="006040C0" w:rsidP="006040C0">
      <w:pPr>
        <w:ind w:left="1440"/>
        <w:rPr>
          <w:rFonts w:ascii="TH SarabunPSK" w:hAnsi="TH SarabunPSK" w:cs="TH SarabunPSK"/>
        </w:rPr>
      </w:pPr>
      <w:r w:rsidRPr="006040C0">
        <w:rPr>
          <w:rFonts w:ascii="TH SarabunPSK" w:hAnsi="TH SarabunPSK" w:cs="TH SarabunPSK"/>
        </w:rPr>
        <w:t>3</w:t>
      </w:r>
      <w:r w:rsidRPr="006040C0">
        <w:rPr>
          <w:rFonts w:ascii="TH SarabunPSK" w:hAnsi="TH SarabunPSK" w:cs="TH SarabunPSK"/>
          <w:cs/>
        </w:rPr>
        <w:t xml:space="preserve">) </w:t>
      </w:r>
      <w:r w:rsidRPr="006040C0">
        <w:rPr>
          <w:rFonts w:ascii="TH SarabunPSK" w:hAnsi="TH SarabunPSK" w:cs="TH SarabunPSK" w:hint="cs"/>
          <w:cs/>
        </w:rPr>
        <w:t>การสอบความก้าวหน้าของการค้นคว้าอิสระ</w:t>
      </w:r>
    </w:p>
    <w:p w:rsidR="006040C0" w:rsidRPr="006040C0" w:rsidRDefault="006040C0" w:rsidP="006040C0">
      <w:pPr>
        <w:ind w:left="1440"/>
        <w:rPr>
          <w:rFonts w:ascii="TH SarabunPSK" w:hAnsi="TH SarabunPSK" w:cs="TH SarabunPSK"/>
        </w:rPr>
      </w:pPr>
      <w:r w:rsidRPr="006040C0">
        <w:rPr>
          <w:rFonts w:ascii="TH SarabunPSK" w:hAnsi="TH SarabunPSK" w:cs="TH SarabunPSK"/>
        </w:rPr>
        <w:t>4</w:t>
      </w:r>
      <w:r w:rsidRPr="006040C0">
        <w:rPr>
          <w:rFonts w:ascii="TH SarabunPSK" w:hAnsi="TH SarabunPSK" w:cs="TH SarabunPSK"/>
          <w:cs/>
        </w:rPr>
        <w:t xml:space="preserve">) </w:t>
      </w:r>
      <w:r w:rsidRPr="006040C0">
        <w:rPr>
          <w:rFonts w:ascii="TH SarabunPSK" w:hAnsi="TH SarabunPSK" w:cs="TH SarabunPSK" w:hint="cs"/>
          <w:cs/>
        </w:rPr>
        <w:t>การสอบป้องกันของการค้นคว้าอิสระ</w:t>
      </w:r>
    </w:p>
    <w:p w:rsidR="006040C0" w:rsidRDefault="006040C0" w:rsidP="006040C0">
      <w:pPr>
        <w:ind w:left="1440"/>
        <w:rPr>
          <w:rFonts w:ascii="TH SarabunPSK" w:hAnsi="TH SarabunPSK" w:cs="TH SarabunPSK"/>
        </w:rPr>
      </w:pPr>
      <w:r w:rsidRPr="006040C0">
        <w:rPr>
          <w:rFonts w:ascii="TH SarabunPSK" w:hAnsi="TH SarabunPSK" w:cs="TH SarabunPSK"/>
        </w:rPr>
        <w:t>5</w:t>
      </w:r>
      <w:r w:rsidRPr="006040C0">
        <w:rPr>
          <w:rFonts w:ascii="TH SarabunPSK" w:hAnsi="TH SarabunPSK" w:cs="TH SarabunPSK"/>
          <w:cs/>
        </w:rPr>
        <w:t xml:space="preserve">) </w:t>
      </w:r>
      <w:r w:rsidR="00F11933">
        <w:rPr>
          <w:rFonts w:ascii="TH SarabunPSK" w:hAnsi="TH SarabunPSK" w:cs="TH SarabunPSK" w:hint="cs"/>
          <w:cs/>
        </w:rPr>
        <w:t>การ</w:t>
      </w:r>
      <w:r w:rsidRPr="006040C0">
        <w:rPr>
          <w:rFonts w:ascii="TH SarabunPSK" w:hAnsi="TH SarabunPSK" w:cs="TH SarabunPSK" w:hint="cs"/>
          <w:cs/>
        </w:rPr>
        <w:t>เผยแพร่ผลงานทางวิชาการที่เป็นผลงานการค้นคว้าอิสระหรือส่วนหนึ่งของการค้นคว้าอิสระ</w:t>
      </w:r>
    </w:p>
    <w:p w:rsidR="006040C0" w:rsidRPr="006040C0" w:rsidRDefault="006040C0" w:rsidP="006040C0">
      <w:pPr>
        <w:ind w:left="1440"/>
        <w:rPr>
          <w:rFonts w:ascii="TH SarabunPSK" w:hAnsi="TH SarabunPSK" w:cs="TH SarabunPSK"/>
        </w:rPr>
      </w:pPr>
    </w:p>
    <w:p w:rsidR="00474F3D" w:rsidRPr="003F0580" w:rsidRDefault="00104262" w:rsidP="00F40116">
      <w:pPr>
        <w:pStyle w:val="Heading1"/>
        <w:shd w:val="clear" w:color="auto" w:fill="D9D9D9"/>
        <w:rPr>
          <w:rFonts w:ascii="TH SarabunPSK" w:hAnsi="TH SarabunPSK" w:cs="TH SarabunPSK"/>
          <w:b w:val="0"/>
          <w:bCs/>
          <w:sz w:val="36"/>
          <w:szCs w:val="36"/>
        </w:rPr>
      </w:pPr>
      <w:bookmarkStart w:id="43" w:name="_Toc453651113"/>
      <w:r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>หมวดที่ 4</w:t>
      </w:r>
      <w:r w:rsidR="00474F3D"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 xml:space="preserve"> ผลการเรียนรู้ กลยุทธ์การสอนและการประเมินผล</w:t>
      </w:r>
      <w:bookmarkEnd w:id="43"/>
    </w:p>
    <w:p w:rsidR="00474F3D" w:rsidRPr="000C6ECD" w:rsidRDefault="00474F3D" w:rsidP="00474F3D">
      <w:pPr>
        <w:rPr>
          <w:rFonts w:ascii="TH SarabunPSK" w:hAnsi="TH SarabunPSK" w:cs="TH SarabunPSK"/>
          <w:sz w:val="16"/>
          <w:szCs w:val="16"/>
        </w:rPr>
      </w:pPr>
    </w:p>
    <w:p w:rsidR="00474F3D" w:rsidRPr="003F0580" w:rsidRDefault="00474F3D" w:rsidP="00DA3EE3">
      <w:pPr>
        <w:pStyle w:val="Heading2"/>
        <w:numPr>
          <w:ilvl w:val="0"/>
          <w:numId w:val="7"/>
        </w:numPr>
        <w:rPr>
          <w:rFonts w:ascii="TH SarabunPSK" w:hAnsi="TH SarabunPSK" w:cs="TH SarabunPSK"/>
          <w:b/>
          <w:bCs/>
        </w:rPr>
      </w:pPr>
      <w:bookmarkStart w:id="44" w:name="_Toc453651114"/>
      <w:r w:rsidRPr="003F0580">
        <w:rPr>
          <w:rFonts w:ascii="TH SarabunPSK" w:hAnsi="TH SarabunPSK" w:cs="TH SarabunPSK"/>
          <w:b/>
          <w:bCs/>
          <w:cs/>
        </w:rPr>
        <w:t>การพัฒนาคุณลักษณะพิเศษของนักศึกษา</w:t>
      </w:r>
      <w:bookmarkEnd w:id="44"/>
    </w:p>
    <w:tbl>
      <w:tblPr>
        <w:tblpPr w:leftFromText="180" w:rightFromText="180" w:vertAnchor="text" w:horzAnchor="margin" w:tblpX="108" w:tblpY="22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6662"/>
      </w:tblGrid>
      <w:tr w:rsidR="00376EB7" w:rsidRPr="000C6ECD" w:rsidTr="000C6ECD">
        <w:trPr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B7" w:rsidRPr="000C6ECD" w:rsidRDefault="00376EB7" w:rsidP="000C6ECD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0C6ECD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คุณลักษณะพิเศษ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B7" w:rsidRPr="000C6ECD" w:rsidRDefault="00376EB7" w:rsidP="000C6ECD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0C6ECD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กลยุทธ์หรือกิจกรรมของนักศึกษา</w:t>
            </w:r>
          </w:p>
        </w:tc>
      </w:tr>
      <w:tr w:rsidR="00376EB7" w:rsidRPr="000C6ECD" w:rsidTr="000C6EC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B7" w:rsidRPr="000C6ECD" w:rsidRDefault="00376EB7" w:rsidP="000C6ECD">
            <w:pPr>
              <w:tabs>
                <w:tab w:val="left" w:pos="284"/>
                <w:tab w:val="left" w:pos="435"/>
              </w:tabs>
              <w:ind w:left="284" w:hanging="284"/>
              <w:rPr>
                <w:rFonts w:ascii="TH SarabunPSK" w:hAnsi="TH SarabunPSK" w:cs="TH SarabunPSK"/>
                <w:sz w:val="31"/>
                <w:szCs w:val="31"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1.  ความสามารถด้านการใช้ภาษาอังกฤษ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C0" w:rsidRPr="000C6ECD" w:rsidRDefault="006040C0" w:rsidP="000C6ECD">
            <w:pPr>
              <w:ind w:left="141" w:right="-108" w:hanging="141"/>
              <w:rPr>
                <w:rFonts w:ascii="TH SarabunPSK" w:hAnsi="TH SarabunPSK" w:cs="TH SarabunPSK"/>
                <w:sz w:val="31"/>
                <w:szCs w:val="31"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- </w:t>
            </w:r>
            <w:r w:rsidR="00376EB7"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ส่งเสริมทักษะการฟัง พูด อ่าน และเขียนภาษาอังกฤษ โดยการใช้ตำรา</w:t>
            </w:r>
            <w:r w:rsidR="000C6ECD"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 </w:t>
            </w:r>
            <w:r w:rsidR="00376EB7"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ภาษาอังกฤษในการเรียนการสอน</w:t>
            </w:r>
          </w:p>
          <w:p w:rsidR="00376EB7" w:rsidRPr="000C6ECD" w:rsidRDefault="006040C0" w:rsidP="000C6ECD">
            <w:pPr>
              <w:ind w:left="141" w:right="-108" w:hanging="141"/>
              <w:rPr>
                <w:rFonts w:ascii="TH SarabunPSK" w:hAnsi="TH SarabunPSK" w:cs="TH SarabunPSK"/>
                <w:sz w:val="31"/>
                <w:szCs w:val="31"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- 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มีการเรียนเสริมพื้นฐานภาษาอังกฤษโดยเป็นไปตามเงื่อนไขข้อบังคับบัณฑิตศึกษา พ.ศ. 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>2560</w:t>
            </w:r>
            <w:r w:rsidR="00376EB7" w:rsidRPr="000C6ECD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</w:t>
            </w:r>
          </w:p>
        </w:tc>
      </w:tr>
      <w:tr w:rsidR="000C6ECD" w:rsidRPr="000C6ECD" w:rsidTr="000C6EC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CD" w:rsidRPr="000C6ECD" w:rsidRDefault="000C6ECD" w:rsidP="000C6ECD">
            <w:pPr>
              <w:tabs>
                <w:tab w:val="left" w:pos="284"/>
                <w:tab w:val="left" w:pos="435"/>
              </w:tabs>
              <w:ind w:left="284" w:hanging="284"/>
              <w:rPr>
                <w:rFonts w:ascii="TH SarabunPSK" w:hAnsi="TH SarabunPSK" w:cs="TH SarabunPSK"/>
                <w:sz w:val="31"/>
                <w:szCs w:val="31"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2.  ความสามารถด้านเทคโนโลยีสารสนเทศ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CD" w:rsidRPr="000C6ECD" w:rsidRDefault="000C6ECD" w:rsidP="000C6ECD">
            <w:pPr>
              <w:ind w:left="141" w:right="-119" w:hanging="141"/>
              <w:rPr>
                <w:rFonts w:ascii="TH SarabunPSK" w:hAnsi="TH SarabunPSK" w:cs="TH SarabunPSK"/>
                <w:sz w:val="31"/>
                <w:szCs w:val="31"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 ส่งเสริมให้มีการใช้เทคโนโลยีสารสนเทศในกระบวนการเรียนรู้และปฏิบัติงาน เช่น การใช้สื่ออิเล็กทรอนิกส์ การใช้บริการห้องสมุดผ่านระบบอินเทอร์เน็ตทั่วประเทศ (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>Journal link &amp; VLS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) และการใช้ซอฟต์แวร์พื้นฐานเป็นต้น</w:t>
            </w:r>
          </w:p>
          <w:p w:rsidR="000C6ECD" w:rsidRPr="000C6ECD" w:rsidRDefault="000C6ECD" w:rsidP="000C6ECD">
            <w:pPr>
              <w:tabs>
                <w:tab w:val="left" w:pos="1134"/>
                <w:tab w:val="left" w:pos="2160"/>
                <w:tab w:val="left" w:pos="3240"/>
              </w:tabs>
              <w:ind w:left="-1060" w:firstLine="1060"/>
              <w:jc w:val="both"/>
              <w:rPr>
                <w:rFonts w:ascii="TH SarabunPSK" w:hAnsi="TH SarabunPSK" w:cs="TH SarabunPSK"/>
                <w:sz w:val="31"/>
                <w:szCs w:val="31"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- 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มีรายวิชาที่ประยุกต์ใช้เครื่องมือสารสนเทศเพื่อการวิเคราะห์ข้อมูล ได้แก่ </w:t>
            </w:r>
          </w:p>
          <w:p w:rsidR="000C6ECD" w:rsidRPr="000C6ECD" w:rsidRDefault="000C6ECD" w:rsidP="000C6ECD">
            <w:pPr>
              <w:tabs>
                <w:tab w:val="left" w:pos="1134"/>
                <w:tab w:val="left" w:pos="2160"/>
                <w:tab w:val="left" w:pos="3240"/>
              </w:tabs>
              <w:ind w:left="141"/>
              <w:jc w:val="thaiDistribute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>วิชา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 xml:space="preserve"> BUS6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>1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-72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>3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การวิจัยทางธุรกิจและการจัดการ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>นวัตกรรม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 xml:space="preserve"> ECN61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>6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71 การวิเคราะห์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>ทาง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เศรษฐกิจ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>เพื่อ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การตัดสินใจทางธุรกิจ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>FNC61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-651 การจัดการการเงิน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>เชิงกลยุทธ์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 xml:space="preserve"> BUS61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-62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 xml:space="preserve">5 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การวิเคราะห์ธุรกิจ 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>BUS61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>727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การวิเคราะห์เชิงปริมาณเพื่อการจัดการทางธุรกิจ</w:t>
            </w:r>
          </w:p>
        </w:tc>
      </w:tr>
      <w:tr w:rsidR="000C6ECD" w:rsidRPr="000C6ECD" w:rsidTr="000C6EC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CD" w:rsidRPr="000C6ECD" w:rsidRDefault="000C6ECD" w:rsidP="000C6ECD">
            <w:pPr>
              <w:tabs>
                <w:tab w:val="left" w:pos="284"/>
                <w:tab w:val="left" w:pos="435"/>
              </w:tabs>
              <w:ind w:left="284" w:right="-108" w:hanging="284"/>
              <w:rPr>
                <w:rFonts w:ascii="TH SarabunPSK" w:hAnsi="TH SarabunPSK" w:cs="TH SarabunPSK"/>
                <w:sz w:val="31"/>
                <w:szCs w:val="31"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3.  ด้านภาวะผู้นำ ความรับผิดชอบ และการมีวินัย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CD" w:rsidRPr="000C6ECD" w:rsidRDefault="000C6ECD" w:rsidP="000C6ECD">
            <w:pPr>
              <w:ind w:left="141" w:hanging="141"/>
              <w:rPr>
                <w:rFonts w:ascii="TH SarabunPSK" w:hAnsi="TH SarabunPSK" w:cs="TH SarabunPSK"/>
                <w:sz w:val="31"/>
                <w:szCs w:val="31"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มีการสร้างภาวะความเป็นผู้นำในการปฏิบัติงานหรือการทำวิจัยร่วมกับผู้อื่นมีความรับผิดชอบในการปฏิบัติงานหรือส่งงาน และมีกติกาในการสร้างวินัยในตนเอง เช่น การเข้าเรียนตรงตามเวลา </w:t>
            </w:r>
          </w:p>
          <w:p w:rsidR="000C6ECD" w:rsidRDefault="000C6ECD" w:rsidP="000C6ECD">
            <w:pPr>
              <w:tabs>
                <w:tab w:val="left" w:pos="317"/>
                <w:tab w:val="left" w:pos="720"/>
                <w:tab w:val="left" w:pos="2160"/>
                <w:tab w:val="left" w:pos="3240"/>
              </w:tabs>
              <w:ind w:left="141" w:hanging="87"/>
              <w:jc w:val="thaiDistribute"/>
              <w:rPr>
                <w:rFonts w:ascii="TH SarabunPSK" w:hAnsi="TH SarabunPSK" w:cs="TH SarabunPSK"/>
                <w:sz w:val="31"/>
                <w:szCs w:val="31"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- 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>มีรายวิชาเสริมสร้างภาวะผู้นำ คือ วิชา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 xml:space="preserve"> HRM61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-6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>31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ภาวะผู้นำและการสื่อสาร และรายวิชาที่เสริมสร้างความรับผิดชอบต่อสังคม คือวิชา 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 xml:space="preserve"> BUS61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-622</w:t>
            </w:r>
            <w:r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</w:t>
            </w:r>
          </w:p>
          <w:p w:rsidR="000C6ECD" w:rsidRPr="000C6ECD" w:rsidRDefault="000C6ECD" w:rsidP="000C6ECD">
            <w:pPr>
              <w:tabs>
                <w:tab w:val="left" w:pos="317"/>
                <w:tab w:val="left" w:pos="720"/>
                <w:tab w:val="left" w:pos="2160"/>
                <w:tab w:val="left" w:pos="3240"/>
              </w:tabs>
              <w:ind w:left="141" w:hanging="87"/>
              <w:jc w:val="thaiDistribute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พันธกิจเพื่อสังคม</w:t>
            </w:r>
          </w:p>
        </w:tc>
      </w:tr>
      <w:tr w:rsidR="000C6ECD" w:rsidRPr="000C6ECD" w:rsidTr="000C6EC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CD" w:rsidRPr="000C6ECD" w:rsidRDefault="000C6ECD" w:rsidP="000C6ECD">
            <w:pPr>
              <w:tabs>
                <w:tab w:val="left" w:pos="284"/>
                <w:tab w:val="left" w:pos="435"/>
              </w:tabs>
              <w:ind w:left="284" w:hanging="284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4.  ด้านบุคลิกภาพ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CD" w:rsidRPr="000C6ECD" w:rsidRDefault="000C6ECD" w:rsidP="000C6ECD">
            <w:pPr>
              <w:ind w:left="141" w:hanging="141"/>
              <w:rPr>
                <w:rFonts w:ascii="TH SarabunPSK" w:hAnsi="TH SarabunPSK" w:cs="TH SarabunPSK"/>
                <w:sz w:val="31"/>
                <w:szCs w:val="31"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มีการสอดแทรกเรื่องการแต่งกาย การเข้าสังคม การมีมนุษยสัมพันธ์ที่ดี การเจรจาสื่อสาร และการวางตัวในการทำงานร่วมกับบุคคลอื่นในระหว่างการเรียนรู้ ทั้งทางภาคทฤษฎีและการทำการวิจัย</w:t>
            </w:r>
          </w:p>
          <w:p w:rsidR="000C6ECD" w:rsidRPr="000C6ECD" w:rsidRDefault="000C6ECD" w:rsidP="000C6ECD">
            <w:pPr>
              <w:ind w:left="141" w:hanging="141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>มีรายวิชาเสริมสร้างบุคลิกภาพ คือ วิชา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 xml:space="preserve"> HRM61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-6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>31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ภาวะผู้นำและการสื่อสาร</w:t>
            </w:r>
          </w:p>
        </w:tc>
      </w:tr>
      <w:tr w:rsidR="000C6ECD" w:rsidRPr="000C6ECD" w:rsidTr="000C6EC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CD" w:rsidRPr="000C6ECD" w:rsidRDefault="000C6ECD" w:rsidP="000C6ECD">
            <w:pPr>
              <w:tabs>
                <w:tab w:val="left" w:pos="284"/>
                <w:tab w:val="left" w:pos="435"/>
              </w:tabs>
              <w:ind w:left="284" w:hanging="284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5.  ด้านจริยธรรมและจรรยาบรรณวิชาชีพ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CD" w:rsidRPr="000C6ECD" w:rsidRDefault="000C6ECD" w:rsidP="000C6ECD">
            <w:pPr>
              <w:ind w:left="141" w:hanging="141"/>
              <w:rPr>
                <w:rFonts w:ascii="TH SarabunPSK" w:hAnsi="TH SarabunPSK" w:cs="TH SarabunPSK"/>
                <w:sz w:val="31"/>
                <w:szCs w:val="31"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 มีการให้ความรู้ถึงด้านจริยธรรม ด้านบริหารธุรกิจ รวมถึงข้อกฎหมายต่างๆ ที่เกี่ยวข้องกับการปฏิบัติงานในสาขาวิชาชีพ</w:t>
            </w:r>
          </w:p>
          <w:p w:rsidR="000C6ECD" w:rsidRPr="000C6ECD" w:rsidRDefault="000C6ECD" w:rsidP="000C6ECD">
            <w:pPr>
              <w:tabs>
                <w:tab w:val="left" w:pos="720"/>
                <w:tab w:val="left" w:pos="2160"/>
                <w:tab w:val="left" w:pos="3240"/>
              </w:tabs>
              <w:ind w:left="141" w:hanging="249"/>
              <w:jc w:val="thaiDistribute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 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มีรายวิชาเสริมสร้างจริยธรรม คือ คือวิชา 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 xml:space="preserve"> BUS61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-622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พันธกิจเพื่อสังคม 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>BUS61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-</w:t>
            </w:r>
            <w:r w:rsidRPr="000C6ECD">
              <w:rPr>
                <w:rFonts w:ascii="TH SarabunPSK" w:hAnsi="TH SarabunPSK" w:cs="TH SarabunPSK"/>
                <w:sz w:val="31"/>
                <w:szCs w:val="31"/>
              </w:rPr>
              <w:t>728</w:t>
            </w:r>
            <w:r w:rsidRPr="000C6ECD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การจัดการธุรกิจอย่างยั่งยืน</w:t>
            </w:r>
          </w:p>
        </w:tc>
      </w:tr>
      <w:tr w:rsidR="000C6ECD" w:rsidRPr="000C6ECD" w:rsidTr="000C6EC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CD" w:rsidRPr="000C6ECD" w:rsidRDefault="000C6ECD" w:rsidP="000C6ECD">
            <w:pPr>
              <w:tabs>
                <w:tab w:val="left" w:pos="284"/>
                <w:tab w:val="left" w:pos="435"/>
              </w:tabs>
              <w:ind w:left="284" w:hanging="284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6.  ด้านศักยภาพในการปฏิบัติงานจริง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CD" w:rsidRPr="000C6ECD" w:rsidRDefault="000C6ECD" w:rsidP="000C6ECD">
            <w:pPr>
              <w:ind w:left="141" w:right="-119" w:hanging="141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- </w:t>
            </w:r>
            <w:r w:rsidRPr="000C6ECD">
              <w:rPr>
                <w:rFonts w:ascii="TH SarabunPSK" w:hAnsi="TH SarabunPSK" w:cs="TH SarabunPSK"/>
                <w:sz w:val="31"/>
                <w:szCs w:val="31"/>
                <w:cs/>
              </w:rPr>
              <w:t>การเรียนการสอนมุ่งเน้นให้นักศึกษามีความรู้ความเข้าใจในเชิงลึก สามารถผลิตงานวิจัยที่มีประโยชน์และนำไปประยุกต์ใช้งานในภาคอุตสาหกรรมได้จริงในเชิงปฏิบัติ</w:t>
            </w:r>
          </w:p>
        </w:tc>
      </w:tr>
    </w:tbl>
    <w:p w:rsidR="00C303A9" w:rsidRPr="00C303A9" w:rsidRDefault="00C303A9" w:rsidP="00C303A9">
      <w:pPr>
        <w:rPr>
          <w:vanish/>
        </w:rPr>
      </w:pPr>
    </w:p>
    <w:p w:rsidR="00474F3D" w:rsidRPr="003F0580" w:rsidRDefault="00474F3D" w:rsidP="00DA3EE3">
      <w:pPr>
        <w:pStyle w:val="Heading2"/>
        <w:numPr>
          <w:ilvl w:val="0"/>
          <w:numId w:val="7"/>
        </w:numPr>
        <w:rPr>
          <w:rFonts w:ascii="TH SarabunPSK" w:hAnsi="TH SarabunPSK" w:cs="TH SarabunPSK"/>
          <w:b/>
          <w:bCs/>
        </w:rPr>
      </w:pPr>
      <w:bookmarkStart w:id="45" w:name="_Toc453651115"/>
      <w:r w:rsidRPr="003F0580">
        <w:rPr>
          <w:rFonts w:ascii="TH SarabunPSK" w:hAnsi="TH SarabunPSK" w:cs="TH SarabunPSK"/>
          <w:b/>
          <w:bCs/>
          <w:cs/>
        </w:rPr>
        <w:t>การพัฒนาผลการเรียนรู้ในแต่ละด้าน</w:t>
      </w:r>
      <w:bookmarkEnd w:id="45"/>
    </w:p>
    <w:p w:rsidR="00474F3D" w:rsidRPr="003F0580" w:rsidRDefault="00474F3D" w:rsidP="00DA3EE3">
      <w:pPr>
        <w:pStyle w:val="Heading3"/>
        <w:numPr>
          <w:ilvl w:val="1"/>
          <w:numId w:val="14"/>
        </w:numPr>
        <w:rPr>
          <w:rFonts w:ascii="TH SarabunPSK" w:hAnsi="TH SarabunPSK" w:cs="TH SarabunPSK"/>
          <w:b/>
          <w:bCs/>
        </w:rPr>
      </w:pPr>
      <w:bookmarkStart w:id="46" w:name="_Toc453651116"/>
      <w:r w:rsidRPr="003F0580">
        <w:rPr>
          <w:rFonts w:ascii="TH SarabunPSK" w:hAnsi="TH SarabunPSK" w:cs="TH SarabunPSK"/>
          <w:b/>
          <w:bCs/>
          <w:cs/>
        </w:rPr>
        <w:t>ด้านคุณธรรม จริยธรรม</w:t>
      </w:r>
      <w:bookmarkEnd w:id="46"/>
    </w:p>
    <w:p w:rsidR="00474F3D" w:rsidRPr="003F0580" w:rsidRDefault="00474F3D" w:rsidP="00DA3EE3">
      <w:pPr>
        <w:pStyle w:val="Heading4"/>
        <w:numPr>
          <w:ilvl w:val="2"/>
          <w:numId w:val="15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ผลการเรียนรู้ด้านคุณธรรม จริยธรรม</w:t>
      </w:r>
    </w:p>
    <w:p w:rsidR="00BF539C" w:rsidRPr="003F0580" w:rsidRDefault="00BF539C" w:rsidP="0079597A">
      <w:pPr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นักศึกษาต้องมีคุณธรรม จริยธรรม มีความตระหนักในคุณค่าของการดำเนินภารกิจ ที่ส่งผลต่อการพัฒนาคุณภาพชีวิต การทำประโยชน์ การป้องกันและการแก้ไขปัญหา และการดำเนินชีวิตร่วมกับผู้อื่นในสังคมได้อย่างราบรื่น โดยมีคุณสมบัติสรุปพอสังเขปดังนี้</w:t>
      </w:r>
    </w:p>
    <w:p w:rsidR="00426496" w:rsidRPr="003F0580" w:rsidRDefault="00426496" w:rsidP="00426496">
      <w:pPr>
        <w:tabs>
          <w:tab w:val="left" w:pos="1418"/>
          <w:tab w:val="left" w:pos="156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1.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>มีคุณธรรม จริยธรรม เสียสละ และซื่อสัตย์สุจริต สามารถจัดการปัญหาทางคุณธรรม จริยธรรมที่ซับซ้อนเชิงวิชาการหรือวิชาชีพ โดยคำนึงถึงความถูกต้องและความรู้สึกของผู้อื่น</w:t>
      </w:r>
    </w:p>
    <w:p w:rsidR="00426496" w:rsidRPr="003F0580" w:rsidRDefault="00426496" w:rsidP="00426496">
      <w:pPr>
        <w:tabs>
          <w:tab w:val="left" w:pos="1418"/>
        </w:tabs>
        <w:ind w:left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2.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 xml:space="preserve">ปฏิบัติตามจรรยาบรรณวิชาชีพและระเบียบข้อบังคับต่างๆ ขององค์กรอย่างเคร่งครัด  </w:t>
      </w:r>
    </w:p>
    <w:p w:rsidR="00426496" w:rsidRPr="003F0580" w:rsidRDefault="00426496" w:rsidP="00705F9A">
      <w:pPr>
        <w:tabs>
          <w:tab w:val="left" w:pos="1418"/>
          <w:tab w:val="left" w:pos="1980"/>
        </w:tabs>
        <w:ind w:firstLine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3.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>มีภาวะผู้นำและผู้ตามในการส่งเสริมให้มีการประพฤติปฏิบัติตามหลัก</w:t>
      </w:r>
      <w:r w:rsidRPr="003F0580">
        <w:rPr>
          <w:rFonts w:ascii="TH SarabunPSK" w:eastAsia="BrowalliaNew" w:hAnsi="TH SarabunPSK" w:cs="TH SarabunPSK"/>
          <w:cs/>
        </w:rPr>
        <w:t>คุณธรรม จริยธรรม ในสภาพแวดล้อมของการทำงานและในชุมชนที่กว้างขวางขึ้น</w:t>
      </w:r>
    </w:p>
    <w:p w:rsidR="00474F3D" w:rsidRPr="003F0580" w:rsidRDefault="00474F3D" w:rsidP="00426496">
      <w:pPr>
        <w:ind w:left="1440"/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กลยุทธ์การสอนที่ใช้พัฒนาการเรียนรู้ด้านคุณธรรม จริยธรรม</w:t>
      </w:r>
    </w:p>
    <w:p w:rsidR="00474F3D" w:rsidRPr="003F0580" w:rsidRDefault="00B62B17" w:rsidP="0079597A">
      <w:pPr>
        <w:ind w:firstLine="144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>ปลูกฝังให้นักศึกษามีระเบียบวินัยในตนเอง แต่งกายเหมาะสมกับสถานภาพนักศึกษา มีความรับผิดชอบในการเข้าเรียนและการส่งงานตรงเวลา ฝึกฝนภาวะความเป็นผู้นำ ผู้ตาม รวมถึงการเคารพสิทธิ และการรับฟังความคิดเห็นผู้อื่นในการปฏิบัติงานเป็นทีมและการทำงานวิจัย มีการสอดแทรกความรู้ด้านคุณธรรม จริยธรรม ในการเรียนการสอน ทั้งในด้านการดำรงชีวิตอยู่ในสังคม และการประกอบวิชาชีพ โดยเน้นในเรื่องจรรยาบรรณทางวิชาการและวิชาชีพเป็นสำคัญ และมีการสอดแทรกคุณธรรม จริยธรรมในวิชาชีพ อาทิเช่น ด้านทรัพย์สินทางปัญญา ให้แก่นักศึกษา รวมทั้งมุ่งเน้นการใช้ประโยชน์จากการองค์ความรู้ทางการ ศึกษาทั้ง</w:t>
      </w:r>
      <w:r w:rsidR="00DF4E26">
        <w:rPr>
          <w:rFonts w:ascii="TH SarabunPSK" w:hAnsi="TH SarabunPSK" w:cs="TH SarabunPSK" w:hint="cs"/>
          <w:cs/>
        </w:rPr>
        <w:t>ภาค</w:t>
      </w:r>
      <w:r w:rsidRPr="003F0580">
        <w:rPr>
          <w:rFonts w:ascii="TH SarabunPSK" w:hAnsi="TH SarabunPSK" w:cs="TH SarabunPSK"/>
          <w:cs/>
        </w:rPr>
        <w:t xml:space="preserve">ทฤษฎี </w:t>
      </w:r>
      <w:r w:rsidR="00DF4E26">
        <w:rPr>
          <w:rFonts w:ascii="TH SarabunPSK" w:hAnsi="TH SarabunPSK" w:cs="TH SarabunPSK" w:hint="cs"/>
          <w:cs/>
        </w:rPr>
        <w:t>และภาค</w:t>
      </w:r>
      <w:r w:rsidRPr="003F0580">
        <w:rPr>
          <w:rFonts w:ascii="TH SarabunPSK" w:hAnsi="TH SarabunPSK" w:cs="TH SarabunPSK"/>
          <w:cs/>
        </w:rPr>
        <w:t>ปฏิบัติ และจากการทำวิจัย ในการป้องกันและการแก้ไขปัญหาในสังคม ทั้งในระดับชุมชน ท้องถิ่น และในระดับที่สูงขึ้น</w:t>
      </w:r>
    </w:p>
    <w:p w:rsidR="00474F3D" w:rsidRPr="003F0580" w:rsidRDefault="00474F3D" w:rsidP="00DA3EE3">
      <w:pPr>
        <w:pStyle w:val="Heading4"/>
        <w:numPr>
          <w:ilvl w:val="2"/>
          <w:numId w:val="15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กลยุทธ์การประเมินผลการเรียนรู้ด้านคุณธรรม จริยธรรม</w:t>
      </w:r>
    </w:p>
    <w:p w:rsidR="00B62B17" w:rsidRPr="003F0580" w:rsidRDefault="00B62B17" w:rsidP="0079597A">
      <w:pPr>
        <w:ind w:firstLine="1418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มีการประเมินผลการเรียนรู้ด้านคุณธรรม จริยธรรม ทั้งระหว่างกำลังศึกษา และภายหลังสำเร็จการศึกษา ด้วยวิธีการต่างๆ เช่น การสังเกต การสัมภาษณ์ การสนทนากลุ่ม การใช้แบบสอบถาม </w:t>
      </w:r>
      <w:r w:rsidR="00DF4E26">
        <w:rPr>
          <w:rFonts w:ascii="TH SarabunPSK" w:hAnsi="TH SarabunPSK" w:cs="TH SarabunPSK" w:hint="cs"/>
          <w:cs/>
        </w:rPr>
        <w:t xml:space="preserve">   </w:t>
      </w:r>
      <w:r w:rsidRPr="003F0580">
        <w:rPr>
          <w:rFonts w:ascii="TH SarabunPSK" w:hAnsi="TH SarabunPSK" w:cs="TH SarabunPSK"/>
          <w:cs/>
        </w:rPr>
        <w:t>แบบประเมิน และแบบวัดผล โดยประเมินจากหลายๆ ด้าน ดังนี้</w:t>
      </w:r>
    </w:p>
    <w:p w:rsidR="00B62B17" w:rsidRPr="003F0580" w:rsidRDefault="00B62B17" w:rsidP="00516948">
      <w:pPr>
        <w:numPr>
          <w:ilvl w:val="0"/>
          <w:numId w:val="46"/>
        </w:numPr>
        <w:tabs>
          <w:tab w:val="left" w:pos="1701"/>
        </w:tabs>
        <w:ind w:left="0" w:firstLine="1418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 xml:space="preserve">ประเมินจากการมีวินัยในการเรียน การตรงเวลาในการเข้าชั้นเรียน การทำงานเสร็จและส่งงานตามกำหนด </w:t>
      </w:r>
    </w:p>
    <w:p w:rsidR="00B62B17" w:rsidRPr="003F0580" w:rsidRDefault="00B62B17" w:rsidP="00516948">
      <w:pPr>
        <w:numPr>
          <w:ilvl w:val="0"/>
          <w:numId w:val="46"/>
        </w:numPr>
        <w:tabs>
          <w:tab w:val="num" w:pos="1418"/>
          <w:tab w:val="left" w:pos="1701"/>
        </w:tabs>
        <w:ind w:left="0" w:firstLine="1418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lastRenderedPageBreak/>
        <w:t>ประเมินจากความรับผิดชอบในการปฏิบัติงานเป็นทีม การทำงานวิจัย และการเข้าร่วมกิจกรรมในการใช้องค์ความรู้ทางการศึกษาทำประโยชน์ต่อสังคม</w:t>
      </w:r>
    </w:p>
    <w:p w:rsidR="00B62B17" w:rsidRPr="003F0580" w:rsidRDefault="00B62B17" w:rsidP="00516948">
      <w:pPr>
        <w:numPr>
          <w:ilvl w:val="0"/>
          <w:numId w:val="46"/>
        </w:numPr>
        <w:tabs>
          <w:tab w:val="left" w:pos="1710"/>
        </w:tabs>
        <w:ind w:left="360" w:firstLine="1058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ประเมินจากความซื่อสัตย์ และจรรยาบรรณในการสอบ</w:t>
      </w:r>
    </w:p>
    <w:p w:rsidR="00B62B17" w:rsidRPr="003F0580" w:rsidRDefault="00B62B17" w:rsidP="00516948">
      <w:pPr>
        <w:numPr>
          <w:ilvl w:val="0"/>
          <w:numId w:val="46"/>
        </w:numPr>
        <w:tabs>
          <w:tab w:val="num" w:pos="1418"/>
          <w:tab w:val="left" w:pos="1701"/>
        </w:tabs>
        <w:ind w:left="0" w:right="-1" w:firstLine="1418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ผู้เรียนประเมินตนเอง และประเมินโดยเพื่อนและอาจารย์ โดยใช้แบบประเมินและแบบวัดผล</w:t>
      </w:r>
    </w:p>
    <w:p w:rsidR="00B62B17" w:rsidRPr="003F0580" w:rsidRDefault="00B62B17" w:rsidP="00516948">
      <w:pPr>
        <w:numPr>
          <w:ilvl w:val="0"/>
          <w:numId w:val="46"/>
        </w:numPr>
        <w:tabs>
          <w:tab w:val="num" w:pos="1418"/>
          <w:tab w:val="left" w:pos="1701"/>
        </w:tabs>
        <w:ind w:left="0" w:firstLine="1418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ภายหลังสำเร็จการศึกษาให้มหาบัณฑิตประเมินตนเอง ประเมินจากผู้ใช้มหาบัณฑิต โดยใช้แบบสอบถาม</w:t>
      </w:r>
    </w:p>
    <w:p w:rsidR="0079597A" w:rsidRPr="003F0580" w:rsidRDefault="0079597A" w:rsidP="0079597A">
      <w:pPr>
        <w:tabs>
          <w:tab w:val="left" w:pos="1701"/>
        </w:tabs>
        <w:ind w:left="1418"/>
        <w:jc w:val="thaiDistribute"/>
        <w:rPr>
          <w:rFonts w:ascii="TH SarabunPSK" w:hAnsi="TH SarabunPSK" w:cs="TH SarabunPSK"/>
        </w:rPr>
      </w:pPr>
    </w:p>
    <w:p w:rsidR="00474F3D" w:rsidRPr="003F0580" w:rsidRDefault="00474F3D" w:rsidP="00DA3EE3">
      <w:pPr>
        <w:pStyle w:val="Heading3"/>
        <w:numPr>
          <w:ilvl w:val="1"/>
          <w:numId w:val="14"/>
        </w:numPr>
        <w:rPr>
          <w:rFonts w:ascii="TH SarabunPSK" w:hAnsi="TH SarabunPSK" w:cs="TH SarabunPSK"/>
          <w:b/>
          <w:bCs/>
        </w:rPr>
      </w:pPr>
      <w:bookmarkStart w:id="47" w:name="_Toc453651117"/>
      <w:r w:rsidRPr="003F0580">
        <w:rPr>
          <w:rFonts w:ascii="TH SarabunPSK" w:hAnsi="TH SarabunPSK" w:cs="TH SarabunPSK"/>
          <w:b/>
          <w:bCs/>
          <w:cs/>
        </w:rPr>
        <w:t>ด้านความรู้</w:t>
      </w:r>
      <w:bookmarkEnd w:id="47"/>
    </w:p>
    <w:p w:rsidR="00474F3D" w:rsidRPr="003F0580" w:rsidRDefault="00474F3D" w:rsidP="00DA3EE3">
      <w:pPr>
        <w:pStyle w:val="Heading4"/>
        <w:numPr>
          <w:ilvl w:val="2"/>
          <w:numId w:val="17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ผลการเรียนรู้ด้านความรู้</w:t>
      </w:r>
    </w:p>
    <w:p w:rsidR="00693CF0" w:rsidRPr="00A2649B" w:rsidRDefault="00693CF0" w:rsidP="00516948">
      <w:pPr>
        <w:numPr>
          <w:ilvl w:val="0"/>
          <w:numId w:val="63"/>
        </w:numPr>
        <w:tabs>
          <w:tab w:val="left" w:pos="0"/>
          <w:tab w:val="num" w:pos="284"/>
          <w:tab w:val="left" w:pos="1134"/>
          <w:tab w:val="left" w:pos="1843"/>
        </w:tabs>
        <w:ind w:left="0" w:firstLine="1440"/>
        <w:jc w:val="thaiDistribute"/>
        <w:rPr>
          <w:rFonts w:ascii="TH SarabunPSK" w:hAnsi="TH SarabunPSK" w:cs="TH SarabunPSK"/>
          <w:color w:val="000000"/>
        </w:rPr>
      </w:pPr>
      <w:r w:rsidRPr="00A2649B">
        <w:rPr>
          <w:rFonts w:ascii="TH SarabunPSK" w:hAnsi="TH SarabunPSK" w:cs="TH SarabunPSK"/>
          <w:color w:val="000000"/>
          <w:cs/>
        </w:rPr>
        <w:t>มีความรู้</w:t>
      </w:r>
      <w:r w:rsidRPr="00A2649B">
        <w:rPr>
          <w:rFonts w:ascii="TH SarabunPSK" w:eastAsia="BrowalliaNew" w:hAnsi="TH SarabunPSK" w:cs="TH SarabunPSK"/>
          <w:color w:val="000000"/>
          <w:cs/>
        </w:rPr>
        <w:t>และความเข้าใจอย่างถ่องแท้ ในเนื้อหาสาระหลักของสาขา</w:t>
      </w:r>
      <w:r>
        <w:rPr>
          <w:rFonts w:ascii="TH SarabunPSK" w:hAnsi="TH SarabunPSK" w:cs="TH SarabunPSK" w:hint="cs"/>
          <w:color w:val="000000"/>
          <w:cs/>
        </w:rPr>
        <w:t xml:space="preserve">การจัดการนวัตกรรมและการพัฒนาธุรกิจ </w:t>
      </w:r>
      <w:r w:rsidRPr="00A2649B">
        <w:rPr>
          <w:rFonts w:ascii="TH SarabunPSK" w:eastAsia="BrowalliaNew" w:hAnsi="TH SarabunPSK" w:cs="TH SarabunPSK"/>
          <w:color w:val="000000"/>
          <w:cs/>
        </w:rPr>
        <w:t>ตลอดจนหลักการและทฤษฎีที่สำคัญ และนำมาประยุกต์ใช้ในการศึกษาค้นคว้าทางวิชาการ</w:t>
      </w:r>
    </w:p>
    <w:p w:rsidR="00693CF0" w:rsidRPr="00A2649B" w:rsidRDefault="00693CF0" w:rsidP="00516948">
      <w:pPr>
        <w:numPr>
          <w:ilvl w:val="0"/>
          <w:numId w:val="63"/>
        </w:numPr>
        <w:tabs>
          <w:tab w:val="left" w:pos="0"/>
          <w:tab w:val="num" w:pos="284"/>
          <w:tab w:val="left" w:pos="1134"/>
          <w:tab w:val="left" w:pos="1843"/>
        </w:tabs>
        <w:ind w:left="0" w:firstLine="1440"/>
        <w:jc w:val="thaiDistribute"/>
        <w:rPr>
          <w:rFonts w:ascii="TH SarabunPSK" w:hAnsi="TH SarabunPSK" w:cs="TH SarabunPSK"/>
          <w:color w:val="000000"/>
        </w:rPr>
      </w:pPr>
      <w:r w:rsidRPr="00A2649B">
        <w:rPr>
          <w:rFonts w:ascii="TH SarabunPSK" w:eastAsia="BrowalliaNew" w:hAnsi="TH SarabunPSK" w:cs="TH SarabunPSK"/>
          <w:color w:val="000000"/>
          <w:cs/>
        </w:rPr>
        <w:t xml:space="preserve">มีความเข้าใจทฤษฎี การวิจัย และการปฏิบัติทางวิชาชีพ ในแขนงวิชาเฉพาะต่างๆ </w:t>
      </w:r>
      <w:r w:rsidRPr="00A2649B">
        <w:rPr>
          <w:rFonts w:ascii="TH SarabunPSK" w:hAnsi="TH SarabunPSK" w:cs="TH SarabunPSK"/>
          <w:color w:val="000000"/>
          <w:spacing w:val="-6"/>
          <w:cs/>
        </w:rPr>
        <w:t>ได้แก่  การบัญชีและการเงิน การตลาด เศรษฐศาสตร์ การจัดการทรัพยากรมนุษย์ การจัดการการดำเนินงาน ฯลฯ</w:t>
      </w:r>
    </w:p>
    <w:p w:rsidR="00693CF0" w:rsidRPr="00A2649B" w:rsidRDefault="00693CF0" w:rsidP="00516948">
      <w:pPr>
        <w:numPr>
          <w:ilvl w:val="0"/>
          <w:numId w:val="63"/>
        </w:numPr>
        <w:tabs>
          <w:tab w:val="left" w:pos="0"/>
          <w:tab w:val="num" w:pos="284"/>
          <w:tab w:val="left" w:pos="1134"/>
          <w:tab w:val="left" w:pos="1843"/>
        </w:tabs>
        <w:ind w:left="0" w:firstLine="1440"/>
        <w:jc w:val="thaiDistribute"/>
        <w:rPr>
          <w:rFonts w:ascii="TH SarabunPSK" w:hAnsi="TH SarabunPSK" w:cs="TH SarabunPSK"/>
          <w:color w:val="000000"/>
        </w:rPr>
      </w:pPr>
      <w:r w:rsidRPr="00A2649B">
        <w:rPr>
          <w:rFonts w:ascii="TH SarabunPSK" w:hAnsi="TH SarabunPSK" w:cs="TH SarabunPSK"/>
          <w:color w:val="000000"/>
          <w:cs/>
        </w:rPr>
        <w:t>สามารถพัฒนานวัตกรรมหรือสร้างองค์ความรู้ใหม่ สะสมองค์ความรู้จากงานวิจัยเพื่อเชื่อมโยงกับการพัฒนาองค์กร พัฒนานวัตกรรม รวมถึงการป้องกันและการแก้ไขปัญหาในสังคมอุตสาหกรรม ทั้งในระดับชุมชน ท้องถิ่น และในระดับที่สูงขึ้น</w:t>
      </w:r>
    </w:p>
    <w:p w:rsidR="00693CF0" w:rsidRPr="00A2649B" w:rsidRDefault="00693CF0" w:rsidP="00516948">
      <w:pPr>
        <w:numPr>
          <w:ilvl w:val="0"/>
          <w:numId w:val="63"/>
        </w:numPr>
        <w:tabs>
          <w:tab w:val="left" w:pos="0"/>
          <w:tab w:val="num" w:pos="284"/>
          <w:tab w:val="left" w:pos="1134"/>
          <w:tab w:val="left" w:pos="1843"/>
        </w:tabs>
        <w:ind w:left="0" w:firstLine="1440"/>
        <w:jc w:val="thaiDistribute"/>
        <w:rPr>
          <w:rFonts w:ascii="TH SarabunPSK" w:hAnsi="TH SarabunPSK" w:cs="TH SarabunPSK"/>
          <w:color w:val="000000"/>
        </w:rPr>
      </w:pPr>
      <w:r w:rsidRPr="00A2649B">
        <w:rPr>
          <w:rFonts w:ascii="TH SarabunPSK" w:hAnsi="TH SarabunPSK" w:cs="TH SarabunPSK"/>
          <w:color w:val="000000"/>
          <w:cs/>
        </w:rPr>
        <w:t>มีความแข็งแกร่งทางวิชาการ และมีความสามารถที่จะพึ่งตนเองได้ในอนาคต</w:t>
      </w:r>
    </w:p>
    <w:p w:rsidR="00474F3D" w:rsidRPr="003F0580" w:rsidRDefault="00474F3D" w:rsidP="00DA3EE3">
      <w:pPr>
        <w:pStyle w:val="Heading4"/>
        <w:numPr>
          <w:ilvl w:val="2"/>
          <w:numId w:val="17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กลยุทธ์การสอนที่ใช้พัฒนาการเรียนรู้ด้านความรู้</w:t>
      </w:r>
    </w:p>
    <w:p w:rsidR="00474F3D" w:rsidRPr="003F0580" w:rsidRDefault="003A6139" w:rsidP="00530EF6">
      <w:pPr>
        <w:ind w:firstLine="144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 xml:space="preserve">เป็นการจัดการเรียนรู้ในลักษณะ </w:t>
      </w:r>
      <w:r w:rsidRPr="003F0580">
        <w:rPr>
          <w:rFonts w:ascii="TH SarabunPSK" w:hAnsi="TH SarabunPSK" w:cs="TH SarabunPSK"/>
        </w:rPr>
        <w:t>Research</w:t>
      </w:r>
      <w:r w:rsidRPr="003F0580">
        <w:rPr>
          <w:rFonts w:ascii="TH SarabunPSK" w:hAnsi="TH SarabunPSK" w:cs="TH SarabunPSK"/>
          <w:cs/>
        </w:rPr>
        <w:t>-</w:t>
      </w:r>
      <w:r w:rsidRPr="003F0580">
        <w:rPr>
          <w:rFonts w:ascii="TH SarabunPSK" w:hAnsi="TH SarabunPSK" w:cs="TH SarabunPSK"/>
        </w:rPr>
        <w:t xml:space="preserve">based </w:t>
      </w:r>
      <w:r w:rsidRPr="003F0580">
        <w:rPr>
          <w:rFonts w:ascii="TH SarabunPSK" w:hAnsi="TH SarabunPSK" w:cs="TH SarabunPSK"/>
          <w:cs/>
        </w:rPr>
        <w:t xml:space="preserve"> ที่มุ่งเน้นให้นักศึกษามีความรู้ความเข้าใจศาสตร์ในเชิงลึก ผสมผสานให้นำไปสู่วิธีการดำเนินการที่เป็นการพัฒนาอย่างยั่งยืน  โดยใช้วิธีการเรียนการสอนในหลากหลายรูปแบบ และทันต่อการเปลี่ยนแปลงทางเทคโนโลยี เน้นหลักการทางทฤษฎี และการประยุกต์ทางปฏิบัติในสภาพแวดล้อมจริง การเรียนรู้ด้วยตนเอง และการเรียนรู้แบบมีส่วนร่วม เรียนรู้จากสถานการณ์จริง มีการเรียนรู้ทั้งในชั้นเรียน ห้องปฏิบัติการ การทำวิจัย และการนำความรู้ไปประยุกต์ใช้ในการทำประโยชน์ต่อชุมชน ท้องถิ่น และในระดับที่สูงขึ้น รวมถึงการทำวิทยานิพนธ์ และส่งเสริมให้ผู้เรียนสามารถพึ่งตนเองได้ มีอิสระในการแสวงหาความรู้โดยไม่ยึดติดกับการรับข้อมูลจากผู้สอนเพียงวิธีเดียว เป็นรูปแบบการเรียนรู้ที่กระตุ้นให้เกิดการคิด วิเคราะห์ และตัดสินใจด้วยตนเอง เช่นให้มีการนำเสนองาน การร่วมแสดงความคิดเห็น การตอบคำถาม เพื่อสนับสนุนให้นักศึกษาคิดเป็นและมีนิสัยใฝ่รู้</w:t>
      </w:r>
      <w:r w:rsidR="00474F3D" w:rsidRPr="003F0580">
        <w:rPr>
          <w:rFonts w:ascii="TH SarabunPSK" w:hAnsi="TH SarabunPSK" w:cs="TH SarabunPSK"/>
          <w:cs/>
        </w:rPr>
        <w:t xml:space="preserve"> </w:t>
      </w:r>
    </w:p>
    <w:p w:rsidR="00474F3D" w:rsidRPr="003F0580" w:rsidRDefault="00474F3D" w:rsidP="00DA3EE3">
      <w:pPr>
        <w:pStyle w:val="Heading4"/>
        <w:numPr>
          <w:ilvl w:val="2"/>
          <w:numId w:val="17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กลยุทธ์การประเมินผลการเรียนรู้ด้านความรู้</w:t>
      </w:r>
    </w:p>
    <w:p w:rsidR="00C1350B" w:rsidRPr="003F0580" w:rsidRDefault="003A6139" w:rsidP="00530EF6">
      <w:pPr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ประเมินจากผลสัมฤทธิ์ทางการเรียนและการปฏิบัติของนักศึกษา ให้ครอบคลุมในทุกด้าน ทั้งโดยการนำความรู้ไปประยุกต์ใช้ประโยชน์ รวมไปถึงการสอบประมวลความรู้ การสอบวิทยานิพนธ์ และการสอบการค้นคว้าอิสระ</w:t>
      </w:r>
    </w:p>
    <w:p w:rsidR="0079597A" w:rsidRPr="003F0580" w:rsidRDefault="0079597A" w:rsidP="00A5197F">
      <w:pPr>
        <w:ind w:left="450" w:firstLine="990"/>
        <w:jc w:val="thaiDistribute"/>
        <w:rPr>
          <w:rFonts w:ascii="TH SarabunPSK" w:hAnsi="TH SarabunPSK" w:cs="TH SarabunPSK"/>
        </w:rPr>
      </w:pPr>
    </w:p>
    <w:p w:rsidR="00474F3D" w:rsidRPr="003F0580" w:rsidRDefault="00474F3D" w:rsidP="00DA3EE3">
      <w:pPr>
        <w:pStyle w:val="Heading3"/>
        <w:numPr>
          <w:ilvl w:val="1"/>
          <w:numId w:val="14"/>
        </w:numPr>
        <w:rPr>
          <w:rFonts w:ascii="TH SarabunPSK" w:hAnsi="TH SarabunPSK" w:cs="TH SarabunPSK"/>
          <w:b/>
          <w:bCs/>
        </w:rPr>
      </w:pPr>
      <w:bookmarkStart w:id="48" w:name="_Toc453651118"/>
      <w:r w:rsidRPr="003F0580">
        <w:rPr>
          <w:rFonts w:ascii="TH SarabunPSK" w:hAnsi="TH SarabunPSK" w:cs="TH SarabunPSK"/>
          <w:b/>
          <w:bCs/>
          <w:cs/>
        </w:rPr>
        <w:lastRenderedPageBreak/>
        <w:t>ด้านทักษะทางปัญญา</w:t>
      </w:r>
      <w:bookmarkEnd w:id="48"/>
    </w:p>
    <w:p w:rsidR="00474F3D" w:rsidRPr="003F0580" w:rsidRDefault="00474F3D" w:rsidP="00DA3EE3">
      <w:pPr>
        <w:pStyle w:val="Heading4"/>
        <w:numPr>
          <w:ilvl w:val="2"/>
          <w:numId w:val="18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ผลการเรียนรู้ด้านทักษะทางปัญญา</w:t>
      </w:r>
    </w:p>
    <w:p w:rsidR="00693CF0" w:rsidRPr="00A2649B" w:rsidRDefault="00693CF0" w:rsidP="00516948">
      <w:pPr>
        <w:numPr>
          <w:ilvl w:val="0"/>
          <w:numId w:val="64"/>
        </w:numPr>
        <w:tabs>
          <w:tab w:val="left" w:pos="1418"/>
          <w:tab w:val="left" w:pos="1701"/>
        </w:tabs>
        <w:ind w:left="0" w:firstLine="1440"/>
        <w:jc w:val="thaiDistribute"/>
        <w:rPr>
          <w:rFonts w:ascii="TH SarabunPSK" w:hAnsi="TH SarabunPSK" w:cs="TH SarabunPSK"/>
          <w:color w:val="000000"/>
        </w:rPr>
      </w:pPr>
      <w:r w:rsidRPr="00A2649B">
        <w:rPr>
          <w:rFonts w:ascii="TH SarabunPSK" w:hAnsi="TH SarabunPSK" w:cs="TH SarabunPSK"/>
          <w:color w:val="000000"/>
          <w:cs/>
        </w:rPr>
        <w:t>สามารถใช้ความรู้ทางทฤษฎีและปฏิบัติในการคิดวิเคราะห์อย่างเป็นระบบ และจัดการบริบทใหม่ทางวิชาการและวิชาชีพ ในการพัฒนาและสร้างสรรค์เพื่อตอบสนองประเด็นหรือปัญหาทางด้านบริหารธุรกิจอย่างเหมาะสม</w:t>
      </w:r>
    </w:p>
    <w:p w:rsidR="00693CF0" w:rsidRPr="00A2649B" w:rsidRDefault="00693CF0" w:rsidP="00516948">
      <w:pPr>
        <w:numPr>
          <w:ilvl w:val="0"/>
          <w:numId w:val="64"/>
        </w:numPr>
        <w:tabs>
          <w:tab w:val="left" w:pos="1418"/>
          <w:tab w:val="left" w:pos="1701"/>
        </w:tabs>
        <w:ind w:left="0" w:firstLine="1440"/>
        <w:jc w:val="thaiDistribute"/>
        <w:rPr>
          <w:rFonts w:ascii="TH SarabunPSK" w:hAnsi="TH SarabunPSK" w:cs="TH SarabunPSK"/>
          <w:color w:val="000000"/>
        </w:rPr>
      </w:pPr>
      <w:r w:rsidRPr="00A2649B">
        <w:rPr>
          <w:rFonts w:ascii="TH SarabunPSK" w:hAnsi="TH SarabunPSK" w:cs="TH SarabunPSK"/>
          <w:color w:val="000000"/>
          <w:cs/>
        </w:rPr>
        <w:t>สามารถสืบค้นข้อมูลผลงานวิจัย สิ่งตีพิมพ์ทางวิชาการ หรือรายงานทางวิชาชีพ จากแหล่งข้อมูลที่หลากหลาย สังเคราะห์ และนำไปใช้ประโยชน์ในการพัฒนาความคิดใหม่ๆ โดยการบูรณาการแนวคิดต่างๆ ทั้งจากภายในและภายนอกสาขาวิชาที่ศึกษาในขั้นสูง</w:t>
      </w:r>
    </w:p>
    <w:p w:rsidR="00693CF0" w:rsidRPr="00A2649B" w:rsidRDefault="00693CF0" w:rsidP="00516948">
      <w:pPr>
        <w:numPr>
          <w:ilvl w:val="0"/>
          <w:numId w:val="64"/>
        </w:numPr>
        <w:tabs>
          <w:tab w:val="left" w:pos="1418"/>
          <w:tab w:val="left" w:pos="1701"/>
        </w:tabs>
        <w:ind w:left="0" w:firstLine="1440"/>
        <w:jc w:val="thaiDistribute"/>
        <w:rPr>
          <w:rFonts w:ascii="TH SarabunPSK" w:hAnsi="TH SarabunPSK" w:cs="TH SarabunPSK"/>
          <w:color w:val="000000"/>
        </w:rPr>
      </w:pPr>
      <w:r w:rsidRPr="00A2649B">
        <w:rPr>
          <w:rFonts w:ascii="TH SarabunPSK" w:hAnsi="TH SarabunPSK" w:cs="TH SarabunPSK"/>
          <w:color w:val="000000"/>
          <w:cs/>
        </w:rPr>
        <w:t>สามารถประยุกต์ใช้กระบวนการทางวิทยาศาสตร์ การวิจัย นวัตกรรม และศาสตร์เฉพาะทางด้านบริหารธุรกิจในการวิเคราะห์ประเด็น ดำเนินการ ควบคุม หรือแก้ไขปัญหาที่ซับซ้อน ในทุกขั้นตอนของกระบวนการด้านบริหารธุรกิจ ได้อย่างเหมาะสมและสร้างสรรค์</w:t>
      </w:r>
    </w:p>
    <w:p w:rsidR="00693CF0" w:rsidRPr="00A2649B" w:rsidRDefault="00693CF0" w:rsidP="00516948">
      <w:pPr>
        <w:numPr>
          <w:ilvl w:val="0"/>
          <w:numId w:val="64"/>
        </w:numPr>
        <w:tabs>
          <w:tab w:val="left" w:pos="1418"/>
          <w:tab w:val="left" w:pos="1701"/>
        </w:tabs>
        <w:ind w:left="0" w:firstLine="1440"/>
        <w:jc w:val="thaiDistribute"/>
        <w:rPr>
          <w:rFonts w:ascii="TH SarabunPSK" w:hAnsi="TH SarabunPSK" w:cs="TH SarabunPSK"/>
          <w:color w:val="000000"/>
        </w:rPr>
      </w:pPr>
      <w:r w:rsidRPr="00A2649B">
        <w:rPr>
          <w:rFonts w:ascii="TH SarabunPSK" w:hAnsi="TH SarabunPSK" w:cs="TH SarabunPSK"/>
          <w:color w:val="000000"/>
          <w:cs/>
        </w:rPr>
        <w:t>สามารถออกแบบและดำเนินการโครงการวิจัยค้นคว้าทางวิชาการที่สำคัญในเรื่องที่ซับซ้อนที่เกี่ยวกับการพัฒนาองค์ความรู้ใหม่ ปรับปรุงแนวปฏิบัติในวิชาชีพอย่างมีนัยสำคัญ  และสามารถผลิตผลงานทางวิชาการและงานวิจัย ในระดับชาติ และนานาชาติ</w:t>
      </w:r>
    </w:p>
    <w:p w:rsidR="00474F3D" w:rsidRPr="003F0580" w:rsidRDefault="00474F3D" w:rsidP="00DA3EE3">
      <w:pPr>
        <w:pStyle w:val="Heading4"/>
        <w:numPr>
          <w:ilvl w:val="2"/>
          <w:numId w:val="18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กลยุทธ์การสอนที่ใช้พัฒนาการเรียนรู้ด้านทักษะทางปัญญา</w:t>
      </w:r>
    </w:p>
    <w:p w:rsidR="00474F3D" w:rsidRPr="003F0580" w:rsidRDefault="003A6139" w:rsidP="00530EF6">
      <w:pPr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ใช้หลักการสอนที่เน้นให้ผู้เรียนได้ฝึกทักษะการคิดและการแก้ไขปัญหา มีความสามารถในการเรียนรู้ด้วยตนเอง และการปฏิบัติงานจริง  สามารถคิดและวิเคราะห์ปัญหาอย่างเป็นระบบ สามารถประยุกต์ใช้ศาสตร์ทางด้านต่างๆ กับสถานการณ์จริง โดยใช้ปัญหาเป็นตัวกระตุ้นให้เกิดการเรียนรู้ รวมทั้งส่งเสริมให้นักศึกษามีความพร้อมในการปรับตัวได้ และสามารถแก้ปัญหาในสถานการณ์ต่างๆ ในชีวิตได้อย่างเหมาะสม  สามารถเข้าถึงแก่นความรู้ สามารถสร้างและอธิบายองค์ความรู้ใหม่ๆ ได้</w:t>
      </w:r>
      <w:r w:rsidR="00474F3D" w:rsidRPr="003F0580">
        <w:rPr>
          <w:rFonts w:ascii="TH SarabunPSK" w:hAnsi="TH SarabunPSK" w:cs="TH SarabunPSK"/>
          <w:cs/>
        </w:rPr>
        <w:t xml:space="preserve"> </w:t>
      </w:r>
    </w:p>
    <w:p w:rsidR="00474F3D" w:rsidRPr="003F0580" w:rsidRDefault="00474F3D" w:rsidP="00DA3EE3">
      <w:pPr>
        <w:pStyle w:val="Heading4"/>
        <w:numPr>
          <w:ilvl w:val="2"/>
          <w:numId w:val="18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กลยุทธ์การประเมินผลการเรียนรู้ด้านทักษะทางปัญญา</w:t>
      </w:r>
    </w:p>
    <w:p w:rsidR="00C1350B" w:rsidRDefault="003A6139" w:rsidP="00530EF6">
      <w:pPr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ประเมินทักษะทางปัญญา ได้จากการแสดงออกทางการกระบวนการคิดและการแก้ไขปัญหา ผลการปฏิบัติงาน ความสัมฤทธิ์ผลทางการเรียนรู้ การนำเสนอผลงาน การอธิบาย การตอบคำถาม การโต้ตอบสื่อสารกับผู้อื่น ตกผลึกทางความคิด และคาดการณ์อนาคตในองค์ความรู้ในด้านต่างๆ ได้</w:t>
      </w:r>
      <w:r w:rsidR="00474F3D" w:rsidRPr="003F0580">
        <w:rPr>
          <w:rFonts w:ascii="TH SarabunPSK" w:hAnsi="TH SarabunPSK" w:cs="TH SarabunPSK"/>
          <w:cs/>
        </w:rPr>
        <w:t xml:space="preserve"> </w:t>
      </w:r>
    </w:p>
    <w:p w:rsidR="00693CF0" w:rsidRPr="003F0580" w:rsidRDefault="00693CF0" w:rsidP="00530EF6">
      <w:pPr>
        <w:ind w:firstLine="1440"/>
        <w:jc w:val="thaiDistribute"/>
        <w:rPr>
          <w:rFonts w:ascii="TH SarabunPSK" w:hAnsi="TH SarabunPSK" w:cs="TH SarabunPSK"/>
          <w:cs/>
        </w:rPr>
      </w:pPr>
    </w:p>
    <w:p w:rsidR="00474F3D" w:rsidRPr="003F0580" w:rsidRDefault="00474F3D" w:rsidP="00DA3EE3">
      <w:pPr>
        <w:pStyle w:val="Heading3"/>
        <w:numPr>
          <w:ilvl w:val="1"/>
          <w:numId w:val="14"/>
        </w:numPr>
        <w:rPr>
          <w:rFonts w:ascii="TH SarabunPSK" w:hAnsi="TH SarabunPSK" w:cs="TH SarabunPSK"/>
          <w:b/>
          <w:bCs/>
        </w:rPr>
      </w:pPr>
      <w:bookmarkStart w:id="49" w:name="_Toc453651119"/>
      <w:r w:rsidRPr="003F0580">
        <w:rPr>
          <w:rFonts w:ascii="TH SarabunPSK" w:hAnsi="TH SarabunPSK" w:cs="TH SarabunPSK"/>
          <w:b/>
          <w:bCs/>
          <w:cs/>
        </w:rPr>
        <w:t>ด้านทักษะความสัมพันธ์ระหว่างบุคคลและความรับผิดชอบ</w:t>
      </w:r>
      <w:bookmarkEnd w:id="49"/>
    </w:p>
    <w:p w:rsidR="00474F3D" w:rsidRPr="003F0580" w:rsidRDefault="00474F3D" w:rsidP="00DA3EE3">
      <w:pPr>
        <w:pStyle w:val="Heading4"/>
        <w:numPr>
          <w:ilvl w:val="2"/>
          <w:numId w:val="19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ผลการเรียนรู้ด้านทักษะความสัมพันธ์ระหว่างบุคคลและความรับผิดชอบ</w:t>
      </w:r>
    </w:p>
    <w:p w:rsidR="00693CF0" w:rsidRPr="00693CF0" w:rsidRDefault="00693CF0" w:rsidP="00693CF0">
      <w:pPr>
        <w:ind w:firstLine="144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1) </w:t>
      </w:r>
      <w:r w:rsidRPr="00693CF0">
        <w:rPr>
          <w:rFonts w:ascii="TH SarabunPSK" w:hAnsi="TH SarabunPSK" w:cs="TH SarabunPSK"/>
          <w:cs/>
        </w:rPr>
        <w:t xml:space="preserve">มีระเบียบวินัย มีความรับผิดชอบในการดำเนินงานของตนเองและองค์การ </w:t>
      </w:r>
    </w:p>
    <w:p w:rsidR="00693CF0" w:rsidRPr="00693CF0" w:rsidRDefault="00693CF0" w:rsidP="00693CF0">
      <w:pPr>
        <w:ind w:firstLine="144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2) </w:t>
      </w:r>
      <w:r w:rsidRPr="00693CF0">
        <w:rPr>
          <w:rFonts w:ascii="TH SarabunPSK" w:hAnsi="TH SarabunPSK" w:cs="TH SarabunPSK"/>
          <w:cs/>
        </w:rPr>
        <w:t>สามารถตัดสินใจในการดำเนินงานด้วยตนเอง ประเมินตนเอง รวมทั้งวางแผนปรับปรุงตนเองและองค์กรได้อย่างมีประสิทธิภาพ</w:t>
      </w:r>
    </w:p>
    <w:p w:rsidR="00693CF0" w:rsidRPr="00693CF0" w:rsidRDefault="00693CF0" w:rsidP="00693CF0">
      <w:pPr>
        <w:ind w:firstLine="144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3) </w:t>
      </w:r>
      <w:r w:rsidRPr="00693CF0">
        <w:rPr>
          <w:rFonts w:ascii="TH SarabunPSK" w:hAnsi="TH SarabunPSK" w:cs="TH SarabunPSK"/>
          <w:cs/>
        </w:rPr>
        <w:t>มีความรับผิดชอบในการพัฒนาความรู้ของตนเอง องค์การ และสังคม และมีความสามารถสูงในการแสดงความเห็นทางวิชาการ สามารถใช้ความรู้ในศาสตร์มาชี้นำองค์กร แก้ไขปัญหาที่มีความซับซ้อนสูงมากด้วยตนเอง และเปลี่ยนแปลงสังคมในประเด็นที่เหมาะสม</w:t>
      </w:r>
    </w:p>
    <w:p w:rsidR="00693CF0" w:rsidRPr="00693CF0" w:rsidRDefault="00693CF0" w:rsidP="00693CF0">
      <w:pPr>
        <w:ind w:firstLine="144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4) </w:t>
      </w:r>
      <w:r w:rsidRPr="00693CF0">
        <w:rPr>
          <w:rFonts w:ascii="TH SarabunPSK" w:hAnsi="TH SarabunPSK" w:cs="TH SarabunPSK"/>
          <w:cs/>
        </w:rPr>
        <w:t>สามารถทำงานเป็นทีม เคารพสิทธิ รับฟังความคิดเห็นของผู้อื่น และสามารถปรับตัว และมีปฏิสัมพันธ์อย่างสร้างสรรค์กับผู้ร่วมงานและผู้มีส่วนได้ส่วนเสีย</w:t>
      </w:r>
    </w:p>
    <w:p w:rsidR="00474F3D" w:rsidRPr="003F0580" w:rsidRDefault="00693CF0" w:rsidP="00693CF0">
      <w:pPr>
        <w:ind w:firstLine="144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5) </w:t>
      </w:r>
      <w:r w:rsidRPr="00693CF0">
        <w:rPr>
          <w:rFonts w:ascii="TH SarabunPSK" w:hAnsi="TH SarabunPSK" w:cs="TH SarabunPSK"/>
          <w:cs/>
        </w:rPr>
        <w:t>แสดงภาวะการเป็นผู้นำที่โดดเด่น บริหารการทำงานเป็นทีม และภาวะการเป็นผู้ตามในทีม ได้อย่างเหมาะสมตามโอกาสและสถานการณ์ เพื่อเพิ่มพูนประสิทธิภาพในการทำงานของกลุ่ม และสามารถแก้ไขข้อขัดแย้งตามลำดับความสำคัญ</w:t>
      </w:r>
    </w:p>
    <w:p w:rsidR="00474F3D" w:rsidRPr="003F0580" w:rsidRDefault="00474F3D" w:rsidP="00DA3EE3">
      <w:pPr>
        <w:pStyle w:val="Heading4"/>
        <w:numPr>
          <w:ilvl w:val="2"/>
          <w:numId w:val="19"/>
        </w:numPr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lastRenderedPageBreak/>
        <w:t>กลยุทธ์การสอนที่ใช้พัฒนาการเรียนรู้ ด้านทักษะความสัมพันธ์ระหว่างบุคคล และ         ความรับผิดชอบ</w:t>
      </w:r>
    </w:p>
    <w:p w:rsidR="00474F3D" w:rsidRPr="003F0580" w:rsidRDefault="004740FF" w:rsidP="00530EF6">
      <w:pPr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เน้นการเรียนการสอนที่มีการปฏิสัมพันธ์ที่ดีระหว่างผู้เรียนและผู้สอน การเรียนรู้และการปฏิบัติงานเป็นทีม การแสดงออกถึงภาวะความเป็นผู้นำและผู้ตามที่ดี การมีมนุษยสัมพันธ์ที่ดีกับผู้ร่วมงาน การวางตัวที่เหมาะสมต่อกาลเทศะ การทำกิจกรรมเพื่อสังคม การประสานงานกับผู้อื่นทั้งภายในและภายนอกสถาบันการศึกษา และความรับผิดชอบต่องานที่ได้รับมอบหมาย รวมทั้งมีความกล้าหาญทางจริยธรรม</w:t>
      </w:r>
    </w:p>
    <w:p w:rsidR="00474F3D" w:rsidRPr="003F0580" w:rsidRDefault="00474F3D" w:rsidP="00DA3EE3">
      <w:pPr>
        <w:pStyle w:val="Heading4"/>
        <w:numPr>
          <w:ilvl w:val="2"/>
          <w:numId w:val="19"/>
        </w:numPr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กลยุทธ์การประเมินผลการเรียนรู้ ด้านทักษะความสัมพันธ์ระหว่างบุคคล และ               ความรับผิดชอบ</w:t>
      </w:r>
    </w:p>
    <w:p w:rsidR="00C1350B" w:rsidRDefault="004740FF" w:rsidP="00530EF6">
      <w:pPr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ประเมินจากพฤติกรรมและการแสดงออกของนักศึกษาในหลายๆ ด้าน ระหว่างกิจกรรมการเรียนการสอน เช่น พฤติกรรมความสนใจ ตั้งใจเรียนรู้ และพัฒนาตนเอง การแสดงบทบาทภาวะผู้นำและผู้ตามที่ดี ความสามารถในการทำงานร่วมกับผู้อื่น ความรับผิดชอบในการเรียนและงานที่ได้รับมอบหมาย และการร่วมทำกิจกรรมเพื่อสังคม</w:t>
      </w:r>
    </w:p>
    <w:p w:rsidR="00693CF0" w:rsidRPr="003F0580" w:rsidRDefault="00693CF0" w:rsidP="00530EF6">
      <w:pPr>
        <w:ind w:firstLine="1440"/>
        <w:jc w:val="thaiDistribute"/>
        <w:rPr>
          <w:rFonts w:ascii="TH SarabunPSK" w:hAnsi="TH SarabunPSK" w:cs="TH SarabunPSK"/>
          <w:cs/>
        </w:rPr>
      </w:pPr>
    </w:p>
    <w:p w:rsidR="00216837" w:rsidRPr="003F0580" w:rsidRDefault="00474F3D" w:rsidP="00DA3EE3">
      <w:pPr>
        <w:pStyle w:val="Heading3"/>
        <w:numPr>
          <w:ilvl w:val="1"/>
          <w:numId w:val="14"/>
        </w:numPr>
        <w:rPr>
          <w:rFonts w:ascii="TH SarabunPSK" w:hAnsi="TH SarabunPSK" w:cs="TH SarabunPSK"/>
          <w:b/>
          <w:bCs/>
        </w:rPr>
      </w:pPr>
      <w:bookmarkStart w:id="50" w:name="_Toc453651120"/>
      <w:r w:rsidRPr="003F0580">
        <w:rPr>
          <w:rFonts w:ascii="TH SarabunPSK" w:hAnsi="TH SarabunPSK" w:cs="TH SarabunPSK"/>
          <w:b/>
          <w:bCs/>
          <w:cs/>
        </w:rPr>
        <w:t>ด้านทักษะการวิเคราะห์เชิงตัวเลข การสื่อสาร และการใช้เทคโนโลยีสารสนเทศ</w:t>
      </w:r>
      <w:bookmarkEnd w:id="50"/>
    </w:p>
    <w:p w:rsidR="00474F3D" w:rsidRPr="003F0580" w:rsidRDefault="00474F3D" w:rsidP="00DA3EE3">
      <w:pPr>
        <w:pStyle w:val="Heading4"/>
        <w:numPr>
          <w:ilvl w:val="2"/>
          <w:numId w:val="20"/>
        </w:numPr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4C3B93" w:rsidRPr="00A2649B" w:rsidRDefault="004C3B93" w:rsidP="00516948">
      <w:pPr>
        <w:numPr>
          <w:ilvl w:val="0"/>
          <w:numId w:val="65"/>
        </w:numPr>
        <w:tabs>
          <w:tab w:val="left" w:pos="0"/>
          <w:tab w:val="left" w:pos="1418"/>
          <w:tab w:val="left" w:pos="1701"/>
        </w:tabs>
        <w:ind w:left="0" w:firstLine="1418"/>
        <w:jc w:val="thaiDistribute"/>
        <w:rPr>
          <w:rFonts w:ascii="TH SarabunPSK" w:hAnsi="TH SarabunPSK" w:cs="TH SarabunPSK"/>
          <w:color w:val="000000"/>
        </w:rPr>
      </w:pPr>
      <w:r w:rsidRPr="00A2649B">
        <w:rPr>
          <w:rFonts w:ascii="TH SarabunPSK" w:hAnsi="TH SarabunPSK" w:cs="TH SarabunPSK"/>
          <w:color w:val="000000"/>
          <w:cs/>
        </w:rPr>
        <w:t>สามารถคัดกรองข้อมูลและใช้หลักตรรกะทางคณิตศาสตร์และสถิติ ในการศึกษาค้นคว้าปัญหา เชื่อมโยงประเด็นปัญหาที่สำคัญและซับซ้อน และเสนอแนะแนวทางการแก้ไขปัญหาในด้านต่างๆ ได้เป็นอย่างดี</w:t>
      </w:r>
    </w:p>
    <w:p w:rsidR="004C3B93" w:rsidRPr="00A2649B" w:rsidRDefault="004C3B93" w:rsidP="00516948">
      <w:pPr>
        <w:numPr>
          <w:ilvl w:val="0"/>
          <w:numId w:val="65"/>
        </w:numPr>
        <w:tabs>
          <w:tab w:val="left" w:pos="0"/>
          <w:tab w:val="left" w:pos="1418"/>
          <w:tab w:val="left" w:pos="1701"/>
        </w:tabs>
        <w:ind w:left="0" w:firstLine="1418"/>
        <w:jc w:val="thaiDistribute"/>
        <w:rPr>
          <w:rFonts w:ascii="TH SarabunPSK" w:hAnsi="TH SarabunPSK" w:cs="TH SarabunPSK"/>
          <w:color w:val="000000"/>
        </w:rPr>
      </w:pPr>
      <w:r w:rsidRPr="00A2649B">
        <w:rPr>
          <w:rFonts w:ascii="TH SarabunPSK" w:hAnsi="TH SarabunPSK" w:cs="TH SarabunPSK"/>
          <w:color w:val="000000"/>
          <w:cs/>
        </w:rPr>
        <w:t>สามารถสื่อสารโดยใช้ภาษาไทยและภาษาอังกฤษได้อย่างมีประสิทธิภาพทั้งการพูด การอ่าน การฟัง การเขียน และการนำเสนอ และสื่อสารกับกลุ่มบุคคลต่างๆ ทั้งในวงการวิชาการ และชุมชนได้อย่างเหมาะสม</w:t>
      </w:r>
    </w:p>
    <w:p w:rsidR="004C3B93" w:rsidRPr="00A2649B" w:rsidRDefault="004C3B93" w:rsidP="00516948">
      <w:pPr>
        <w:numPr>
          <w:ilvl w:val="0"/>
          <w:numId w:val="65"/>
        </w:numPr>
        <w:tabs>
          <w:tab w:val="left" w:pos="0"/>
          <w:tab w:val="left" w:pos="1418"/>
          <w:tab w:val="left" w:pos="1701"/>
        </w:tabs>
        <w:ind w:left="0" w:firstLine="1418"/>
        <w:jc w:val="thaiDistribute"/>
        <w:rPr>
          <w:rFonts w:ascii="TH SarabunPSK" w:hAnsi="TH SarabunPSK" w:cs="TH SarabunPSK"/>
          <w:color w:val="000000"/>
        </w:rPr>
      </w:pPr>
      <w:r w:rsidRPr="00A2649B">
        <w:rPr>
          <w:rFonts w:ascii="TH SarabunPSK" w:hAnsi="TH SarabunPSK" w:cs="TH SarabunPSK"/>
          <w:color w:val="000000"/>
          <w:cs/>
        </w:rPr>
        <w:t>สามารถใช้เทคโนโลยีสารสนเทศในการทำวิจัยและนำเสนอรายงานการวิจัย วิทยานิพนธ์ หรือโครงการค้นคว้าที่สำคัญ ทั้งในรูปแบบที่เป็นทางการและไม่เป็นทางการ รวมถึงการตีพิมพ์ผ่านสื่อทางวิชาการและวิชาชีพได้อย่างเหมาะสม</w:t>
      </w:r>
    </w:p>
    <w:p w:rsidR="00474F3D" w:rsidRPr="003F0580" w:rsidRDefault="00474F3D" w:rsidP="00DA3EE3">
      <w:pPr>
        <w:pStyle w:val="Heading4"/>
        <w:numPr>
          <w:ilvl w:val="2"/>
          <w:numId w:val="20"/>
        </w:num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กลยุทธ์การสอนที่ใช้พัฒนาการเรียนรู้ด้านทักษะการวิเคราะห์เชิงตัวเลข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474F3D" w:rsidRPr="003F0580" w:rsidRDefault="004740FF" w:rsidP="00530EF6">
      <w:pPr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มีรายวิชาสัมมนา ซึ่งนักศึกษาทุกคนต้องลงทะเบียนเรียนโดยไม่นับ</w:t>
      </w:r>
      <w:r w:rsidR="00F8520B" w:rsidRPr="003F0580">
        <w:rPr>
          <w:rFonts w:ascii="TH SarabunPSK" w:hAnsi="TH SarabunPSK" w:cs="TH SarabunPSK"/>
          <w:cs/>
        </w:rPr>
        <w:t>หน่วยกิต</w:t>
      </w:r>
      <w:r w:rsidRPr="003F0580">
        <w:rPr>
          <w:rFonts w:ascii="TH SarabunPSK" w:hAnsi="TH SarabunPSK" w:cs="TH SarabunPSK"/>
          <w:cs/>
        </w:rPr>
        <w:t xml:space="preserve"> ให้นักศึกษาได้ฝึกทักษะทั้งด้านการวิเคราะห์</w:t>
      </w:r>
      <w:r w:rsidR="00DF4E26">
        <w:rPr>
          <w:rFonts w:ascii="TH SarabunPSK" w:hAnsi="TH SarabunPSK" w:cs="TH SarabunPSK" w:hint="cs"/>
          <w:cs/>
        </w:rPr>
        <w:t>เชิงตัวเลข</w:t>
      </w:r>
      <w:r w:rsidRPr="003F0580">
        <w:rPr>
          <w:rFonts w:ascii="TH SarabunPSK" w:hAnsi="TH SarabunPSK" w:cs="TH SarabunPSK"/>
          <w:cs/>
        </w:rPr>
        <w:t xml:space="preserve"> การสื่อสาร และการใช้เทคโนโลยีสารสนเทศ ในการค้นคว้าและนำเสนองานทั้งเป็นภาษาไทยและภาษาอังกฤษ และมีกิจกรรมการเรียนการสอนอื่นๆ ที่มุ่งเน้นให้ผู้เรียนได้ฝึกฝนทักษะต่างๆ เหล่านี้ ทั้งด้วยตนเองและร่วมกับผู้อื่น การอภิปราย และการวิเคราะห์ปัญหาจริงในการเรียนรู้และการทำงานวิจัย</w:t>
      </w:r>
    </w:p>
    <w:p w:rsidR="00474F3D" w:rsidRPr="003F0580" w:rsidRDefault="00474F3D" w:rsidP="00DA3EE3">
      <w:pPr>
        <w:pStyle w:val="Heading4"/>
        <w:numPr>
          <w:ilvl w:val="2"/>
          <w:numId w:val="20"/>
        </w:numPr>
        <w:jc w:val="thaiDistribute"/>
        <w:rPr>
          <w:rFonts w:ascii="TH SarabunPSK" w:hAnsi="TH SarabunPSK" w:cs="TH SarabunPSK"/>
          <w:b/>
          <w:bCs/>
          <w:spacing w:val="4"/>
          <w:cs/>
        </w:rPr>
      </w:pPr>
      <w:r w:rsidRPr="003F0580">
        <w:rPr>
          <w:rFonts w:ascii="TH SarabunPSK" w:hAnsi="TH SarabunPSK" w:cs="TH SarabunPSK"/>
          <w:b/>
          <w:bCs/>
          <w:spacing w:val="4"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C1350B" w:rsidRDefault="004740FF" w:rsidP="00530EF6">
      <w:pPr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ประเมินผลตามกิจกรรมการเรียนการสอน และการนำเสนองานโดยใช้แบบประเมินทักษะในด้านต่างๆ เหล่านี้  การทดสอบความรู้และเทคนิคการวิเคราะห์และแก้ปัญหาในสถานการณ์จำลองเสมือนจริง และการทำงานวิจัย ตั้งแต่เริ่มต้นจนถึงขั้นตอนการเขียนรายงาน และการนำเสนอผลงาน</w:t>
      </w:r>
    </w:p>
    <w:p w:rsidR="005C6A9B" w:rsidRPr="003F0580" w:rsidRDefault="005C6A9B" w:rsidP="00530EF6">
      <w:pPr>
        <w:ind w:firstLine="1440"/>
        <w:jc w:val="thaiDistribute"/>
        <w:rPr>
          <w:rFonts w:ascii="TH SarabunPSK" w:hAnsi="TH SarabunPSK" w:cs="TH SarabunPSK"/>
        </w:rPr>
      </w:pPr>
    </w:p>
    <w:p w:rsidR="00474F3D" w:rsidRPr="003F0580" w:rsidRDefault="00474F3D" w:rsidP="00DA3EE3">
      <w:pPr>
        <w:pStyle w:val="Heading2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spacing w:val="-8"/>
        </w:rPr>
      </w:pPr>
      <w:bookmarkStart w:id="51" w:name="_Toc453651121"/>
      <w:r w:rsidRPr="003F0580">
        <w:rPr>
          <w:rFonts w:ascii="TH SarabunPSK" w:hAnsi="TH SarabunPSK" w:cs="TH SarabunPSK"/>
          <w:b/>
          <w:bCs/>
          <w:spacing w:val="-8"/>
          <w:cs/>
        </w:rPr>
        <w:t>แผนที่แสดงการกระจายความรับผิดชอบต่อผลการเรียนรู้ จากหลักสูตรสู่รายวิชา (</w:t>
      </w:r>
      <w:r w:rsidR="004D3CFA" w:rsidRPr="003F0580">
        <w:rPr>
          <w:rFonts w:ascii="TH SarabunPSK" w:hAnsi="TH SarabunPSK" w:cs="TH SarabunPSK"/>
          <w:b/>
          <w:bCs/>
          <w:spacing w:val="-8"/>
        </w:rPr>
        <w:t>Curriculum</w:t>
      </w:r>
      <w:r w:rsidR="00321D43" w:rsidRPr="003F0580">
        <w:rPr>
          <w:rFonts w:ascii="TH SarabunPSK" w:hAnsi="TH SarabunPSK" w:cs="TH SarabunPSK"/>
          <w:b/>
          <w:bCs/>
          <w:spacing w:val="-8"/>
          <w:cs/>
        </w:rPr>
        <w:t xml:space="preserve"> </w:t>
      </w:r>
      <w:r w:rsidR="004D3CFA" w:rsidRPr="003F0580">
        <w:rPr>
          <w:rFonts w:ascii="TH SarabunPSK" w:hAnsi="TH SarabunPSK" w:cs="TH SarabunPSK"/>
          <w:b/>
          <w:bCs/>
          <w:spacing w:val="-8"/>
        </w:rPr>
        <w:t>M</w:t>
      </w:r>
      <w:r w:rsidRPr="003F0580">
        <w:rPr>
          <w:rFonts w:ascii="TH SarabunPSK" w:hAnsi="TH SarabunPSK" w:cs="TH SarabunPSK"/>
          <w:b/>
          <w:bCs/>
          <w:spacing w:val="-8"/>
        </w:rPr>
        <w:t>apping</w:t>
      </w:r>
      <w:r w:rsidRPr="003F0580">
        <w:rPr>
          <w:rFonts w:ascii="TH SarabunPSK" w:hAnsi="TH SarabunPSK" w:cs="TH SarabunPSK"/>
          <w:b/>
          <w:bCs/>
          <w:spacing w:val="-8"/>
          <w:cs/>
        </w:rPr>
        <w:t>)</w:t>
      </w:r>
      <w:bookmarkEnd w:id="51"/>
    </w:p>
    <w:p w:rsidR="009F0A3A" w:rsidRPr="003F0580" w:rsidRDefault="009F0A3A" w:rsidP="004C3B93">
      <w:pPr>
        <w:ind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แสดงให้เห็นว่าแต่ละรายวิชาในหลักสูตรรับผิดชอบต่อผลการเรียนรู้ในด้านใดบ้าง (สัมพันธ์กับการพัฒนาผลการเรียนรู้แต่ละด้านตามข้อ 2) โดยระบุว่าเป็นความรับผิดชอบหลักหรือความรับผิดชอบรอง โดยที่ผลการเรียนรู้แต่ละข้อของด้านต่างๆ ในตารางมีความหมายดังต่อไปนี้</w:t>
      </w:r>
    </w:p>
    <w:p w:rsidR="009F0A3A" w:rsidRPr="003F0580" w:rsidRDefault="009F0A3A" w:rsidP="00516948">
      <w:pPr>
        <w:numPr>
          <w:ilvl w:val="1"/>
          <w:numId w:val="47"/>
        </w:numPr>
        <w:tabs>
          <w:tab w:val="clear" w:pos="360"/>
          <w:tab w:val="left" w:pos="810"/>
        </w:tabs>
        <w:ind w:left="450" w:firstLine="0"/>
        <w:jc w:val="both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ด้านคุณธรรม จริยธรรม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left" w:pos="1418"/>
          <w:tab w:val="left" w:pos="1560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มีคุณธรรม จริยธรรม เสียสละ และซื่อสัตย์สุจริต สามารถจัดการปัญหาทางคุณธรรม จริยธรรมที่ซับซ้อนเชิงวิชาการหรือวิชาชีพ โดยคำนึงถึงความถูกต้องและความรู้สึกของผู้อื่น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left" w:pos="1418"/>
        </w:tabs>
        <w:ind w:left="450" w:firstLine="40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ปฏิบัติตามจรรยาบรรณวิชาชีพและระเบียบข้อบังคับต่างๆ ขององค์กรอย่างเคร่งครัด  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left" w:pos="1418"/>
          <w:tab w:val="left" w:pos="1980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มีภาวะผู้นำและผู้ตามในการส่งเสริมให้มีการประพฤติปฏิบัติตามหลัก</w:t>
      </w:r>
      <w:r w:rsidRPr="003F0580">
        <w:rPr>
          <w:rFonts w:ascii="TH SarabunPSK" w:eastAsia="BrowalliaNew" w:hAnsi="TH SarabunPSK" w:cs="TH SarabunPSK"/>
          <w:cs/>
        </w:rPr>
        <w:t>คุณธรรม จริยธรรม ในสภาพแวดล้อมของการทำงานและในชุมชนที่กว้างขวางขึ้น</w:t>
      </w:r>
    </w:p>
    <w:p w:rsidR="009F0A3A" w:rsidRPr="003F0580" w:rsidRDefault="009F0A3A" w:rsidP="00516948">
      <w:pPr>
        <w:numPr>
          <w:ilvl w:val="1"/>
          <w:numId w:val="47"/>
        </w:numPr>
        <w:tabs>
          <w:tab w:val="clear" w:pos="360"/>
          <w:tab w:val="left" w:pos="851"/>
        </w:tabs>
        <w:ind w:left="426" w:firstLine="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ด้านความรู้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num" w:pos="1418"/>
          <w:tab w:val="left" w:pos="1800"/>
          <w:tab w:val="left" w:pos="1980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มีความรู้</w:t>
      </w:r>
      <w:r w:rsidRPr="003F0580">
        <w:rPr>
          <w:rFonts w:ascii="TH SarabunPSK" w:eastAsia="BrowalliaNew" w:hAnsi="TH SarabunPSK" w:cs="TH SarabunPSK"/>
          <w:cs/>
        </w:rPr>
        <w:t>และความเข้าใจอย่างถ่องแท้ ในเนื้อหาสาระหลักของสาขา</w:t>
      </w:r>
      <w:r w:rsidR="000363E8">
        <w:rPr>
          <w:rFonts w:ascii="TH SarabunPSK" w:hAnsi="TH SarabunPSK" w:cs="TH SarabunPSK" w:hint="cs"/>
          <w:cs/>
        </w:rPr>
        <w:t>การจัดการนวัตกรรมและการพัฒนาธุรกิจ</w:t>
      </w:r>
      <w:r w:rsidRPr="003F0580">
        <w:rPr>
          <w:rFonts w:ascii="TH SarabunPSK" w:hAnsi="TH SarabunPSK" w:cs="TH SarabunPSK"/>
          <w:cs/>
        </w:rPr>
        <w:t xml:space="preserve"> </w:t>
      </w:r>
      <w:r w:rsidRPr="003F0580">
        <w:rPr>
          <w:rFonts w:ascii="TH SarabunPSK" w:eastAsia="BrowalliaNew" w:hAnsi="TH SarabunPSK" w:cs="TH SarabunPSK"/>
          <w:cs/>
        </w:rPr>
        <w:t>ตลอดจนหลักการและทฤษฎีที่สำคัญ และนำมาประยุกต์ใช้ในการศึกษาค้นคว้าทางวิชาการ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num" w:pos="1418"/>
          <w:tab w:val="left" w:pos="1800"/>
          <w:tab w:val="left" w:pos="1980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eastAsia="BrowalliaNew" w:hAnsi="TH SarabunPSK" w:cs="TH SarabunPSK"/>
          <w:cs/>
        </w:rPr>
        <w:t xml:space="preserve">มีความเข้าใจทฤษฎี การวิจัย และการปฏิบัติทางวิชาชีพ ในแขนงวิชาเฉพาะต่างๆ </w:t>
      </w:r>
      <w:r w:rsidRPr="003F0580">
        <w:rPr>
          <w:rFonts w:ascii="TH SarabunPSK" w:hAnsi="TH SarabunPSK" w:cs="TH SarabunPSK"/>
          <w:cs/>
        </w:rPr>
        <w:t xml:space="preserve">ได้แก่  การบัญชีและการเงิน การตลาด เศรษฐศาสตร์ การจัดการทรัพยากรมนุษย์ การจัดการการดำเนินงาน ฯลฯ 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num" w:pos="1418"/>
          <w:tab w:val="left" w:pos="1800"/>
          <w:tab w:val="left" w:pos="1980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สามารถพัฒนานวัตกรรมหรือสร้างองค์ความรู้ใหม่ สะสมองค์ความรู้จากงานวิจัยเพื่อเชื่อมโยงกับการพัฒนาองค์กร พัฒนานวัตกรรม รวมถึงการป้องกันและการแก้ไขปัญหาในสังคมอุตสาหกรรม ทั้งในระดับชุมชน ท้องถิ่น และในระดับที่สูงขึ้น 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num" w:pos="1418"/>
          <w:tab w:val="left" w:pos="1800"/>
          <w:tab w:val="left" w:pos="1980"/>
        </w:tabs>
        <w:ind w:left="450" w:firstLine="40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มีความแข็งแกร่งทางวิชาการ และมีความสามารถที่จะพึ่งตนเองได้ในอนาคต </w:t>
      </w:r>
    </w:p>
    <w:p w:rsidR="009F0A3A" w:rsidRPr="003F0580" w:rsidRDefault="009F0A3A" w:rsidP="00516948">
      <w:pPr>
        <w:numPr>
          <w:ilvl w:val="1"/>
          <w:numId w:val="47"/>
        </w:numPr>
        <w:tabs>
          <w:tab w:val="clear" w:pos="360"/>
          <w:tab w:val="left" w:pos="900"/>
        </w:tabs>
        <w:ind w:left="450" w:firstLine="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ด้านทักษะทางปัญญา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left" w:pos="1418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สามารถใช้ความรู้ทางทฤษฎีและปฏิบัติในการคิดวิเคราะห์อย่างเป็นระบบ และจัดการบริบทใหม่ทางวิชาการและวิชาชีพ ในการพัฒนาและสร้างสรรค์เพื่อตอบสนองประเด็นหรือปัญหาทางด้านบริหารธุรกิจอย่างเหมาะสม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left" w:pos="1418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สามารถสืบค้นข้อมูลผลงานวิจัย สิ่งตีพิมพ์ทางวิชาการ หรือรายงานทางวิชาชีพ จากแหล่งข้อมูลที่หลากหลาย สังเคราะห์ และนำไปใช้ประโยชน์ในการพัฒนาความคิดใหม่ๆ โดยการบูรณาการแนวคิดต่างๆ ทั้งจากภายในและภายนอกสาขาวิชาที่ศึกษาในขั้นสูง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left" w:pos="1418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สามารถประยุกต์ใช้กระบวนการทางวิทยาศาสตร์ การวิจัย นวัตกรรม และศาสตร์เฉพาะทางด้านบริหารธุรกิจในการวิเคราะห์ประเด็น ดำเนินการ ควบคุม หรือแก้ไขปัญหาที่ซับซ้อน ในทุกขั้นตอนของกระบวนการด้านบริหารธุรกิจ ได้อย่างเหมาะสมและสร้างสรรค์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left" w:pos="1418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สามารถออกแบบและดำเนินการโครงการวิจัยค้นคว้าทางวิชาการที่สำคัญในเรื่องที่ซับซ้อนที่เกี่ยวกับการพัฒนาองค์ความรู้ใหม่ ปรับปรุงแนวปฏิบัติในวิชาชีพอย่างมีนัยสำคัญ  และสามารถผลิตผลงานทางวิชาการและงานวิจัย ในระดับชาติ และนานาชาติ </w:t>
      </w:r>
    </w:p>
    <w:p w:rsidR="009F0A3A" w:rsidRPr="003F0580" w:rsidRDefault="009F0A3A" w:rsidP="00516948">
      <w:pPr>
        <w:numPr>
          <w:ilvl w:val="1"/>
          <w:numId w:val="47"/>
        </w:numPr>
        <w:tabs>
          <w:tab w:val="clear" w:pos="360"/>
          <w:tab w:val="left" w:pos="851"/>
        </w:tabs>
        <w:ind w:left="426" w:firstLine="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ด้านทักษะความสัมพันธ์ระหว่างบุคคลและความรับผิดชอบ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num" w:pos="1418"/>
          <w:tab w:val="left" w:pos="1800"/>
          <w:tab w:val="left" w:pos="1980"/>
          <w:tab w:val="num" w:pos="2475"/>
        </w:tabs>
        <w:ind w:left="450" w:firstLine="40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มีระเบียบวินัย มีความรับผิดชอบในการดำเนินงานของตนเองและองค์การ 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num" w:pos="1418"/>
          <w:tab w:val="left" w:pos="1800"/>
          <w:tab w:val="left" w:pos="1980"/>
          <w:tab w:val="num" w:pos="2475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lastRenderedPageBreak/>
        <w:t>สามารถตัดสินใจในการดำเนินงานด้วยตนเอง ประเมินตนเอง รวมทั้งวางแผนปรับปรุงตนเองและองค์กรได้อย่างมีประสิทธิภาพ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num" w:pos="1418"/>
          <w:tab w:val="left" w:pos="1800"/>
          <w:tab w:val="left" w:pos="1980"/>
          <w:tab w:val="num" w:pos="2475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มีความรับผิดชอบในการพัฒนาความรู้ของตนเอง องค์การ และสังคม และมีความสามารถสูงในการแสดงความเห็นทางวิชาการ สามารถใช้ความรู้ในศาสตร์มาชี้นำองค์กร แก้ไขปัญหาที่มีความซับซ้อนสูงมากด้วยตนเอง และเปลี่ยนแปลงสังคมในประเด็นที่เหมาะสม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num" w:pos="1418"/>
          <w:tab w:val="left" w:pos="1800"/>
          <w:tab w:val="left" w:pos="1980"/>
          <w:tab w:val="num" w:pos="2475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สามารถทำงานเป็นทีม เคารพสิทธิ รับฟังความคิดเห็นของผู้อื่น และสามารถปรับตัว และมีปฏิสัมพันธ์อย่างสร้างสรรค์กับผู้ร่วมงานและผู้มีส่วนได้ส่วนเสีย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num" w:pos="1418"/>
          <w:tab w:val="left" w:pos="1800"/>
          <w:tab w:val="left" w:pos="1980"/>
          <w:tab w:val="num" w:pos="2475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แสดงภาวะการเป็นผู้นำที่โดดเด่น บริหารการทำงานเป็นทีม และภาวะการเป็นผู้ตามในทีม ได้อย่างเหมาะสมตามโอกาสและสถานการณ์ เพื่อเพิ่มพูนประสิทธิภาพในการทำงานของกลุ่ม และสามารถแก้ไขข้อขัดแย้งตามลำดับความสำคัญ</w:t>
      </w:r>
    </w:p>
    <w:p w:rsidR="009F0A3A" w:rsidRPr="003F0580" w:rsidRDefault="009F0A3A" w:rsidP="00516948">
      <w:pPr>
        <w:numPr>
          <w:ilvl w:val="1"/>
          <w:numId w:val="47"/>
        </w:numPr>
        <w:ind w:firstLine="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ด้านทักษะการวิเคราะห์</w:t>
      </w:r>
      <w:r w:rsidR="00DF4E26">
        <w:rPr>
          <w:rFonts w:ascii="TH SarabunPSK" w:hAnsi="TH SarabunPSK" w:cs="TH SarabunPSK" w:hint="cs"/>
          <w:b/>
          <w:bCs/>
          <w:cs/>
        </w:rPr>
        <w:t>เชิงตัวเลข</w:t>
      </w:r>
      <w:r w:rsidRPr="003F0580">
        <w:rPr>
          <w:rFonts w:ascii="TH SarabunPSK" w:hAnsi="TH SarabunPSK" w:cs="TH SarabunPSK"/>
          <w:b/>
          <w:bCs/>
          <w:cs/>
        </w:rPr>
        <w:t xml:space="preserve"> การสื่อสาร และเทคโนโลยีสารสนเทศ</w:t>
      </w:r>
    </w:p>
    <w:p w:rsidR="009F0A3A" w:rsidRPr="003F0580" w:rsidRDefault="009F0A3A" w:rsidP="00516948">
      <w:pPr>
        <w:numPr>
          <w:ilvl w:val="2"/>
          <w:numId w:val="47"/>
        </w:numPr>
        <w:tabs>
          <w:tab w:val="left" w:pos="1418"/>
          <w:tab w:val="left" w:pos="1980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สามารถคัดกรองข้อมูลและใช้หลักตรรกะทางคณิตศาสตร์และสถิติ ในการศึกษาค้นคว้าปัญหา เชื่อมโยงประเด็นปัญหาที่สำคัญและซับซ้อน และเสนอแนะแนวทางการแก้ไขปัญหาในด้านต่างๆ ได้เป็นอย่างดี</w:t>
      </w:r>
    </w:p>
    <w:p w:rsidR="003E3037" w:rsidRPr="003F0580" w:rsidRDefault="009F0A3A" w:rsidP="00516948">
      <w:pPr>
        <w:numPr>
          <w:ilvl w:val="2"/>
          <w:numId w:val="47"/>
        </w:numPr>
        <w:tabs>
          <w:tab w:val="left" w:pos="1418"/>
          <w:tab w:val="left" w:pos="1980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สามารถสื่อสารโดยใช้ภาษาไทยและภาษาอังกฤษได้อย่างมีประสิทธิภาพทั้งการพูด การอ่าน การฟัง การเขียน และการนำเสนอ และสื่อสารกับกลุ่มบุคคลต่างๆ ทั้งในวงการวิชาการ และชุมชนได้อย่างเหมาะสม</w:t>
      </w:r>
    </w:p>
    <w:p w:rsidR="00474F3D" w:rsidRPr="003F0580" w:rsidRDefault="009F0A3A" w:rsidP="00516948">
      <w:pPr>
        <w:numPr>
          <w:ilvl w:val="2"/>
          <w:numId w:val="47"/>
        </w:numPr>
        <w:tabs>
          <w:tab w:val="left" w:pos="1418"/>
          <w:tab w:val="left" w:pos="1980"/>
        </w:tabs>
        <w:ind w:left="0" w:firstLine="851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สามารถใช้เทคโนโลยีสารสนเทศในการทำวิจัยและนำเสนอรายงานการวิจัย วิทยานิพนธ์ หรือโครงการค้นคว้าที่สำคัญ ทั้งในรูปแบบที่เป็นทางการและไม่เป็นทางการ รวมถึงการตีพิมพ์ผ่านสื่อทางวิชาการและวิชาชีพได้อย่างเหมาะสม</w:t>
      </w:r>
    </w:p>
    <w:p w:rsidR="00C1350B" w:rsidRPr="003F0580" w:rsidRDefault="00C1350B" w:rsidP="00C1350B">
      <w:pPr>
        <w:tabs>
          <w:tab w:val="left" w:pos="1800"/>
          <w:tab w:val="left" w:pos="1980"/>
        </w:tabs>
        <w:ind w:left="1080"/>
        <w:jc w:val="both"/>
        <w:rPr>
          <w:rFonts w:ascii="TH SarabunPSK" w:hAnsi="TH SarabunPSK" w:cs="TH SarabunPSK"/>
        </w:rPr>
      </w:pPr>
    </w:p>
    <w:p w:rsidR="00474F3D" w:rsidRPr="003F0580" w:rsidRDefault="00474F3D" w:rsidP="00474F3D">
      <w:pPr>
        <w:jc w:val="right"/>
        <w:rPr>
          <w:rFonts w:ascii="TH SarabunPSK" w:eastAsia="BrowalliaNew-Bold" w:hAnsi="TH SarabunPSK" w:cs="TH SarabunPSK"/>
          <w:b/>
          <w:bCs/>
          <w:cs/>
        </w:rPr>
        <w:sectPr w:rsidR="00474F3D" w:rsidRPr="003F0580" w:rsidSect="00DF48F0">
          <w:pgSz w:w="11907" w:h="16840" w:code="9"/>
          <w:pgMar w:top="1440" w:right="1287" w:bottom="1418" w:left="1701" w:header="720" w:footer="459" w:gutter="0"/>
          <w:cols w:space="720"/>
          <w:titlePg/>
          <w:docGrid w:linePitch="435"/>
        </w:sectPr>
      </w:pPr>
    </w:p>
    <w:p w:rsidR="00474F3D" w:rsidRPr="003F0580" w:rsidRDefault="003B2D2D" w:rsidP="00474F3D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</w:rPr>
      </w:pPr>
      <w:r w:rsidRPr="003F0580">
        <w:rPr>
          <w:rFonts w:ascii="TH SarabunPSK" w:eastAsia="BrowalliaNew-Bold" w:hAnsi="TH SarabunPSK" w:cs="TH SarabunPSK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8443595</wp:posOffset>
                </wp:positionH>
                <wp:positionV relativeFrom="paragraph">
                  <wp:posOffset>-1362710</wp:posOffset>
                </wp:positionV>
                <wp:extent cx="764540" cy="365760"/>
                <wp:effectExtent l="13970" t="8890" r="12065" b="6350"/>
                <wp:wrapNone/>
                <wp:docPr id="5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8869A" id="Rectangle 52" o:spid="_x0000_s1026" style="position:absolute;margin-left:664.85pt;margin-top:-107.3pt;width:60.2pt;height:28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" strokecolor="white"/>
            </w:pict>
          </mc:Fallback>
        </mc:AlternateContent>
      </w:r>
      <w:r w:rsidRPr="003F0580">
        <w:rPr>
          <w:rFonts w:ascii="TH SarabunPSK" w:eastAsia="BrowalliaNew-Bold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8160385</wp:posOffset>
                </wp:positionH>
                <wp:positionV relativeFrom="paragraph">
                  <wp:posOffset>-451485</wp:posOffset>
                </wp:positionV>
                <wp:extent cx="764540" cy="365760"/>
                <wp:effectExtent l="6985" t="5715" r="9525" b="9525"/>
                <wp:wrapNone/>
                <wp:docPr id="5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4C808" id="Rectangle 47" o:spid="_x0000_s1026" style="position:absolute;margin-left:642.55pt;margin-top:-35.55pt;width:60.2pt;height:28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" strokecolor="white"/>
            </w:pict>
          </mc:Fallback>
        </mc:AlternateContent>
      </w:r>
      <w:r w:rsidR="00474F3D" w:rsidRPr="003F0580">
        <w:rPr>
          <w:rFonts w:ascii="TH SarabunPSK" w:eastAsia="BrowalliaNew-Bold" w:hAnsi="TH SarabunPSK" w:cs="TH SarabunPSK"/>
          <w:b/>
          <w:bCs/>
          <w:cs/>
        </w:rPr>
        <w:t>แผนที่แสดงการกระจายความรับผิดชอบมาตรฐานผลการเรียนรู้จากหลักสูตรสู่รายวิชา (</w:t>
      </w:r>
      <w:r w:rsidR="00474F3D" w:rsidRPr="003F0580">
        <w:rPr>
          <w:rFonts w:ascii="TH SarabunPSK" w:eastAsia="BrowalliaNew-Bold" w:hAnsi="TH SarabunPSK" w:cs="TH SarabunPSK"/>
          <w:b/>
          <w:bCs/>
        </w:rPr>
        <w:t>Curriculum mapping</w:t>
      </w:r>
      <w:r w:rsidR="00474F3D" w:rsidRPr="003F0580">
        <w:rPr>
          <w:rFonts w:ascii="TH SarabunPSK" w:eastAsia="BrowalliaNew-Bold" w:hAnsi="TH SarabunPSK" w:cs="TH SarabunPSK"/>
          <w:b/>
          <w:bCs/>
          <w:cs/>
        </w:rPr>
        <w:t>)</w:t>
      </w:r>
      <w:r w:rsidR="0005095B" w:rsidRPr="003F0580">
        <w:rPr>
          <w:rFonts w:ascii="TH SarabunPSK" w:eastAsia="BrowalliaNew-Bold" w:hAnsi="TH SarabunPSK" w:cs="TH SarabunPSK"/>
          <w:b/>
          <w:bCs/>
          <w:cs/>
        </w:rPr>
        <w:t xml:space="preserve"> ระดับปริญญาโท</w:t>
      </w:r>
    </w:p>
    <w:p w:rsidR="00E97741" w:rsidRPr="003F0580" w:rsidRDefault="00E97741" w:rsidP="00E97741">
      <w:pPr>
        <w:spacing w:after="120"/>
        <w:jc w:val="center"/>
        <w:rPr>
          <w:rFonts w:ascii="TH SarabunPSK" w:eastAsia="BrowalliaNew-Bold" w:hAnsi="TH SarabunPSK" w:cs="TH SarabunPSK"/>
        </w:rPr>
      </w:pPr>
      <w:r w:rsidRPr="003F0580">
        <w:rPr>
          <w:rFonts w:ascii="TH SarabunPSK" w:eastAsia="BrowalliaNew-Bold" w:hAnsi="TH SarabunPSK" w:cs="TH SarabunPSK"/>
        </w:rPr>
        <w:sym w:font="Symbol" w:char="F0B7"/>
      </w:r>
      <w:r w:rsidRPr="003F0580">
        <w:rPr>
          <w:rFonts w:ascii="TH SarabunPSK" w:eastAsia="BrowalliaNew-Bold" w:hAnsi="TH SarabunPSK" w:cs="TH SarabunPSK"/>
          <w:cs/>
        </w:rPr>
        <w:t xml:space="preserve">  ความรับผิดชอบหลัก  </w:t>
      </w:r>
      <w:r w:rsidRPr="003F0580">
        <w:rPr>
          <w:rFonts w:ascii="TH SarabunPSK" w:eastAsia="BrowalliaNew-Bold" w:hAnsi="TH SarabunPSK" w:cs="TH SarabunPSK"/>
        </w:rPr>
        <w:sym w:font="Symbol" w:char="F06F"/>
      </w:r>
      <w:r w:rsidRPr="003F0580">
        <w:rPr>
          <w:rFonts w:ascii="TH SarabunPSK" w:eastAsia="BrowalliaNew-Bold" w:hAnsi="TH SarabunPSK" w:cs="TH SarabunPSK"/>
          <w:cs/>
        </w:rPr>
        <w:t xml:space="preserve"> ความรับผิดชอบรอง</w:t>
      </w:r>
    </w:p>
    <w:p w:rsidR="00E97741" w:rsidRPr="003F0580" w:rsidRDefault="003B2D2D" w:rsidP="00E97741">
      <w:pPr>
        <w:spacing w:after="120"/>
        <w:jc w:val="center"/>
        <w:rPr>
          <w:rFonts w:ascii="TH SarabunPSK" w:eastAsia="BrowalliaNew-Bold" w:hAnsi="TH SarabunPSK" w:cs="TH SarabunPSK"/>
        </w:rPr>
      </w:pPr>
      <w:r w:rsidRPr="00653C41">
        <w:rPr>
          <w:rFonts w:ascii="TH SarabunPSK" w:eastAsia="BrowalliaNew-Bold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9017000</wp:posOffset>
                </wp:positionH>
                <wp:positionV relativeFrom="paragraph">
                  <wp:posOffset>4538345</wp:posOffset>
                </wp:positionV>
                <wp:extent cx="383540" cy="643255"/>
                <wp:effectExtent l="6350" t="13970" r="10160" b="9525"/>
                <wp:wrapNone/>
                <wp:docPr id="5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" cy="643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2C4C" w:rsidRDefault="00FE2C4C" w:rsidP="00B86B9B">
                            <w:r>
                              <w:rPr>
                                <w:rFonts w:hint="cs"/>
                                <w:cs/>
                              </w:rPr>
                              <w:t>มคอ</w:t>
                            </w:r>
                            <w:r>
                              <w:rPr>
                                <w:cs/>
                              </w:rPr>
                              <w:t>.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60" style="position:absolute;left:0;text-align:left;margin-left:710pt;margin-top:357.35pt;width:30.2pt;height:50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" filled="f" strokecolor="white">
                <v:textbox style="layout-flow:vertical">
                  <w:txbxContent>
                    <w:p w:rsidR="00FE2C4C" w:rsidRDefault="00FE2C4C" w:rsidP="00B86B9B">
                      <w:r>
                        <w:rPr>
                          <w:rFonts w:hint="cs"/>
                          <w:cs/>
                        </w:rPr>
                        <w:t>มคอ</w:t>
                      </w:r>
                      <w:r>
                        <w:t>.2</w:t>
                      </w:r>
                    </w:p>
                  </w:txbxContent>
                </v:textbox>
              </v:rect>
            </w:pict>
          </mc:Fallback>
        </mc:AlternateContent>
      </w:r>
      <w:r w:rsidRPr="003F0580">
        <w:rPr>
          <w:rFonts w:ascii="TH SarabunPSK" w:eastAsia="BrowalliaNew-Bold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-678815</wp:posOffset>
                </wp:positionH>
                <wp:positionV relativeFrom="paragraph">
                  <wp:posOffset>2259965</wp:posOffset>
                </wp:positionV>
                <wp:extent cx="643255" cy="462280"/>
                <wp:effectExtent l="6985" t="12065" r="6985" b="11430"/>
                <wp:wrapNone/>
                <wp:docPr id="5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4C" w:rsidRPr="00BB2A22" w:rsidRDefault="00FE2C4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61" style="position:absolute;left:0;text-align:left;margin-left:-53.45pt;margin-top:177.95pt;width:50.65pt;height:36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" strokecolor="white">
                <v:textbox style="layout-flow:vertical">
                  <w:txbxContent>
                    <w:p w:rsidR="00FE2C4C" w:rsidRPr="00BB2A22" w:rsidRDefault="00FE2C4C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13854" w:type="dxa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540"/>
        <w:gridCol w:w="540"/>
        <w:gridCol w:w="630"/>
        <w:gridCol w:w="540"/>
        <w:gridCol w:w="540"/>
        <w:gridCol w:w="450"/>
        <w:gridCol w:w="450"/>
        <w:gridCol w:w="540"/>
        <w:gridCol w:w="450"/>
        <w:gridCol w:w="450"/>
        <w:gridCol w:w="540"/>
        <w:gridCol w:w="540"/>
        <w:gridCol w:w="540"/>
        <w:gridCol w:w="450"/>
        <w:gridCol w:w="540"/>
        <w:gridCol w:w="540"/>
        <w:gridCol w:w="540"/>
        <w:gridCol w:w="540"/>
        <w:gridCol w:w="534"/>
      </w:tblGrid>
      <w:tr w:rsidR="00E97741" w:rsidRPr="00653C41" w:rsidTr="00D93002">
        <w:trPr>
          <w:tblHeader/>
        </w:trPr>
        <w:tc>
          <w:tcPr>
            <w:tcW w:w="3960" w:type="dxa"/>
            <w:tcMar>
              <w:left w:w="0" w:type="dxa"/>
              <w:right w:w="0" w:type="dxa"/>
            </w:tcMar>
            <w:vAlign w:val="center"/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รายวิชา</w:t>
            </w:r>
          </w:p>
        </w:tc>
        <w:tc>
          <w:tcPr>
            <w:tcW w:w="1710" w:type="dxa"/>
            <w:gridSpan w:val="3"/>
            <w:tcMar>
              <w:left w:w="0" w:type="dxa"/>
              <w:right w:w="0" w:type="dxa"/>
            </w:tcMar>
            <w:vAlign w:val="center"/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653C4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.ด้านคุณธรรม จริยธรรม</w:t>
            </w:r>
          </w:p>
        </w:tc>
        <w:tc>
          <w:tcPr>
            <w:tcW w:w="1980" w:type="dxa"/>
            <w:gridSpan w:val="4"/>
            <w:tcMar>
              <w:left w:w="0" w:type="dxa"/>
              <w:right w:w="0" w:type="dxa"/>
            </w:tcMar>
            <w:vAlign w:val="center"/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2. ด้านความรู้</w:t>
            </w:r>
          </w:p>
        </w:tc>
        <w:tc>
          <w:tcPr>
            <w:tcW w:w="1980" w:type="dxa"/>
            <w:gridSpan w:val="4"/>
            <w:tcMar>
              <w:left w:w="0" w:type="dxa"/>
              <w:right w:w="0" w:type="dxa"/>
            </w:tcMar>
            <w:vAlign w:val="center"/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3. ด้านทักษะทางปัญญา</w:t>
            </w:r>
          </w:p>
        </w:tc>
        <w:tc>
          <w:tcPr>
            <w:tcW w:w="2610" w:type="dxa"/>
            <w:gridSpan w:val="5"/>
            <w:tcMar>
              <w:left w:w="0" w:type="dxa"/>
              <w:right w:w="0" w:type="dxa"/>
            </w:tcMar>
            <w:vAlign w:val="center"/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4. ด้านทักษะความสัมพันธ์ระหว่างบุคคลและความรับผิดชอบ</w:t>
            </w:r>
          </w:p>
        </w:tc>
        <w:tc>
          <w:tcPr>
            <w:tcW w:w="1614" w:type="dxa"/>
            <w:gridSpan w:val="3"/>
          </w:tcPr>
          <w:p w:rsidR="00E97741" w:rsidRPr="00653C41" w:rsidRDefault="003B2D2D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-1502410</wp:posOffset>
                      </wp:positionV>
                      <wp:extent cx="843915" cy="413385"/>
                      <wp:effectExtent l="6350" t="12065" r="6985" b="12700"/>
                      <wp:wrapNone/>
                      <wp:docPr id="52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3915" cy="413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531FF" id="Rectangle 55" o:spid="_x0000_s1026" style="position:absolute;margin-left:19.25pt;margin-top:-118.3pt;width:66.45pt;height:32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" strokecolor="white"/>
                  </w:pict>
                </mc:Fallback>
              </mc:AlternateContent>
            </w:r>
            <w:r w:rsidRPr="00653C41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-1373505</wp:posOffset>
                      </wp:positionV>
                      <wp:extent cx="764540" cy="365760"/>
                      <wp:effectExtent l="7620" t="7620" r="8890" b="7620"/>
                      <wp:wrapNone/>
                      <wp:docPr id="51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5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62666" id="Rectangle 49" o:spid="_x0000_s1026" style="position:absolute;margin-left:21.6pt;margin-top:-108.15pt;width:60.2pt;height:28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" strokecolor="white"/>
                  </w:pict>
                </mc:Fallback>
              </mc:AlternateContent>
            </w:r>
            <w:r w:rsidRPr="00653C41">
              <w:rPr>
                <w:rFonts w:ascii="TH SarabunPSK" w:eastAsia="BrowalliaNew-Bold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-1553210</wp:posOffset>
                      </wp:positionV>
                      <wp:extent cx="764540" cy="365760"/>
                      <wp:effectExtent l="7620" t="8890" r="8890" b="6350"/>
                      <wp:wrapNone/>
                      <wp:docPr id="50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5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DC843" id="Rectangle 48" o:spid="_x0000_s1026" style="position:absolute;margin-left:21.6pt;margin-top:-122.3pt;width:60.2pt;height:28.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" strokecolor="white"/>
                  </w:pict>
                </mc:Fallback>
              </mc:AlternateContent>
            </w:r>
            <w:r w:rsidR="00E97741" w:rsidRPr="00653C4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5. ด้านทักษะการวิเคราะห์ การสื่อสาร และเทคโนโลยีสารสนเทศ</w:t>
            </w:r>
          </w:p>
        </w:tc>
      </w:tr>
      <w:tr w:rsidR="00D93002" w:rsidRPr="00653C41" w:rsidTr="00D93002">
        <w:trPr>
          <w:tblHeader/>
        </w:trPr>
        <w:tc>
          <w:tcPr>
            <w:tcW w:w="396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3</w:t>
            </w:r>
          </w:p>
        </w:tc>
      </w:tr>
      <w:tr w:rsidR="00D9300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ind w:left="142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หมวดวิชาเสริมพื้นฐาน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E97741" w:rsidRPr="00653C41" w:rsidRDefault="00E97741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</w:tr>
      <w:tr w:rsidR="004C3B93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4C3B93" w:rsidRPr="00653C41" w:rsidRDefault="004C3B93" w:rsidP="004C3B93">
            <w:pPr>
              <w:ind w:left="720" w:hanging="580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ACT61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-611 การบัญชีการเงิน</w:t>
            </w:r>
            <w:r w:rsidRPr="00653C41">
              <w:rPr>
                <w:rFonts w:ascii="TH SarabunPSK" w:hAnsi="TH SarabunPSK" w:cs="TH SarabunPSK"/>
                <w:sz w:val="28"/>
                <w:szCs w:val="28"/>
              </w:rPr>
              <w:tab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</w:tr>
      <w:tr w:rsidR="004C3B93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4C3B93" w:rsidRPr="00653C41" w:rsidRDefault="004C3B93" w:rsidP="004C3B93">
            <w:pPr>
              <w:ind w:left="720" w:hanging="58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-621 สถิติ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นวัตกรรมและ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การพัฒนา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ธุรกิจ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4C3B93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4C3B93" w:rsidRPr="00653C41" w:rsidRDefault="004C3B93" w:rsidP="004C3B93">
            <w:pPr>
              <w:ind w:left="720" w:hanging="580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-622 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พันธกิจเพื่อสังคม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</w:tr>
      <w:tr w:rsidR="004C3B93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4C3B93" w:rsidRPr="00653C41" w:rsidRDefault="004C3B93" w:rsidP="004C3B93">
            <w:pPr>
              <w:ind w:left="720" w:hanging="580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HRM61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653C41">
              <w:rPr>
                <w:rFonts w:ascii="TH SarabunPSK" w:hAnsi="TH SarabunPSK" w:cs="TH SarabunPSK"/>
                <w:sz w:val="28"/>
                <w:szCs w:val="28"/>
              </w:rPr>
              <w:t>631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ภาวะ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ผู้นำและการสื่อสาร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A676B8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หมวดวิชาบังคับ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A676B8" w:rsidRPr="00653C41" w:rsidRDefault="0001610A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A676B8" w:rsidRPr="00653C41" w:rsidRDefault="00A676B8" w:rsidP="00E73C8B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</w:tr>
      <w:tr w:rsidR="004C3B93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4C3B93" w:rsidRPr="00653C41" w:rsidRDefault="004C3B93" w:rsidP="004C3B93">
            <w:pPr>
              <w:tabs>
                <w:tab w:val="num" w:pos="792"/>
              </w:tabs>
              <w:ind w:firstLine="140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ACT61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-612 การบัญชี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และการเงิน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เพื่อการจัดการ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</w:tr>
      <w:tr w:rsidR="004C3B93" w:rsidRPr="00653C41" w:rsidTr="003676BF">
        <w:trPr>
          <w:trHeight w:val="115"/>
        </w:trPr>
        <w:tc>
          <w:tcPr>
            <w:tcW w:w="3960" w:type="dxa"/>
            <w:tcMar>
              <w:left w:w="0" w:type="dxa"/>
              <w:right w:w="0" w:type="dxa"/>
            </w:tcMar>
          </w:tcPr>
          <w:p w:rsidR="004C3B93" w:rsidRPr="00653C41" w:rsidRDefault="004C3B93" w:rsidP="004C3B93">
            <w:pPr>
              <w:tabs>
                <w:tab w:val="left" w:pos="2160"/>
                <w:tab w:val="left" w:pos="3240"/>
              </w:tabs>
              <w:ind w:firstLine="14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-72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การวิจัยทางธุรกิจและ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จัดการนวัตกรรม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4C3B93" w:rsidRPr="00653C41" w:rsidTr="00A14D40">
        <w:tc>
          <w:tcPr>
            <w:tcW w:w="3960" w:type="dxa"/>
            <w:tcMar>
              <w:left w:w="0" w:type="dxa"/>
              <w:right w:w="0" w:type="dxa"/>
            </w:tcMar>
          </w:tcPr>
          <w:p w:rsidR="004C3B93" w:rsidRPr="00653C41" w:rsidRDefault="004C3B93" w:rsidP="004C3B93">
            <w:pPr>
              <w:ind w:left="720" w:hanging="580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653C41">
              <w:rPr>
                <w:rFonts w:ascii="TH SarabunPSK" w:hAnsi="TH SarabunPSK" w:cs="TH SarabunPSK"/>
                <w:sz w:val="28"/>
                <w:szCs w:val="28"/>
              </w:rPr>
              <w:t xml:space="preserve">724  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นวัตกรรมและการ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ธุรกิจ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4C3B93" w:rsidRPr="00653C41" w:rsidTr="00A14D40">
        <w:tc>
          <w:tcPr>
            <w:tcW w:w="3960" w:type="dxa"/>
            <w:tcMar>
              <w:left w:w="0" w:type="dxa"/>
              <w:right w:w="0" w:type="dxa"/>
            </w:tcMar>
          </w:tcPr>
          <w:p w:rsidR="004C3B93" w:rsidRPr="00653C41" w:rsidRDefault="004C3B93" w:rsidP="004C3B93">
            <w:pPr>
              <w:ind w:left="1096" w:hanging="956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-92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สัมมนาทาง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การจัดการนวัตกรรมและการพัฒนา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ธุรกิจ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4C3B93" w:rsidRPr="003F0580" w:rsidRDefault="004C3B93" w:rsidP="004C3B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7563B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ind w:firstLine="14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ECN61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-671 การวิเคราะห์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ทาง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เศรษฐกิจเพื่อการ</w:t>
            </w:r>
          </w:p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ind w:firstLine="14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ตัดสินใจทางธุรกิจ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3B2D2D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499745</wp:posOffset>
                      </wp:positionV>
                      <wp:extent cx="764540" cy="365760"/>
                      <wp:effectExtent l="13335" t="13970" r="12700" b="10795"/>
                      <wp:wrapNone/>
                      <wp:docPr id="49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5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73E41" id="Rectangle 50" o:spid="_x0000_s1026" style="position:absolute;margin-left:24.3pt;margin-top:39.35pt;width:60.2pt;height:28.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" strokecolor="white"/>
                  </w:pict>
                </mc:Fallback>
              </mc:AlternateConten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</w:tr>
      <w:tr w:rsidR="007563B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 xml:space="preserve">  HRM61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-6</w:t>
            </w:r>
            <w:r w:rsidRPr="00653C41">
              <w:rPr>
                <w:rFonts w:ascii="TH SarabunPSK" w:hAnsi="TH SarabunPSK" w:cs="TH SarabunPSK"/>
                <w:sz w:val="28"/>
                <w:szCs w:val="28"/>
              </w:rPr>
              <w:t xml:space="preserve">32 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พฤติกรรมองค์การและการจัดการ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  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ทรัพยากรมนุษย์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</w:tr>
      <w:tr w:rsidR="007563B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ind w:left="1170" w:hanging="1030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653C41">
              <w:rPr>
                <w:rFonts w:ascii="TH SarabunPSK" w:hAnsi="TH SarabunPSK" w:cs="TH SarabunPSK"/>
                <w:sz w:val="28"/>
                <w:szCs w:val="28"/>
              </w:rPr>
              <w:t xml:space="preserve">781 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การบริหารโครงการ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เชิงกลยุทธ์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7563B2" w:rsidRPr="00653C41" w:rsidTr="00A14D40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3B2D2D" w:rsidP="007563B2">
            <w:pPr>
              <w:tabs>
                <w:tab w:val="left" w:pos="2160"/>
                <w:tab w:val="left" w:pos="3240"/>
              </w:tabs>
              <w:ind w:firstLine="14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-627380</wp:posOffset>
                      </wp:positionH>
                      <wp:positionV relativeFrom="paragraph">
                        <wp:posOffset>137160</wp:posOffset>
                      </wp:positionV>
                      <wp:extent cx="517525" cy="640715"/>
                      <wp:effectExtent l="10795" t="13335" r="5080" b="12700"/>
                      <wp:wrapNone/>
                      <wp:docPr id="48" name="Rectangl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7525" cy="640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B86B9B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4" o:spid="_x0000_s1062" style="position:absolute;left:0;text-align:left;margin-left:-49.4pt;margin-top:10.8pt;width:40.75pt;height:50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" filled="f" strokecolor="white">
                      <v:textbox style="layout-flow:vertical">
                        <w:txbxContent>
                          <w:p w:rsidR="00FE2C4C" w:rsidRDefault="00FE2C4C" w:rsidP="00B86B9B">
                            <w:r>
                              <w:rPr>
                                <w:rFonts w:hint="cs"/>
                                <w:cs/>
                              </w:rPr>
                              <w:t>61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563B2" w:rsidRPr="00653C41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="007563B2"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-7</w:t>
            </w:r>
            <w:r w:rsidR="007563B2" w:rsidRPr="00653C41">
              <w:rPr>
                <w:rFonts w:ascii="TH SarabunPSK" w:hAnsi="TH SarabunPSK" w:cs="TH SarabunPSK"/>
                <w:sz w:val="28"/>
                <w:szCs w:val="28"/>
              </w:rPr>
              <w:t xml:space="preserve">82 </w:t>
            </w:r>
            <w:r w:rsidR="007563B2"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การจัดการกลยุทธ์</w:t>
            </w:r>
            <w:r w:rsidR="007563B2"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และการตลาด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7563B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ind w:left="1096" w:hanging="95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653C41">
              <w:rPr>
                <w:rFonts w:ascii="TH SarabunPSK" w:hAnsi="TH SarabunPSK" w:cs="TH SarabunPSK"/>
                <w:sz w:val="28"/>
                <w:szCs w:val="28"/>
              </w:rPr>
              <w:t xml:space="preserve">785 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ความคิดเชิงออกแบบและการพัฒนา </w:t>
            </w:r>
          </w:p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ind w:firstLine="1096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ผลิตภัณฑ์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426496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tabs>
                <w:tab w:val="left" w:pos="2160"/>
                <w:tab w:val="left" w:pos="3240"/>
              </w:tabs>
              <w:ind w:firstLine="14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หมวดวิชาเลือกแทนวิทยานิพนธ์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</w:tr>
      <w:tr w:rsidR="007563B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ind w:firstLine="14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ACT61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-713 กฎหมายธุรกิจและการภาษีอากร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</w:tr>
      <w:tr w:rsidR="007563B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ind w:firstLine="14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ACT61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-714 รายงานการเงินและการวิเคราะห์งบ</w:t>
            </w:r>
          </w:p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ind w:firstLine="14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การเงิน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</w:tr>
      <w:tr w:rsidR="007563B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ind w:left="142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-625 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การวิเคราะห์ธุรกิจ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7563B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ind w:left="142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-726 การจัดการธุรกิจระหว่างประเทศ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</w:tr>
      <w:tr w:rsidR="007563B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ind w:left="1080" w:hanging="93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-72</w:t>
            </w:r>
            <w:r w:rsidRPr="00653C41">
              <w:rPr>
                <w:rFonts w:ascii="TH SarabunPSK" w:hAnsi="TH SarabunPSK" w:cs="TH SarabunPSK"/>
                <w:sz w:val="28"/>
                <w:szCs w:val="28"/>
              </w:rPr>
              <w:t xml:space="preserve">7 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การวิเคราะห์เชิงปริมาณเพื่อการจัดการ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ทางธุรกิจ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7563B2" w:rsidRPr="00653C41" w:rsidTr="005630A1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3B2D2D" w:rsidP="007563B2">
            <w:pPr>
              <w:ind w:left="14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3853815</wp:posOffset>
                      </wp:positionH>
                      <wp:positionV relativeFrom="paragraph">
                        <wp:posOffset>2245360</wp:posOffset>
                      </wp:positionV>
                      <wp:extent cx="764540" cy="365760"/>
                      <wp:effectExtent l="5715" t="6985" r="10795" b="8255"/>
                      <wp:wrapNone/>
                      <wp:docPr id="47" name="Rectangl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5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276D3" id="Rectangle 225" o:spid="_x0000_s1026" style="position:absolute;margin-left:303.45pt;margin-top:176.8pt;width:60.2pt;height:28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" strokecolor="white"/>
                  </w:pict>
                </mc:Fallback>
              </mc:AlternateContent>
            </w:r>
            <w:r w:rsidR="007563B2" w:rsidRPr="00653C41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="007563B2"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-7</w:t>
            </w:r>
            <w:r w:rsidR="007563B2" w:rsidRPr="00653C41">
              <w:rPr>
                <w:rFonts w:ascii="TH SarabunPSK" w:hAnsi="TH SarabunPSK" w:cs="TH SarabunPSK"/>
                <w:sz w:val="28"/>
                <w:szCs w:val="28"/>
              </w:rPr>
              <w:t xml:space="preserve">28 </w:t>
            </w:r>
            <w:r w:rsidR="007563B2"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</w:t>
            </w:r>
            <w:r w:rsidR="007563B2"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ธุรกิจอย่างยั่งยืน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  <w:cs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426496" w:rsidRPr="00653C41" w:rsidTr="005630A1">
        <w:tc>
          <w:tcPr>
            <w:tcW w:w="396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tabs>
                <w:tab w:val="left" w:pos="2160"/>
                <w:tab w:val="left" w:pos="3240"/>
              </w:tabs>
              <w:ind w:firstLine="14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FNC61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-651 การจัดการการเงิน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เชิงกลยุทธ์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C55DED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C55DED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426496" w:rsidRPr="00653C41" w:rsidRDefault="00426496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</w:tr>
      <w:tr w:rsidR="007563B2" w:rsidRPr="00653C41" w:rsidTr="00A14D40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ind w:firstLine="14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LGT61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653C41">
              <w:rPr>
                <w:rFonts w:ascii="TH SarabunPSK" w:hAnsi="TH SarabunPSK" w:cs="TH SarabunPSK"/>
                <w:sz w:val="28"/>
                <w:szCs w:val="28"/>
              </w:rPr>
              <w:t xml:space="preserve">761 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การจัดการการดำเนินงาน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</w:tr>
      <w:tr w:rsidR="007563B2" w:rsidRPr="00653C41" w:rsidTr="00A14D40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ind w:firstLine="14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LGT61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-76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การจัดการโลจิสติกส์และโซ่อุปทาน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3B2D2D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BrowalliaNew-Bold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289560</wp:posOffset>
                      </wp:positionV>
                      <wp:extent cx="764540" cy="365760"/>
                      <wp:effectExtent l="6350" t="13335" r="10160" b="11430"/>
                      <wp:wrapNone/>
                      <wp:docPr id="46" name="Rectangl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45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85D66" id="Rectangle 253" o:spid="_x0000_s1026" style="position:absolute;margin-left:-.25pt;margin-top:22.8pt;width:60.2pt;height:28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" strokecolor="white"/>
                  </w:pict>
                </mc:Fallback>
              </mc:AlternateContent>
            </w:r>
            <w:r w:rsidR="007563B2"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7563B2" w:rsidRPr="00653C41" w:rsidTr="00A14D40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ind w:left="1096" w:hanging="956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MAR61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-641 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พฤติกรรมผู้บริโภคและ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การจัดการการตลาด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7563B2" w:rsidRPr="00653C41" w:rsidTr="00A14D40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ind w:left="142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MAR61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-742 การวางแผนและกลยุทธ์ทางการตลาด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</w:tr>
      <w:tr w:rsidR="007563B2" w:rsidRPr="00653C41" w:rsidTr="00A14D40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3B2D2D" w:rsidP="007563B2">
            <w:pPr>
              <w:ind w:left="142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noProof/>
                <w:spacing w:val="-4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-741045</wp:posOffset>
                      </wp:positionH>
                      <wp:positionV relativeFrom="paragraph">
                        <wp:posOffset>635</wp:posOffset>
                      </wp:positionV>
                      <wp:extent cx="696595" cy="962025"/>
                      <wp:effectExtent l="11430" t="10160" r="6350" b="8890"/>
                      <wp:wrapNone/>
                      <wp:docPr id="45" name="Rectangl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659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B044D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6" o:spid="_x0000_s1063" style="position:absolute;left:0;text-align:left;margin-left:-58.35pt;margin-top:.05pt;width:54.85pt;height:7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" filled="f" strokecolor="white">
                      <v:textbox style="layout-flow:vertical">
                        <w:txbxContent>
                          <w:p w:rsidR="00FE2C4C" w:rsidRDefault="00FE2C4C" w:rsidP="00B044D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62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563B2" w:rsidRPr="00653C41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="007563B2"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7563B2" w:rsidRPr="00653C41">
              <w:rPr>
                <w:rFonts w:ascii="TH SarabunPSK" w:hAnsi="TH SarabunPSK" w:cs="TH SarabunPSK"/>
                <w:sz w:val="28"/>
                <w:szCs w:val="28"/>
              </w:rPr>
              <w:t>783</w:t>
            </w:r>
            <w:r w:rsidR="007563B2" w:rsidRPr="00653C4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การเปลี่ยนแปลงและพัฒนาองค์การ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</w:tr>
      <w:tr w:rsidR="007563B2" w:rsidRPr="00653C41" w:rsidTr="0001610A">
        <w:trPr>
          <w:trHeight w:hRule="exact" w:val="595"/>
        </w:trPr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ind w:left="1170" w:hanging="1028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-7</w:t>
            </w:r>
            <w:r w:rsidRPr="00653C41">
              <w:rPr>
                <w:rFonts w:ascii="TH SarabunPSK" w:hAnsi="TH SarabunPSK" w:cs="TH SarabunPSK"/>
                <w:sz w:val="28"/>
                <w:szCs w:val="28"/>
              </w:rPr>
              <w:t xml:space="preserve">84 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การจัดการการสื่อสารและการเจรจาต่อรอง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044D7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ind w:left="1170" w:hanging="1028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lastRenderedPageBreak/>
              <w:t>MGT61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653C41">
              <w:rPr>
                <w:rFonts w:ascii="TH SarabunPSK" w:hAnsi="TH SarabunPSK" w:cs="TH SarabunPSK"/>
                <w:sz w:val="28"/>
                <w:szCs w:val="28"/>
              </w:rPr>
              <w:t xml:space="preserve">786 </w:t>
            </w:r>
            <w:r w:rsidRP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การสังเคราะห์นวัตกรรมทางธุรกิจ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01610A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noProof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B044D7" w:rsidRPr="00653C41" w:rsidRDefault="0001610A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01610A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B044D7" w:rsidRPr="00653C41" w:rsidRDefault="0001610A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01610A" w:rsidP="00CE3D1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1B07A4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B044D7" w:rsidRPr="00653C41" w:rsidRDefault="00B044D7" w:rsidP="001B07A4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C55DED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AA661C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653C41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6F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</w:tr>
      <w:tr w:rsidR="00B044D7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ind w:left="142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การค้นคว้าอิสระ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B044D7" w:rsidRPr="00653C41" w:rsidRDefault="00B044D7" w:rsidP="00CE3D16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</w:tr>
      <w:tr w:rsidR="007563B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ind w:left="14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MBA61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-9</w:t>
            </w:r>
            <w:r w:rsidRPr="00653C41">
              <w:rPr>
                <w:rFonts w:ascii="TH SarabunPSK" w:hAnsi="TH SarabunPSK" w:cs="TH SarabunPSK"/>
                <w:sz w:val="28"/>
                <w:szCs w:val="28"/>
              </w:rPr>
              <w:t xml:space="preserve">10 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การค้นคว้าอิสระ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B17298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B17298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B17298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B17298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B17298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F23ED4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F23ED4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F23ED4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F23ED4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F23ED4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</w:tr>
      <w:tr w:rsidR="007563B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ind w:left="142"/>
              <w:rPr>
                <w:rFonts w:ascii="TH SarabunPSK" w:hAnsi="TH SarabunPSK" w:cs="TH SarabunPSK"/>
                <w:sz w:val="28"/>
                <w:szCs w:val="28"/>
              </w:rPr>
            </w:pPr>
            <w:r w:rsidRPr="00653C4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วิทยานิพนธ์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7563B2" w:rsidRPr="00653C41" w:rsidTr="00D93002">
        <w:tc>
          <w:tcPr>
            <w:tcW w:w="3960" w:type="dxa"/>
            <w:tcMar>
              <w:left w:w="0" w:type="dxa"/>
              <w:right w:w="0" w:type="dxa"/>
            </w:tcMar>
          </w:tcPr>
          <w:p w:rsidR="007563B2" w:rsidRPr="00653C41" w:rsidRDefault="007563B2" w:rsidP="007563B2">
            <w:pPr>
              <w:tabs>
                <w:tab w:val="left" w:pos="2160"/>
                <w:tab w:val="left" w:pos="3240"/>
              </w:tabs>
              <w:ind w:firstLine="14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53C41">
              <w:rPr>
                <w:rFonts w:ascii="TH SarabunPSK" w:hAnsi="TH SarabunPSK" w:cs="TH SarabunPSK"/>
                <w:sz w:val="28"/>
                <w:szCs w:val="28"/>
              </w:rPr>
              <w:t>MBA61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653C41">
              <w:rPr>
                <w:rFonts w:ascii="TH SarabunPSK" w:hAnsi="TH SarabunPSK" w:cs="TH SarabunPSK"/>
                <w:sz w:val="28"/>
                <w:szCs w:val="28"/>
              </w:rPr>
              <w:t xml:space="preserve">921 </w:t>
            </w:r>
            <w:r w:rsidRPr="00653C41">
              <w:rPr>
                <w:rFonts w:ascii="TH SarabunPSK" w:hAnsi="TH SarabunPSK" w:cs="TH SarabunPSK"/>
                <w:sz w:val="28"/>
                <w:szCs w:val="28"/>
                <w:cs/>
              </w:rPr>
              <w:t>วิทยานิพนธ์</w:t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743173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743173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743173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743173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743173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E77A55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E77A55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E77A55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E77A55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Default="007563B2" w:rsidP="007563B2">
            <w:pPr>
              <w:jc w:val="center"/>
            </w:pPr>
            <w:r w:rsidRPr="00E77A55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40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  <w:tc>
          <w:tcPr>
            <w:tcW w:w="534" w:type="dxa"/>
            <w:tcMar>
              <w:left w:w="0" w:type="dxa"/>
              <w:right w:w="0" w:type="dxa"/>
            </w:tcMar>
          </w:tcPr>
          <w:p w:rsidR="007563B2" w:rsidRPr="003F0580" w:rsidRDefault="007563B2" w:rsidP="007563B2">
            <w:pPr>
              <w:jc w:val="center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 w:rsidRPr="003F0580">
              <w:rPr>
                <w:rFonts w:ascii="TH SarabunPSK" w:eastAsia="BrowalliaNew-Bold" w:hAnsi="TH SarabunPSK" w:cs="TH SarabunPSK"/>
                <w:sz w:val="28"/>
                <w:szCs w:val="28"/>
              </w:rPr>
              <w:sym w:font="Symbol" w:char="F0B7"/>
            </w:r>
          </w:p>
        </w:tc>
      </w:tr>
    </w:tbl>
    <w:p w:rsidR="00E97741" w:rsidRPr="003F0580" w:rsidRDefault="003B2D2D" w:rsidP="00E97741">
      <w:pPr>
        <w:rPr>
          <w:rFonts w:ascii="TH SarabunPSK" w:eastAsia="BrowalliaNew-Bold" w:hAnsi="TH SarabunPSK" w:cs="TH SarabunPSK"/>
          <w:b/>
          <w:bCs/>
        </w:rPr>
      </w:pPr>
      <w:r w:rsidRPr="00A833B4">
        <w:rPr>
          <w:rFonts w:ascii="TH SarabunPSK" w:eastAsia="BrowalliaNew-Bold" w:hAnsi="TH SarabunPSK" w:cs="TH SarabunPSK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3410585</wp:posOffset>
                </wp:positionV>
                <wp:extent cx="374650" cy="284480"/>
                <wp:effectExtent l="11430" t="10160" r="13970" b="10160"/>
                <wp:wrapNone/>
                <wp:docPr id="4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44891" id="Rectangle 97" o:spid="_x0000_s1026" style="position:absolute;margin-left:328.65pt;margin-top:268.55pt;width:29.5pt;height:22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" strokecolor="white"/>
            </w:pict>
          </mc:Fallback>
        </mc:AlternateContent>
      </w:r>
      <w:r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1991360</wp:posOffset>
                </wp:positionV>
                <wp:extent cx="683895" cy="477520"/>
                <wp:effectExtent l="10795" t="10160" r="10160" b="7620"/>
                <wp:wrapNone/>
                <wp:docPr id="4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3DD74" id="Rectangle 87" o:spid="_x0000_s1026" style="position:absolute;margin-left:321.85pt;margin-top:156.8pt;width:53.85pt;height:37.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" strokecolor="white"/>
            </w:pict>
          </mc:Fallback>
        </mc:AlternateContent>
      </w:r>
      <w:r w:rsidRPr="003F0580">
        <w:rPr>
          <w:rFonts w:ascii="TH SarabunPSK" w:hAnsi="TH SarabunPSK" w:cs="TH SarabunPSK"/>
          <w:noProof/>
          <w:spacing w:val="-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2468880</wp:posOffset>
                </wp:positionV>
                <wp:extent cx="879475" cy="492125"/>
                <wp:effectExtent l="5715" t="11430" r="10160" b="10795"/>
                <wp:wrapNone/>
                <wp:docPr id="4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9475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6F384" id="Rectangle 53" o:spid="_x0000_s1026" style="position:absolute;margin-left:306.45pt;margin-top:194.4pt;width:69.25pt;height:38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" strokecolor="white"/>
            </w:pict>
          </mc:Fallback>
        </mc:AlternateContent>
      </w:r>
    </w:p>
    <w:p w:rsidR="00A075F8" w:rsidRPr="003F0580" w:rsidRDefault="003B2D2D" w:rsidP="00A075F8">
      <w:pPr>
        <w:rPr>
          <w:rFonts w:ascii="TH SarabunPSK" w:eastAsia="BrowalliaNew-Bold" w:hAnsi="TH SarabunPSK" w:cs="TH SarabunPSK"/>
          <w:b/>
          <w:bCs/>
          <w:cs/>
        </w:rPr>
        <w:sectPr w:rsidR="00A075F8" w:rsidRPr="003F0580" w:rsidSect="00321D79">
          <w:headerReference w:type="even" r:id="rId24"/>
          <w:headerReference w:type="default" r:id="rId25"/>
          <w:footerReference w:type="even" r:id="rId26"/>
          <w:pgSz w:w="16840" w:h="11907" w:orient="landscape" w:code="9"/>
          <w:pgMar w:top="1418" w:right="1701" w:bottom="1418" w:left="1418" w:header="720" w:footer="720" w:gutter="0"/>
          <w:cols w:space="720"/>
          <w:docGrid w:linePitch="360"/>
        </w:sectPr>
      </w:pPr>
      <w:r>
        <w:rPr>
          <w:rFonts w:ascii="TH SarabunPSK" w:eastAsia="BrowalliaNew-Bold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1489075</wp:posOffset>
                </wp:positionV>
                <wp:extent cx="764540" cy="365760"/>
                <wp:effectExtent l="6350" t="12700" r="10160" b="12065"/>
                <wp:wrapNone/>
                <wp:docPr id="41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313D5" id="Rectangle 254" o:spid="_x0000_s1026" style="position:absolute;margin-left:315.5pt;margin-top:117.25pt;width:60.2pt;height:28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" strokecolor="white"/>
            </w:pict>
          </mc:Fallback>
        </mc:AlternateContent>
      </w:r>
    </w:p>
    <w:p w:rsidR="00474F3D" w:rsidRPr="003F0580" w:rsidRDefault="007C1A2E" w:rsidP="00F40116">
      <w:pPr>
        <w:pStyle w:val="Heading1"/>
        <w:shd w:val="clear" w:color="auto" w:fill="D9D9D9"/>
        <w:rPr>
          <w:rFonts w:ascii="TH SarabunPSK" w:hAnsi="TH SarabunPSK" w:cs="TH SarabunPSK"/>
          <w:b w:val="0"/>
          <w:bCs/>
          <w:sz w:val="36"/>
          <w:szCs w:val="36"/>
        </w:rPr>
      </w:pPr>
      <w:bookmarkStart w:id="52" w:name="_Toc453651122"/>
      <w:r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lastRenderedPageBreak/>
        <w:t>หมวดที่ 5</w:t>
      </w:r>
      <w:r w:rsidR="00474F3D"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 xml:space="preserve"> หลักเกณฑ์ในการประเมินผลนักศึกษา</w:t>
      </w:r>
      <w:bookmarkEnd w:id="52"/>
    </w:p>
    <w:p w:rsidR="00EE3218" w:rsidRPr="003F0580" w:rsidRDefault="00EE3218" w:rsidP="00EE3218">
      <w:pPr>
        <w:rPr>
          <w:lang w:val="x-none" w:eastAsia="x-none"/>
        </w:rPr>
      </w:pPr>
    </w:p>
    <w:p w:rsidR="00474F3D" w:rsidRPr="003F0580" w:rsidRDefault="00474F3D" w:rsidP="00DA3EE3">
      <w:pPr>
        <w:pStyle w:val="Heading2"/>
        <w:numPr>
          <w:ilvl w:val="0"/>
          <w:numId w:val="8"/>
        </w:numPr>
        <w:rPr>
          <w:rFonts w:ascii="TH SarabunPSK" w:hAnsi="TH SarabunPSK" w:cs="TH SarabunPSK"/>
          <w:b/>
          <w:bCs/>
        </w:rPr>
      </w:pPr>
      <w:bookmarkStart w:id="53" w:name="_Toc453651123"/>
      <w:r w:rsidRPr="003F0580">
        <w:rPr>
          <w:rFonts w:ascii="TH SarabunPSK" w:hAnsi="TH SarabunPSK" w:cs="TH SarabunPSK"/>
          <w:b/>
          <w:bCs/>
          <w:cs/>
        </w:rPr>
        <w:t>กฎระเบียบหรือหลักเกณฑ์ในการให้ระดับคะแนน (เกรด)</w:t>
      </w:r>
      <w:bookmarkEnd w:id="53"/>
    </w:p>
    <w:p w:rsidR="00474F3D" w:rsidRPr="003F0580" w:rsidRDefault="00FB7840" w:rsidP="00B52E21">
      <w:pPr>
        <w:ind w:left="3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เป็นไปตามข้อบังคับมหาวิทยาลัยวลัยลักษณ์ ว่าด้วยการศึกษาขั้นบัณฑิตศึกษา พ.ศ. </w:t>
      </w:r>
      <w:r w:rsidR="002E5098" w:rsidRPr="003F0580">
        <w:rPr>
          <w:rFonts w:ascii="TH SarabunPSK" w:hAnsi="TH SarabunPSK" w:cs="TH SarabunPSK"/>
          <w:cs/>
        </w:rPr>
        <w:t>25</w:t>
      </w:r>
      <w:r w:rsidR="00B262CB" w:rsidRPr="003F0580">
        <w:rPr>
          <w:rFonts w:ascii="TH SarabunPSK" w:hAnsi="TH SarabunPSK" w:cs="TH SarabunPSK"/>
        </w:rPr>
        <w:t>60</w:t>
      </w:r>
      <w:r w:rsidR="002E5098" w:rsidRPr="003F0580">
        <w:rPr>
          <w:rFonts w:ascii="TH SarabunPSK" w:hAnsi="TH SarabunPSK" w:cs="TH SarabunPSK"/>
          <w:cs/>
        </w:rPr>
        <w:t xml:space="preserve"> (ภาคผนวก ก)</w:t>
      </w:r>
      <w:r w:rsidR="00D24673" w:rsidRPr="003F0580">
        <w:rPr>
          <w:rFonts w:ascii="TH SarabunPSK" w:hAnsi="TH SarabunPSK" w:cs="TH SarabunPSK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 xml:space="preserve">  </w:t>
      </w:r>
    </w:p>
    <w:p w:rsidR="00474F3D" w:rsidRPr="003F0580" w:rsidRDefault="00474F3D" w:rsidP="00DA3EE3">
      <w:pPr>
        <w:pStyle w:val="Heading2"/>
        <w:numPr>
          <w:ilvl w:val="0"/>
          <w:numId w:val="8"/>
        </w:numPr>
        <w:rPr>
          <w:rFonts w:ascii="TH SarabunPSK" w:hAnsi="TH SarabunPSK" w:cs="TH SarabunPSK"/>
          <w:b/>
          <w:bCs/>
        </w:rPr>
      </w:pPr>
      <w:bookmarkStart w:id="54" w:name="_Toc453651124"/>
      <w:r w:rsidRPr="003F0580">
        <w:rPr>
          <w:rFonts w:ascii="TH SarabunPSK" w:hAnsi="TH SarabunPSK" w:cs="TH SarabunPSK"/>
          <w:b/>
          <w:bCs/>
          <w:cs/>
        </w:rPr>
        <w:t>กระบวนการทวนสอบมาตรฐานผลสัมฤทธิ์ของนักศึกษา</w:t>
      </w:r>
      <w:bookmarkEnd w:id="54"/>
    </w:p>
    <w:p w:rsidR="00474F3D" w:rsidRPr="003F0580" w:rsidRDefault="00474F3D" w:rsidP="00DA3EE3">
      <w:pPr>
        <w:pStyle w:val="Heading3"/>
        <w:numPr>
          <w:ilvl w:val="1"/>
          <w:numId w:val="30"/>
        </w:numPr>
        <w:rPr>
          <w:rFonts w:ascii="TH SarabunPSK" w:eastAsia="BrowalliaNew-Bold" w:hAnsi="TH SarabunPSK" w:cs="TH SarabunPSK"/>
          <w:b/>
          <w:bCs/>
        </w:rPr>
      </w:pPr>
      <w:bookmarkStart w:id="55" w:name="_Toc453651125"/>
      <w:r w:rsidRPr="003F0580">
        <w:rPr>
          <w:rFonts w:ascii="TH SarabunPSK" w:eastAsia="BrowalliaNew-Bold" w:hAnsi="TH SarabunPSK" w:cs="TH SarabunPSK"/>
          <w:b/>
          <w:bCs/>
          <w:cs/>
        </w:rPr>
        <w:t>การทวนสอบมาตรฐานผลการเรียนรู้ขณะนักศึกษายังไม่สำเร็จการศึกษา</w:t>
      </w:r>
      <w:bookmarkEnd w:id="55"/>
    </w:p>
    <w:p w:rsidR="00474F3D" w:rsidRPr="003F0580" w:rsidRDefault="002E5098" w:rsidP="00B52E21">
      <w:pPr>
        <w:ind w:firstLine="108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 xml:space="preserve">การทวนสอบในรายวิชาการสัมมนา การทำวิทยานิพนธ์ </w:t>
      </w:r>
      <w:r w:rsidR="00B262CB" w:rsidRPr="003F0580">
        <w:rPr>
          <w:rFonts w:ascii="TH SarabunPSK" w:hAnsi="TH SarabunPSK" w:cs="TH SarabunPSK" w:hint="cs"/>
          <w:cs/>
        </w:rPr>
        <w:t>และการสอบประมวลความรู้</w:t>
      </w:r>
      <w:r w:rsidR="00B52E21" w:rsidRPr="003F0580">
        <w:rPr>
          <w:rFonts w:ascii="TH SarabunPSK" w:hAnsi="TH SarabunPSK" w:cs="TH SarabunPSK" w:hint="cs"/>
          <w:cs/>
        </w:rPr>
        <w:t xml:space="preserve"> </w:t>
      </w:r>
      <w:r w:rsidR="00B262CB" w:rsidRPr="003F0580">
        <w:rPr>
          <w:rFonts w:ascii="TH SarabunPSK" w:hAnsi="TH SarabunPSK" w:cs="TH SarabunPSK" w:hint="cs"/>
          <w:cs/>
        </w:rPr>
        <w:t xml:space="preserve">(สำหรับนักศึกษาแผน </w:t>
      </w:r>
      <w:r w:rsidR="00B262CB" w:rsidRPr="003F0580">
        <w:rPr>
          <w:rFonts w:ascii="TH SarabunPSK" w:hAnsi="TH SarabunPSK" w:cs="TH SarabunPSK"/>
        </w:rPr>
        <w:t>2</w:t>
      </w:r>
      <w:r w:rsidR="00B262CB" w:rsidRPr="003F0580">
        <w:rPr>
          <w:rFonts w:ascii="TH SarabunPSK" w:hAnsi="TH SarabunPSK" w:cs="TH SarabunPSK"/>
          <w:cs/>
        </w:rPr>
        <w:t>.</w:t>
      </w:r>
      <w:r w:rsidR="00B262CB" w:rsidRPr="003F0580">
        <w:rPr>
          <w:rFonts w:ascii="TH SarabunPSK" w:hAnsi="TH SarabunPSK" w:cs="TH SarabunPSK"/>
        </w:rPr>
        <w:t>1</w:t>
      </w:r>
      <w:r w:rsidR="00B262CB" w:rsidRPr="003F0580">
        <w:rPr>
          <w:rFonts w:ascii="TH SarabunPSK" w:hAnsi="TH SarabunPSK" w:cs="TH SarabunPSK"/>
          <w:cs/>
        </w:rPr>
        <w:t xml:space="preserve">) </w:t>
      </w:r>
      <w:r w:rsidRPr="003F0580">
        <w:rPr>
          <w:rFonts w:ascii="TH SarabunPSK" w:hAnsi="TH SarabunPSK" w:cs="TH SarabunPSK"/>
          <w:cs/>
        </w:rPr>
        <w:t>จะต้องสอดคล้องกับกลยุทธ์การประเมินผลการเรียนรู้ โดยให้เป็นความรับผิดชอบของอาจารย์ผู้ควบคุมการทำวิทยานิพนธ์ ในการออกข้อสอบหรือกำหนดกลไกและกระบวนการสอบ  และมีการประเมินแผนการสอนสัมพันธ์กับการประเมินข้อสอบ การประเมินผลสัมฤทธิ์ทางการเรียนการสอนจากผลการสอบ โดยคณะกรรมการบัณฑิตศึกษาประจำหลักสูตร และ/หรือ คณะกรรมการผู้ทรงคุณวุฒิ</w:t>
      </w:r>
      <w:r w:rsidRPr="003F0580">
        <w:rPr>
          <w:rFonts w:ascii="TH SarabunPSK" w:eastAsia="AngsanaNew-Bold" w:hAnsi="TH SarabunPSK" w:cs="TH SarabunPSK"/>
          <w:cs/>
        </w:rPr>
        <w:t>ทั้งจากภายในและภายนอกสถาบัน</w:t>
      </w:r>
      <w:r w:rsidRPr="003F0580">
        <w:rPr>
          <w:rFonts w:ascii="TH SarabunPSK" w:hAnsi="TH SarabunPSK" w:cs="TH SarabunPSK"/>
          <w:cs/>
        </w:rPr>
        <w:t xml:space="preserve"> รวมถึงการประเมินอาจารย์ และมีระบบแสดงความคิดเห็นต่อการสอนของอาจารย์โดยนักศึกษา ส่วนการทวนสอบในระดับหลักสูตร ให้มีระบบประกันคุณภาพภายในของสาขาบริหารธุรกิจเอง ระบบประกันคุณภาพภายในระดับสำนักวิชา และระบบประกันคุณภาพภายในระดับสถาบัน เพื่อดำเนินการทวนสอบมาตรฐานผลการเรียนรู้และรายงานผล</w:t>
      </w:r>
    </w:p>
    <w:p w:rsidR="00474F3D" w:rsidRPr="003F0580" w:rsidRDefault="00474F3D" w:rsidP="00DA3EE3">
      <w:pPr>
        <w:pStyle w:val="Heading3"/>
        <w:numPr>
          <w:ilvl w:val="1"/>
          <w:numId w:val="30"/>
        </w:numPr>
        <w:rPr>
          <w:rFonts w:ascii="TH SarabunPSK" w:eastAsia="BrowalliaNew-Bold" w:hAnsi="TH SarabunPSK" w:cs="TH SarabunPSK"/>
          <w:b/>
          <w:bCs/>
          <w:cs/>
        </w:rPr>
      </w:pPr>
      <w:bookmarkStart w:id="56" w:name="_Toc453651126"/>
      <w:r w:rsidRPr="003F0580">
        <w:rPr>
          <w:rFonts w:ascii="TH SarabunPSK" w:eastAsia="BrowalliaNew-Bold" w:hAnsi="TH SarabunPSK" w:cs="TH SarabunPSK"/>
          <w:b/>
          <w:bCs/>
          <w:cs/>
        </w:rPr>
        <w:t>การทวนสอบมาตรฐานผลการเรียนรู้หลังจากนักศึกษาสำเร็จการศึกษา</w:t>
      </w:r>
      <w:bookmarkEnd w:id="56"/>
    </w:p>
    <w:p w:rsidR="002E5098" w:rsidRPr="003F0580" w:rsidRDefault="002E5098" w:rsidP="00B52E21">
      <w:pPr>
        <w:tabs>
          <w:tab w:val="left" w:pos="900"/>
        </w:tabs>
        <w:ind w:firstLine="108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การทวนสอบมาตรฐานผลการเรียนรู้หลังจากนักศึกษาสำเร็จการศึกษา เน้นการทำวิจัยสัมฤทธิผลของการประกอบอาชีพของมหาบัณฑิต โดยทำการวิจัยอย่างต่อเนื่อง แล้วนำผลที่ได้มาเป็นข้อมูลในการประเมินคุณภาพของหลักสูตร การพัฒนาหรือปรับปรุงหลักสูตร และกระบวนการเรียนการสอน โดยมีหัวข้อการทวนสอบมาตรฐานผลการเรียนรู้ ดังต่อไปนี้</w:t>
      </w:r>
    </w:p>
    <w:p w:rsidR="002E5098" w:rsidRPr="003F0580" w:rsidRDefault="002E5098" w:rsidP="00516948">
      <w:pPr>
        <w:numPr>
          <w:ilvl w:val="2"/>
          <w:numId w:val="48"/>
        </w:numPr>
        <w:tabs>
          <w:tab w:val="left" w:pos="1418"/>
        </w:tabs>
        <w:ind w:left="0"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สภาวะการได้งานทำหรือศึกษาต่อของมหาบัณฑิต  ประเมินจากการได้งานทำหรือศึกษาต่อตรงตามสาขาหรือในสาขาที่เกี่ยวข้อง และระยะเวลาในการหางาน โดยทำการประเมินจากมหาบัณฑิตแต่ละรุ่นที่สำเร็จการศึกษา  </w:t>
      </w:r>
    </w:p>
    <w:p w:rsidR="002E5098" w:rsidRPr="003F0580" w:rsidRDefault="002E5098" w:rsidP="00516948">
      <w:pPr>
        <w:numPr>
          <w:ilvl w:val="2"/>
          <w:numId w:val="48"/>
        </w:numPr>
        <w:tabs>
          <w:tab w:val="left" w:pos="1418"/>
        </w:tabs>
        <w:ind w:left="360" w:firstLine="108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ตำแหน่งงานและความก้าวหน้าในสายงานของมหาบัณฑิต</w:t>
      </w:r>
    </w:p>
    <w:p w:rsidR="002E5098" w:rsidRPr="003F0580" w:rsidRDefault="002E5098" w:rsidP="00516948">
      <w:pPr>
        <w:numPr>
          <w:ilvl w:val="2"/>
          <w:numId w:val="48"/>
        </w:numPr>
        <w:tabs>
          <w:tab w:val="left" w:pos="1418"/>
        </w:tabs>
        <w:ind w:left="0"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ความพึงพอใจของมหาบัณฑิต ต่อความรู้ความสามารถที่ได้เรียนรู้จากหลักสูตร ที่ใช้ในการประกอบอาชีพ พร้อมกับเปิดโอกาสให้มีการเสนอข้อคิดเห็นในการปรับปรุงหลักสูตรให้มีประสิทธิภาพยิ่งขึ้น</w:t>
      </w:r>
    </w:p>
    <w:p w:rsidR="002E5098" w:rsidRPr="003F0580" w:rsidRDefault="002E5098" w:rsidP="00516948">
      <w:pPr>
        <w:numPr>
          <w:ilvl w:val="2"/>
          <w:numId w:val="48"/>
        </w:numPr>
        <w:tabs>
          <w:tab w:val="left" w:pos="1418"/>
        </w:tabs>
        <w:ind w:left="0"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ความพึงพอใจของผู้ใช้มหาบัณฑิตหรือนายจ้าง พร้อมกับเปิดโอกาสให้มีข้อเสนอแนะต่อสิ่งที่คาดหวังหรือต้องการจากหลักสูตรในการนำไปใช้ในการปฏิบัติงานในสถานประกอบการ </w:t>
      </w:r>
    </w:p>
    <w:p w:rsidR="002E5098" w:rsidRPr="003F0580" w:rsidRDefault="002E5098" w:rsidP="00516948">
      <w:pPr>
        <w:numPr>
          <w:ilvl w:val="2"/>
          <w:numId w:val="48"/>
        </w:numPr>
        <w:tabs>
          <w:tab w:val="left" w:pos="1134"/>
        </w:tabs>
        <w:ind w:left="0"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ความเห็นและข้อเสนอแนะจากอาจารย์พิเศษและผู้ทรงคุณวุฒิภายนอก ต่อผลสัมฤทธิ์ทางการศึกษาของมหาบัณฑิตที่สำเร็จการศึก</w:t>
      </w:r>
      <w:r w:rsidRPr="003F0580">
        <w:rPr>
          <w:rFonts w:ascii="TH SarabunPSK" w:hAnsi="TH SarabunPSK" w:cs="TH SarabunPSK"/>
          <w:smallCaps/>
          <w:cs/>
        </w:rPr>
        <w:t xml:space="preserve">ษา </w:t>
      </w:r>
      <w:r w:rsidRPr="003F0580">
        <w:rPr>
          <w:rFonts w:ascii="TH SarabunPSK" w:hAnsi="TH SarabunPSK" w:cs="TH SarabunPSK"/>
          <w:cs/>
        </w:rPr>
        <w:t>กระบวนการพัฒนาการเรียนรู้ องค์ความรู้ และการปรับปรุงหลักสูตร ให้มีความเหมาะสมกับสถานการณ์ทางการศึกษา ภาคอุตสาหกรรมและสังคมในปัจจุบันมากยิ่งขึ้น</w:t>
      </w:r>
    </w:p>
    <w:p w:rsidR="002E5098" w:rsidRPr="003F0580" w:rsidRDefault="002E5098" w:rsidP="00516948">
      <w:pPr>
        <w:numPr>
          <w:ilvl w:val="2"/>
          <w:numId w:val="48"/>
        </w:numPr>
        <w:tabs>
          <w:tab w:val="left" w:pos="1134"/>
          <w:tab w:val="left" w:pos="1418"/>
        </w:tabs>
        <w:ind w:left="0"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ผลงานของนักศึกษาและมหาบัณฑิตที่สามารถวัดเป็นรูปธรรมได้ เช่น</w:t>
      </w:r>
    </w:p>
    <w:p w:rsidR="002E5098" w:rsidRPr="003F0580" w:rsidRDefault="002E5098" w:rsidP="00B52E21">
      <w:pPr>
        <w:tabs>
          <w:tab w:val="left" w:pos="1701"/>
        </w:tabs>
        <w:ind w:firstLine="2160"/>
        <w:jc w:val="both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1)   จำนวนผลงานวิจัยที่ตีพิมพ์เผยแพร่</w:t>
      </w:r>
    </w:p>
    <w:p w:rsidR="00474F3D" w:rsidRPr="003F0580" w:rsidRDefault="002E5098" w:rsidP="00B52E21">
      <w:pPr>
        <w:tabs>
          <w:tab w:val="left" w:pos="900"/>
        </w:tabs>
        <w:ind w:firstLine="216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2)   จำนวนสิทธิบัตร</w:t>
      </w:r>
    </w:p>
    <w:p w:rsidR="000F7305" w:rsidRPr="00865B2D" w:rsidRDefault="00474F3D" w:rsidP="00DA3EE3">
      <w:pPr>
        <w:pStyle w:val="Heading2"/>
        <w:numPr>
          <w:ilvl w:val="0"/>
          <w:numId w:val="8"/>
        </w:numPr>
        <w:tabs>
          <w:tab w:val="left" w:pos="360"/>
        </w:tabs>
        <w:ind w:left="0" w:firstLine="0"/>
        <w:rPr>
          <w:rFonts w:ascii="TH SarabunPSK" w:hAnsi="TH SarabunPSK" w:cs="TH SarabunPSK"/>
          <w:b/>
          <w:bCs/>
        </w:rPr>
      </w:pPr>
      <w:bookmarkStart w:id="57" w:name="_Toc453651127"/>
      <w:r w:rsidRPr="00865B2D">
        <w:rPr>
          <w:rFonts w:ascii="TH SarabunPSK" w:hAnsi="TH SarabunPSK" w:cs="TH SarabunPSK"/>
          <w:b/>
          <w:bCs/>
          <w:cs/>
        </w:rPr>
        <w:lastRenderedPageBreak/>
        <w:t>เกณฑ์การสำเร็จการศึกษาของหลักสูตร</w:t>
      </w:r>
      <w:bookmarkEnd w:id="57"/>
    </w:p>
    <w:p w:rsidR="00F401A4" w:rsidRPr="00865B2D" w:rsidRDefault="000F7305" w:rsidP="00BE5BFE">
      <w:pPr>
        <w:pStyle w:val="Heading2"/>
        <w:numPr>
          <w:ilvl w:val="0"/>
          <w:numId w:val="0"/>
        </w:numPr>
        <w:tabs>
          <w:tab w:val="left" w:pos="360"/>
        </w:tabs>
        <w:jc w:val="thaiDistribute"/>
        <w:rPr>
          <w:rFonts w:ascii="TH SarabunPSK" w:hAnsi="TH SarabunPSK" w:cs="TH SarabunPSK"/>
          <w:cs/>
          <w:lang w:val="en-US"/>
        </w:rPr>
      </w:pPr>
      <w:r w:rsidRPr="00865B2D">
        <w:rPr>
          <w:rFonts w:ascii="TH SarabunPSK" w:hAnsi="TH SarabunPSK" w:cs="TH SarabunPSK"/>
          <w:b/>
          <w:bCs/>
          <w:cs/>
        </w:rPr>
        <w:tab/>
      </w:r>
      <w:r w:rsidRPr="00865B2D">
        <w:rPr>
          <w:rFonts w:ascii="TH SarabunPSK" w:hAnsi="TH SarabunPSK" w:cs="TH SarabunPSK"/>
          <w:b/>
          <w:bCs/>
          <w:cs/>
        </w:rPr>
        <w:tab/>
      </w:r>
      <w:r w:rsidR="007563B2" w:rsidRPr="00865B2D">
        <w:rPr>
          <w:rFonts w:ascii="TH SarabunPSK" w:hAnsi="TH SarabunPSK" w:cs="TH SarabunPSK"/>
          <w:cs/>
        </w:rPr>
        <w:t>เป็นไปตามข้อบังคับมหาวิทยาลัยวลัยลักษณ์ ว่าด้วยการศึกษาขั้นบัณฑิตศึกษา พ.ศ. 2560 และสอดคล้องกับเกณฑ์มาตรฐานหลักสูตรระดับบัณฑิตศึกษา พ.ศ. 2558 และข้อกำหนดของหลักสูตรเพิ่มเติมดังนี้</w:t>
      </w:r>
    </w:p>
    <w:p w:rsidR="00F401A4" w:rsidRPr="00865B2D" w:rsidRDefault="00F401A4" w:rsidP="00F401A4">
      <w:pPr>
        <w:tabs>
          <w:tab w:val="left" w:pos="851"/>
        </w:tabs>
        <w:ind w:left="720"/>
        <w:rPr>
          <w:rFonts w:ascii="TH SarabunPSK" w:eastAsia="BrowalliaNew" w:hAnsi="TH SarabunPSK" w:cs="TH SarabunPSK"/>
          <w:b/>
          <w:bCs/>
        </w:rPr>
      </w:pPr>
      <w:r w:rsidRPr="00865B2D">
        <w:rPr>
          <w:rFonts w:ascii="TH SarabunPSK" w:eastAsia="BrowalliaNew" w:hAnsi="TH SarabunPSK" w:cs="TH SarabunPSK"/>
          <w:b/>
          <w:bCs/>
          <w:cs/>
        </w:rPr>
        <w:t>แผน ก แบบ ก</w:t>
      </w:r>
      <w:r w:rsidRPr="00865B2D">
        <w:rPr>
          <w:rFonts w:ascii="TH SarabunPSK" w:eastAsia="BrowalliaNew" w:hAnsi="TH SarabunPSK" w:cs="TH SarabunPSK"/>
          <w:b/>
          <w:bCs/>
        </w:rPr>
        <w:t xml:space="preserve">2 </w:t>
      </w:r>
      <w:r w:rsidRPr="00865B2D">
        <w:rPr>
          <w:rFonts w:ascii="TH SarabunPSK" w:eastAsia="BrowalliaNew" w:hAnsi="TH SarabunPSK" w:cs="TH SarabunPSK"/>
          <w:b/>
          <w:bCs/>
          <w:cs/>
        </w:rPr>
        <w:t>วิทยานิพนธ์</w:t>
      </w:r>
    </w:p>
    <w:p w:rsidR="003817C2" w:rsidRPr="00865B2D" w:rsidRDefault="003817C2" w:rsidP="007563B2">
      <w:pPr>
        <w:autoSpaceDE w:val="0"/>
        <w:autoSpaceDN w:val="0"/>
        <w:adjustRightInd w:val="0"/>
        <w:ind w:firstLine="720"/>
        <w:jc w:val="thaiDistribute"/>
        <w:rPr>
          <w:rFonts w:ascii="TH SarabunPSK" w:eastAsia="TH Sarabun New" w:hAnsi="TH SarabunPSK" w:cs="TH SarabunPSK"/>
          <w:lang w:val="x-none" w:eastAsia="x-none"/>
        </w:rPr>
      </w:pPr>
      <w:r w:rsidRPr="00865B2D">
        <w:rPr>
          <w:rFonts w:ascii="TH SarabunPSK" w:eastAsia="TH Sarabun New" w:hAnsi="TH SarabunPSK" w:cs="TH SarabunPSK"/>
          <w:cs/>
          <w:lang w:val="x-none" w:eastAsia="x-none"/>
        </w:rPr>
        <w:t>ศึกษารายวิชาครบถ้วนตามที่กําหนดในหลักสูตร โดยจะต้องได้ระดับคะแนน</w:t>
      </w:r>
      <w:r w:rsidR="00865B2D" w:rsidRPr="00865B2D">
        <w:rPr>
          <w:rFonts w:ascii="TH SarabunPSK" w:eastAsia="TH Sarabun New" w:hAnsi="TH SarabunPSK" w:cs="TH SarabunPSK"/>
          <w:cs/>
          <w:lang w:val="x-none" w:eastAsia="x-none"/>
        </w:rPr>
        <w:t>เฉลี่ยไม่ต่ํากว่า 3.</w:t>
      </w:r>
      <w:r w:rsidR="00865B2D" w:rsidRPr="00865B2D">
        <w:rPr>
          <w:rFonts w:ascii="TH SarabunPSK" w:eastAsia="TH Sarabun New" w:hAnsi="TH SarabunPSK" w:cs="TH SarabunPSK" w:hint="cs"/>
          <w:cs/>
          <w:lang w:val="x-none" w:eastAsia="x-none"/>
        </w:rPr>
        <w:t>00</w:t>
      </w:r>
      <w:r w:rsidR="00865B2D" w:rsidRPr="00865B2D">
        <w:rPr>
          <w:rFonts w:ascii="TH SarabunPSK" w:eastAsia="TH Sarabun New" w:hAnsi="TH SarabunPSK" w:cs="TH SarabunPSK"/>
          <w:cs/>
          <w:lang w:val="x-none" w:eastAsia="x-none"/>
        </w:rPr>
        <w:t xml:space="preserve"> จากระบบ 4</w:t>
      </w:r>
      <w:r w:rsidRPr="00865B2D">
        <w:rPr>
          <w:rFonts w:ascii="TH SarabunPSK" w:eastAsia="TH Sarabun New" w:hAnsi="TH SarabunPSK" w:cs="TH SarabunPSK"/>
          <w:cs/>
          <w:lang w:val="x-none" w:eastAsia="x-none"/>
        </w:rPr>
        <w:t xml:space="preserve"> ระดับคะแนนหรือเทียบเท่า พร้อมทั้ง เสนอวิทยานิพนธ์และสอบผ่านการสอบปากเปล่าขั้นสุดท้ายโดยคณะกรรมการที่สถาบันอุดมศึกษานั้นแต่งตั้ง และต้องเป็นระบบเปิดให้ผู้สนใจเข้ารับฟังได้ ผลงานวิทยานิพนธ์หรือส่วนหนึ่งของวิทยานิพนธ์ต้องได้รับการตีพิมพ์ หรืออย่างน้อยได้รับการยอมรับให้ตีพิมพ์ในวารสารระดับชาติหรือระดับนานาชาติที่มีคุณภาพตามประกาศ คณะกรรมการการอุดมศึกษา เรื่อง หลักเกณฑ์การพิจารณาวารสารทางวิชาการสําหรับการเผยแพร่ ผลงานทางวิชาการ หรือนําเสนอต่อที่ประชุมวิชาการโดยบทความที่นําเสนอฉบับสมบูรณ์ (</w:t>
      </w:r>
      <w:r w:rsidRPr="00865B2D">
        <w:rPr>
          <w:rFonts w:ascii="TH SarabunPSK" w:eastAsia="TH Sarabun New" w:hAnsi="TH SarabunPSK" w:cs="TH SarabunPSK"/>
          <w:lang w:val="x-none" w:eastAsia="x-none"/>
        </w:rPr>
        <w:t>Full Paper</w:t>
      </w:r>
      <w:r w:rsidRPr="00865B2D">
        <w:rPr>
          <w:rFonts w:ascii="TH SarabunPSK" w:eastAsia="TH Sarabun New" w:hAnsi="TH SarabunPSK" w:cs="TH SarabunPSK"/>
          <w:cs/>
          <w:lang w:val="x-none" w:eastAsia="x-none"/>
        </w:rPr>
        <w:t>) ได้รับการตีพิมพ์ในรายงานสืบเนื่องจากการประชุมวิชาการ (</w:t>
      </w:r>
      <w:r w:rsidRPr="00865B2D">
        <w:rPr>
          <w:rFonts w:ascii="TH SarabunPSK" w:eastAsia="TH Sarabun New" w:hAnsi="TH SarabunPSK" w:cs="TH SarabunPSK"/>
          <w:lang w:val="x-none" w:eastAsia="x-none"/>
        </w:rPr>
        <w:t>Proceedings</w:t>
      </w:r>
      <w:r w:rsidRPr="00865B2D">
        <w:rPr>
          <w:rFonts w:ascii="TH SarabunPSK" w:eastAsia="TH Sarabun New" w:hAnsi="TH SarabunPSK" w:cs="TH SarabunPSK"/>
          <w:cs/>
          <w:lang w:val="x-none" w:eastAsia="x-none"/>
        </w:rPr>
        <w:t>) ดังกล่าว</w:t>
      </w:r>
    </w:p>
    <w:p w:rsidR="00F401A4" w:rsidRPr="00865B2D" w:rsidRDefault="00F401A4" w:rsidP="007563B2">
      <w:pPr>
        <w:autoSpaceDE w:val="0"/>
        <w:autoSpaceDN w:val="0"/>
        <w:adjustRightInd w:val="0"/>
        <w:ind w:firstLine="720"/>
        <w:jc w:val="thaiDistribute"/>
        <w:rPr>
          <w:rFonts w:ascii="TH SarabunPSK" w:eastAsia="TH Sarabun New" w:hAnsi="TH SarabunPSK" w:cs="TH SarabunPSK"/>
          <w:lang w:val="x-none" w:eastAsia="x-none"/>
        </w:rPr>
      </w:pPr>
      <w:r w:rsidRPr="00865B2D">
        <w:rPr>
          <w:rFonts w:ascii="TH SarabunPSK" w:eastAsia="TH Sarabun New" w:hAnsi="TH SarabunPSK" w:cs="TH SarabunPSK"/>
          <w:cs/>
          <w:lang w:val="x-none" w:eastAsia="x-none"/>
        </w:rPr>
        <w:t>มีผลงานทางวิชาการจำนวน</w:t>
      </w:r>
      <w:r w:rsidRPr="00865B2D">
        <w:rPr>
          <w:rFonts w:ascii="TH SarabunPSK" w:eastAsia="TH Sarabun New" w:hAnsi="TH SarabunPSK" w:cs="TH SarabunPSK"/>
          <w:lang w:val="x-none" w:eastAsia="x-none"/>
        </w:rPr>
        <w:t xml:space="preserve"> 1 </w:t>
      </w:r>
      <w:r w:rsidRPr="00865B2D">
        <w:rPr>
          <w:rFonts w:ascii="TH SarabunPSK" w:eastAsia="TH Sarabun New" w:hAnsi="TH SarabunPSK" w:cs="TH SarabunPSK"/>
          <w:cs/>
          <w:lang w:val="x-none" w:eastAsia="x-none"/>
        </w:rPr>
        <w:t>บทความ ที่ได้รับการตีพิมพ์หรืออย่างน้อยได้รับการยอมรับให้ตีพิมพ์ในวารสารระดับชาติหรือระดับนานาชาติที่มีคุณภาพตามประกาศคณะกรรมการการอุดมศึกษา เรื่องหลักเกณฑ์การพิจารณาวารสารทางวิชาการสำหรับการเผยแพร่ผลงานทางวิชาการ หรือนำเสนอต่อที่ประชุมวิชาการระดับนานาชาติโดยบทความที่นำเสนอเป็นบทความฉบับสมบูรณ์ได้รับการตีพิมพ์ในรายงานสืบเนื่องจากการประชุมวิชาการ</w:t>
      </w:r>
    </w:p>
    <w:p w:rsidR="00F401A4" w:rsidRPr="00865B2D" w:rsidRDefault="00F401A4" w:rsidP="00F401A4">
      <w:pPr>
        <w:autoSpaceDE w:val="0"/>
        <w:autoSpaceDN w:val="0"/>
        <w:adjustRightInd w:val="0"/>
        <w:ind w:firstLine="720"/>
        <w:rPr>
          <w:rFonts w:ascii="TH SarabunPSK" w:eastAsia="TH Sarabun New" w:hAnsi="TH SarabunPSK" w:cs="TH SarabunPSK"/>
          <w:b/>
          <w:bCs/>
          <w:cs/>
          <w:lang w:val="x-none" w:eastAsia="x-none"/>
        </w:rPr>
      </w:pPr>
      <w:r w:rsidRPr="00865B2D">
        <w:rPr>
          <w:rFonts w:ascii="TH SarabunPSK" w:eastAsia="TH Sarabun New" w:hAnsi="TH SarabunPSK" w:cs="TH SarabunPSK"/>
          <w:b/>
          <w:bCs/>
          <w:cs/>
          <w:lang w:val="x-none" w:eastAsia="x-none"/>
        </w:rPr>
        <w:t>แผน ข การ</w:t>
      </w:r>
      <w:r w:rsidR="007563B2" w:rsidRPr="00865B2D">
        <w:rPr>
          <w:rFonts w:ascii="TH SarabunPSK" w:eastAsia="TH Sarabun New" w:hAnsi="TH SarabunPSK" w:cs="TH SarabunPSK"/>
          <w:b/>
          <w:bCs/>
          <w:cs/>
          <w:lang w:val="x-none" w:eastAsia="x-none"/>
        </w:rPr>
        <w:t>ค้นคว้า</w:t>
      </w:r>
      <w:r w:rsidRPr="00865B2D">
        <w:rPr>
          <w:rFonts w:ascii="TH SarabunPSK" w:eastAsia="TH Sarabun New" w:hAnsi="TH SarabunPSK" w:cs="TH SarabunPSK"/>
          <w:b/>
          <w:bCs/>
          <w:cs/>
          <w:lang w:val="x-none" w:eastAsia="x-none"/>
        </w:rPr>
        <w:t>อิสระ</w:t>
      </w:r>
    </w:p>
    <w:p w:rsidR="003817C2" w:rsidRPr="00865B2D" w:rsidRDefault="003817C2" w:rsidP="00BE5BFE">
      <w:pPr>
        <w:autoSpaceDE w:val="0"/>
        <w:autoSpaceDN w:val="0"/>
        <w:adjustRightInd w:val="0"/>
        <w:ind w:firstLine="720"/>
        <w:jc w:val="thaiDistribute"/>
        <w:rPr>
          <w:rFonts w:ascii="TH SarabunPSK" w:eastAsia="TH Sarabun New" w:hAnsi="TH SarabunPSK" w:cs="TH SarabunPSK"/>
          <w:lang w:val="x-none" w:eastAsia="x-none"/>
        </w:rPr>
      </w:pPr>
      <w:r w:rsidRPr="00865B2D">
        <w:rPr>
          <w:rFonts w:ascii="TH SarabunPSK" w:eastAsia="TH Sarabun New" w:hAnsi="TH SarabunPSK" w:cs="TH SarabunPSK"/>
          <w:cs/>
          <w:lang w:val="x-none" w:eastAsia="x-none"/>
        </w:rPr>
        <w:t>ศึกษารายวิชาครบถ้วนตามที่กําหนดในหลักสูตร โดยจะต้อง ได้ระดับคะแนน</w:t>
      </w:r>
      <w:r w:rsidR="00865B2D" w:rsidRPr="00865B2D">
        <w:rPr>
          <w:rFonts w:ascii="TH SarabunPSK" w:eastAsia="TH Sarabun New" w:hAnsi="TH SarabunPSK" w:cs="TH SarabunPSK"/>
          <w:cs/>
          <w:lang w:val="x-none" w:eastAsia="x-none"/>
        </w:rPr>
        <w:t xml:space="preserve">เฉลี่ยไม่ต่ํากว่า </w:t>
      </w:r>
      <w:r w:rsidR="00865B2D" w:rsidRPr="00865B2D">
        <w:rPr>
          <w:rFonts w:ascii="TH SarabunPSK" w:eastAsia="TH Sarabun New" w:hAnsi="TH SarabunPSK" w:cs="TH SarabunPSK" w:hint="cs"/>
          <w:cs/>
          <w:lang w:val="x-none" w:eastAsia="x-none"/>
        </w:rPr>
        <w:t xml:space="preserve">3.00 </w:t>
      </w:r>
      <w:r w:rsidR="00865B2D" w:rsidRPr="00865B2D">
        <w:rPr>
          <w:rFonts w:ascii="TH SarabunPSK" w:eastAsia="TH Sarabun New" w:hAnsi="TH SarabunPSK" w:cs="TH SarabunPSK"/>
          <w:cs/>
          <w:lang w:val="x-none" w:eastAsia="x-none"/>
        </w:rPr>
        <w:t>จากระบบ 4</w:t>
      </w:r>
      <w:r w:rsidRPr="00865B2D">
        <w:rPr>
          <w:rFonts w:ascii="TH SarabunPSK" w:eastAsia="TH Sarabun New" w:hAnsi="TH SarabunPSK" w:cs="TH SarabunPSK"/>
          <w:cs/>
          <w:lang w:val="x-none" w:eastAsia="x-none"/>
        </w:rPr>
        <w:t xml:space="preserve"> ระดับคะแนนหรือเทียบเท่า และสอบผ่านการสอบ ประมวลความรู้ (</w:t>
      </w:r>
      <w:r w:rsidRPr="00865B2D">
        <w:rPr>
          <w:rFonts w:ascii="TH SarabunPSK" w:eastAsia="TH Sarabun New" w:hAnsi="TH SarabunPSK" w:cs="TH SarabunPSK"/>
          <w:lang w:val="x-none" w:eastAsia="x-none"/>
        </w:rPr>
        <w:t>Comprehensive Examination</w:t>
      </w:r>
      <w:r w:rsidRPr="00865B2D">
        <w:rPr>
          <w:rFonts w:ascii="TH SarabunPSK" w:eastAsia="TH Sarabun New" w:hAnsi="TH SarabunPSK" w:cs="TH SarabunPSK"/>
          <w:cs/>
          <w:lang w:val="x-none" w:eastAsia="x-none"/>
        </w:rPr>
        <w:t>) ด้วยข้อเขียนและ/หรือปากเปล่าในสาขาวิชานั้น พร้อมทั้งเสนอรายงานการค้นคว้าอิสระและสอบผ่านการสอบปาก เปล่าขั้นสุดท้ายโดยคณะกรรมการ ที่สถาบันอุดมศึกษานั้นแต่งตั้ง โดยเป็นระบบเปิดให้ผู้สนใจเข้ารับฟังได้ และรายงานการค้นคว้าอิสระ หรือส่วนหนึ่งของรายงาน การค้นคว้าอิสระต้องได้รับการเผยแพร่ในลักษณะใดลักษณะหนึ่งที่สืบค้นได้</w:t>
      </w:r>
    </w:p>
    <w:p w:rsidR="00BE5BFE" w:rsidRPr="00865B2D" w:rsidRDefault="00BE5BFE" w:rsidP="00BE5BFE">
      <w:pPr>
        <w:autoSpaceDE w:val="0"/>
        <w:autoSpaceDN w:val="0"/>
        <w:adjustRightInd w:val="0"/>
        <w:ind w:firstLine="720"/>
        <w:jc w:val="thaiDistribute"/>
        <w:rPr>
          <w:rFonts w:ascii="TH SarabunPSK" w:eastAsia="TH Sarabun New" w:hAnsi="TH SarabunPSK" w:cs="TH SarabunPSK"/>
          <w:lang w:val="x-none" w:eastAsia="x-none"/>
        </w:rPr>
      </w:pPr>
      <w:r w:rsidRPr="00865B2D">
        <w:rPr>
          <w:rFonts w:ascii="TH SarabunPSK" w:eastAsia="TH Sarabun New" w:hAnsi="TH SarabunPSK" w:cs="TH SarabunPSK"/>
          <w:cs/>
          <w:lang w:val="x-none" w:eastAsia="x-none"/>
        </w:rPr>
        <w:t xml:space="preserve">สอบประมวลความรู้ผ่านตามที่หลักสูตรฯ กำหนด และมีผลงานทางวิชาการจำนวน </w:t>
      </w:r>
      <w:r w:rsidRPr="00865B2D">
        <w:rPr>
          <w:rFonts w:ascii="TH SarabunPSK" w:eastAsia="TH Sarabun New" w:hAnsi="TH SarabunPSK" w:cs="TH SarabunPSK"/>
          <w:lang w:val="x-none" w:eastAsia="x-none"/>
        </w:rPr>
        <w:t xml:space="preserve">1 </w:t>
      </w:r>
      <w:r w:rsidRPr="00865B2D">
        <w:rPr>
          <w:rFonts w:ascii="TH SarabunPSK" w:eastAsia="TH Sarabun New" w:hAnsi="TH SarabunPSK" w:cs="TH SarabunPSK"/>
          <w:cs/>
          <w:lang w:val="x-none" w:eastAsia="x-none"/>
        </w:rPr>
        <w:t>บทความที่นำเสนอต่อที่ประชุมวิชาการระดับชาติหรือสูงกว่าโดยบทความที่นำเสนอเป็นบทความฉบับสมบูรณ์</w:t>
      </w:r>
    </w:p>
    <w:p w:rsidR="00BE5BFE" w:rsidRPr="00865B2D" w:rsidRDefault="00BE5BFE" w:rsidP="00BE5BFE">
      <w:pPr>
        <w:autoSpaceDE w:val="0"/>
        <w:autoSpaceDN w:val="0"/>
        <w:adjustRightInd w:val="0"/>
        <w:ind w:firstLine="720"/>
        <w:jc w:val="thaiDistribute"/>
        <w:rPr>
          <w:rFonts w:ascii="TH SarabunPSK" w:eastAsia="TH Sarabun New" w:hAnsi="TH SarabunPSK" w:cs="TH SarabunPSK"/>
          <w:lang w:val="x-none" w:eastAsia="x-none"/>
        </w:rPr>
      </w:pPr>
      <w:r w:rsidRPr="00865B2D">
        <w:rPr>
          <w:rFonts w:ascii="TH SarabunPSK" w:eastAsia="TH Sarabun New" w:hAnsi="TH SarabunPSK" w:cs="TH SarabunPSK"/>
          <w:cs/>
          <w:lang w:val="x-none" w:eastAsia="x-none"/>
        </w:rPr>
        <w:t>ทั้งนี้ ในการสอบป้องกันวิทยานิพนธ์ และการค้นคว้าอิสระ เป็นระบบเปิดให้ผู้สนใจเข้าฟังได้  โดยมีการประกาศข้อมูลการจัดสอบได้แก่ ชื่อนักศึกษา ชื่อหัวข้อวิทยานิพนธ์ วันที่ เวลา และสถานที่ผ่านเวบไซต์มหาวิทยาลัยและเวบไซต์สำนักวิชา</w:t>
      </w:r>
    </w:p>
    <w:p w:rsidR="00F401A4" w:rsidRPr="00F401A4" w:rsidRDefault="00F401A4" w:rsidP="00F401A4">
      <w:pPr>
        <w:autoSpaceDE w:val="0"/>
        <w:autoSpaceDN w:val="0"/>
        <w:adjustRightInd w:val="0"/>
        <w:rPr>
          <w:rFonts w:ascii="TH SarabunPSK" w:eastAsia="TH Sarabun New" w:hAnsi="TH SarabunPSK" w:cs="TH SarabunPSK"/>
          <w:lang w:val="x-none" w:eastAsia="x-none"/>
        </w:rPr>
      </w:pPr>
    </w:p>
    <w:p w:rsidR="00474F3D" w:rsidRPr="003F0580" w:rsidRDefault="00562776" w:rsidP="00F40116">
      <w:pPr>
        <w:pStyle w:val="Heading1"/>
        <w:shd w:val="clear" w:color="auto" w:fill="D9D9D9"/>
        <w:rPr>
          <w:rFonts w:ascii="TH SarabunPSK" w:hAnsi="TH SarabunPSK" w:cs="TH SarabunPSK"/>
          <w:b w:val="0"/>
          <w:bCs/>
          <w:sz w:val="36"/>
          <w:szCs w:val="36"/>
        </w:rPr>
      </w:pPr>
      <w:bookmarkStart w:id="58" w:name="_Toc453651128"/>
      <w:r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>หมวดที่ 6</w:t>
      </w:r>
      <w:r w:rsidR="00474F3D"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 xml:space="preserve"> การพัฒนาคณาจารย์</w:t>
      </w:r>
      <w:bookmarkEnd w:id="58"/>
    </w:p>
    <w:p w:rsidR="00474F3D" w:rsidRPr="003F0580" w:rsidRDefault="00474F3D" w:rsidP="00474F3D">
      <w:pPr>
        <w:rPr>
          <w:rFonts w:ascii="TH SarabunPSK" w:hAnsi="TH SarabunPSK" w:cs="TH SarabunPSK"/>
        </w:rPr>
      </w:pPr>
    </w:p>
    <w:p w:rsidR="00474F3D" w:rsidRPr="003F0580" w:rsidRDefault="00474F3D" w:rsidP="00DA3EE3">
      <w:pPr>
        <w:pStyle w:val="Heading2"/>
        <w:numPr>
          <w:ilvl w:val="0"/>
          <w:numId w:val="9"/>
        </w:numPr>
        <w:jc w:val="thaiDistribute"/>
        <w:rPr>
          <w:rFonts w:ascii="TH SarabunPSK" w:hAnsi="TH SarabunPSK" w:cs="TH SarabunPSK"/>
          <w:b/>
          <w:bCs/>
        </w:rPr>
      </w:pPr>
      <w:bookmarkStart w:id="59" w:name="_Toc453651129"/>
      <w:r w:rsidRPr="003F0580">
        <w:rPr>
          <w:rFonts w:ascii="TH SarabunPSK" w:hAnsi="TH SarabunPSK" w:cs="TH SarabunPSK"/>
          <w:b/>
          <w:bCs/>
          <w:cs/>
        </w:rPr>
        <w:t>การเตรียมการสำหรับอาจารย์ใหม่</w:t>
      </w:r>
      <w:bookmarkEnd w:id="59"/>
    </w:p>
    <w:p w:rsidR="00F75990" w:rsidRPr="003F0580" w:rsidRDefault="00765713" w:rsidP="00B52E21">
      <w:pPr>
        <w:tabs>
          <w:tab w:val="left" w:pos="720"/>
          <w:tab w:val="left" w:pos="900"/>
        </w:tabs>
        <w:ind w:firstLine="63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="00F75990" w:rsidRPr="003F0580">
        <w:rPr>
          <w:rFonts w:ascii="TH SarabunPSK" w:hAnsi="TH SarabunPSK" w:cs="TH SarabunPSK"/>
          <w:cs/>
        </w:rPr>
        <w:t>มีการปฐมนิเทศแนะแนวอาจารย์ใหม่ ให้มีความรู้และเข้าใจนโยบายของมหาวิทยาลัย สำนักวิชา และหลักสูตรที่สอน โดยสาระ</w:t>
      </w:r>
      <w:r w:rsidR="00F75990" w:rsidRPr="003F0580">
        <w:rPr>
          <w:rFonts w:ascii="TH SarabunPSK" w:eastAsia="BrowalliaNew" w:hAnsi="TH SarabunPSK" w:cs="TH SarabunPSK"/>
          <w:cs/>
        </w:rPr>
        <w:t>ประกอบด้วย</w:t>
      </w:r>
    </w:p>
    <w:p w:rsidR="00F75990" w:rsidRPr="003F0580" w:rsidRDefault="00F75990" w:rsidP="00B52E21">
      <w:pPr>
        <w:tabs>
          <w:tab w:val="left" w:pos="720"/>
          <w:tab w:val="left" w:pos="900"/>
        </w:tabs>
        <w:ind w:left="360" w:firstLine="108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-  </w:t>
      </w:r>
      <w:r w:rsidRPr="003F0580">
        <w:rPr>
          <w:rFonts w:ascii="TH SarabunPSK" w:eastAsia="BrowalliaNew" w:hAnsi="TH SarabunPSK" w:cs="TH SarabunPSK"/>
          <w:cs/>
        </w:rPr>
        <w:t>บทบาทหน้าที่ของอาจารย์ในพันธกิจ</w:t>
      </w:r>
      <w:r w:rsidRPr="003F0580">
        <w:rPr>
          <w:rFonts w:ascii="TH SarabunPSK" w:hAnsi="TH SarabunPSK" w:cs="TH SarabunPSK"/>
          <w:cs/>
        </w:rPr>
        <w:t>ของสถาบัน</w:t>
      </w:r>
    </w:p>
    <w:p w:rsidR="00F75990" w:rsidRPr="003F0580" w:rsidRDefault="00F75990" w:rsidP="00B52E21">
      <w:pPr>
        <w:tabs>
          <w:tab w:val="left" w:pos="900"/>
          <w:tab w:val="left" w:pos="1134"/>
        </w:tabs>
        <w:ind w:left="360" w:firstLine="108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lastRenderedPageBreak/>
        <w:t>-  การเตรียมความพร้อมในการเป็นอาจารย์ที่ปรึกษาวิทยานิพนธ์/การให้คำปรึกษาวิทยานิพนธ์</w:t>
      </w:r>
    </w:p>
    <w:p w:rsidR="00F75990" w:rsidRPr="003F0580" w:rsidRDefault="00F75990" w:rsidP="00B52E21">
      <w:pPr>
        <w:tabs>
          <w:tab w:val="left" w:pos="720"/>
          <w:tab w:val="left" w:pos="900"/>
        </w:tabs>
        <w:ind w:left="360" w:firstLine="108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-  การทำการวิจัย</w:t>
      </w:r>
    </w:p>
    <w:p w:rsidR="00F75990" w:rsidRPr="003F0580" w:rsidRDefault="00F75990" w:rsidP="00B52E21">
      <w:pPr>
        <w:tabs>
          <w:tab w:val="left" w:pos="720"/>
          <w:tab w:val="left" w:pos="900"/>
        </w:tabs>
        <w:ind w:left="360" w:firstLine="108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-  การเขียนบทความวิชาการ</w:t>
      </w:r>
    </w:p>
    <w:p w:rsidR="00F75990" w:rsidRPr="003F0580" w:rsidRDefault="00F75990" w:rsidP="00B52E21">
      <w:pPr>
        <w:tabs>
          <w:tab w:val="left" w:pos="720"/>
          <w:tab w:val="left" w:pos="900"/>
        </w:tabs>
        <w:ind w:left="360" w:firstLine="1080"/>
        <w:jc w:val="thaiDistribute"/>
        <w:rPr>
          <w:rFonts w:ascii="TH SarabunPSK" w:eastAsia="BrowalliaNew" w:hAnsi="TH SarabunPSK" w:cs="TH SarabunPSK"/>
          <w:cs/>
        </w:rPr>
      </w:pPr>
      <w:r w:rsidRPr="003F0580">
        <w:rPr>
          <w:rFonts w:ascii="TH SarabunPSK" w:eastAsia="BrowalliaNew" w:hAnsi="TH SarabunPSK" w:cs="TH SarabunPSK"/>
          <w:cs/>
        </w:rPr>
        <w:t>-  หลักสูตร การจัดการเรียนการสอน และกิจกรรมต่างๆ ของสาขาวิชาฯ</w:t>
      </w:r>
    </w:p>
    <w:p w:rsidR="00F75990" w:rsidRPr="003F0580" w:rsidRDefault="00F75990" w:rsidP="00B52E21">
      <w:pPr>
        <w:tabs>
          <w:tab w:val="left" w:pos="720"/>
          <w:tab w:val="left" w:pos="900"/>
        </w:tabs>
        <w:ind w:left="360" w:firstLine="108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-  </w:t>
      </w:r>
      <w:r w:rsidRPr="003F0580">
        <w:rPr>
          <w:rFonts w:ascii="TH SarabunPSK" w:eastAsia="BrowalliaNew" w:hAnsi="TH SarabunPSK" w:cs="TH SarabunPSK"/>
          <w:cs/>
        </w:rPr>
        <w:t>สิทธิผลประโยชน์ของอาจารย์และกฎระเบียบต่างๆ</w:t>
      </w:r>
    </w:p>
    <w:p w:rsidR="00765713" w:rsidRPr="003F0580" w:rsidRDefault="00F75990" w:rsidP="00B52E21">
      <w:pPr>
        <w:tabs>
          <w:tab w:val="left" w:pos="720"/>
          <w:tab w:val="left" w:pos="900"/>
        </w:tabs>
        <w:ind w:left="360" w:firstLine="1080"/>
        <w:jc w:val="thaiDistribute"/>
        <w:rPr>
          <w:rFonts w:ascii="TH SarabunPSK" w:hAnsi="TH SarabunPSK" w:cs="TH SarabunPSK"/>
        </w:rPr>
      </w:pPr>
      <w:r w:rsidRPr="003F0580">
        <w:rPr>
          <w:rFonts w:ascii="TH SarabunPSK" w:eastAsia="BrowalliaNew" w:hAnsi="TH SarabunPSK" w:cs="TH SarabunPSK"/>
          <w:cs/>
        </w:rPr>
        <w:t>และมีอาจารย์อาวุโสเป็นอาจารย์พี่เลี้ยง โดยมีหน้าที่ให้คำแนะนำและการปรึกษาเพื่อเรียนรู้และปรับตัวเองเข้าสู่การเป็นอาจารย์ในสาขาวิชาฯ มีการนิเทศการสอนทั้งภาคทฤษฎีและภาคปฏิบัติที่ต้องสอน และมีการประเมินและติดตามความก้าวหน้าในการปฏิบัติงานของอาจารย์ใหม่</w:t>
      </w:r>
    </w:p>
    <w:p w:rsidR="00853083" w:rsidRPr="003F0580" w:rsidRDefault="00853083" w:rsidP="00B52E21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</w:rPr>
      </w:pPr>
    </w:p>
    <w:p w:rsidR="00474F3D" w:rsidRPr="003F0580" w:rsidRDefault="00474F3D" w:rsidP="00BE5BFE">
      <w:pPr>
        <w:pStyle w:val="Heading2"/>
        <w:numPr>
          <w:ilvl w:val="0"/>
          <w:numId w:val="9"/>
        </w:numPr>
        <w:jc w:val="thaiDistribute"/>
        <w:rPr>
          <w:rFonts w:ascii="TH SarabunPSK" w:hAnsi="TH SarabunPSK" w:cs="TH SarabunPSK"/>
        </w:rPr>
      </w:pPr>
      <w:bookmarkStart w:id="60" w:name="_Toc453651130"/>
      <w:r w:rsidRPr="003F0580">
        <w:rPr>
          <w:rFonts w:ascii="TH SarabunPSK" w:hAnsi="TH SarabunPSK" w:cs="TH SarabunPSK"/>
          <w:b/>
          <w:bCs/>
          <w:cs/>
        </w:rPr>
        <w:t>การพัฒนาความรู้และทักษะให้แก่คณาจารย์</w:t>
      </w:r>
      <w:bookmarkEnd w:id="60"/>
      <w:r w:rsidR="00026171" w:rsidRPr="003F0580">
        <w:rPr>
          <w:rFonts w:ascii="TH SarabunPSK" w:hAnsi="TH SarabunPSK" w:cs="TH SarabunPSK"/>
          <w:b/>
          <w:bCs/>
          <w:cs/>
        </w:rPr>
        <w:t xml:space="preserve"> </w:t>
      </w:r>
      <w:r w:rsidR="00026171" w:rsidRPr="003F0580">
        <w:rPr>
          <w:rFonts w:ascii="TH SarabunPSK" w:hAnsi="TH SarabunPSK" w:cs="TH SarabunPSK"/>
          <w:cs/>
        </w:rPr>
        <w:t>(อธิบายถึงสิ่งที่จะดำเนินการเพื่อช่วยให้คณาจารย์ได้พัฒนา)</w:t>
      </w:r>
    </w:p>
    <w:p w:rsidR="00474F3D" w:rsidRPr="003F0580" w:rsidRDefault="001204EE" w:rsidP="00DA3EE3">
      <w:pPr>
        <w:pStyle w:val="ListParagraph"/>
        <w:numPr>
          <w:ilvl w:val="1"/>
          <w:numId w:val="31"/>
        </w:numPr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AB3915" w:rsidRPr="003F0580" w:rsidRDefault="00AB3915" w:rsidP="00B52E21">
      <w:pPr>
        <w:tabs>
          <w:tab w:val="left" w:pos="851"/>
          <w:tab w:val="left" w:pos="1276"/>
        </w:tabs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2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 xml:space="preserve">1 </w:t>
      </w:r>
      <w:r w:rsidRPr="003F0580">
        <w:rPr>
          <w:rFonts w:ascii="TH SarabunPSK" w:hAnsi="TH SarabunPSK" w:cs="TH SarabunPSK"/>
          <w:cs/>
        </w:rPr>
        <w:t xml:space="preserve">ส่งเสริมอาจารย์ให้มีการเพิ่มพูนความรู้ </w:t>
      </w:r>
      <w:r w:rsidR="00B52E21" w:rsidRPr="003F0580">
        <w:rPr>
          <w:rFonts w:ascii="TH SarabunPSK" w:hAnsi="TH SarabunPSK" w:cs="TH SarabunPSK" w:hint="cs"/>
          <w:cs/>
        </w:rPr>
        <w:t>สร้างสมประสบการณ์ในด้าน</w:t>
      </w:r>
      <w:r w:rsidR="00BE5BFE">
        <w:rPr>
          <w:rFonts w:ascii="TH SarabunPSK" w:hAnsi="TH SarabunPSK" w:cs="TH SarabunPSK" w:hint="cs"/>
          <w:cs/>
        </w:rPr>
        <w:t>การจัดการนวัตกรรมและการพัฒนาธุรกิจ</w:t>
      </w:r>
      <w:r w:rsidR="00B52E21" w:rsidRPr="003F0580">
        <w:rPr>
          <w:rFonts w:ascii="TH SarabunPSK" w:hAnsi="TH SarabunPSK" w:cs="TH SarabunPSK" w:hint="cs"/>
          <w:cs/>
        </w:rPr>
        <w:t xml:space="preserve"> ส่งเสริมการสอนและการวิจัยอย่างต่อเนื่องทั้งอาจารย์เก่าและอาจารย์ใหม่</w:t>
      </w:r>
      <w:r w:rsidRPr="003F0580">
        <w:rPr>
          <w:rFonts w:ascii="TH SarabunPSK" w:hAnsi="TH SarabunPSK" w:cs="TH SarabunPSK"/>
          <w:cs/>
        </w:rPr>
        <w:t xml:space="preserve"> โดยการสนับสนุนด้านการฝึกอบรม ดูงานทางวิชาการ หาประสบการณ์จากการทำงานร่วมกับองค์กรต่างๆ การประชุมทางวิชาการทั้งในประเทศและ/หรือต่างประเทศ การลาเพื่อเพิ่มพูนความรู้และประสบการณ์</w:t>
      </w:r>
    </w:p>
    <w:p w:rsidR="00AB3915" w:rsidRPr="003F0580" w:rsidRDefault="00AB3915" w:rsidP="00B52E21">
      <w:pPr>
        <w:tabs>
          <w:tab w:val="left" w:pos="851"/>
          <w:tab w:val="left" w:pos="1276"/>
        </w:tabs>
        <w:ind w:left="360" w:firstLine="108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2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2</w:t>
      </w:r>
      <w:r w:rsidRPr="003F0580">
        <w:rPr>
          <w:rFonts w:ascii="TH SarabunPSK" w:hAnsi="TH SarabunPSK" w:cs="TH SarabunPSK"/>
          <w:cs/>
        </w:rPr>
        <w:t xml:space="preserve"> การเพิ่มพูนทักษะการจัดการเรียนการสอนและการประเมินผลให้ทันสมัย </w:t>
      </w:r>
    </w:p>
    <w:p w:rsidR="00AB3915" w:rsidRPr="003F0580" w:rsidRDefault="00AB3915" w:rsidP="00B52E21">
      <w:pPr>
        <w:tabs>
          <w:tab w:val="left" w:pos="851"/>
          <w:tab w:val="left" w:pos="1276"/>
        </w:tabs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2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 xml:space="preserve">3 </w:t>
      </w:r>
      <w:r w:rsidRPr="003F0580">
        <w:rPr>
          <w:rFonts w:ascii="TH SarabunPSK" w:hAnsi="TH SarabunPSK" w:cs="TH SarabunPSK"/>
          <w:cs/>
        </w:rPr>
        <w:t>การอบรมอาจารย์ในการทำงานวิจัย การให้คำปรึกษาการทำวิทยานิพนธ์ และการเขียนบทความวิจัย</w:t>
      </w:r>
    </w:p>
    <w:p w:rsidR="00AB3915" w:rsidRPr="003F0580" w:rsidRDefault="00AB3915" w:rsidP="00B52E21">
      <w:pPr>
        <w:tabs>
          <w:tab w:val="left" w:pos="851"/>
          <w:tab w:val="left" w:pos="1276"/>
        </w:tabs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2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 xml:space="preserve">4 </w:t>
      </w:r>
      <w:r w:rsidRPr="003F0580">
        <w:rPr>
          <w:rFonts w:ascii="TH SarabunPSK" w:hAnsi="TH SarabunPSK" w:cs="TH SarabunPSK"/>
          <w:cs/>
        </w:rPr>
        <w:t xml:space="preserve">การมีส่วนร่วมในกิจกรรมบริการวิชาการแก่ชุมชนที่เกี่ยวข้องกับการพัฒนาความรู้และคุณธรรม </w:t>
      </w:r>
    </w:p>
    <w:p w:rsidR="00AB3915" w:rsidRPr="003F0580" w:rsidRDefault="00444B7D" w:rsidP="00B52E21">
      <w:pPr>
        <w:tabs>
          <w:tab w:val="left" w:pos="993"/>
          <w:tab w:val="left" w:pos="1276"/>
        </w:tabs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2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 xml:space="preserve">5 </w:t>
      </w:r>
      <w:r w:rsidR="00DF4E26">
        <w:rPr>
          <w:rFonts w:ascii="TH SarabunPSK" w:hAnsi="TH SarabunPSK" w:cs="TH SarabunPSK" w:hint="cs"/>
          <w:cs/>
        </w:rPr>
        <w:t>ให้</w:t>
      </w:r>
      <w:r w:rsidR="00AB3915" w:rsidRPr="003F0580">
        <w:rPr>
          <w:rFonts w:ascii="TH SarabunPSK" w:hAnsi="TH SarabunPSK" w:cs="TH SarabunPSK"/>
          <w:cs/>
        </w:rPr>
        <w:t>อาจารย์พัฒนาผลงานทางวิชาการสายตรงในสาขาวิชา</w:t>
      </w:r>
    </w:p>
    <w:p w:rsidR="00AB3915" w:rsidRPr="003F0580" w:rsidRDefault="00444B7D" w:rsidP="00B52E21">
      <w:pPr>
        <w:tabs>
          <w:tab w:val="left" w:pos="993"/>
          <w:tab w:val="left" w:pos="1276"/>
        </w:tabs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2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 xml:space="preserve">6 </w:t>
      </w:r>
      <w:r w:rsidR="00AB3915" w:rsidRPr="003F0580">
        <w:rPr>
          <w:rFonts w:ascii="TH SarabunPSK" w:hAnsi="TH SarabunPSK" w:cs="TH SarabunPSK"/>
          <w:cs/>
        </w:rPr>
        <w:t>ส่งเสริมการทำวิจัยสร้างองค์ความรู้ใหม่เป็นหลักและเพื่อพัฒนาการเรียนการสอนและมีความเชี่ยวชาญในสาขาวิชาชีพเป็นรอง</w:t>
      </w:r>
    </w:p>
    <w:p w:rsidR="001204EE" w:rsidRPr="003F0580" w:rsidRDefault="00444B7D" w:rsidP="00B52E21">
      <w:pPr>
        <w:pStyle w:val="ListParagraph"/>
        <w:ind w:left="0" w:firstLine="1440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</w:rPr>
        <w:t>2</w:t>
      </w:r>
      <w:r w:rsidRPr="003F0580">
        <w:rPr>
          <w:rFonts w:ascii="TH SarabunPSK" w:hAnsi="TH SarabunPSK" w:cs="TH SarabunPSK"/>
          <w:szCs w:val="32"/>
          <w:cs/>
        </w:rPr>
        <w:t>.</w:t>
      </w:r>
      <w:r w:rsidRPr="003F0580">
        <w:rPr>
          <w:rFonts w:ascii="TH SarabunPSK" w:hAnsi="TH SarabunPSK" w:cs="TH SarabunPSK"/>
          <w:szCs w:val="32"/>
        </w:rPr>
        <w:t>1</w:t>
      </w:r>
      <w:r w:rsidRPr="003F0580">
        <w:rPr>
          <w:rFonts w:ascii="TH SarabunPSK" w:hAnsi="TH SarabunPSK" w:cs="TH SarabunPSK"/>
          <w:szCs w:val="32"/>
          <w:cs/>
        </w:rPr>
        <w:t>.</w:t>
      </w:r>
      <w:r w:rsidRPr="003F0580">
        <w:rPr>
          <w:rFonts w:ascii="TH SarabunPSK" w:hAnsi="TH SarabunPSK" w:cs="TH SarabunPSK"/>
          <w:szCs w:val="32"/>
        </w:rPr>
        <w:t xml:space="preserve">7 </w:t>
      </w:r>
      <w:r w:rsidR="00AB3915" w:rsidRPr="003F0580">
        <w:rPr>
          <w:rFonts w:ascii="TH SarabunPSK" w:hAnsi="TH SarabunPSK" w:cs="TH SarabunPSK"/>
          <w:szCs w:val="32"/>
          <w:cs/>
        </w:rPr>
        <w:t>มีการแนะแนวในการเป็นอาจารย์ที่ปรึกษาในการทำวิทยานิพนธ์ รวมถึงการแก้ปัญหา</w:t>
      </w:r>
    </w:p>
    <w:p w:rsidR="001204EE" w:rsidRPr="003F0580" w:rsidRDefault="001204EE" w:rsidP="00DA3EE3">
      <w:pPr>
        <w:pStyle w:val="ListParagraph"/>
        <w:numPr>
          <w:ilvl w:val="1"/>
          <w:numId w:val="31"/>
        </w:numPr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>การพัฒนาวิชาการและวิชาชีพดานอื่นๆ</w:t>
      </w:r>
    </w:p>
    <w:p w:rsidR="00FE37AD" w:rsidRPr="003F0580" w:rsidRDefault="00FE37AD" w:rsidP="00B52E21">
      <w:pPr>
        <w:pStyle w:val="ListParagraph"/>
        <w:ind w:left="0" w:firstLine="1440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</w:rPr>
        <w:t>2</w:t>
      </w:r>
      <w:r w:rsidRPr="003F0580">
        <w:rPr>
          <w:rFonts w:ascii="TH SarabunPSK" w:hAnsi="TH SarabunPSK" w:cs="TH SarabunPSK"/>
          <w:szCs w:val="32"/>
          <w:cs/>
        </w:rPr>
        <w:t>.</w:t>
      </w:r>
      <w:r w:rsidRPr="003F0580">
        <w:rPr>
          <w:rFonts w:ascii="TH SarabunPSK" w:hAnsi="TH SarabunPSK" w:cs="TH SarabunPSK"/>
          <w:szCs w:val="32"/>
        </w:rPr>
        <w:t>2</w:t>
      </w:r>
      <w:r w:rsidRPr="003F0580">
        <w:rPr>
          <w:rFonts w:ascii="TH SarabunPSK" w:hAnsi="TH SarabunPSK" w:cs="TH SarabunPSK"/>
          <w:szCs w:val="32"/>
          <w:cs/>
        </w:rPr>
        <w:t>.</w:t>
      </w:r>
      <w:r w:rsidRPr="003F0580">
        <w:rPr>
          <w:rFonts w:ascii="TH SarabunPSK" w:hAnsi="TH SarabunPSK" w:cs="TH SarabunPSK"/>
          <w:szCs w:val="32"/>
        </w:rPr>
        <w:t>1</w:t>
      </w:r>
      <w:r w:rsidRPr="003F0580">
        <w:rPr>
          <w:rFonts w:ascii="TH SarabunPSK" w:hAnsi="TH SarabunPSK" w:cs="TH SarabunPSK" w:hint="cs"/>
          <w:szCs w:val="32"/>
          <w:cs/>
        </w:rPr>
        <w:t xml:space="preserve"> สนับสนุนให้ผู้สอนไปให้บริการวิชาการหน่วยงานภาครัฐ เอกชน และชุมชน เพื่อสามารถนำประสบการณ์มาพัฒนาการเรียนการสอน</w:t>
      </w:r>
    </w:p>
    <w:p w:rsidR="00FE37AD" w:rsidRPr="003F0580" w:rsidRDefault="00FE37AD" w:rsidP="00B52E21">
      <w:pPr>
        <w:pStyle w:val="ListParagraph"/>
        <w:ind w:left="0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ab/>
      </w:r>
      <w:r w:rsidRPr="003F0580">
        <w:rPr>
          <w:rFonts w:ascii="TH SarabunPSK" w:hAnsi="TH SarabunPSK" w:cs="TH SarabunPSK" w:hint="cs"/>
          <w:szCs w:val="32"/>
          <w:cs/>
        </w:rPr>
        <w:tab/>
      </w:r>
      <w:r w:rsidRPr="003F0580">
        <w:rPr>
          <w:rFonts w:ascii="TH SarabunPSK" w:hAnsi="TH SarabunPSK" w:cs="TH SarabunPSK"/>
          <w:szCs w:val="32"/>
        </w:rPr>
        <w:t>2</w:t>
      </w:r>
      <w:r w:rsidRPr="003F0580">
        <w:rPr>
          <w:rFonts w:ascii="TH SarabunPSK" w:hAnsi="TH SarabunPSK" w:cs="TH SarabunPSK"/>
          <w:szCs w:val="32"/>
          <w:cs/>
        </w:rPr>
        <w:t>.</w:t>
      </w:r>
      <w:r w:rsidRPr="003F0580">
        <w:rPr>
          <w:rFonts w:ascii="TH SarabunPSK" w:hAnsi="TH SarabunPSK" w:cs="TH SarabunPSK"/>
          <w:szCs w:val="32"/>
        </w:rPr>
        <w:t>2</w:t>
      </w:r>
      <w:r w:rsidRPr="003F0580">
        <w:rPr>
          <w:rFonts w:ascii="TH SarabunPSK" w:hAnsi="TH SarabunPSK" w:cs="TH SarabunPSK"/>
          <w:szCs w:val="32"/>
          <w:cs/>
        </w:rPr>
        <w:t>.</w:t>
      </w:r>
      <w:r w:rsidRPr="003F0580">
        <w:rPr>
          <w:rFonts w:ascii="TH SarabunPSK" w:hAnsi="TH SarabunPSK" w:cs="TH SarabunPSK"/>
          <w:szCs w:val="32"/>
        </w:rPr>
        <w:t>2</w:t>
      </w:r>
      <w:r w:rsidRPr="003F0580">
        <w:rPr>
          <w:rFonts w:ascii="TH SarabunPSK" w:hAnsi="TH SarabunPSK" w:cs="TH SarabunPSK" w:hint="cs"/>
          <w:szCs w:val="32"/>
          <w:cs/>
        </w:rPr>
        <w:t xml:space="preserve"> สนับสนุนให้อาจารย์จัดทำผลงานทางวิชาการ โดยพัฒนาทักษะการเขียนหนังสือ ตำราและบทความวิชาการ เพื่อเข้าสู่ตำแหน่งทางวิชาการที่สูงขึ้นของอาจารย์</w:t>
      </w:r>
    </w:p>
    <w:p w:rsidR="00FE37AD" w:rsidRPr="003F0580" w:rsidRDefault="00FE37AD" w:rsidP="00B52E21">
      <w:pPr>
        <w:pStyle w:val="ListParagraph"/>
        <w:ind w:left="0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ab/>
      </w:r>
      <w:r w:rsidRPr="003F0580">
        <w:rPr>
          <w:rFonts w:ascii="TH SarabunPSK" w:hAnsi="TH SarabunPSK" w:cs="TH SarabunPSK" w:hint="cs"/>
          <w:szCs w:val="32"/>
          <w:cs/>
        </w:rPr>
        <w:tab/>
      </w:r>
      <w:r w:rsidR="008C0C71" w:rsidRPr="003F0580">
        <w:rPr>
          <w:rFonts w:ascii="TH SarabunPSK" w:hAnsi="TH SarabunPSK" w:cs="TH SarabunPSK"/>
          <w:szCs w:val="32"/>
        </w:rPr>
        <w:t>2</w:t>
      </w:r>
      <w:r w:rsidR="008C0C71" w:rsidRPr="003F0580">
        <w:rPr>
          <w:rFonts w:ascii="TH SarabunPSK" w:hAnsi="TH SarabunPSK" w:cs="TH SarabunPSK"/>
          <w:szCs w:val="32"/>
          <w:cs/>
        </w:rPr>
        <w:t>.</w:t>
      </w:r>
      <w:r w:rsidR="008C0C71" w:rsidRPr="003F0580">
        <w:rPr>
          <w:rFonts w:ascii="TH SarabunPSK" w:hAnsi="TH SarabunPSK" w:cs="TH SarabunPSK"/>
          <w:szCs w:val="32"/>
        </w:rPr>
        <w:t>2</w:t>
      </w:r>
      <w:r w:rsidR="008C0C71" w:rsidRPr="003F0580">
        <w:rPr>
          <w:rFonts w:ascii="TH SarabunPSK" w:hAnsi="TH SarabunPSK" w:cs="TH SarabunPSK"/>
          <w:szCs w:val="32"/>
          <w:cs/>
        </w:rPr>
        <w:t>.</w:t>
      </w:r>
      <w:r w:rsidR="008C0C71" w:rsidRPr="003F0580">
        <w:rPr>
          <w:rFonts w:ascii="TH SarabunPSK" w:hAnsi="TH SarabunPSK" w:cs="TH SarabunPSK"/>
          <w:szCs w:val="32"/>
        </w:rPr>
        <w:t>3</w:t>
      </w:r>
      <w:r w:rsidRPr="003F0580">
        <w:rPr>
          <w:rFonts w:ascii="TH SarabunPSK" w:hAnsi="TH SarabunPSK" w:cs="TH SarabunPSK" w:hint="cs"/>
          <w:szCs w:val="32"/>
          <w:cs/>
        </w:rPr>
        <w:t xml:space="preserve"> ส่งเสริมการทำวิจัยสร้างองค์ความรู้ใหม่ รวมทั้งการไปนำเสนอผลงานในที่ประชุมทางวิชาการทั้งในระดับชาติและระดับนานาชาติ</w:t>
      </w:r>
    </w:p>
    <w:p w:rsidR="00FE37AD" w:rsidRDefault="00FE37AD" w:rsidP="00B52E21">
      <w:pPr>
        <w:pStyle w:val="ListParagraph"/>
        <w:ind w:left="0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ab/>
      </w:r>
      <w:r w:rsidR="008C0C71" w:rsidRPr="003F0580">
        <w:rPr>
          <w:rFonts w:ascii="TH SarabunPSK" w:hAnsi="TH SarabunPSK" w:cs="TH SarabunPSK" w:hint="cs"/>
          <w:szCs w:val="32"/>
          <w:cs/>
        </w:rPr>
        <w:tab/>
      </w:r>
      <w:r w:rsidR="008C0C71" w:rsidRPr="003F0580">
        <w:rPr>
          <w:rFonts w:ascii="TH SarabunPSK" w:hAnsi="TH SarabunPSK" w:cs="TH SarabunPSK"/>
          <w:szCs w:val="32"/>
        </w:rPr>
        <w:t>2</w:t>
      </w:r>
      <w:r w:rsidR="008C0C71" w:rsidRPr="003F0580">
        <w:rPr>
          <w:rFonts w:ascii="TH SarabunPSK" w:hAnsi="TH SarabunPSK" w:cs="TH SarabunPSK"/>
          <w:szCs w:val="32"/>
          <w:cs/>
        </w:rPr>
        <w:t>.</w:t>
      </w:r>
      <w:r w:rsidR="008C0C71" w:rsidRPr="003F0580">
        <w:rPr>
          <w:rFonts w:ascii="TH SarabunPSK" w:hAnsi="TH SarabunPSK" w:cs="TH SarabunPSK"/>
          <w:szCs w:val="32"/>
        </w:rPr>
        <w:t>2</w:t>
      </w:r>
      <w:r w:rsidR="008C0C71" w:rsidRPr="003F0580">
        <w:rPr>
          <w:rFonts w:ascii="TH SarabunPSK" w:hAnsi="TH SarabunPSK" w:cs="TH SarabunPSK"/>
          <w:szCs w:val="32"/>
          <w:cs/>
        </w:rPr>
        <w:t>.</w:t>
      </w:r>
      <w:r w:rsidR="008C0C71" w:rsidRPr="003F0580">
        <w:rPr>
          <w:rFonts w:ascii="TH SarabunPSK" w:hAnsi="TH SarabunPSK" w:cs="TH SarabunPSK"/>
          <w:szCs w:val="32"/>
        </w:rPr>
        <w:t>4</w:t>
      </w:r>
      <w:r w:rsidRPr="003F0580">
        <w:rPr>
          <w:rFonts w:ascii="TH SarabunPSK" w:hAnsi="TH SarabunPSK" w:cs="TH SarabunPSK" w:hint="cs"/>
          <w:szCs w:val="32"/>
          <w:cs/>
        </w:rPr>
        <w:t xml:space="preserve"> จัดโครงการศึกษาดูงานต่างมหาวิทยาลัยทั้งในและต่างประเทศ</w:t>
      </w:r>
    </w:p>
    <w:p w:rsidR="00865B2D" w:rsidRPr="003F0580" w:rsidRDefault="00865B2D" w:rsidP="00A833B4">
      <w:pPr>
        <w:rPr>
          <w:rFonts w:ascii="TH SarabunPSK" w:hAnsi="TH SarabunPSK" w:cs="TH SarabunPSK"/>
        </w:rPr>
      </w:pPr>
    </w:p>
    <w:p w:rsidR="00474F3D" w:rsidRPr="003F0580" w:rsidRDefault="00562776" w:rsidP="00F40116">
      <w:pPr>
        <w:shd w:val="clear" w:color="auto" w:fill="D9D9D9"/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61" w:name="_Toc453651131"/>
      <w:r w:rsidRPr="003F0580">
        <w:rPr>
          <w:rFonts w:ascii="TH SarabunPSK" w:hAnsi="TH SarabunPSK" w:cs="TH SarabunPSK"/>
          <w:b/>
          <w:bCs/>
          <w:sz w:val="36"/>
          <w:szCs w:val="36"/>
          <w:cs/>
        </w:rPr>
        <w:t>หมวดที่ 7</w:t>
      </w:r>
      <w:r w:rsidR="00474F3D" w:rsidRPr="003F0580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การประกันคุณภาพหลักสูตร</w:t>
      </w:r>
      <w:bookmarkEnd w:id="61"/>
    </w:p>
    <w:p w:rsidR="00474F3D" w:rsidRPr="003F0580" w:rsidRDefault="00474F3D" w:rsidP="00474F3D">
      <w:pPr>
        <w:rPr>
          <w:rFonts w:ascii="TH SarabunPSK" w:hAnsi="TH SarabunPSK" w:cs="TH SarabunPSK"/>
        </w:rPr>
      </w:pPr>
    </w:p>
    <w:p w:rsidR="00474F3D" w:rsidRPr="003F0580" w:rsidRDefault="00474F3D" w:rsidP="00DA3EE3">
      <w:pPr>
        <w:pStyle w:val="Heading2"/>
        <w:numPr>
          <w:ilvl w:val="0"/>
          <w:numId w:val="10"/>
        </w:numPr>
        <w:rPr>
          <w:rFonts w:ascii="TH SarabunPSK" w:hAnsi="TH SarabunPSK" w:cs="TH SarabunPSK"/>
          <w:b/>
          <w:bCs/>
        </w:rPr>
      </w:pPr>
      <w:bookmarkStart w:id="62" w:name="_Toc453651132"/>
      <w:r w:rsidRPr="003F0580">
        <w:rPr>
          <w:rFonts w:ascii="TH SarabunPSK" w:hAnsi="TH SarabunPSK" w:cs="TH SarabunPSK"/>
          <w:b/>
          <w:bCs/>
          <w:cs/>
        </w:rPr>
        <w:lastRenderedPageBreak/>
        <w:t>การ</w:t>
      </w:r>
      <w:r w:rsidR="004F7C7C" w:rsidRPr="003F0580">
        <w:rPr>
          <w:rFonts w:ascii="TH SarabunPSK" w:hAnsi="TH SarabunPSK" w:cs="TH SarabunPSK"/>
          <w:b/>
          <w:bCs/>
          <w:cs/>
        </w:rPr>
        <w:t>กำกับมาตรฐาน</w:t>
      </w:r>
      <w:bookmarkEnd w:id="62"/>
    </w:p>
    <w:p w:rsidR="008C0C71" w:rsidRPr="003F0580" w:rsidRDefault="008C0C71" w:rsidP="00B52E21">
      <w:pPr>
        <w:ind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หลักสูตรได้ดำเนินการเป็นไปตามเกณฑ์มาตรฐานหลักสูตรระดับอุดมศึกษาและเกณฑ์มาตรฐานอื่น ๆ </w:t>
      </w:r>
      <w:r w:rsidRPr="003F0580">
        <w:rPr>
          <w:rFonts w:ascii="TH SarabunPSK" w:hAnsi="TH SarabunPSK" w:cs="TH SarabunPSK" w:hint="cs"/>
          <w:cs/>
        </w:rPr>
        <w:t xml:space="preserve">    </w:t>
      </w:r>
      <w:r w:rsidRPr="003F0580">
        <w:rPr>
          <w:rFonts w:ascii="TH SarabunPSK" w:hAnsi="TH SarabunPSK" w:cs="TH SarabunPSK"/>
          <w:cs/>
        </w:rPr>
        <w:t xml:space="preserve">ที่เกี่ยวข้อง โดยพิจารณาองค์ประกอบสำคัญ ได้แก่ การกำกับมาตรฐาน บัณฑิต </w:t>
      </w:r>
      <w:r w:rsidR="00791642">
        <w:rPr>
          <w:rFonts w:ascii="TH SarabunPSK" w:hAnsi="TH SarabunPSK" w:cs="TH SarabunPSK" w:hint="cs"/>
          <w:cs/>
        </w:rPr>
        <w:t>นักศึกษา</w:t>
      </w:r>
      <w:r w:rsidRPr="003F0580">
        <w:rPr>
          <w:rFonts w:ascii="TH SarabunPSK" w:hAnsi="TH SarabunPSK" w:cs="TH SarabunPSK"/>
          <w:cs/>
        </w:rPr>
        <w:t xml:space="preserve"> อาจารย์ หลักสูตร </w:t>
      </w:r>
      <w:r w:rsidRPr="003F0580">
        <w:rPr>
          <w:rFonts w:ascii="TH SarabunPSK" w:hAnsi="TH SarabunPSK" w:cs="TH SarabunPSK" w:hint="cs"/>
          <w:cs/>
        </w:rPr>
        <w:t xml:space="preserve">     </w:t>
      </w:r>
      <w:r w:rsidRPr="003F0580">
        <w:rPr>
          <w:rFonts w:ascii="TH SarabunPSK" w:hAnsi="TH SarabunPSK" w:cs="TH SarabunPSK"/>
          <w:cs/>
        </w:rPr>
        <w:t>การเรียนการสอน การประเมินผู้เรียน และสิ่งสนับสนุนการเรียนรู้</w:t>
      </w:r>
    </w:p>
    <w:p w:rsidR="00B52E21" w:rsidRPr="003F0580" w:rsidRDefault="00B52E21" w:rsidP="008C0C71">
      <w:pPr>
        <w:ind w:left="360" w:firstLine="360"/>
        <w:jc w:val="thaiDistribute"/>
        <w:rPr>
          <w:rFonts w:ascii="TH SarabunPSK" w:hAnsi="TH SarabunPSK" w:cs="TH SarabunPSK"/>
        </w:rPr>
      </w:pPr>
    </w:p>
    <w:p w:rsidR="008C0C71" w:rsidRPr="003F0580" w:rsidRDefault="008C0C71" w:rsidP="008C0C71">
      <w:pPr>
        <w:ind w:left="426" w:hanging="426"/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</w:rPr>
        <w:t>1</w:t>
      </w:r>
      <w:r w:rsidRPr="003F0580">
        <w:rPr>
          <w:rFonts w:ascii="TH SarabunPSK" w:hAnsi="TH SarabunPSK" w:cs="TH SarabunPSK"/>
          <w:b/>
          <w:bCs/>
          <w:cs/>
        </w:rPr>
        <w:t>. การกำกับมาตรฐาน</w:t>
      </w:r>
    </w:p>
    <w:p w:rsidR="008C0C71" w:rsidRPr="003F0580" w:rsidRDefault="008C0C71" w:rsidP="008C0C71">
      <w:pPr>
        <w:tabs>
          <w:tab w:val="left" w:pos="567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  <w:cs/>
        </w:rPr>
        <w:t>การบริหารจัดการหลักสูตรให้เป็นไปตามเกณฑ์มาตรฐานหลักสูตรที่ประกาศใช้และเป็นไปตามกรอบมาตรฐานคุณวุฒิระดับอุดมศึกษาแห่งชาติและมาตรฐานคุณวุฒิสาขาวิชา  มีดังนี้</w:t>
      </w:r>
    </w:p>
    <w:p w:rsidR="008C0C71" w:rsidRPr="003F0580" w:rsidRDefault="008C0C71" w:rsidP="00B52E21">
      <w:pPr>
        <w:tabs>
          <w:tab w:val="left" w:pos="1080"/>
        </w:tabs>
        <w:ind w:firstLine="63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  <w:cs/>
        </w:rPr>
        <w:t xml:space="preserve">การแต่งตั้งอาจารย์ผู้รับผิดชอบหลักสูตร จำนวน </w:t>
      </w:r>
      <w:r w:rsidR="00EC751F" w:rsidRPr="003F0580">
        <w:rPr>
          <w:rFonts w:ascii="TH SarabunPSK" w:hAnsi="TH SarabunPSK" w:cs="TH SarabunPSK" w:hint="cs"/>
          <w:cs/>
        </w:rPr>
        <w:t>3</w:t>
      </w:r>
      <w:r w:rsidRPr="003F0580">
        <w:rPr>
          <w:rFonts w:ascii="TH SarabunPSK" w:hAnsi="TH SarabunPSK" w:cs="TH SarabunPSK"/>
          <w:cs/>
        </w:rPr>
        <w:t xml:space="preserve"> คน โดยแต่งตั้งจากอาจารย์ประจำหลักสูตร และมีภาระหน้าที่ในการบริหารและพัฒนาหลักสูตรและการเรียนการสอน ตั้งแต่การวางแผน การควบคุมคุณภาพ การติดตามและประเมินผลและการพัฒนาหลักสูตร โดยอาจารย์ผู้รับผิดชอบหลักสูตรมีคุณสมบัติดังต่อไปนี้คือ มีคุณวุฒิขั้นต่ำปริญญา</w:t>
      </w:r>
      <w:r w:rsidRPr="003F0580">
        <w:rPr>
          <w:rFonts w:ascii="TH SarabunPSK" w:hAnsi="TH SarabunPSK" w:cs="TH SarabunPSK" w:hint="cs"/>
          <w:cs/>
        </w:rPr>
        <w:t>เอก</w:t>
      </w:r>
      <w:r w:rsidRPr="003F0580">
        <w:rPr>
          <w:rFonts w:ascii="TH SarabunPSK" w:hAnsi="TH SarabunPSK" w:cs="TH SarabunPSK"/>
          <w:cs/>
        </w:rPr>
        <w:t>หรือเทียบเท่า หรือมีตำแหน่ง</w:t>
      </w:r>
      <w:r w:rsidRPr="003F0580">
        <w:rPr>
          <w:rFonts w:ascii="TH SarabunPSK" w:hAnsi="TH SarabunPSK" w:cs="TH SarabunPSK" w:hint="cs"/>
          <w:cs/>
        </w:rPr>
        <w:t>รอง</w:t>
      </w:r>
      <w:r w:rsidRPr="003F0580">
        <w:rPr>
          <w:rFonts w:ascii="TH SarabunPSK" w:hAnsi="TH SarabunPSK" w:cs="TH SarabunPSK"/>
          <w:cs/>
        </w:rPr>
        <w:t xml:space="preserve">ศาสตราจารย์ในสาขาวิชาที่ตรงหรือสัมพันธ์กับสาขาวิชา และต้องมีผลงานทางวิชาการที่ไม่ใช่ส่วนหนึ่งของการศึกษาเพื่อรับปริญญา และเป็นผลงานทางวิชาการที่ได้รับการเผยแพร่ตามหลักเกณฑ์กำหนดในการพิจารณาแต่งตั้งให้บุคคลดำรงตำแหน่งทางวิชาการ อย่างน้อย </w:t>
      </w:r>
      <w:r w:rsidRPr="003F0580">
        <w:rPr>
          <w:rFonts w:ascii="TH SarabunPSK" w:hAnsi="TH SarabunPSK" w:cs="TH SarabunPSK"/>
        </w:rPr>
        <w:t>3</w:t>
      </w:r>
      <w:r w:rsidRPr="003F0580">
        <w:rPr>
          <w:rFonts w:ascii="TH SarabunPSK" w:hAnsi="TH SarabunPSK" w:cs="TH SarabunPSK"/>
          <w:cs/>
        </w:rPr>
        <w:t xml:space="preserve"> รายการในรอบ </w:t>
      </w:r>
      <w:r w:rsidRPr="003F0580">
        <w:rPr>
          <w:rFonts w:ascii="TH SarabunPSK" w:hAnsi="TH SarabunPSK" w:cs="TH SarabunPSK"/>
        </w:rPr>
        <w:t>5</w:t>
      </w:r>
      <w:r w:rsidRPr="003F0580">
        <w:rPr>
          <w:rFonts w:ascii="TH SarabunPSK" w:hAnsi="TH SarabunPSK" w:cs="TH SarabunPSK"/>
          <w:cs/>
        </w:rPr>
        <w:t xml:space="preserve"> ปีย้อนหลัง </w:t>
      </w:r>
    </w:p>
    <w:p w:rsidR="008C0C71" w:rsidRPr="003F0580" w:rsidRDefault="008C0C71" w:rsidP="00B52E21">
      <w:pPr>
        <w:tabs>
          <w:tab w:val="left" w:pos="1080"/>
        </w:tabs>
        <w:ind w:firstLine="63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2</w:t>
      </w: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  <w:cs/>
        </w:rPr>
        <w:t>การวางแผน การพัฒนา และการประเมินหลักสูตรตามรอบระยะเวลาที่กำหนด โดยมีการวางแผน มีการประเมินและรายงานผลการดำเนินงานของหลักสูตรทุกปีการศึกษา (มคอ.</w:t>
      </w:r>
      <w:r w:rsidRPr="003F0580">
        <w:rPr>
          <w:rFonts w:ascii="TH SarabunPSK" w:hAnsi="TH SarabunPSK" w:cs="TH SarabunPSK"/>
        </w:rPr>
        <w:t>7</w:t>
      </w:r>
      <w:r w:rsidRPr="003F0580">
        <w:rPr>
          <w:rFonts w:ascii="TH SarabunPSK" w:hAnsi="TH SarabunPSK" w:cs="TH SarabunPSK"/>
          <w:cs/>
        </w:rPr>
        <w:t xml:space="preserve">) และนำข้อมูลที่ได้ไปปรับปรุงพัฒนาหลักสูตรเป็นระยะๆ อย่างน้อยทุกรอบ </w:t>
      </w:r>
      <w:r w:rsidRPr="003F0580">
        <w:rPr>
          <w:rFonts w:ascii="TH SarabunPSK" w:hAnsi="TH SarabunPSK" w:cs="TH SarabunPSK"/>
        </w:rPr>
        <w:t>5</w:t>
      </w:r>
      <w:r w:rsidRPr="003F0580">
        <w:rPr>
          <w:rFonts w:ascii="TH SarabunPSK" w:hAnsi="TH SarabunPSK" w:cs="TH SarabunPSK"/>
          <w:cs/>
        </w:rPr>
        <w:t xml:space="preserve"> ปี</w:t>
      </w:r>
    </w:p>
    <w:p w:rsidR="008C0C71" w:rsidRPr="003F0580" w:rsidRDefault="008C0C71" w:rsidP="00B52E21">
      <w:pPr>
        <w:tabs>
          <w:tab w:val="left" w:pos="1080"/>
        </w:tabs>
        <w:ind w:firstLine="63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3</w:t>
      </w: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  <w:cs/>
        </w:rPr>
        <w:t xml:space="preserve">การดำเนินงานตามตัวบ่งชี้ผลการดำเนินงานเพื่อการประกันคุณภาพหลักสูตรและการเรียนการสอนตามกรอบมาตรฐานคุณวุฒิระดับอุดมศึกษาข้อ </w:t>
      </w: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-</w:t>
      </w:r>
      <w:r w:rsidRPr="003F0580">
        <w:rPr>
          <w:rFonts w:ascii="TH SarabunPSK" w:hAnsi="TH SarabunPSK" w:cs="TH SarabunPSK"/>
        </w:rPr>
        <w:t>5</w:t>
      </w:r>
      <w:r w:rsidRPr="003F0580">
        <w:rPr>
          <w:rFonts w:ascii="TH SarabunPSK" w:hAnsi="TH SarabunPSK" w:cs="TH SarabunPSK"/>
          <w:cs/>
        </w:rPr>
        <w:t xml:space="preserve"> ดังนี้</w:t>
      </w:r>
    </w:p>
    <w:p w:rsidR="008C0C71" w:rsidRPr="003F0580" w:rsidRDefault="008C0C71" w:rsidP="00B52E21">
      <w:pPr>
        <w:ind w:firstLine="117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3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1</w:t>
      </w:r>
      <w:r w:rsidR="00B52E21" w:rsidRPr="003F0580">
        <w:rPr>
          <w:rFonts w:ascii="TH SarabunPSK" w:hAnsi="TH SarabunPSK" w:cs="TH SarabunPSK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 xml:space="preserve">กำหนดให้อาจารย์ผู้รับผิดชอบอย่างน้อยร้อยละ </w:t>
      </w:r>
      <w:r w:rsidRPr="003F0580">
        <w:rPr>
          <w:rFonts w:ascii="TH SarabunPSK" w:hAnsi="TH SarabunPSK" w:cs="TH SarabunPSK"/>
        </w:rPr>
        <w:t>80</w:t>
      </w:r>
      <w:r w:rsidRPr="003F0580">
        <w:rPr>
          <w:rFonts w:ascii="TH SarabunPSK" w:hAnsi="TH SarabunPSK" w:cs="TH SarabunPSK"/>
          <w:cs/>
        </w:rPr>
        <w:t xml:space="preserve"> มีส่วนร่วมในการประชุมเพื่อวางแผนติดตามและทบทวนการดำเนินงานหลักสูตร</w:t>
      </w:r>
    </w:p>
    <w:p w:rsidR="008C0C71" w:rsidRPr="003F0580" w:rsidRDefault="008C0C71" w:rsidP="00B52E21">
      <w:pPr>
        <w:ind w:firstLine="117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3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 xml:space="preserve">2 </w:t>
      </w:r>
      <w:r w:rsidRPr="003F0580">
        <w:rPr>
          <w:rFonts w:ascii="TH SarabunPSK" w:hAnsi="TH SarabunPSK" w:cs="TH SarabunPSK"/>
          <w:cs/>
        </w:rPr>
        <w:t>มีรายละเอียดของหลักสูตรตามแบบ มคอ.</w:t>
      </w:r>
      <w:r w:rsidRPr="003F0580">
        <w:rPr>
          <w:rFonts w:ascii="TH SarabunPSK" w:hAnsi="TH SarabunPSK" w:cs="TH SarabunPSK"/>
        </w:rPr>
        <w:t>2</w:t>
      </w:r>
      <w:r w:rsidRPr="003F0580">
        <w:rPr>
          <w:rFonts w:ascii="TH SarabunPSK" w:hAnsi="TH SarabunPSK" w:cs="TH SarabunPSK"/>
          <w:cs/>
        </w:rPr>
        <w:t xml:space="preserve"> ที่สอดคล้องกับกรอบมาตรฐานคุณวุฒิระดับอุดมศึกษาแห่งชาติและมาตรฐานคุณวุฒิสาขาวิชา</w:t>
      </w:r>
    </w:p>
    <w:p w:rsidR="008C0C71" w:rsidRPr="003F0580" w:rsidRDefault="008C0C71" w:rsidP="00B52E21">
      <w:pPr>
        <w:ind w:firstLine="117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3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 xml:space="preserve">3 </w:t>
      </w:r>
      <w:r w:rsidRPr="003F0580">
        <w:rPr>
          <w:rFonts w:ascii="TH SarabunPSK" w:hAnsi="TH SarabunPSK" w:cs="TH SarabunPSK"/>
          <w:cs/>
        </w:rPr>
        <w:t>มีรายละเอียดของรายวิชา และรายละเอียดของประสบการณ์ภาคสนาม ตามแบบ มคอ.</w:t>
      </w:r>
      <w:r w:rsidRPr="003F0580">
        <w:rPr>
          <w:rFonts w:ascii="TH SarabunPSK" w:hAnsi="TH SarabunPSK" w:cs="TH SarabunPSK"/>
        </w:rPr>
        <w:t>3</w:t>
      </w:r>
      <w:r w:rsidRPr="003F0580">
        <w:rPr>
          <w:rFonts w:ascii="TH SarabunPSK" w:hAnsi="TH SarabunPSK" w:cs="TH SarabunPSK"/>
          <w:cs/>
        </w:rPr>
        <w:t xml:space="preserve"> และ มคอ.</w:t>
      </w:r>
      <w:r w:rsidRPr="003F0580">
        <w:rPr>
          <w:rFonts w:ascii="TH SarabunPSK" w:hAnsi="TH SarabunPSK" w:cs="TH SarabunPSK"/>
        </w:rPr>
        <w:t>4</w:t>
      </w:r>
      <w:r w:rsidRPr="003F0580">
        <w:rPr>
          <w:rFonts w:ascii="TH SarabunPSK" w:hAnsi="TH SarabunPSK" w:cs="TH SarabunPSK"/>
          <w:cs/>
        </w:rPr>
        <w:t xml:space="preserve"> อย่างน้อยก่อนการเปิดสอนในแต่ละภาคการศึกษาให้ครบทุกวิชา</w:t>
      </w:r>
    </w:p>
    <w:p w:rsidR="008C0C71" w:rsidRPr="003F0580" w:rsidRDefault="008C0C71" w:rsidP="00B52E21">
      <w:pPr>
        <w:ind w:firstLine="117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3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 xml:space="preserve">4 </w:t>
      </w:r>
      <w:r w:rsidRPr="003F0580">
        <w:rPr>
          <w:rFonts w:ascii="TH SarabunPSK" w:hAnsi="TH SarabunPSK" w:cs="TH SarabunPSK"/>
          <w:cs/>
        </w:rPr>
        <w:t>มีการรายงานผลการดำเนินการของรายวิชาและรายงานผลการดำเนินการของประสบการณ์ภาคสนาม ตามแบบ มคอ.</w:t>
      </w:r>
      <w:r w:rsidRPr="003F0580">
        <w:rPr>
          <w:rFonts w:ascii="TH SarabunPSK" w:hAnsi="TH SarabunPSK" w:cs="TH SarabunPSK"/>
        </w:rPr>
        <w:t>5</w:t>
      </w:r>
      <w:r w:rsidRPr="003F0580">
        <w:rPr>
          <w:rFonts w:ascii="TH SarabunPSK" w:hAnsi="TH SarabunPSK" w:cs="TH SarabunPSK"/>
          <w:cs/>
        </w:rPr>
        <w:t xml:space="preserve"> และ มคอ.</w:t>
      </w:r>
      <w:r w:rsidRPr="003F0580">
        <w:rPr>
          <w:rFonts w:ascii="TH SarabunPSK" w:hAnsi="TH SarabunPSK" w:cs="TH SarabunPSK"/>
        </w:rPr>
        <w:t>6</w:t>
      </w:r>
      <w:r w:rsidRPr="003F0580">
        <w:rPr>
          <w:rFonts w:ascii="TH SarabunPSK" w:hAnsi="TH SarabunPSK" w:cs="TH SarabunPSK"/>
          <w:cs/>
        </w:rPr>
        <w:t xml:space="preserve"> ภายใน </w:t>
      </w:r>
      <w:r w:rsidRPr="003F0580">
        <w:rPr>
          <w:rFonts w:ascii="TH SarabunPSK" w:hAnsi="TH SarabunPSK" w:cs="TH SarabunPSK"/>
        </w:rPr>
        <w:t>30</w:t>
      </w:r>
      <w:r w:rsidRPr="003F0580">
        <w:rPr>
          <w:rFonts w:ascii="TH SarabunPSK" w:hAnsi="TH SarabunPSK" w:cs="TH SarabunPSK"/>
          <w:cs/>
        </w:rPr>
        <w:t xml:space="preserve"> วันหลังจากสิ้นสุดภาคการศึกษาที่เปิดสอนให้ครบทุกรายวิชา</w:t>
      </w:r>
    </w:p>
    <w:p w:rsidR="008C0C71" w:rsidRPr="003F0580" w:rsidRDefault="008C0C71" w:rsidP="00B52E21">
      <w:pPr>
        <w:ind w:firstLine="117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1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3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 xml:space="preserve">5 </w:t>
      </w:r>
      <w:r w:rsidRPr="003F0580">
        <w:rPr>
          <w:rFonts w:ascii="TH SarabunPSK" w:hAnsi="TH SarabunPSK" w:cs="TH SarabunPSK"/>
          <w:cs/>
        </w:rPr>
        <w:t>จัดทำรายงานผลการดำเนินการของหลักสูตรตามแบบ</w:t>
      </w:r>
      <w:r w:rsidR="00B52E21" w:rsidRPr="003F0580">
        <w:rPr>
          <w:rFonts w:ascii="TH SarabunPSK" w:hAnsi="TH SarabunPSK" w:cs="TH SarabunPSK" w:hint="cs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>มคอ.</w:t>
      </w:r>
      <w:r w:rsidRPr="003F0580">
        <w:rPr>
          <w:rFonts w:ascii="TH SarabunPSK" w:hAnsi="TH SarabunPSK" w:cs="TH SarabunPSK"/>
        </w:rPr>
        <w:t>7</w:t>
      </w:r>
      <w:r w:rsidRPr="003F0580">
        <w:rPr>
          <w:rFonts w:ascii="TH SarabunPSK" w:hAnsi="TH SarabunPSK" w:cs="TH SarabunPSK"/>
          <w:cs/>
        </w:rPr>
        <w:t xml:space="preserve"> ภายใน </w:t>
      </w:r>
      <w:r w:rsidRPr="003F0580">
        <w:rPr>
          <w:rFonts w:ascii="TH SarabunPSK" w:hAnsi="TH SarabunPSK" w:cs="TH SarabunPSK"/>
        </w:rPr>
        <w:t>60</w:t>
      </w:r>
      <w:r w:rsidRPr="003F0580">
        <w:rPr>
          <w:rFonts w:ascii="TH SarabunPSK" w:hAnsi="TH SarabunPSK" w:cs="TH SarabunPSK"/>
          <w:cs/>
        </w:rPr>
        <w:t xml:space="preserve"> วันหลังสิ้นสุดปีการศึกษา</w:t>
      </w:r>
    </w:p>
    <w:p w:rsidR="002C695A" w:rsidRPr="003F0580" w:rsidRDefault="002C695A" w:rsidP="00A63C86">
      <w:pPr>
        <w:jc w:val="thaiDistribute"/>
        <w:rPr>
          <w:rFonts w:ascii="TH SarabunPSK" w:hAnsi="TH SarabunPSK" w:cs="TH SarabunPSK"/>
        </w:rPr>
      </w:pPr>
    </w:p>
    <w:p w:rsidR="008C0C71" w:rsidRPr="003F0580" w:rsidRDefault="00B5043B" w:rsidP="00DA3EE3">
      <w:pPr>
        <w:pStyle w:val="Heading2"/>
        <w:numPr>
          <w:ilvl w:val="0"/>
          <w:numId w:val="10"/>
        </w:numPr>
        <w:jc w:val="thaiDistribute"/>
        <w:rPr>
          <w:rFonts w:ascii="TH SarabunPSK" w:hAnsi="TH SarabunPSK" w:cs="TH SarabunPSK"/>
          <w:b/>
          <w:bCs/>
        </w:rPr>
      </w:pPr>
      <w:bookmarkStart w:id="63" w:name="_Toc453651133"/>
      <w:r w:rsidRPr="003F0580">
        <w:rPr>
          <w:rFonts w:ascii="TH SarabunPSK" w:hAnsi="TH SarabunPSK" w:cs="TH SarabunPSK"/>
          <w:b/>
          <w:bCs/>
          <w:spacing w:val="4"/>
          <w:cs/>
        </w:rPr>
        <w:t>บัณฑิต</w:t>
      </w:r>
      <w:bookmarkEnd w:id="63"/>
      <w:r w:rsidR="00A63C86" w:rsidRPr="003F0580">
        <w:rPr>
          <w:rFonts w:ascii="TH SarabunPSK" w:hAnsi="TH SarabunPSK" w:cs="TH SarabunPSK"/>
          <w:b/>
          <w:bCs/>
          <w:spacing w:val="4"/>
          <w:cs/>
        </w:rPr>
        <w:t xml:space="preserve"> </w:t>
      </w:r>
    </w:p>
    <w:p w:rsidR="004258B1" w:rsidRPr="003F0580" w:rsidRDefault="004258B1" w:rsidP="004258B1">
      <w:pPr>
        <w:ind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หลักสูตรมีการติดตามคุณภาพของบัณฑิตตามมาตรฐานผลการเรียนรู้ หรือ ผลการเรียนรู้ที่คาดหวังของหลักสูตร โดยพิจารณาจากข้อมูลผลลัพธ์การเรียนรู้ ผลการสอบประมวลความรอบรู้ และการมีงานทำ นอกจากนั้นยังติดตามความต้องการของตลาดแรงงานและสังคมทั้งจำนวนและคุณภาพ การสำรวจความ</w:t>
      </w:r>
      <w:r w:rsidR="00791642">
        <w:rPr>
          <w:rFonts w:ascii="TH SarabunPSK" w:hAnsi="TH SarabunPSK" w:cs="TH SarabunPSK" w:hint="cs"/>
          <w:cs/>
        </w:rPr>
        <w:t xml:space="preserve">     </w:t>
      </w:r>
      <w:r w:rsidRPr="003F0580">
        <w:rPr>
          <w:rFonts w:ascii="TH SarabunPSK" w:hAnsi="TH SarabunPSK" w:cs="TH SarabunPSK"/>
          <w:cs/>
        </w:rPr>
        <w:t>พึงพอใจและความคาดหวังของผู้ใช้บัณฑิตเป็นประจำทุกปี และแจ้งผลการสำรวจให้กับคณะกรรมการบริหาร</w:t>
      </w:r>
      <w:r w:rsidRPr="003F0580">
        <w:rPr>
          <w:rFonts w:ascii="TH SarabunPSK" w:hAnsi="TH SarabunPSK" w:cs="TH SarabunPSK"/>
          <w:cs/>
        </w:rPr>
        <w:lastRenderedPageBreak/>
        <w:t xml:space="preserve">หลักสูตรฯ ได้รับทราบเพื่อเป็นข้อมูลสำหรับการปรับปรุงพัฒนาหลักสูตรและการจัดการเรียนการสอน หลักสูตรกำหนดว่าผู้ใช้บัณฑิตจะต้องมีคะแนนความพึงพอใจมากกว่า </w:t>
      </w:r>
      <w:r w:rsidRPr="003F0580">
        <w:rPr>
          <w:rFonts w:ascii="TH SarabunPSK" w:hAnsi="TH SarabunPSK" w:cs="TH SarabunPSK"/>
        </w:rPr>
        <w:t>3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 xml:space="preserve">5 </w:t>
      </w:r>
      <w:r w:rsidRPr="003F0580">
        <w:rPr>
          <w:rFonts w:ascii="TH SarabunPSK" w:hAnsi="TH SarabunPSK" w:cs="TH SarabunPSK"/>
          <w:cs/>
        </w:rPr>
        <w:t xml:space="preserve">(จากระดับ </w:t>
      </w:r>
      <w:r w:rsidRPr="003F0580">
        <w:rPr>
          <w:rFonts w:ascii="TH SarabunPSK" w:hAnsi="TH SarabunPSK" w:cs="TH SarabunPSK"/>
        </w:rPr>
        <w:t>5</w:t>
      </w:r>
      <w:r w:rsidRPr="003F0580">
        <w:rPr>
          <w:rFonts w:ascii="TH SarabunPSK" w:hAnsi="TH SarabunPSK" w:cs="TH SarabunPSK"/>
          <w:cs/>
        </w:rPr>
        <w:t>)</w:t>
      </w:r>
    </w:p>
    <w:p w:rsidR="002C695A" w:rsidRPr="003F0580" w:rsidRDefault="002C695A" w:rsidP="00A63C86">
      <w:pPr>
        <w:ind w:firstLine="720"/>
        <w:rPr>
          <w:rFonts w:ascii="TH SarabunPSK" w:hAnsi="TH SarabunPSK" w:cs="TH SarabunPSK"/>
        </w:rPr>
      </w:pPr>
    </w:p>
    <w:p w:rsidR="006230D3" w:rsidRPr="003F0580" w:rsidRDefault="006230D3" w:rsidP="00DA3EE3">
      <w:pPr>
        <w:pStyle w:val="Heading2"/>
        <w:numPr>
          <w:ilvl w:val="0"/>
          <w:numId w:val="10"/>
        </w:numPr>
        <w:rPr>
          <w:rFonts w:ascii="TH SarabunPSK" w:hAnsi="TH SarabunPSK" w:cs="TH SarabunPSK"/>
          <w:b/>
          <w:bCs/>
        </w:rPr>
      </w:pPr>
      <w:bookmarkStart w:id="64" w:name="_Toc453651134"/>
      <w:r w:rsidRPr="003F0580">
        <w:rPr>
          <w:rFonts w:ascii="TH SarabunPSK" w:hAnsi="TH SarabunPSK" w:cs="TH SarabunPSK"/>
          <w:b/>
          <w:bCs/>
          <w:cs/>
        </w:rPr>
        <w:t>นักศึกษา</w:t>
      </w:r>
      <w:bookmarkEnd w:id="64"/>
      <w:r w:rsidR="00A63C86" w:rsidRPr="003F0580">
        <w:rPr>
          <w:rFonts w:ascii="TH SarabunPSK" w:hAnsi="TH SarabunPSK" w:cs="TH SarabunPSK"/>
          <w:b/>
          <w:bCs/>
          <w:cs/>
        </w:rPr>
        <w:t xml:space="preserve"> </w:t>
      </w:r>
    </w:p>
    <w:p w:rsidR="00C72F18" w:rsidRPr="003F0580" w:rsidRDefault="004258B1" w:rsidP="004258B1">
      <w:pPr>
        <w:pStyle w:val="ListParagraph"/>
        <w:ind w:left="0" w:firstLine="360"/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</w:rPr>
        <w:t>3</w:t>
      </w:r>
      <w:r w:rsidRPr="003F0580">
        <w:rPr>
          <w:rFonts w:ascii="TH SarabunPSK" w:hAnsi="TH SarabunPSK" w:cs="TH SarabunPSK"/>
          <w:b/>
          <w:bCs/>
          <w:szCs w:val="32"/>
          <w:cs/>
        </w:rPr>
        <w:t>.</w:t>
      </w:r>
      <w:r w:rsidRPr="003F0580">
        <w:rPr>
          <w:rFonts w:ascii="TH SarabunPSK" w:hAnsi="TH SarabunPSK" w:cs="TH SarabunPSK"/>
          <w:b/>
          <w:bCs/>
          <w:szCs w:val="32"/>
        </w:rPr>
        <w:t>1</w:t>
      </w:r>
      <w:r w:rsidR="00B52E21" w:rsidRPr="003F0580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C72F18" w:rsidRPr="003F0580">
        <w:rPr>
          <w:rFonts w:ascii="TH SarabunPSK" w:hAnsi="TH SarabunPSK" w:cs="TH SarabunPSK"/>
          <w:b/>
          <w:bCs/>
          <w:szCs w:val="32"/>
          <w:cs/>
        </w:rPr>
        <w:t>การรับนักศึกษา</w:t>
      </w:r>
      <w:r w:rsidR="00A63C86" w:rsidRPr="003F0580">
        <w:rPr>
          <w:rFonts w:ascii="TH SarabunPSK" w:hAnsi="TH SarabunPSK" w:cs="TH SarabunPSK"/>
          <w:b/>
          <w:bCs/>
          <w:szCs w:val="32"/>
          <w:cs/>
        </w:rPr>
        <w:t xml:space="preserve"> </w:t>
      </w:r>
    </w:p>
    <w:p w:rsidR="006230D3" w:rsidRPr="003F0580" w:rsidRDefault="00F777D3" w:rsidP="007A4B3E">
      <w:pPr>
        <w:ind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เป็นผู้สำเร็จการศึกษาระดับปริญญาตรีหรือเทียบเท่าทุกสาขา เป็นไปตามข้อบังคับมหาวิทยาลัยวลัยลักษณ์ว่าด้วยการศึกษาขั้นบัณฑิตศึกษา  พ.ศ. </w:t>
      </w:r>
      <w:r w:rsidRPr="003F0580">
        <w:rPr>
          <w:rFonts w:ascii="TH SarabunPSK" w:hAnsi="TH SarabunPSK" w:cs="TH SarabunPSK"/>
        </w:rPr>
        <w:t>2560</w:t>
      </w:r>
    </w:p>
    <w:p w:rsidR="00F777D3" w:rsidRPr="003F0580" w:rsidRDefault="00472F04" w:rsidP="00DA3EE3">
      <w:pPr>
        <w:pStyle w:val="ListParagraph"/>
        <w:numPr>
          <w:ilvl w:val="1"/>
          <w:numId w:val="27"/>
        </w:numPr>
        <w:rPr>
          <w:rFonts w:ascii="TH SarabunPSK" w:hAnsi="TH SarabunPSK" w:cs="TH SarabunPSK"/>
          <w:b/>
          <w:bCs/>
          <w:szCs w:val="32"/>
        </w:rPr>
      </w:pPr>
      <w:r w:rsidRPr="003F0580">
        <w:rPr>
          <w:rFonts w:ascii="TH SarabunPSK" w:hAnsi="TH SarabunPSK" w:cs="TH SarabunPSK"/>
          <w:b/>
          <w:bCs/>
          <w:szCs w:val="32"/>
          <w:cs/>
        </w:rPr>
        <w:t>การส่งเสริมและพัฒนานักศึกษา</w:t>
      </w:r>
      <w:r w:rsidR="00A63C86" w:rsidRPr="003F0580">
        <w:rPr>
          <w:rFonts w:ascii="TH SarabunPSK" w:hAnsi="TH SarabunPSK" w:cs="TH SarabunPSK"/>
          <w:b/>
          <w:bCs/>
          <w:szCs w:val="32"/>
          <w:cs/>
        </w:rPr>
        <w:t xml:space="preserve"> </w:t>
      </w:r>
    </w:p>
    <w:p w:rsidR="007313FC" w:rsidRPr="005C6A9B" w:rsidRDefault="00F777D3" w:rsidP="005C6A9B">
      <w:pPr>
        <w:pStyle w:val="ListParagraph"/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 w:hint="cs"/>
          <w:spacing w:val="-4"/>
          <w:szCs w:val="32"/>
          <w:cs/>
        </w:rPr>
        <w:t>จัดให้มีกิจกรรมปฐมนิเทศนักศึกษาเพื่อแ</w:t>
      </w:r>
      <w:r w:rsidR="00BE5BFE">
        <w:rPr>
          <w:rFonts w:ascii="TH SarabunPSK" w:hAnsi="TH SarabunPSK" w:cs="TH SarabunPSK" w:hint="cs"/>
          <w:spacing w:val="-4"/>
          <w:szCs w:val="32"/>
          <w:cs/>
        </w:rPr>
        <w:t xml:space="preserve">นะแนวกระบวนการเรียนรู้ในระดับบัณฑิตศึกษา </w:t>
      </w:r>
      <w:r w:rsidRPr="003F0580">
        <w:rPr>
          <w:rFonts w:ascii="TH SarabunPSK" w:hAnsi="TH SarabunPSK" w:cs="TH SarabunPSK" w:hint="cs"/>
          <w:spacing w:val="-4"/>
          <w:szCs w:val="32"/>
          <w:cs/>
        </w:rPr>
        <w:t>และการเรียนปรับพื้นฐานทางด้านภาษาอังกฤษ</w:t>
      </w:r>
    </w:p>
    <w:p w:rsidR="004258B1" w:rsidRPr="003F0580" w:rsidRDefault="004258B1" w:rsidP="004258B1">
      <w:pPr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</w:rPr>
        <w:t xml:space="preserve">     3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>3</w:t>
      </w:r>
      <w:r w:rsidR="00B52E21" w:rsidRPr="003F0580">
        <w:rPr>
          <w:rFonts w:ascii="TH SarabunPSK" w:hAnsi="TH SarabunPSK" w:cs="TH SarabunPSK"/>
          <w:b/>
          <w:bCs/>
          <w:cs/>
        </w:rPr>
        <w:t xml:space="preserve"> </w:t>
      </w:r>
      <w:r w:rsidR="00E57A78" w:rsidRPr="003F0580">
        <w:rPr>
          <w:rFonts w:ascii="TH SarabunPSK" w:hAnsi="TH SarabunPSK" w:cs="TH SarabunPSK"/>
          <w:b/>
          <w:bCs/>
          <w:cs/>
        </w:rPr>
        <w:t>ผลที่เกิดกับนักศึกษา</w:t>
      </w:r>
      <w:r w:rsidR="00A63C86" w:rsidRPr="003F0580">
        <w:rPr>
          <w:rFonts w:ascii="TH SarabunPSK" w:hAnsi="TH SarabunPSK" w:cs="TH SarabunPSK"/>
          <w:b/>
          <w:bCs/>
          <w:cs/>
        </w:rPr>
        <w:t xml:space="preserve"> </w:t>
      </w:r>
    </w:p>
    <w:p w:rsidR="004258B1" w:rsidRPr="003F0580" w:rsidRDefault="00234237" w:rsidP="00234237">
      <w:pPr>
        <w:ind w:left="810" w:hanging="81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</w:rPr>
        <w:tab/>
      </w:r>
      <w:r w:rsidR="004258B1" w:rsidRPr="003F0580">
        <w:rPr>
          <w:rFonts w:ascii="TH SarabunPSK" w:hAnsi="TH SarabunPSK" w:cs="TH SarabunPSK"/>
          <w:b/>
          <w:bCs/>
        </w:rPr>
        <w:t>3</w:t>
      </w:r>
      <w:r w:rsidR="004258B1" w:rsidRPr="003F0580">
        <w:rPr>
          <w:rFonts w:ascii="TH SarabunPSK" w:hAnsi="TH SarabunPSK" w:cs="TH SarabunPSK"/>
          <w:b/>
          <w:bCs/>
          <w:cs/>
        </w:rPr>
        <w:t>.</w:t>
      </w:r>
      <w:r w:rsidR="004258B1" w:rsidRPr="003F0580">
        <w:rPr>
          <w:rFonts w:ascii="TH SarabunPSK" w:hAnsi="TH SarabunPSK" w:cs="TH SarabunPSK"/>
          <w:b/>
          <w:bCs/>
        </w:rPr>
        <w:t>3</w:t>
      </w:r>
      <w:r w:rsidR="004258B1" w:rsidRPr="003F0580">
        <w:rPr>
          <w:rFonts w:ascii="TH SarabunPSK" w:hAnsi="TH SarabunPSK" w:cs="TH SarabunPSK"/>
          <w:b/>
          <w:bCs/>
          <w:cs/>
        </w:rPr>
        <w:t>.</w:t>
      </w:r>
      <w:r w:rsidR="004258B1" w:rsidRPr="003F0580">
        <w:rPr>
          <w:rFonts w:ascii="TH SarabunPSK" w:hAnsi="TH SarabunPSK" w:cs="TH SarabunPSK"/>
          <w:b/>
          <w:bCs/>
        </w:rPr>
        <w:t xml:space="preserve">1 </w:t>
      </w:r>
      <w:r w:rsidR="004258B1" w:rsidRPr="003F0580">
        <w:rPr>
          <w:rFonts w:ascii="TH SarabunPSK" w:hAnsi="TH SarabunPSK" w:cs="TH SarabunPSK"/>
          <w:b/>
          <w:bCs/>
          <w:cs/>
        </w:rPr>
        <w:t>จำนวนนักศึกษาคงอยู่</w:t>
      </w:r>
    </w:p>
    <w:p w:rsidR="004258B1" w:rsidRDefault="004258B1" w:rsidP="004258B1">
      <w:pPr>
        <w:tabs>
          <w:tab w:val="left" w:pos="1134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  <w:t>1</w:t>
      </w:r>
      <w:r w:rsidRPr="003F0580">
        <w:rPr>
          <w:rFonts w:ascii="TH SarabunPSK" w:hAnsi="TH SarabunPSK" w:cs="TH SarabunPSK"/>
          <w:cs/>
        </w:rPr>
        <w:t>) ข้อมูลแนวโน้มจำนวนนักศึกษาคงอยู่ในแต่ละปีการศึกษา</w:t>
      </w:r>
    </w:p>
    <w:p w:rsidR="00090D09" w:rsidRPr="003F0580" w:rsidRDefault="00090D09" w:rsidP="004258B1">
      <w:pPr>
        <w:tabs>
          <w:tab w:val="left" w:pos="1134"/>
        </w:tabs>
        <w:rPr>
          <w:rFonts w:ascii="TH SarabunPSK" w:hAnsi="TH SarabunPSK" w:cs="TH SarabunPSK"/>
        </w:rPr>
      </w:pPr>
    </w:p>
    <w:p w:rsidR="004258B1" w:rsidRPr="003F0580" w:rsidRDefault="004258B1" w:rsidP="004258B1">
      <w:pPr>
        <w:tabs>
          <w:tab w:val="left" w:pos="1134"/>
        </w:tabs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ข้อมูลสถิติเกี่ยวกับนักศึกษาและบัณฑิต</w:t>
      </w:r>
    </w:p>
    <w:p w:rsidR="004258B1" w:rsidRPr="003F0580" w:rsidRDefault="004258B1" w:rsidP="004258B1">
      <w:pPr>
        <w:rPr>
          <w:rFonts w:ascii="TH SarabunPSK" w:hAnsi="TH SarabunPSK" w:cs="TH SarabunPSK"/>
          <w:shd w:val="clear" w:color="auto" w:fill="FFFFFF"/>
        </w:rPr>
      </w:pPr>
      <w:r w:rsidRPr="003F0580">
        <w:rPr>
          <w:rFonts w:ascii="TH SarabunPSK" w:hAnsi="TH SarabunPSK" w:cs="TH SarabunPSK"/>
          <w:b/>
          <w:bCs/>
          <w:cs/>
        </w:rPr>
        <w:t>จำนวนนักศึกษาคงอยู่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8"/>
        <w:gridCol w:w="1381"/>
        <w:gridCol w:w="1330"/>
        <w:gridCol w:w="1418"/>
        <w:gridCol w:w="1418"/>
        <w:gridCol w:w="1418"/>
      </w:tblGrid>
      <w:tr w:rsidR="004258B1" w:rsidRPr="003F0580" w:rsidTr="00750631">
        <w:trPr>
          <w:tblHeader/>
        </w:trPr>
        <w:tc>
          <w:tcPr>
            <w:tcW w:w="2018" w:type="dxa"/>
            <w:vMerge w:val="restart"/>
            <w:shd w:val="clear" w:color="auto" w:fill="auto"/>
            <w:vAlign w:val="center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ปีการศึกษาที่รับเข้า</w:t>
            </w:r>
          </w:p>
        </w:tc>
        <w:tc>
          <w:tcPr>
            <w:tcW w:w="7072" w:type="dxa"/>
            <w:gridSpan w:val="5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จำนวนนักศึกษาคงอยู่ จำแนกตามปีการศึกษา</w:t>
            </w:r>
          </w:p>
        </w:tc>
      </w:tr>
      <w:tr w:rsidR="004258B1" w:rsidRPr="003F0580" w:rsidTr="00750631">
        <w:trPr>
          <w:tblHeader/>
        </w:trPr>
        <w:tc>
          <w:tcPr>
            <w:tcW w:w="2018" w:type="dxa"/>
            <w:vMerge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02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2554</w:t>
            </w:r>
          </w:p>
        </w:tc>
        <w:tc>
          <w:tcPr>
            <w:tcW w:w="135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2555</w:t>
            </w:r>
          </w:p>
        </w:tc>
        <w:tc>
          <w:tcPr>
            <w:tcW w:w="144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2556</w:t>
            </w:r>
          </w:p>
        </w:tc>
        <w:tc>
          <w:tcPr>
            <w:tcW w:w="144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2557</w:t>
            </w:r>
          </w:p>
        </w:tc>
        <w:tc>
          <w:tcPr>
            <w:tcW w:w="144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2558</w:t>
            </w:r>
          </w:p>
        </w:tc>
      </w:tr>
      <w:tr w:rsidR="004258B1" w:rsidRPr="003F0580" w:rsidTr="00750631">
        <w:tc>
          <w:tcPr>
            <w:tcW w:w="2018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2554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39</w:t>
            </w:r>
          </w:p>
        </w:tc>
        <w:tc>
          <w:tcPr>
            <w:tcW w:w="135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36</w:t>
            </w:r>
          </w:p>
        </w:tc>
        <w:tc>
          <w:tcPr>
            <w:tcW w:w="144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32</w:t>
            </w:r>
          </w:p>
        </w:tc>
        <w:tc>
          <w:tcPr>
            <w:tcW w:w="144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26</w:t>
            </w:r>
          </w:p>
        </w:tc>
        <w:tc>
          <w:tcPr>
            <w:tcW w:w="144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19</w:t>
            </w:r>
          </w:p>
        </w:tc>
      </w:tr>
      <w:tr w:rsidR="004258B1" w:rsidRPr="003F0580" w:rsidTr="00750631">
        <w:tc>
          <w:tcPr>
            <w:tcW w:w="2018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2555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shd w:val="horzCross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49</w:t>
            </w:r>
          </w:p>
        </w:tc>
        <w:tc>
          <w:tcPr>
            <w:tcW w:w="144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34</w:t>
            </w:r>
          </w:p>
        </w:tc>
        <w:tc>
          <w:tcPr>
            <w:tcW w:w="144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144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20</w:t>
            </w:r>
          </w:p>
        </w:tc>
      </w:tr>
      <w:tr w:rsidR="004258B1" w:rsidRPr="003F0580" w:rsidTr="00750631">
        <w:tc>
          <w:tcPr>
            <w:tcW w:w="2018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2556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shd w:val="horzCross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horzCross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49</w:t>
            </w:r>
          </w:p>
        </w:tc>
        <w:tc>
          <w:tcPr>
            <w:tcW w:w="144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144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24</w:t>
            </w:r>
          </w:p>
        </w:tc>
      </w:tr>
      <w:tr w:rsidR="004258B1" w:rsidRPr="003F0580" w:rsidTr="00750631">
        <w:tc>
          <w:tcPr>
            <w:tcW w:w="2018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2557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shd w:val="horzCross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horzCross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horzCross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47</w:t>
            </w:r>
          </w:p>
        </w:tc>
        <w:tc>
          <w:tcPr>
            <w:tcW w:w="144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39</w:t>
            </w:r>
          </w:p>
        </w:tc>
      </w:tr>
      <w:tr w:rsidR="004258B1" w:rsidRPr="003F0580" w:rsidTr="00750631">
        <w:tc>
          <w:tcPr>
            <w:tcW w:w="2018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2558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shd w:val="horzCross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horzCross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horzCross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horzCross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41</w:t>
            </w:r>
          </w:p>
        </w:tc>
      </w:tr>
    </w:tbl>
    <w:p w:rsidR="004258B1" w:rsidRPr="003F0580" w:rsidRDefault="004258B1" w:rsidP="004258B1">
      <w:pPr>
        <w:tabs>
          <w:tab w:val="left" w:pos="1134"/>
        </w:tabs>
        <w:rPr>
          <w:rFonts w:ascii="TH SarabunPSK" w:hAnsi="TH SarabunPSK" w:cs="TH SarabunPSK"/>
          <w:cs/>
        </w:rPr>
      </w:pPr>
    </w:p>
    <w:p w:rsidR="00F401A4" w:rsidRPr="00F401A4" w:rsidRDefault="00F401A4" w:rsidP="00F401A4">
      <w:pPr>
        <w:autoSpaceDE w:val="0"/>
        <w:autoSpaceDN w:val="0"/>
        <w:adjustRightInd w:val="0"/>
        <w:rPr>
          <w:rFonts w:ascii="TH SarabunPSK" w:hAnsi="TH SarabunPSK" w:cs="TH SarabunPSK"/>
          <w:spacing w:val="-4"/>
        </w:rPr>
      </w:pPr>
      <w:r w:rsidRPr="00F401A4">
        <w:rPr>
          <w:rFonts w:ascii="TH SarabunPSK" w:hAnsi="TH SarabunPSK" w:cs="TH SarabunPSK" w:hint="cs"/>
          <w:spacing w:val="-4"/>
          <w:cs/>
        </w:rPr>
        <w:t>หลักสูตรฯ</w:t>
      </w:r>
      <w:r w:rsidRPr="00F401A4">
        <w:rPr>
          <w:rFonts w:ascii="TH SarabunPSK" w:hAnsi="TH SarabunPSK" w:cs="TH SarabunPSK"/>
          <w:spacing w:val="-4"/>
          <w:cs/>
        </w:rPr>
        <w:t xml:space="preserve"> </w:t>
      </w:r>
      <w:r w:rsidRPr="00F401A4">
        <w:rPr>
          <w:rFonts w:ascii="TH SarabunPSK" w:hAnsi="TH SarabunPSK" w:cs="TH SarabunPSK" w:hint="cs"/>
          <w:spacing w:val="-4"/>
          <w:cs/>
        </w:rPr>
        <w:t>มีกระบวนการในการกำกับติดตามการคงอยู่ของนักศึกษา</w:t>
      </w:r>
      <w:r w:rsidRPr="00F401A4">
        <w:rPr>
          <w:rFonts w:ascii="TH SarabunPSK" w:hAnsi="TH SarabunPSK" w:cs="TH SarabunPSK"/>
          <w:spacing w:val="-4"/>
          <w:cs/>
        </w:rPr>
        <w:t xml:space="preserve"> </w:t>
      </w:r>
      <w:r w:rsidRPr="00F401A4">
        <w:rPr>
          <w:rFonts w:ascii="TH SarabunPSK" w:hAnsi="TH SarabunPSK" w:cs="TH SarabunPSK" w:hint="cs"/>
          <w:spacing w:val="-4"/>
          <w:cs/>
        </w:rPr>
        <w:t>ดังนี้</w:t>
      </w:r>
    </w:p>
    <w:p w:rsidR="00F401A4" w:rsidRPr="00F401A4" w:rsidRDefault="00F401A4" w:rsidP="00F401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pacing w:val="-4"/>
        </w:rPr>
      </w:pPr>
      <w:r w:rsidRPr="00F401A4">
        <w:rPr>
          <w:rFonts w:ascii="TH SarabunPSK" w:hAnsi="TH SarabunPSK" w:cs="TH SarabunPSK"/>
          <w:spacing w:val="-4"/>
        </w:rPr>
        <w:t>1</w:t>
      </w:r>
      <w:r w:rsidRPr="00F401A4">
        <w:rPr>
          <w:rFonts w:ascii="TH SarabunPSK" w:hAnsi="TH SarabunPSK" w:cs="TH SarabunPSK"/>
          <w:spacing w:val="-4"/>
          <w:cs/>
        </w:rPr>
        <w:t xml:space="preserve">) </w:t>
      </w:r>
      <w:r w:rsidRPr="00F401A4">
        <w:rPr>
          <w:rFonts w:ascii="TH SarabunPSK" w:hAnsi="TH SarabunPSK" w:cs="TH SarabunPSK" w:hint="cs"/>
          <w:spacing w:val="-4"/>
          <w:cs/>
        </w:rPr>
        <w:t>ติดตามการคงอยู่ของนักศึกษา</w:t>
      </w:r>
    </w:p>
    <w:p w:rsidR="00F401A4" w:rsidRPr="00F401A4" w:rsidRDefault="00F401A4" w:rsidP="00F401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pacing w:val="-4"/>
        </w:rPr>
      </w:pPr>
      <w:r w:rsidRPr="00F401A4">
        <w:rPr>
          <w:rFonts w:ascii="TH SarabunPSK" w:hAnsi="TH SarabunPSK" w:cs="TH SarabunPSK"/>
          <w:spacing w:val="-4"/>
        </w:rPr>
        <w:t>2</w:t>
      </w:r>
      <w:r w:rsidRPr="00F401A4">
        <w:rPr>
          <w:rFonts w:ascii="TH SarabunPSK" w:hAnsi="TH SarabunPSK" w:cs="TH SarabunPSK"/>
          <w:spacing w:val="-4"/>
          <w:cs/>
        </w:rPr>
        <w:t xml:space="preserve">) </w:t>
      </w:r>
      <w:r w:rsidRPr="00F401A4">
        <w:rPr>
          <w:rFonts w:ascii="TH SarabunPSK" w:hAnsi="TH SarabunPSK" w:cs="TH SarabunPSK" w:hint="cs"/>
          <w:spacing w:val="-4"/>
          <w:cs/>
        </w:rPr>
        <w:t>สำรวจความพึงพอใจของนักศึกษาต่อหลักสูตรฯ</w:t>
      </w:r>
      <w:r w:rsidRPr="00F401A4">
        <w:rPr>
          <w:rFonts w:ascii="TH SarabunPSK" w:hAnsi="TH SarabunPSK" w:cs="TH SarabunPSK"/>
          <w:spacing w:val="-4"/>
          <w:cs/>
        </w:rPr>
        <w:t xml:space="preserve"> </w:t>
      </w:r>
      <w:r w:rsidRPr="00F401A4">
        <w:rPr>
          <w:rFonts w:ascii="TH SarabunPSK" w:hAnsi="TH SarabunPSK" w:cs="TH SarabunPSK" w:hint="cs"/>
          <w:spacing w:val="-4"/>
          <w:cs/>
        </w:rPr>
        <w:t>ในด้านต่างๆ</w:t>
      </w:r>
    </w:p>
    <w:p w:rsidR="00F401A4" w:rsidRPr="00F401A4" w:rsidRDefault="00F401A4" w:rsidP="00F401A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pacing w:val="-4"/>
        </w:rPr>
      </w:pPr>
      <w:r w:rsidRPr="00F401A4">
        <w:rPr>
          <w:rFonts w:ascii="TH SarabunPSK" w:hAnsi="TH SarabunPSK" w:cs="TH SarabunPSK"/>
          <w:spacing w:val="-4"/>
        </w:rPr>
        <w:t>3</w:t>
      </w:r>
      <w:r w:rsidRPr="00F401A4">
        <w:rPr>
          <w:rFonts w:ascii="TH SarabunPSK" w:hAnsi="TH SarabunPSK" w:cs="TH SarabunPSK"/>
          <w:spacing w:val="-4"/>
          <w:cs/>
        </w:rPr>
        <w:t xml:space="preserve">) </w:t>
      </w:r>
      <w:r w:rsidRPr="00F401A4">
        <w:rPr>
          <w:rFonts w:ascii="TH SarabunPSK" w:hAnsi="TH SarabunPSK" w:cs="TH SarabunPSK" w:hint="cs"/>
          <w:spacing w:val="-4"/>
          <w:cs/>
        </w:rPr>
        <w:t>จัดการข้อร้องเรียนของนักศึกษาต่อหลักสูตรฯ</w:t>
      </w:r>
      <w:r w:rsidRPr="00F401A4">
        <w:rPr>
          <w:rFonts w:ascii="TH SarabunPSK" w:hAnsi="TH SarabunPSK" w:cs="TH SarabunPSK"/>
          <w:spacing w:val="-4"/>
          <w:cs/>
        </w:rPr>
        <w:t xml:space="preserve"> </w:t>
      </w:r>
      <w:r w:rsidRPr="00F401A4">
        <w:rPr>
          <w:rFonts w:ascii="TH SarabunPSK" w:hAnsi="TH SarabunPSK" w:cs="TH SarabunPSK" w:hint="cs"/>
          <w:spacing w:val="-4"/>
          <w:cs/>
        </w:rPr>
        <w:t>ผ่านอาจารย์ผู้รับผิดชอบหลักสูตรและ</w:t>
      </w:r>
    </w:p>
    <w:p w:rsidR="00F401A4" w:rsidRPr="00F401A4" w:rsidRDefault="00F401A4" w:rsidP="00F401A4">
      <w:pPr>
        <w:autoSpaceDE w:val="0"/>
        <w:autoSpaceDN w:val="0"/>
        <w:adjustRightInd w:val="0"/>
        <w:rPr>
          <w:rFonts w:ascii="TH SarabunPSK" w:hAnsi="TH SarabunPSK" w:cs="TH SarabunPSK"/>
          <w:spacing w:val="-4"/>
        </w:rPr>
      </w:pPr>
      <w:r w:rsidRPr="00F401A4">
        <w:rPr>
          <w:rFonts w:ascii="TH SarabunPSK" w:hAnsi="TH SarabunPSK" w:cs="TH SarabunPSK" w:hint="cs"/>
          <w:spacing w:val="-4"/>
          <w:cs/>
        </w:rPr>
        <w:t>นำเสนอต่อคณะกรรมการบัณฑิตศึกษาประจำหลักสูตรฯ</w:t>
      </w:r>
      <w:r w:rsidRPr="00F401A4">
        <w:rPr>
          <w:rFonts w:ascii="TH SarabunPSK" w:hAnsi="TH SarabunPSK" w:cs="TH SarabunPSK"/>
          <w:spacing w:val="-4"/>
          <w:cs/>
        </w:rPr>
        <w:t xml:space="preserve"> </w:t>
      </w:r>
      <w:r w:rsidRPr="00F401A4">
        <w:rPr>
          <w:rFonts w:ascii="TH SarabunPSK" w:hAnsi="TH SarabunPSK" w:cs="TH SarabunPSK" w:hint="cs"/>
          <w:spacing w:val="-4"/>
          <w:cs/>
        </w:rPr>
        <w:t>และติดตามผลกับนักศึกษา</w:t>
      </w:r>
    </w:p>
    <w:p w:rsidR="00865B2D" w:rsidRPr="003F0580" w:rsidRDefault="00865B2D" w:rsidP="00234237">
      <w:pPr>
        <w:tabs>
          <w:tab w:val="left" w:pos="1134"/>
        </w:tabs>
        <w:jc w:val="thaiDistribute"/>
        <w:rPr>
          <w:rFonts w:ascii="TH SarabunPSK" w:hAnsi="TH SarabunPSK" w:cs="TH SarabunPSK"/>
          <w:cs/>
        </w:rPr>
      </w:pPr>
    </w:p>
    <w:p w:rsidR="004258B1" w:rsidRPr="003F0580" w:rsidRDefault="004258B1" w:rsidP="004258B1">
      <w:pPr>
        <w:ind w:firstLine="72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3.3.2 จำนวนผู้สำเร็จการศึกษา</w:t>
      </w:r>
    </w:p>
    <w:p w:rsidR="004258B1" w:rsidRPr="003F0580" w:rsidRDefault="004258B1" w:rsidP="004258B1">
      <w:pPr>
        <w:tabs>
          <w:tab w:val="left" w:pos="1134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ab/>
        <w:t>1</w:t>
      </w:r>
      <w:r w:rsidRPr="003F0580">
        <w:rPr>
          <w:rFonts w:ascii="TH SarabunPSK" w:hAnsi="TH SarabunPSK" w:cs="TH SarabunPSK"/>
          <w:cs/>
        </w:rPr>
        <w:t>) ข้อมูลแนวโน้มจำนวนผู้สำเร็จการศึกษาในแต่ละปีการศึกษา</w:t>
      </w:r>
    </w:p>
    <w:tbl>
      <w:tblPr>
        <w:tblW w:w="9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628"/>
        <w:gridCol w:w="810"/>
        <w:gridCol w:w="810"/>
        <w:gridCol w:w="743"/>
        <w:gridCol w:w="787"/>
        <w:gridCol w:w="810"/>
        <w:gridCol w:w="810"/>
        <w:gridCol w:w="720"/>
      </w:tblGrid>
      <w:tr w:rsidR="004258B1" w:rsidRPr="003F0580" w:rsidTr="00750631">
        <w:trPr>
          <w:trHeight w:val="341"/>
          <w:tblHeader/>
        </w:trPr>
        <w:tc>
          <w:tcPr>
            <w:tcW w:w="3628" w:type="dxa"/>
            <w:vMerge w:val="restart"/>
            <w:shd w:val="clear" w:color="auto" w:fill="D9D9D9"/>
            <w:vAlign w:val="center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ข้อมูลพื้นฐานประกอบตัวบ่งชี้</w:t>
            </w:r>
          </w:p>
        </w:tc>
        <w:tc>
          <w:tcPr>
            <w:tcW w:w="810" w:type="dxa"/>
            <w:vMerge w:val="restart"/>
            <w:shd w:val="clear" w:color="auto" w:fill="D9D9D9"/>
            <w:vAlign w:val="center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หน่วยวัด</w:t>
            </w:r>
          </w:p>
        </w:tc>
        <w:tc>
          <w:tcPr>
            <w:tcW w:w="4680" w:type="dxa"/>
            <w:gridSpan w:val="6"/>
            <w:shd w:val="clear" w:color="auto" w:fill="D9D9D9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ผลการดำเนินงานของแต่ละปีการศึกษา </w:t>
            </w:r>
          </w:p>
        </w:tc>
      </w:tr>
      <w:tr w:rsidR="004258B1" w:rsidRPr="003F0580" w:rsidTr="00750631">
        <w:tc>
          <w:tcPr>
            <w:tcW w:w="3628" w:type="dxa"/>
            <w:vMerge/>
          </w:tcPr>
          <w:p w:rsidR="004258B1" w:rsidRPr="003F0580" w:rsidRDefault="004258B1" w:rsidP="00750631">
            <w:pPr>
              <w:ind w:left="360" w:hanging="36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10" w:type="dxa"/>
            <w:vMerge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10" w:type="dxa"/>
            <w:shd w:val="clear" w:color="auto" w:fill="D9D9D9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2554</w:t>
            </w:r>
          </w:p>
        </w:tc>
        <w:tc>
          <w:tcPr>
            <w:tcW w:w="743" w:type="dxa"/>
            <w:shd w:val="clear" w:color="auto" w:fill="D9D9D9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2555</w:t>
            </w:r>
          </w:p>
        </w:tc>
        <w:tc>
          <w:tcPr>
            <w:tcW w:w="787" w:type="dxa"/>
            <w:shd w:val="clear" w:color="auto" w:fill="D9D9D9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2556</w:t>
            </w:r>
          </w:p>
        </w:tc>
        <w:tc>
          <w:tcPr>
            <w:tcW w:w="810" w:type="dxa"/>
            <w:shd w:val="clear" w:color="auto" w:fill="D9D9D9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2557</w:t>
            </w:r>
          </w:p>
        </w:tc>
        <w:tc>
          <w:tcPr>
            <w:tcW w:w="810" w:type="dxa"/>
            <w:shd w:val="clear" w:color="auto" w:fill="D9D9D9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2558</w:t>
            </w:r>
          </w:p>
        </w:tc>
        <w:tc>
          <w:tcPr>
            <w:tcW w:w="720" w:type="dxa"/>
            <w:shd w:val="clear" w:color="auto" w:fill="D9D9D9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</w:rPr>
              <w:t>2559</w:t>
            </w:r>
          </w:p>
        </w:tc>
      </w:tr>
      <w:tr w:rsidR="004258B1" w:rsidRPr="003F0580" w:rsidTr="00750631">
        <w:tc>
          <w:tcPr>
            <w:tcW w:w="3628" w:type="dxa"/>
          </w:tcPr>
          <w:p w:rsidR="004258B1" w:rsidRPr="003F0580" w:rsidRDefault="004258B1" w:rsidP="00750631">
            <w:pPr>
              <w:ind w:left="180" w:hanging="18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 xml:space="preserve">1) จำนวนนักศึกษาชั้นปีที่ </w:t>
            </w:r>
            <w:r w:rsidRPr="003F0580">
              <w:rPr>
                <w:rFonts w:ascii="TH SarabunPSK" w:hAnsi="TH SarabunPSK" w:cs="TH SarabunPSK"/>
              </w:rPr>
              <w:t xml:space="preserve">1 </w:t>
            </w:r>
            <w:r w:rsidRPr="003F0580">
              <w:rPr>
                <w:rFonts w:ascii="TH SarabunPSK" w:hAnsi="TH SarabunPSK" w:cs="TH SarabunPSK"/>
                <w:cs/>
              </w:rPr>
              <w:t>ที่รับเข้าศึกษา</w:t>
            </w:r>
          </w:p>
        </w:tc>
        <w:tc>
          <w:tcPr>
            <w:tcW w:w="810" w:type="dxa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คน</w:t>
            </w:r>
          </w:p>
        </w:tc>
        <w:tc>
          <w:tcPr>
            <w:tcW w:w="81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743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31</w:t>
            </w:r>
          </w:p>
        </w:tc>
        <w:tc>
          <w:tcPr>
            <w:tcW w:w="787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17</w:t>
            </w:r>
          </w:p>
        </w:tc>
        <w:tc>
          <w:tcPr>
            <w:tcW w:w="81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47</w:t>
            </w:r>
          </w:p>
        </w:tc>
        <w:tc>
          <w:tcPr>
            <w:tcW w:w="81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42</w:t>
            </w:r>
          </w:p>
        </w:tc>
        <w:tc>
          <w:tcPr>
            <w:tcW w:w="720" w:type="dxa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36</w:t>
            </w:r>
          </w:p>
        </w:tc>
      </w:tr>
      <w:tr w:rsidR="004258B1" w:rsidRPr="003F0580" w:rsidTr="00750631">
        <w:tc>
          <w:tcPr>
            <w:tcW w:w="3628" w:type="dxa"/>
          </w:tcPr>
          <w:p w:rsidR="004258B1" w:rsidRPr="003F0580" w:rsidRDefault="004258B1" w:rsidP="00750631">
            <w:pPr>
              <w:ind w:left="180" w:hanging="18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2) จำนวนและร้อยละนักศึกษาที่สำเร็จการศึกษาก่อนกำหนดเวลาของหลักสูตร</w:t>
            </w:r>
          </w:p>
        </w:tc>
        <w:tc>
          <w:tcPr>
            <w:tcW w:w="810" w:type="dxa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 xml:space="preserve">คน </w:t>
            </w:r>
          </w:p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(ร้อยละ)</w:t>
            </w:r>
          </w:p>
        </w:tc>
        <w:tc>
          <w:tcPr>
            <w:tcW w:w="81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43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87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20" w:type="dxa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4258B1" w:rsidRPr="003F0580" w:rsidTr="00750631">
        <w:tc>
          <w:tcPr>
            <w:tcW w:w="3628" w:type="dxa"/>
          </w:tcPr>
          <w:p w:rsidR="004258B1" w:rsidRPr="003F0580" w:rsidRDefault="004258B1" w:rsidP="00750631">
            <w:pPr>
              <w:ind w:left="180" w:hanging="180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lastRenderedPageBreak/>
              <w:t>3) จำนวนและร้อยละนักศึกษาที่สำเร็จการศึกษาตามกำหนดเวลาของหลักสูตร</w:t>
            </w:r>
          </w:p>
        </w:tc>
        <w:tc>
          <w:tcPr>
            <w:tcW w:w="810" w:type="dxa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 xml:space="preserve">คน </w:t>
            </w:r>
          </w:p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(ร้อยละ)</w:t>
            </w:r>
          </w:p>
        </w:tc>
        <w:tc>
          <w:tcPr>
            <w:tcW w:w="81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43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787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720" w:type="dxa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4258B1" w:rsidRPr="003F0580" w:rsidTr="00750631">
        <w:tc>
          <w:tcPr>
            <w:tcW w:w="3628" w:type="dxa"/>
          </w:tcPr>
          <w:p w:rsidR="004258B1" w:rsidRPr="003F0580" w:rsidRDefault="004258B1" w:rsidP="00750631">
            <w:pPr>
              <w:ind w:left="180" w:hanging="18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4) จำนวนและร้อยละนักศึกษาที่สำเร็จการศึกษาหลังกำหนดเวลาของหลักสูตร</w:t>
            </w:r>
          </w:p>
        </w:tc>
        <w:tc>
          <w:tcPr>
            <w:tcW w:w="810" w:type="dxa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 xml:space="preserve">คน </w:t>
            </w:r>
          </w:p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(ร้อยละ)</w:t>
            </w:r>
          </w:p>
        </w:tc>
        <w:tc>
          <w:tcPr>
            <w:tcW w:w="81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743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787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17</w:t>
            </w:r>
          </w:p>
        </w:tc>
        <w:tc>
          <w:tcPr>
            <w:tcW w:w="81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30</w:t>
            </w:r>
          </w:p>
        </w:tc>
        <w:tc>
          <w:tcPr>
            <w:tcW w:w="810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720" w:type="dxa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4258B1" w:rsidRPr="003F0580" w:rsidRDefault="004258B1" w:rsidP="004258B1">
      <w:pPr>
        <w:tabs>
          <w:tab w:val="left" w:pos="1134"/>
        </w:tabs>
        <w:rPr>
          <w:rFonts w:ascii="TH SarabunPSK" w:hAnsi="TH SarabunPSK" w:cs="TH SarabunPSK"/>
        </w:rPr>
      </w:pPr>
    </w:p>
    <w:p w:rsidR="004258B1" w:rsidRPr="003F0580" w:rsidRDefault="004258B1" w:rsidP="004258B1">
      <w:pPr>
        <w:ind w:firstLine="720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</w:rPr>
        <w:t>2</w:t>
      </w:r>
      <w:r w:rsidRPr="003F0580">
        <w:rPr>
          <w:rFonts w:ascii="TH SarabunPSK" w:hAnsi="TH SarabunPSK" w:cs="TH SarabunPSK"/>
          <w:cs/>
        </w:rPr>
        <w:t>) ปัจจัยที่มีผลกระทบต่อการสำเร็จการศึกษา</w:t>
      </w:r>
    </w:p>
    <w:p w:rsidR="004258B1" w:rsidRDefault="004258B1" w:rsidP="004258B1">
      <w:pPr>
        <w:ind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จากการพิจารณาปัจจัยที่มีผลกระทบต่อการสำเร็จการศึกษาล่าช้ากว่าหลักสูตร เนื่องจากเมื่อจบ </w:t>
      </w:r>
      <w:r w:rsidRPr="003F0580">
        <w:rPr>
          <w:rFonts w:ascii="TH SarabunPSK" w:hAnsi="TH SarabunPSK" w:cs="TH SarabunPSK"/>
        </w:rPr>
        <w:t xml:space="preserve">Coursework </w:t>
      </w:r>
      <w:r w:rsidRPr="003F0580">
        <w:rPr>
          <w:rFonts w:ascii="TH SarabunPSK" w:hAnsi="TH SarabunPSK" w:cs="TH SarabunPSK"/>
          <w:cs/>
        </w:rPr>
        <w:t xml:space="preserve">แล้วนักศึกษามีการรักษาสภาพการศึกษา  โดยไม่ได้จัดทำผลงานวิจัยต่อเนื่อง  และมักจะเริ่มมาลงทะเบียนทำวิจัยในปีหลัง เช่นปีที่ </w:t>
      </w:r>
      <w:r w:rsidRPr="003F0580">
        <w:rPr>
          <w:rFonts w:ascii="TH SarabunPSK" w:hAnsi="TH SarabunPSK" w:cs="TH SarabunPSK"/>
        </w:rPr>
        <w:t xml:space="preserve">4 </w:t>
      </w:r>
      <w:r w:rsidRPr="003F0580">
        <w:rPr>
          <w:rFonts w:ascii="TH SarabunPSK" w:hAnsi="TH SarabunPSK" w:cs="TH SarabunPSK"/>
          <w:cs/>
        </w:rPr>
        <w:t xml:space="preserve">หรือปีที่ </w:t>
      </w:r>
      <w:r w:rsidRPr="003F0580">
        <w:rPr>
          <w:rFonts w:ascii="TH SarabunPSK" w:hAnsi="TH SarabunPSK" w:cs="TH SarabunPSK"/>
        </w:rPr>
        <w:t xml:space="preserve">5 </w:t>
      </w:r>
      <w:r w:rsidRPr="003F0580">
        <w:rPr>
          <w:rFonts w:ascii="TH SarabunPSK" w:hAnsi="TH SarabunPSK" w:cs="TH SarabunPSK"/>
          <w:cs/>
        </w:rPr>
        <w:t xml:space="preserve">ของการศึกษา </w:t>
      </w:r>
    </w:p>
    <w:p w:rsidR="00090D09" w:rsidRPr="003F0580" w:rsidRDefault="00090D09" w:rsidP="004258B1">
      <w:pPr>
        <w:ind w:firstLine="720"/>
        <w:jc w:val="thaiDistribute"/>
        <w:rPr>
          <w:rFonts w:ascii="TH SarabunPSK" w:hAnsi="TH SarabunPSK" w:cs="TH SarabunPSK"/>
        </w:rPr>
      </w:pPr>
    </w:p>
    <w:p w:rsidR="004258B1" w:rsidRPr="003F0580" w:rsidRDefault="004258B1" w:rsidP="004258B1">
      <w:pPr>
        <w:ind w:firstLine="72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</w:rPr>
        <w:t>3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>3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>3</w:t>
      </w:r>
      <w:r w:rsidRPr="003F0580">
        <w:rPr>
          <w:rFonts w:ascii="TH SarabunPSK" w:hAnsi="TH SarabunPSK" w:cs="TH SarabunPSK"/>
          <w:b/>
          <w:bCs/>
          <w:cs/>
        </w:rPr>
        <w:t>ความพึงพอใจและผลการจัดการข้อร้องเรียนของนักศึกษา</w:t>
      </w:r>
    </w:p>
    <w:tbl>
      <w:tblPr>
        <w:tblW w:w="9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74"/>
        <w:gridCol w:w="1038"/>
        <w:gridCol w:w="1704"/>
        <w:gridCol w:w="1984"/>
      </w:tblGrid>
      <w:tr w:rsidR="004258B1" w:rsidRPr="003F0580" w:rsidTr="00750631">
        <w:trPr>
          <w:trHeight w:val="341"/>
          <w:tblHeader/>
        </w:trPr>
        <w:tc>
          <w:tcPr>
            <w:tcW w:w="4374" w:type="dxa"/>
            <w:vMerge w:val="restart"/>
            <w:shd w:val="clear" w:color="auto" w:fill="BFBFBF"/>
            <w:vAlign w:val="center"/>
          </w:tcPr>
          <w:p w:rsidR="004258B1" w:rsidRPr="003F0580" w:rsidRDefault="004258B1" w:rsidP="00750631">
            <w:pPr>
              <w:ind w:left="39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ข้อมูลพื้นฐานประกอบตัวบ่งชี้</w:t>
            </w:r>
          </w:p>
        </w:tc>
        <w:tc>
          <w:tcPr>
            <w:tcW w:w="1038" w:type="dxa"/>
            <w:vMerge w:val="restart"/>
            <w:shd w:val="clear" w:color="auto" w:fill="BFBFBF"/>
            <w:vAlign w:val="center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หน่วยวัด</w:t>
            </w:r>
          </w:p>
        </w:tc>
        <w:tc>
          <w:tcPr>
            <w:tcW w:w="3688" w:type="dxa"/>
            <w:gridSpan w:val="2"/>
            <w:shd w:val="clear" w:color="auto" w:fill="BFBFBF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ผลการดำเนินงานของแต่ละปีการศึกษา </w:t>
            </w:r>
          </w:p>
        </w:tc>
      </w:tr>
      <w:tr w:rsidR="004258B1" w:rsidRPr="003F0580" w:rsidTr="00750631">
        <w:tc>
          <w:tcPr>
            <w:tcW w:w="4374" w:type="dxa"/>
            <w:vMerge/>
            <w:shd w:val="clear" w:color="auto" w:fill="BFBFBF"/>
          </w:tcPr>
          <w:p w:rsidR="004258B1" w:rsidRPr="003F0580" w:rsidRDefault="004258B1" w:rsidP="00750631">
            <w:pPr>
              <w:ind w:left="360" w:hanging="36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38" w:type="dxa"/>
            <w:vMerge/>
            <w:shd w:val="clear" w:color="auto" w:fill="BFBFBF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4" w:type="dxa"/>
            <w:shd w:val="clear" w:color="auto" w:fill="BFBFBF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ปี </w:t>
            </w:r>
            <w:r w:rsidRPr="003F0580">
              <w:rPr>
                <w:rFonts w:ascii="TH SarabunPSK" w:hAnsi="TH SarabunPSK" w:cs="TH SarabunPSK"/>
                <w:b/>
                <w:bCs/>
              </w:rPr>
              <w:t>2557</w:t>
            </w:r>
          </w:p>
        </w:tc>
        <w:tc>
          <w:tcPr>
            <w:tcW w:w="1984" w:type="dxa"/>
            <w:shd w:val="clear" w:color="auto" w:fill="BFBFBF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ปี 2558</w:t>
            </w:r>
          </w:p>
        </w:tc>
      </w:tr>
      <w:tr w:rsidR="004258B1" w:rsidRPr="003F0580" w:rsidTr="00750631">
        <w:tc>
          <w:tcPr>
            <w:tcW w:w="4374" w:type="dxa"/>
          </w:tcPr>
          <w:p w:rsidR="004258B1" w:rsidRPr="003F0580" w:rsidRDefault="004258B1" w:rsidP="00750631">
            <w:pPr>
              <w:ind w:left="360" w:hanging="360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  <w:cs/>
              </w:rPr>
              <w:t>1) ผลการประเมินความพึงพอใจของนักศึกษาต่อหลักสูตร</w:t>
            </w:r>
          </w:p>
          <w:p w:rsidR="004258B1" w:rsidRPr="003F0580" w:rsidRDefault="004258B1" w:rsidP="00750631">
            <w:pPr>
              <w:ind w:left="360" w:hanging="360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 xml:space="preserve">   ในด้านต่างๆ </w:t>
            </w:r>
          </w:p>
        </w:tc>
        <w:tc>
          <w:tcPr>
            <w:tcW w:w="1038" w:type="dxa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ค่าเฉลี่ย</w:t>
            </w:r>
          </w:p>
        </w:tc>
        <w:tc>
          <w:tcPr>
            <w:tcW w:w="1704" w:type="dxa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4" w:type="dxa"/>
            <w:shd w:val="clear" w:color="auto" w:fill="auto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  <w:r w:rsidRPr="003F0580">
              <w:rPr>
                <w:rFonts w:ascii="TH SarabunPSK" w:hAnsi="TH SarabunPSK" w:cs="TH SarabunPSK"/>
              </w:rPr>
              <w:t>3</w:t>
            </w:r>
            <w:r w:rsidRPr="003F0580">
              <w:rPr>
                <w:rFonts w:ascii="TH SarabunPSK" w:hAnsi="TH SarabunPSK" w:cs="TH SarabunPSK"/>
                <w:cs/>
              </w:rPr>
              <w:t>.</w:t>
            </w:r>
            <w:r w:rsidRPr="003F0580">
              <w:rPr>
                <w:rFonts w:ascii="TH SarabunPSK" w:hAnsi="TH SarabunPSK" w:cs="TH SarabunPSK"/>
              </w:rPr>
              <w:t>75</w:t>
            </w:r>
          </w:p>
        </w:tc>
      </w:tr>
      <w:tr w:rsidR="004258B1" w:rsidRPr="003F0580" w:rsidTr="00750631">
        <w:tc>
          <w:tcPr>
            <w:tcW w:w="4374" w:type="dxa"/>
          </w:tcPr>
          <w:p w:rsidR="004258B1" w:rsidRPr="003F0580" w:rsidRDefault="004258B1" w:rsidP="00750631">
            <w:pPr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2) จำนวนข้อร้องเรียนของนักศึกษาต่อหลักสูตร</w:t>
            </w:r>
          </w:p>
        </w:tc>
        <w:tc>
          <w:tcPr>
            <w:tcW w:w="1038" w:type="dxa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เรื่อง</w:t>
            </w:r>
          </w:p>
        </w:tc>
        <w:tc>
          <w:tcPr>
            <w:tcW w:w="1704" w:type="dxa"/>
          </w:tcPr>
          <w:p w:rsidR="004258B1" w:rsidRPr="003F0580" w:rsidRDefault="004258B1" w:rsidP="00750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4" w:type="dxa"/>
            <w:shd w:val="clear" w:color="auto" w:fill="auto"/>
          </w:tcPr>
          <w:p w:rsidR="004258B1" w:rsidRPr="003F0580" w:rsidRDefault="00F401A4" w:rsidP="0075063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</w:p>
        </w:tc>
      </w:tr>
    </w:tbl>
    <w:p w:rsidR="00E462F6" w:rsidRPr="003F0580" w:rsidRDefault="00E462F6" w:rsidP="004258B1">
      <w:pPr>
        <w:rPr>
          <w:rFonts w:ascii="TH SarabunPSK" w:hAnsi="TH SarabunPSK" w:cs="TH SarabunPSK"/>
        </w:rPr>
      </w:pPr>
    </w:p>
    <w:p w:rsidR="004258B1" w:rsidRPr="003F0580" w:rsidRDefault="004258B1" w:rsidP="004258B1">
      <w:pPr>
        <w:ind w:firstLine="72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</w:rPr>
        <w:t>3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>3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>4</w:t>
      </w:r>
      <w:r w:rsidR="00234237" w:rsidRPr="003F0580">
        <w:rPr>
          <w:rFonts w:ascii="TH SarabunPSK" w:hAnsi="TH SarabunPSK" w:cs="TH SarabunPSK" w:hint="cs"/>
          <w:b/>
          <w:bCs/>
          <w:cs/>
        </w:rPr>
        <w:t xml:space="preserve"> </w:t>
      </w:r>
      <w:r w:rsidRPr="003F0580">
        <w:rPr>
          <w:rFonts w:ascii="TH SarabunPSK" w:hAnsi="TH SarabunPSK" w:cs="TH SarabunPSK"/>
          <w:b/>
          <w:bCs/>
          <w:cs/>
        </w:rPr>
        <w:t>การวิเคราะห์ผลที่ได้</w:t>
      </w:r>
    </w:p>
    <w:p w:rsidR="004258B1" w:rsidRPr="003F0580" w:rsidRDefault="004258B1" w:rsidP="004258B1">
      <w:pPr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b/>
          <w:bCs/>
          <w:cs/>
        </w:rPr>
        <w:tab/>
      </w:r>
      <w:r w:rsidRPr="003F0580">
        <w:rPr>
          <w:rFonts w:ascii="TH SarabunPSK" w:hAnsi="TH SarabunPSK" w:cs="TH SarabunPSK"/>
          <w:cs/>
        </w:rPr>
        <w:t xml:space="preserve">นักศึกษาระดับปริญญาโทที่มาศึกษา บางส่วนมาศึกษาเพื่อพัฒนาศักยภาพทางด้านการบริหาร เพื่อการพัฒนาสายงานในอาชีพในอนาคต และบางส่วนเป็นการศึกษาตามความต้องการของบริษัท/องค์กรที่สังกัดอยู่  </w:t>
      </w:r>
    </w:p>
    <w:p w:rsidR="004258B1" w:rsidRPr="003F0580" w:rsidRDefault="004258B1" w:rsidP="004258B1">
      <w:pPr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  <w:t xml:space="preserve">ในช่วง 2 ปีที่ผ่านมา คือ 2557 และ 2558 หลักสูตร </w:t>
      </w:r>
      <w:r w:rsidRPr="003F0580">
        <w:rPr>
          <w:rFonts w:ascii="TH SarabunPSK" w:hAnsi="TH SarabunPSK" w:cs="TH SarabunPSK"/>
        </w:rPr>
        <w:t xml:space="preserve">MBA </w:t>
      </w:r>
      <w:r w:rsidRPr="003F0580">
        <w:rPr>
          <w:rFonts w:ascii="TH SarabunPSK" w:hAnsi="TH SarabunPSK" w:cs="TH SarabunPSK"/>
          <w:cs/>
        </w:rPr>
        <w:t xml:space="preserve">มหาวิทยาลัยวลัยลักษณ์เป็นหลักสูตร </w:t>
      </w:r>
      <w:r w:rsidRPr="003F0580">
        <w:rPr>
          <w:rFonts w:ascii="TH SarabunPSK" w:hAnsi="TH SarabunPSK" w:cs="TH SarabunPSK"/>
        </w:rPr>
        <w:t xml:space="preserve">MBA </w:t>
      </w:r>
      <w:r w:rsidRPr="003F0580">
        <w:rPr>
          <w:rFonts w:ascii="TH SarabunPSK" w:hAnsi="TH SarabunPSK" w:cs="TH SarabunPSK"/>
          <w:cs/>
        </w:rPr>
        <w:t xml:space="preserve">ของสถาบันเดียวที่เปิดรับนักศึกษาในพื้นที่จังหวัดสุราษฎร์ธานี เนื่องจาก </w:t>
      </w:r>
      <w:r w:rsidR="00F401A4">
        <w:rPr>
          <w:rFonts w:ascii="TH SarabunPSK" w:hAnsi="TH SarabunPSK" w:cs="TH SarabunPSK" w:hint="cs"/>
          <w:cs/>
        </w:rPr>
        <w:t>สถาบันการศึกษาอื่น ๆ มีการระงับการรับนักศึกษา หรือรับเฉพาะนักศึกษาภาคปกติ</w:t>
      </w:r>
    </w:p>
    <w:p w:rsidR="004258B1" w:rsidRPr="003F0580" w:rsidRDefault="004258B1" w:rsidP="004258B1">
      <w:pPr>
        <w:ind w:firstLine="720"/>
        <w:jc w:val="thaiDistribute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>อย่างไรก็ตามยังมีสถาบันการศึกษาเปิดรับนักศึกษาสาขาอื่น ๆ เช่น</w:t>
      </w:r>
      <w:r w:rsidRPr="003F0580">
        <w:rPr>
          <w:rFonts w:ascii="TH SarabunPSK" w:hAnsi="TH SarabunPSK" w:cs="TH SarabunPSK" w:hint="cs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 xml:space="preserve">รัฐประศาสนศาสตร์ ซึ่งบางส่วนมุ่งไปที่การเปิดรับกลุ่มเป้าหมายเดียวกัน </w:t>
      </w:r>
    </w:p>
    <w:p w:rsidR="00865B2D" w:rsidRPr="003F0580" w:rsidRDefault="00865B2D" w:rsidP="005C6A9B">
      <w:pPr>
        <w:pStyle w:val="ListParagraph"/>
        <w:ind w:left="0"/>
        <w:jc w:val="thaiDistribute"/>
        <w:rPr>
          <w:rFonts w:ascii="TH SarabunPSK" w:hAnsi="TH SarabunPSK" w:cs="TH SarabunPSK"/>
          <w:szCs w:val="32"/>
        </w:rPr>
      </w:pPr>
    </w:p>
    <w:p w:rsidR="00FB3243" w:rsidRPr="003F0580" w:rsidRDefault="00FB3243" w:rsidP="00DA3EE3">
      <w:pPr>
        <w:pStyle w:val="Heading2"/>
        <w:numPr>
          <w:ilvl w:val="0"/>
          <w:numId w:val="10"/>
        </w:numPr>
        <w:rPr>
          <w:rFonts w:ascii="TH SarabunPSK" w:hAnsi="TH SarabunPSK" w:cs="TH SarabunPSK"/>
          <w:b/>
          <w:bCs/>
        </w:rPr>
      </w:pPr>
      <w:bookmarkStart w:id="65" w:name="_Toc453651135"/>
      <w:r w:rsidRPr="003F0580">
        <w:rPr>
          <w:rFonts w:ascii="TH SarabunPSK" w:hAnsi="TH SarabunPSK" w:cs="TH SarabunPSK"/>
          <w:b/>
          <w:bCs/>
          <w:cs/>
        </w:rPr>
        <w:t>อาจารย์</w:t>
      </w:r>
      <w:bookmarkEnd w:id="65"/>
    </w:p>
    <w:p w:rsidR="004258B1" w:rsidRPr="003F0580" w:rsidRDefault="004258B1" w:rsidP="004258B1">
      <w:pPr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</w:rPr>
        <w:tab/>
        <w:t>4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 xml:space="preserve">1 </w:t>
      </w:r>
      <w:r w:rsidRPr="003F0580">
        <w:rPr>
          <w:rFonts w:ascii="TH SarabunPSK" w:hAnsi="TH SarabunPSK" w:cs="TH SarabunPSK"/>
          <w:b/>
          <w:bCs/>
          <w:cs/>
        </w:rPr>
        <w:t>การบริหารและพัฒนาอาจารย์</w:t>
      </w:r>
    </w:p>
    <w:p w:rsidR="004258B1" w:rsidRPr="003F0580" w:rsidRDefault="004258B1" w:rsidP="004258B1">
      <w:pPr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  <w:t>ได้มีการประชุมร่วมกันเพื่อวางแนวทางการบริหารงานหลักสูตร โดยมีการกำหนดรายวิชาที่เปิดสอนในแต่ละภาคการศึกษา วางแผนการจัดกิจกรรมและโครงการของหลักสูตร และมีการติดตาม</w:t>
      </w:r>
      <w:r w:rsidR="00BC6AE0" w:rsidRPr="003F0580">
        <w:rPr>
          <w:rFonts w:ascii="TH SarabunPSK" w:hAnsi="TH SarabunPSK" w:cs="TH SarabunPSK" w:hint="cs"/>
          <w:cs/>
        </w:rPr>
        <w:t>ผลการศึกษาและ</w:t>
      </w:r>
      <w:r w:rsidRPr="003F0580">
        <w:rPr>
          <w:rFonts w:ascii="TH SarabunPSK" w:hAnsi="TH SarabunPSK" w:cs="TH SarabunPSK"/>
          <w:cs/>
        </w:rPr>
        <w:t xml:space="preserve">งานในแต่ละโครงการที่มอบหมายไว้ในการประชุมของหลักสูตร </w:t>
      </w:r>
    </w:p>
    <w:p w:rsidR="00090D09" w:rsidRPr="003F0580" w:rsidRDefault="004258B1" w:rsidP="004258B1">
      <w:pPr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  <w:t>คณาจารย์</w:t>
      </w:r>
      <w:r w:rsidR="00BC6AE0" w:rsidRPr="003F0580">
        <w:rPr>
          <w:rFonts w:ascii="TH SarabunPSK" w:hAnsi="TH SarabunPSK" w:cs="TH SarabunPSK" w:hint="cs"/>
          <w:cs/>
        </w:rPr>
        <w:t>มีการ</w:t>
      </w:r>
      <w:r w:rsidRPr="003F0580">
        <w:rPr>
          <w:rFonts w:ascii="TH SarabunPSK" w:hAnsi="TH SarabunPSK" w:cs="TH SarabunPSK"/>
          <w:cs/>
        </w:rPr>
        <w:t>พัฒนาศักยภาพตนเองตามความต้องการและตามแผนพัฒนาอาจารย์ ภายใต้งบประมาณที่ได้รับการจัดสรรจากมหาวิทยาลัย โดยขออนุมัติงบประมาณ</w:t>
      </w:r>
      <w:r w:rsidR="00BC6AE0" w:rsidRPr="003F0580">
        <w:rPr>
          <w:rFonts w:ascii="TH SarabunPSK" w:hAnsi="TH SarabunPSK" w:cs="TH SarabunPSK" w:hint="cs"/>
          <w:cs/>
        </w:rPr>
        <w:t>เพื่อ</w:t>
      </w:r>
      <w:r w:rsidRPr="003F0580">
        <w:rPr>
          <w:rFonts w:ascii="TH SarabunPSK" w:hAnsi="TH SarabunPSK" w:cs="TH SarabunPSK"/>
          <w:cs/>
        </w:rPr>
        <w:t>เข้าร่วมอบรม ประชุม สัมมนาใน</w:t>
      </w:r>
      <w:r w:rsidRPr="003F0580">
        <w:rPr>
          <w:rFonts w:ascii="TH SarabunPSK" w:hAnsi="TH SarabunPSK" w:cs="TH SarabunPSK"/>
          <w:cs/>
        </w:rPr>
        <w:lastRenderedPageBreak/>
        <w:t>โครงการที่เป็นการเสริมสร้างความรู้ ความสามารถ และทักษะในด้านต่างๆ ซึ่งมีการติดตามและประเมินผลการพัฒนาตนเองโดยอาจารย์แต่ละท่านจัดทำรายงานผลที่ได้จากการพัฒนาตนเองทุกครั้ง</w:t>
      </w:r>
    </w:p>
    <w:p w:rsidR="004258B1" w:rsidRPr="003F0580" w:rsidRDefault="004258B1" w:rsidP="004258B1">
      <w:pPr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</w:rPr>
        <w:tab/>
      </w:r>
      <w:r w:rsidRPr="003F0580">
        <w:rPr>
          <w:rFonts w:ascii="TH SarabunPSK" w:hAnsi="TH SarabunPSK" w:cs="TH SarabunPSK"/>
          <w:b/>
          <w:bCs/>
        </w:rPr>
        <w:t>4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 xml:space="preserve">2 </w:t>
      </w:r>
      <w:r w:rsidRPr="003F0580">
        <w:rPr>
          <w:rFonts w:ascii="TH SarabunPSK" w:hAnsi="TH SarabunPSK" w:cs="TH SarabunPSK"/>
          <w:b/>
          <w:bCs/>
          <w:cs/>
        </w:rPr>
        <w:t>คุณภาพอาจารย์</w:t>
      </w:r>
    </w:p>
    <w:p w:rsidR="00090D09" w:rsidRPr="003F0580" w:rsidRDefault="004258B1" w:rsidP="004258B1">
      <w:pPr>
        <w:tabs>
          <w:tab w:val="left" w:pos="567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 w:hint="cs"/>
          <w:cs/>
        </w:rPr>
        <w:tab/>
      </w:r>
      <w:r w:rsidRPr="003F0580">
        <w:rPr>
          <w:rFonts w:ascii="TH SarabunPSK" w:hAnsi="TH SarabunPSK" w:cs="TH SarabunPSK"/>
          <w:cs/>
        </w:rPr>
        <w:t>อาจารย์ยังไม่มีตำแหน่งทางวิชาการ</w:t>
      </w:r>
      <w:r w:rsidR="005D02FA" w:rsidRPr="003F0580">
        <w:rPr>
          <w:rFonts w:ascii="TH SarabunPSK" w:hAnsi="TH SarabunPSK" w:cs="TH SarabunPSK" w:hint="cs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>แต่ก็กำลังผลิตผลงานวิชาการ ด้วยการทำงานวิจัย พัฒนาเอกสารประกอบการสอนหรือตำรา การเขียนบทความวิชาการ และศึกษาภาษาอังกฤษเพิ่มเติมเพื่อเตรียมความพร้อมในการขอตำแหน่งทางวิชาการ</w:t>
      </w:r>
    </w:p>
    <w:p w:rsidR="004258B1" w:rsidRPr="003F0580" w:rsidRDefault="004258B1" w:rsidP="004258B1">
      <w:pPr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b/>
          <w:bCs/>
        </w:rPr>
        <w:t>4</w:t>
      </w:r>
      <w:r w:rsidRPr="003F0580">
        <w:rPr>
          <w:rFonts w:ascii="TH SarabunPSK" w:hAnsi="TH SarabunPSK" w:cs="TH SarabunPSK"/>
          <w:b/>
          <w:bCs/>
          <w:cs/>
        </w:rPr>
        <w:t>.</w:t>
      </w:r>
      <w:r w:rsidRPr="003F0580">
        <w:rPr>
          <w:rFonts w:ascii="TH SarabunPSK" w:hAnsi="TH SarabunPSK" w:cs="TH SarabunPSK"/>
          <w:b/>
          <w:bCs/>
        </w:rPr>
        <w:t>3</w:t>
      </w:r>
      <w:r w:rsidRPr="003F0580">
        <w:rPr>
          <w:rFonts w:ascii="TH SarabunPSK" w:hAnsi="TH SarabunPSK" w:cs="TH SarabunPSK"/>
          <w:b/>
          <w:bCs/>
          <w:cs/>
        </w:rPr>
        <w:t xml:space="preserve"> ผลที่เกิดกับอาจารย์</w:t>
      </w:r>
    </w:p>
    <w:p w:rsidR="004258B1" w:rsidRPr="003F0580" w:rsidRDefault="004258B1" w:rsidP="004258B1">
      <w:pPr>
        <w:tabs>
          <w:tab w:val="left" w:pos="567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  <w:t>เมื่อสิ้นสุดทุก</w:t>
      </w:r>
      <w:r w:rsidR="005D02FA" w:rsidRPr="003F0580">
        <w:rPr>
          <w:rFonts w:ascii="TH SarabunPSK" w:hAnsi="TH SarabunPSK" w:cs="TH SarabunPSK" w:hint="cs"/>
          <w:cs/>
        </w:rPr>
        <w:t xml:space="preserve">การเรียนการสอน </w:t>
      </w:r>
      <w:r w:rsidRPr="003F0580">
        <w:rPr>
          <w:rFonts w:ascii="TH SarabunPSK" w:hAnsi="TH SarabunPSK" w:cs="TH SarabunPSK"/>
          <w:cs/>
        </w:rPr>
        <w:t>กิจกรรมหรือโครงการได้จัดทำรา</w:t>
      </w:r>
      <w:r w:rsidR="005D02FA" w:rsidRPr="003F0580">
        <w:rPr>
          <w:rFonts w:ascii="TH SarabunPSK" w:hAnsi="TH SarabunPSK" w:cs="TH SarabunPSK" w:hint="cs"/>
          <w:cs/>
        </w:rPr>
        <w:t>ย</w:t>
      </w:r>
      <w:r w:rsidRPr="003F0580">
        <w:rPr>
          <w:rFonts w:ascii="TH SarabunPSK" w:hAnsi="TH SarabunPSK" w:cs="TH SarabunPSK"/>
          <w:cs/>
        </w:rPr>
        <w:t>งานสรุปผลสำรวจความพึงพอใจของ</w:t>
      </w:r>
      <w:r w:rsidR="005D02FA" w:rsidRPr="003F0580">
        <w:rPr>
          <w:rFonts w:ascii="TH SarabunPSK" w:hAnsi="TH SarabunPSK" w:cs="TH SarabunPSK" w:hint="cs"/>
          <w:cs/>
        </w:rPr>
        <w:t>นักศึกษาและ</w:t>
      </w:r>
      <w:r w:rsidRPr="003F0580">
        <w:rPr>
          <w:rFonts w:ascii="TH SarabunPSK" w:hAnsi="TH SarabunPSK" w:cs="TH SarabunPSK"/>
          <w:cs/>
        </w:rPr>
        <w:t>ผู้เข้าร่วมโครงการ</w:t>
      </w:r>
      <w:r w:rsidR="005D02FA" w:rsidRPr="003F0580">
        <w:rPr>
          <w:rFonts w:ascii="TH SarabunPSK" w:hAnsi="TH SarabunPSK" w:cs="TH SarabunPSK" w:hint="cs"/>
          <w:cs/>
        </w:rPr>
        <w:t>อ</w:t>
      </w:r>
      <w:r w:rsidRPr="003F0580">
        <w:rPr>
          <w:rFonts w:ascii="TH SarabunPSK" w:hAnsi="TH SarabunPSK" w:cs="TH SarabunPSK"/>
          <w:cs/>
        </w:rPr>
        <w:t>ยู่ในระดับดีถึงดีมาก นอกจากนี้ มีการพัฒนาผลงานทางวิชาการทั้งในส่วนของเอกสารประกอบการสอน/ เอกสารคำสอน ในรายวิชาที่เกี่ยวข้อง โครงการวิจัยและบทความวิจัย เพื่อใช้ประกอบการขอตำแหน่งทางวิชาการ</w:t>
      </w:r>
    </w:p>
    <w:p w:rsidR="0060464F" w:rsidRPr="003F0580" w:rsidRDefault="0060464F" w:rsidP="00474F3D">
      <w:pPr>
        <w:rPr>
          <w:rFonts w:ascii="TH SarabunPSK" w:hAnsi="TH SarabunPSK" w:cs="TH SarabunPSK"/>
        </w:rPr>
      </w:pPr>
    </w:p>
    <w:p w:rsidR="0037708B" w:rsidRPr="003F0580" w:rsidRDefault="0037708B" w:rsidP="00DA3EE3">
      <w:pPr>
        <w:pStyle w:val="Heading2"/>
        <w:numPr>
          <w:ilvl w:val="0"/>
          <w:numId w:val="10"/>
        </w:numPr>
        <w:rPr>
          <w:rFonts w:ascii="TH SarabunPSK" w:hAnsi="TH SarabunPSK" w:cs="TH SarabunPSK"/>
          <w:b/>
          <w:bCs/>
        </w:rPr>
      </w:pPr>
      <w:bookmarkStart w:id="66" w:name="_Toc453651136"/>
      <w:r w:rsidRPr="003F0580">
        <w:rPr>
          <w:rFonts w:ascii="TH SarabunPSK" w:hAnsi="TH SarabunPSK" w:cs="TH SarabunPSK"/>
          <w:b/>
          <w:bCs/>
          <w:cs/>
        </w:rPr>
        <w:t>หลักสูตร การเรียนการสอน การประเมินผู้เรียน</w:t>
      </w:r>
      <w:bookmarkEnd w:id="66"/>
    </w:p>
    <w:p w:rsidR="00662811" w:rsidRPr="003F0580" w:rsidRDefault="00BC262E" w:rsidP="00662811">
      <w:pPr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</w:rPr>
        <w:tab/>
      </w:r>
      <w:r w:rsidR="00662811" w:rsidRPr="003F0580">
        <w:rPr>
          <w:rFonts w:ascii="TH SarabunPSK" w:hAnsi="TH SarabunPSK" w:cs="TH SarabunPSK"/>
          <w:b/>
          <w:bCs/>
        </w:rPr>
        <w:t>5</w:t>
      </w:r>
      <w:r w:rsidR="00662811" w:rsidRPr="003F0580">
        <w:rPr>
          <w:rFonts w:ascii="TH SarabunPSK" w:hAnsi="TH SarabunPSK" w:cs="TH SarabunPSK"/>
          <w:b/>
          <w:bCs/>
          <w:cs/>
        </w:rPr>
        <w:t>.</w:t>
      </w:r>
      <w:r w:rsidR="00662811" w:rsidRPr="003F0580">
        <w:rPr>
          <w:rFonts w:ascii="TH SarabunPSK" w:hAnsi="TH SarabunPSK" w:cs="TH SarabunPSK"/>
          <w:b/>
          <w:bCs/>
        </w:rPr>
        <w:t xml:space="preserve">1 </w:t>
      </w:r>
      <w:r w:rsidR="00662811" w:rsidRPr="003F0580">
        <w:rPr>
          <w:rFonts w:ascii="TH SarabunPSK" w:hAnsi="TH SarabunPSK" w:cs="TH SarabunPSK"/>
          <w:b/>
          <w:bCs/>
          <w:cs/>
        </w:rPr>
        <w:t>สาระของรายวิชาในหลักสูตร</w:t>
      </w:r>
    </w:p>
    <w:p w:rsidR="00662811" w:rsidRPr="003F0580" w:rsidRDefault="00662811" w:rsidP="00BC262E">
      <w:pPr>
        <w:tabs>
          <w:tab w:val="left" w:pos="567"/>
          <w:tab w:val="left" w:pos="108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="00BC262E"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>มีการออกแบบหลักสูตรและสาระรายวิชาในหลักสูตรให้มีความทันสมัยก้าวหน้าทันกับ</w:t>
      </w:r>
      <w:r w:rsidR="009C369C" w:rsidRPr="003F0580">
        <w:rPr>
          <w:rFonts w:ascii="TH SarabunPSK" w:hAnsi="TH SarabunPSK" w:cs="TH SarabunPSK" w:hint="cs"/>
          <w:cs/>
        </w:rPr>
        <w:t xml:space="preserve">บริบทการเปลี่ยนแปลงทางด้านเศรษฐกิจ สังคมและนวัตกรรมการบริหารจัดการ </w:t>
      </w:r>
      <w:r w:rsidRPr="003F0580">
        <w:rPr>
          <w:rFonts w:ascii="TH SarabunPSK" w:hAnsi="TH SarabunPSK" w:cs="TH SarabunPSK"/>
          <w:cs/>
        </w:rPr>
        <w:t xml:space="preserve">ที่มีการเปลี่ยนแปลงไปและตรงกับความต้องการของผู้มีส่วนได้เสียซึ่งประกอบด้วยผู้ใช้บัณฑิต นักศึกษาปัจจุบัน ศิษย์เก่าและผู้ทรงคุณวุฒิ </w:t>
      </w:r>
      <w:r w:rsidRPr="003F0580">
        <w:rPr>
          <w:rFonts w:ascii="TH SarabunPSK" w:hAnsi="TH SarabunPSK" w:cs="TH SarabunPSK" w:hint="cs"/>
          <w:cs/>
        </w:rPr>
        <w:t>ก</w:t>
      </w:r>
      <w:r w:rsidRPr="003F0580">
        <w:rPr>
          <w:rFonts w:ascii="TH SarabunPSK" w:hAnsi="TH SarabunPSK" w:cs="TH SarabunPSK"/>
          <w:cs/>
        </w:rPr>
        <w:t>ารออกแบบหลักสูตรและสาระรายวิชาในหลักสูตรประกอบด้วยการสำรวจสถานการณ์ปัจจุบันทางเศรษฐกิจ สังคม และวัฒนธรรม การสำรวจความพึงพอใจของผู้ใช้บัณฑิตและภาวะการมีงานทำของบัณฑิตและการสำรวจความพึงพอใจของศิษย์เก่าและศิษย์ปัจจุบันต่อหลักสูตร เพื่อนำผลมาใช้ในการออกแบบและปรับปรุงหลักสูตรตลอดจนถึงการจัดทำรายวิชาให้ทันสมัย</w:t>
      </w:r>
    </w:p>
    <w:p w:rsidR="00662811" w:rsidRPr="003F0580" w:rsidRDefault="00BC262E" w:rsidP="00662811">
      <w:pPr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</w:rPr>
        <w:tab/>
      </w:r>
      <w:r w:rsidR="00662811" w:rsidRPr="003F0580">
        <w:rPr>
          <w:rFonts w:ascii="TH SarabunPSK" w:hAnsi="TH SarabunPSK" w:cs="TH SarabunPSK"/>
          <w:b/>
          <w:bCs/>
        </w:rPr>
        <w:t>5</w:t>
      </w:r>
      <w:r w:rsidR="00662811" w:rsidRPr="003F0580">
        <w:rPr>
          <w:rFonts w:ascii="TH SarabunPSK" w:hAnsi="TH SarabunPSK" w:cs="TH SarabunPSK"/>
          <w:b/>
          <w:bCs/>
          <w:cs/>
        </w:rPr>
        <w:t>.</w:t>
      </w:r>
      <w:r w:rsidR="00662811" w:rsidRPr="003F0580">
        <w:rPr>
          <w:rFonts w:ascii="TH SarabunPSK" w:hAnsi="TH SarabunPSK" w:cs="TH SarabunPSK"/>
          <w:b/>
          <w:bCs/>
        </w:rPr>
        <w:t xml:space="preserve">2 </w:t>
      </w:r>
      <w:r w:rsidR="00662811" w:rsidRPr="003F0580">
        <w:rPr>
          <w:rFonts w:ascii="TH SarabunPSK" w:hAnsi="TH SarabunPSK" w:cs="TH SarabunPSK"/>
          <w:b/>
          <w:bCs/>
          <w:cs/>
        </w:rPr>
        <w:t>การวางระบบผู้สอนและกระบวนการจัดการเรียนการสอน</w:t>
      </w:r>
    </w:p>
    <w:p w:rsidR="00662811" w:rsidRPr="003F0580" w:rsidRDefault="00662811" w:rsidP="00BC262E">
      <w:pPr>
        <w:tabs>
          <w:tab w:val="left" w:pos="108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  <w:t xml:space="preserve">เพื่อให้การดำเนินงานด้านการเรียนการสอนของหลักสูตรเป็นไปอย่างมีประสิทธิภาพ </w:t>
      </w:r>
      <w:r w:rsidR="009C369C" w:rsidRPr="003F0580">
        <w:rPr>
          <w:rFonts w:ascii="TH SarabunPSK" w:hAnsi="TH SarabunPSK" w:cs="TH SarabunPSK" w:hint="cs"/>
          <w:cs/>
        </w:rPr>
        <w:t>คณะกรรมการ</w:t>
      </w:r>
      <w:r w:rsidRPr="003F0580">
        <w:rPr>
          <w:rFonts w:ascii="TH SarabunPSK" w:hAnsi="TH SarabunPSK" w:cs="TH SarabunPSK"/>
          <w:cs/>
        </w:rPr>
        <w:t>หลักสูตรมีการพิจารณากำหนดผู้สอนและกระบวนการจัดการเรียนการสอนร่วมกัน สำหรับผู้สอนในแต่ละรายวิชาจะพิจารณาจากคุณวุฒิ ความรู้ความสามารถ ความเชี่ยวชาญ ประสบการณ์ และความสนใจของอาจารย์ กำหนดวิธีการจัดการเรียนการสอนทั้งภาคทฤษฎีและปฏิบัติที่เน้นผู้เรียนเป็นสำคัญ</w:t>
      </w:r>
    </w:p>
    <w:p w:rsidR="00662811" w:rsidRPr="003F0580" w:rsidRDefault="00BC262E" w:rsidP="00662811">
      <w:pPr>
        <w:jc w:val="thaiDistribute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</w:rPr>
        <w:tab/>
      </w:r>
      <w:r w:rsidR="00662811" w:rsidRPr="003F0580">
        <w:rPr>
          <w:rFonts w:ascii="TH SarabunPSK" w:hAnsi="TH SarabunPSK" w:cs="TH SarabunPSK"/>
          <w:b/>
          <w:bCs/>
        </w:rPr>
        <w:t>5</w:t>
      </w:r>
      <w:r w:rsidR="00662811" w:rsidRPr="003F0580">
        <w:rPr>
          <w:rFonts w:ascii="TH SarabunPSK" w:hAnsi="TH SarabunPSK" w:cs="TH SarabunPSK"/>
          <w:b/>
          <w:bCs/>
          <w:cs/>
        </w:rPr>
        <w:t>.</w:t>
      </w:r>
      <w:r w:rsidR="00662811" w:rsidRPr="003F0580">
        <w:rPr>
          <w:rFonts w:ascii="TH SarabunPSK" w:hAnsi="TH SarabunPSK" w:cs="TH SarabunPSK"/>
          <w:b/>
          <w:bCs/>
        </w:rPr>
        <w:t xml:space="preserve">3 </w:t>
      </w:r>
      <w:r w:rsidR="00662811" w:rsidRPr="003F0580">
        <w:rPr>
          <w:rFonts w:ascii="TH SarabunPSK" w:hAnsi="TH SarabunPSK" w:cs="TH SarabunPSK"/>
          <w:b/>
          <w:bCs/>
          <w:cs/>
        </w:rPr>
        <w:t>การประเมินผู้เรียน</w:t>
      </w:r>
    </w:p>
    <w:p w:rsidR="00662811" w:rsidRPr="003F0580" w:rsidRDefault="00662811" w:rsidP="00BC262E">
      <w:pPr>
        <w:tabs>
          <w:tab w:val="left" w:pos="108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  <w:t xml:space="preserve">มีระบบและกลไกการประเมินผลการเรียนรู้ตามกรอบมาตรฐานคุณวุฒิระดับอุดมศึกษาแห่งชาติ โดยมีการแต่งตั้งคณะกรรมการประจำหลักสูตรเพื่อกำกับดูแลและประเมินผลการเรียนการสอนและประเมินหลักสูตรตามกรอบมาตรฐานคุณวุฒิ ก่อนเปิดภาคการศึกษา ทุกรายวิชาจะนำแผนที่ความรับผิดชอบทั้ง </w:t>
      </w:r>
      <w:r w:rsidRPr="003F0580">
        <w:rPr>
          <w:rFonts w:ascii="TH SarabunPSK" w:hAnsi="TH SarabunPSK" w:cs="TH SarabunPSK"/>
        </w:rPr>
        <w:t xml:space="preserve">5 </w:t>
      </w:r>
      <w:r w:rsidRPr="003F0580">
        <w:rPr>
          <w:rFonts w:ascii="TH SarabunPSK" w:hAnsi="TH SarabunPSK" w:cs="TH SarabunPSK"/>
          <w:cs/>
        </w:rPr>
        <w:t>ด้านที่ระบุใน มคอ.</w:t>
      </w:r>
      <w:r w:rsidRPr="003F0580">
        <w:rPr>
          <w:rFonts w:ascii="TH SarabunPSK" w:hAnsi="TH SarabunPSK" w:cs="TH SarabunPSK"/>
        </w:rPr>
        <w:t>2</w:t>
      </w:r>
      <w:r w:rsidRPr="003F0580">
        <w:rPr>
          <w:rFonts w:ascii="TH SarabunPSK" w:hAnsi="TH SarabunPSK" w:cs="TH SarabunPSK"/>
          <w:cs/>
        </w:rPr>
        <w:t xml:space="preserve"> มากำหนดรายละเอียดของรายวิชา มคอ.</w:t>
      </w:r>
      <w:r w:rsidRPr="003F0580">
        <w:rPr>
          <w:rFonts w:ascii="TH SarabunPSK" w:hAnsi="TH SarabunPSK" w:cs="TH SarabunPSK"/>
        </w:rPr>
        <w:t xml:space="preserve">3 </w:t>
      </w:r>
      <w:r w:rsidRPr="003F0580">
        <w:rPr>
          <w:rFonts w:ascii="TH SarabunPSK" w:hAnsi="TH SarabunPSK" w:cs="TH SarabunPSK"/>
          <w:cs/>
        </w:rPr>
        <w:t>หรือ มคอ.</w:t>
      </w:r>
      <w:r w:rsidRPr="003F0580">
        <w:rPr>
          <w:rFonts w:ascii="TH SarabunPSK" w:hAnsi="TH SarabunPSK" w:cs="TH SarabunPSK"/>
        </w:rPr>
        <w:t xml:space="preserve">4 </w:t>
      </w:r>
      <w:r w:rsidRPr="003F0580">
        <w:rPr>
          <w:rFonts w:ascii="TH SarabunPSK" w:hAnsi="TH SarabunPSK" w:cs="TH SarabunPSK"/>
          <w:cs/>
        </w:rPr>
        <w:t xml:space="preserve">ภายใน </w:t>
      </w:r>
      <w:r w:rsidRPr="003F0580">
        <w:rPr>
          <w:rFonts w:ascii="TH SarabunPSK" w:hAnsi="TH SarabunPSK" w:cs="TH SarabunPSK"/>
        </w:rPr>
        <w:t>30</w:t>
      </w:r>
      <w:r w:rsidRPr="003F0580">
        <w:rPr>
          <w:rFonts w:ascii="TH SarabunPSK" w:hAnsi="TH SarabunPSK" w:cs="TH SarabunPSK"/>
          <w:cs/>
        </w:rPr>
        <w:t xml:space="preserve"> วัน เพื่อกำหนดวิธีการสอน วิธีการประเมินผล และวิธีการทวนสอบผลสัมฤทธิ์เพื่อให้มั่นใจว่าผู้เรียนจะได้รับการพัฒนาผลการเรียนรู้ที่กำหนด</w:t>
      </w:r>
      <w:r w:rsidRPr="003F0580">
        <w:rPr>
          <w:rFonts w:ascii="TH SarabunPSK" w:hAnsi="TH SarabunPSK" w:cs="TH SarabunPSK" w:hint="cs"/>
          <w:cs/>
        </w:rPr>
        <w:t xml:space="preserve"> </w:t>
      </w:r>
      <w:r w:rsidRPr="003F0580">
        <w:rPr>
          <w:rFonts w:ascii="TH SarabunPSK" w:hAnsi="TH SarabunPSK" w:cs="TH SarabunPSK"/>
          <w:cs/>
        </w:rPr>
        <w:t xml:space="preserve">หลังสิ้นสุดภาคการศึกษาที่เปิดสอน ผู้สอนจะดำเนินการประเมินผลการเรียนรู้ตามกรอบแนวมาตรฐานคุณวุฒิของนักศึกษาในแต่ละรายวิชา ตามกลยุทธ์การประเมินผลการเรียนรู้ทั้ง </w:t>
      </w:r>
      <w:r w:rsidRPr="003F0580">
        <w:rPr>
          <w:rFonts w:ascii="TH SarabunPSK" w:hAnsi="TH SarabunPSK" w:cs="TH SarabunPSK"/>
        </w:rPr>
        <w:t>5</w:t>
      </w:r>
      <w:r w:rsidRPr="003F0580">
        <w:rPr>
          <w:rFonts w:ascii="TH SarabunPSK" w:hAnsi="TH SarabunPSK" w:cs="TH SarabunPSK"/>
          <w:cs/>
        </w:rPr>
        <w:t xml:space="preserve"> ด้าน จัดทำรายงานผลการการจัดการเรียนการสอน มคอ.</w:t>
      </w:r>
      <w:r w:rsidRPr="003F0580">
        <w:rPr>
          <w:rFonts w:ascii="TH SarabunPSK" w:hAnsi="TH SarabunPSK" w:cs="TH SarabunPSK"/>
        </w:rPr>
        <w:t xml:space="preserve">5 </w:t>
      </w:r>
      <w:r w:rsidRPr="003F0580">
        <w:rPr>
          <w:rFonts w:ascii="TH SarabunPSK" w:hAnsi="TH SarabunPSK" w:cs="TH SarabunPSK"/>
          <w:cs/>
        </w:rPr>
        <w:t>หรือ มคอ.</w:t>
      </w:r>
      <w:r w:rsidRPr="003F0580">
        <w:rPr>
          <w:rFonts w:ascii="TH SarabunPSK" w:hAnsi="TH SarabunPSK" w:cs="TH SarabunPSK"/>
        </w:rPr>
        <w:t xml:space="preserve">6 </w:t>
      </w:r>
      <w:r w:rsidRPr="003F0580">
        <w:rPr>
          <w:rFonts w:ascii="TH SarabunPSK" w:hAnsi="TH SarabunPSK" w:cs="TH SarabunPSK"/>
          <w:cs/>
        </w:rPr>
        <w:t xml:space="preserve">ภายใน </w:t>
      </w:r>
      <w:r w:rsidRPr="003F0580">
        <w:rPr>
          <w:rFonts w:ascii="TH SarabunPSK" w:hAnsi="TH SarabunPSK" w:cs="TH SarabunPSK"/>
        </w:rPr>
        <w:t xml:space="preserve">30 </w:t>
      </w:r>
      <w:r w:rsidRPr="003F0580">
        <w:rPr>
          <w:rFonts w:ascii="TH SarabunPSK" w:hAnsi="TH SarabunPSK" w:cs="TH SarabunPSK"/>
          <w:cs/>
        </w:rPr>
        <w:t>วัน และอาจารย์ประจำหลักสูตรร่วมกันจัดทำรายงานผลการดำเนินการของหลักสูตร มคอ.</w:t>
      </w:r>
      <w:r w:rsidRPr="003F0580">
        <w:rPr>
          <w:rFonts w:ascii="TH SarabunPSK" w:hAnsi="TH SarabunPSK" w:cs="TH SarabunPSK"/>
        </w:rPr>
        <w:t xml:space="preserve">7 </w:t>
      </w:r>
      <w:r w:rsidRPr="003F0580">
        <w:rPr>
          <w:rFonts w:ascii="TH SarabunPSK" w:hAnsi="TH SarabunPSK" w:cs="TH SarabunPSK"/>
          <w:cs/>
        </w:rPr>
        <w:t xml:space="preserve">ภายใน </w:t>
      </w:r>
      <w:r w:rsidRPr="003F0580">
        <w:rPr>
          <w:rFonts w:ascii="TH SarabunPSK" w:hAnsi="TH SarabunPSK" w:cs="TH SarabunPSK"/>
        </w:rPr>
        <w:t xml:space="preserve">30 </w:t>
      </w:r>
      <w:r w:rsidRPr="003F0580">
        <w:rPr>
          <w:rFonts w:ascii="TH SarabunPSK" w:hAnsi="TH SarabunPSK" w:cs="TH SarabunPSK"/>
          <w:cs/>
        </w:rPr>
        <w:t>วัน หลังสิ้นสุดปีการศึกษา</w:t>
      </w:r>
    </w:p>
    <w:p w:rsidR="0060464F" w:rsidRPr="003F0580" w:rsidRDefault="0060464F" w:rsidP="00055FB0">
      <w:pPr>
        <w:ind w:left="426" w:firstLine="283"/>
        <w:jc w:val="thaiDistribute"/>
        <w:rPr>
          <w:rFonts w:ascii="TH SarabunPSK" w:hAnsi="TH SarabunPSK" w:cs="TH SarabunPSK"/>
        </w:rPr>
      </w:pPr>
    </w:p>
    <w:p w:rsidR="009A3976" w:rsidRPr="003F0580" w:rsidRDefault="009A3976" w:rsidP="00DA3EE3">
      <w:pPr>
        <w:pStyle w:val="Heading2"/>
        <w:numPr>
          <w:ilvl w:val="0"/>
          <w:numId w:val="10"/>
        </w:numPr>
        <w:rPr>
          <w:rFonts w:ascii="TH SarabunPSK" w:hAnsi="TH SarabunPSK" w:cs="TH SarabunPSK"/>
          <w:b/>
          <w:bCs/>
        </w:rPr>
      </w:pPr>
      <w:bookmarkStart w:id="67" w:name="_Toc453651137"/>
      <w:r w:rsidRPr="003F0580">
        <w:rPr>
          <w:rFonts w:ascii="TH SarabunPSK" w:hAnsi="TH SarabunPSK" w:cs="TH SarabunPSK"/>
          <w:b/>
          <w:bCs/>
          <w:cs/>
        </w:rPr>
        <w:lastRenderedPageBreak/>
        <w:t>สิ่งสนับสนุนการเรียนรู้</w:t>
      </w:r>
      <w:bookmarkEnd w:id="67"/>
    </w:p>
    <w:p w:rsidR="009A3976" w:rsidRPr="003F0580" w:rsidRDefault="009A3976" w:rsidP="009A3976">
      <w:pPr>
        <w:ind w:firstLine="36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6.1 การบริหารงบประมาณ</w:t>
      </w:r>
    </w:p>
    <w:p w:rsidR="003E0059" w:rsidRPr="003F0580" w:rsidRDefault="00996637" w:rsidP="00BC262E">
      <w:pPr>
        <w:autoSpaceDE w:val="0"/>
        <w:autoSpaceDN w:val="0"/>
        <w:adjustRightInd w:val="0"/>
        <w:ind w:left="360" w:firstLine="360"/>
        <w:jc w:val="both"/>
        <w:rPr>
          <w:rFonts w:ascii="TH SarabunPSK" w:eastAsia="BrowalliaNew" w:hAnsi="TH SarabunPSK" w:cs="TH SarabunPSK"/>
        </w:rPr>
      </w:pPr>
      <w:r w:rsidRPr="003F0580">
        <w:rPr>
          <w:rFonts w:ascii="TH SarabunPSK" w:eastAsia="BrowalliaNew" w:hAnsi="TH SarabunPSK" w:cs="TH SarabunPSK"/>
          <w:cs/>
        </w:rPr>
        <w:t>เป็นหลักสูตรเลี้ยงตนเองภายใต้เงื่อนไขการเบิกจ่ายตามเกณฑ์มหาวิทยาลัยวลัยลักษณ์</w:t>
      </w:r>
      <w:r w:rsidR="00D04CBC" w:rsidRPr="003F0580">
        <w:rPr>
          <w:rFonts w:ascii="TH SarabunPSK" w:eastAsia="BrowalliaNew" w:hAnsi="TH SarabunPSK" w:cs="TH SarabunPSK"/>
          <w:cs/>
        </w:rPr>
        <w:t xml:space="preserve"> </w:t>
      </w:r>
    </w:p>
    <w:p w:rsidR="009A3976" w:rsidRPr="003F0580" w:rsidRDefault="009A3976" w:rsidP="009A3976">
      <w:pPr>
        <w:ind w:firstLine="36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6.2 ทรัพยากรการเรียนการสอนที่มีอยู่เดิม</w:t>
      </w:r>
    </w:p>
    <w:p w:rsidR="00D272A4" w:rsidRPr="003F0580" w:rsidRDefault="00D272A4" w:rsidP="00BC262E">
      <w:pPr>
        <w:tabs>
          <w:tab w:val="left" w:pos="720"/>
          <w:tab w:val="left" w:pos="1260"/>
        </w:tabs>
        <w:ind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eastAsia="BrowalliaNew" w:hAnsi="TH SarabunPSK" w:cs="TH SarabunPSK"/>
          <w:cs/>
        </w:rPr>
        <w:t>ด้านทรัพยากรสารสนเทศ มหาวิทยาลัยมีความพร้อมด้านหนังสือ ตำราเฉพาะทาง และมีอุปกรณ์ที่ใช้สนับสนุนการจัดการเรียนการสอนอย่างพอเพียง โดยที่</w:t>
      </w:r>
      <w:r w:rsidRPr="003F0580">
        <w:rPr>
          <w:rFonts w:ascii="TH SarabunPSK" w:hAnsi="TH SarabunPSK" w:cs="TH SarabunPSK"/>
          <w:cs/>
        </w:rPr>
        <w:t>ศูนย์บรรณสารและสื่อการศึกษาของ</w:t>
      </w:r>
      <w:r w:rsidRPr="003F0580">
        <w:rPr>
          <w:rFonts w:ascii="TH SarabunPSK" w:eastAsia="BrowalliaNew" w:hAnsi="TH SarabunPSK" w:cs="TH SarabunPSK"/>
          <w:cs/>
        </w:rPr>
        <w:t>มหาวิทยาลัย</w:t>
      </w:r>
      <w:r w:rsidRPr="003F0580">
        <w:rPr>
          <w:rFonts w:ascii="TH SarabunPSK" w:hAnsi="TH SarabunPSK" w:cs="TH SarabunPSK"/>
          <w:cs/>
        </w:rPr>
        <w:t>มีเอกสารสิ่งพิมพ์และสื่อการศึกษาที่สัมพันธ์กับสาขาบริหารธุรกิจ ดังนี้</w:t>
      </w:r>
    </w:p>
    <w:p w:rsidR="00D272A4" w:rsidRPr="003F0580" w:rsidRDefault="00D272A4" w:rsidP="00D272A4">
      <w:pPr>
        <w:pStyle w:val="ListParagraph"/>
        <w:ind w:firstLine="131"/>
        <w:rPr>
          <w:rFonts w:ascii="TH SarabunPSK" w:hAnsi="TH SarabunPSK" w:cs="TH SarabunPSK"/>
          <w:szCs w:val="32"/>
        </w:rPr>
      </w:pPr>
      <w:r w:rsidRPr="003F0580">
        <w:rPr>
          <w:rFonts w:ascii="TH SarabunPSK" w:hAnsi="TH SarabunPSK" w:cs="TH SarabunPSK"/>
          <w:szCs w:val="32"/>
          <w:cs/>
        </w:rPr>
        <w:t xml:space="preserve"> หนังสือเฉพาะสาขาบริหารธุรกิจ (ภาษาไทย)</w:t>
      </w:r>
      <w:r w:rsidRPr="003F0580">
        <w:rPr>
          <w:rFonts w:ascii="TH SarabunPSK" w:hAnsi="TH SarabunPSK" w:cs="TH SarabunPSK"/>
          <w:szCs w:val="32"/>
          <w:cs/>
        </w:rPr>
        <w:tab/>
        <w:t xml:space="preserve"> 2</w:t>
      </w:r>
      <w:r w:rsidRPr="003F0580">
        <w:rPr>
          <w:rFonts w:ascii="TH SarabunPSK" w:hAnsi="TH SarabunPSK" w:cs="TH SarabunPSK"/>
          <w:szCs w:val="32"/>
        </w:rPr>
        <w:t>,</w:t>
      </w:r>
      <w:r w:rsidRPr="003F0580">
        <w:rPr>
          <w:rFonts w:ascii="TH SarabunPSK" w:hAnsi="TH SarabunPSK" w:cs="TH SarabunPSK"/>
          <w:szCs w:val="32"/>
          <w:cs/>
        </w:rPr>
        <w:t>954  ชื่อเรื่อง</w:t>
      </w:r>
    </w:p>
    <w:p w:rsidR="00D272A4" w:rsidRPr="003F0580" w:rsidRDefault="00D272A4" w:rsidP="00D272A4">
      <w:pPr>
        <w:pStyle w:val="ListParagraph"/>
        <w:ind w:firstLine="131"/>
        <w:rPr>
          <w:rFonts w:ascii="TH SarabunPSK" w:hAnsi="TH SarabunPSK" w:cs="TH SarabunPSK"/>
          <w:szCs w:val="32"/>
          <w:cs/>
        </w:rPr>
      </w:pPr>
      <w:r w:rsidRPr="003F0580">
        <w:rPr>
          <w:rFonts w:ascii="TH SarabunPSK" w:hAnsi="TH SarabunPSK" w:cs="TH SarabunPSK"/>
          <w:szCs w:val="32"/>
          <w:cs/>
        </w:rPr>
        <w:t xml:space="preserve"> หนังสือเฉพาะสาขาบริหารธุรกิจ (ภาษาอังกฤษ)</w:t>
      </w:r>
      <w:r w:rsidRPr="003F0580">
        <w:rPr>
          <w:rFonts w:ascii="TH SarabunPSK" w:hAnsi="TH SarabunPSK" w:cs="TH SarabunPSK"/>
          <w:szCs w:val="32"/>
          <w:cs/>
        </w:rPr>
        <w:tab/>
        <w:t xml:space="preserve"> 2</w:t>
      </w:r>
      <w:r w:rsidRPr="003F0580">
        <w:rPr>
          <w:rFonts w:ascii="TH SarabunPSK" w:hAnsi="TH SarabunPSK" w:cs="TH SarabunPSK"/>
          <w:szCs w:val="32"/>
        </w:rPr>
        <w:t>,</w:t>
      </w:r>
      <w:r w:rsidRPr="003F0580">
        <w:rPr>
          <w:rFonts w:ascii="TH SarabunPSK" w:hAnsi="TH SarabunPSK" w:cs="TH SarabunPSK"/>
          <w:szCs w:val="32"/>
          <w:cs/>
        </w:rPr>
        <w:t>050  ชื่อเรื่อง</w:t>
      </w:r>
    </w:p>
    <w:p w:rsidR="00D272A4" w:rsidRPr="003F0580" w:rsidRDefault="00D272A4" w:rsidP="00D272A4">
      <w:pPr>
        <w:pStyle w:val="ListParagraph"/>
        <w:ind w:firstLine="131"/>
        <w:rPr>
          <w:rFonts w:ascii="TH SarabunPSK" w:hAnsi="TH SarabunPSK" w:cs="TH SarabunPSK"/>
          <w:szCs w:val="32"/>
          <w:cs/>
        </w:rPr>
      </w:pPr>
      <w:r w:rsidRPr="003F0580">
        <w:rPr>
          <w:rFonts w:ascii="TH SarabunPSK" w:hAnsi="TH SarabunPSK" w:cs="TH SarabunPSK"/>
          <w:szCs w:val="32"/>
          <w:cs/>
        </w:rPr>
        <w:t xml:space="preserve"> วารสารเฉพาะสาขาบริหารธุรกิจ (ภาษาไทย)</w:t>
      </w:r>
      <w:r w:rsidRPr="003F0580">
        <w:rPr>
          <w:rFonts w:ascii="TH SarabunPSK" w:hAnsi="TH SarabunPSK" w:cs="TH SarabunPSK"/>
          <w:szCs w:val="32"/>
          <w:cs/>
        </w:rPr>
        <w:tab/>
        <w:t xml:space="preserve">     30  ชื่อเรื่อง</w:t>
      </w:r>
    </w:p>
    <w:p w:rsidR="00D272A4" w:rsidRPr="003F0580" w:rsidRDefault="0006789D" w:rsidP="00D272A4">
      <w:pPr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             </w:t>
      </w:r>
      <w:r w:rsidR="00D272A4" w:rsidRPr="003F0580">
        <w:rPr>
          <w:rFonts w:ascii="TH SarabunPSK" w:hAnsi="TH SarabunPSK" w:cs="TH SarabunPSK"/>
          <w:cs/>
        </w:rPr>
        <w:t>วารสารเฉพาะสาขาบริหารธุรกิจ (ภาษาอังกฤษ)         6   ชื่อเรื่อง</w:t>
      </w:r>
    </w:p>
    <w:p w:rsidR="00D272A4" w:rsidRPr="003F0580" w:rsidRDefault="00D272A4" w:rsidP="00D272A4">
      <w:pPr>
        <w:tabs>
          <w:tab w:val="left" w:pos="993"/>
        </w:tabs>
        <w:ind w:firstLine="851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 หนังสื่อ-ตำราด้านอื่นๆ </w:t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 xml:space="preserve">         </w:t>
      </w:r>
      <w:r w:rsidR="0006789D" w:rsidRPr="003F0580">
        <w:rPr>
          <w:rFonts w:ascii="TH SarabunPSK" w:hAnsi="TH SarabunPSK" w:cs="TH SarabunPSK"/>
          <w:cs/>
        </w:rPr>
        <w:t xml:space="preserve">         </w:t>
      </w:r>
      <w:r w:rsidRPr="003F0580">
        <w:rPr>
          <w:rFonts w:ascii="TH SarabunPSK" w:hAnsi="TH SarabunPSK" w:cs="TH SarabunPSK"/>
          <w:cs/>
        </w:rPr>
        <w:t>129</w:t>
      </w:r>
      <w:r w:rsidRPr="003F0580">
        <w:rPr>
          <w:rFonts w:ascii="TH SarabunPSK" w:hAnsi="TH SarabunPSK" w:cs="TH SarabunPSK"/>
        </w:rPr>
        <w:t xml:space="preserve">,416  </w:t>
      </w:r>
      <w:r w:rsidRPr="003F0580">
        <w:rPr>
          <w:rFonts w:ascii="TH SarabunPSK" w:hAnsi="TH SarabunPSK" w:cs="TH SarabunPSK"/>
          <w:cs/>
        </w:rPr>
        <w:t>ชื่อเรื่อง</w:t>
      </w:r>
    </w:p>
    <w:p w:rsidR="00D272A4" w:rsidRPr="003F0580" w:rsidRDefault="00D272A4" w:rsidP="00D272A4">
      <w:pPr>
        <w:tabs>
          <w:tab w:val="left" w:pos="709"/>
        </w:tabs>
        <w:ind w:firstLine="851"/>
        <w:rPr>
          <w:rFonts w:ascii="TH SarabunPSK" w:hAnsi="TH SarabunPSK" w:cs="TH SarabunPSK"/>
          <w:cs/>
        </w:rPr>
      </w:pPr>
      <w:r w:rsidRPr="003F0580">
        <w:rPr>
          <w:rFonts w:ascii="TH SarabunPSK" w:hAnsi="TH SarabunPSK" w:cs="TH SarabunPSK"/>
          <w:cs/>
        </w:rPr>
        <w:t xml:space="preserve"> วารสารภาษาไทย</w:t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 xml:space="preserve">   409  ชื่อเรื่อง</w:t>
      </w:r>
    </w:p>
    <w:p w:rsidR="00D272A4" w:rsidRPr="003F0580" w:rsidRDefault="00D272A4" w:rsidP="00D272A4">
      <w:pPr>
        <w:tabs>
          <w:tab w:val="left" w:pos="709"/>
        </w:tabs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  <w:t xml:space="preserve">   วารสารภาษาอังกฤษ</w:t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  <w:t xml:space="preserve">    78   ชื่อเรื่อง</w:t>
      </w:r>
    </w:p>
    <w:p w:rsidR="00D272A4" w:rsidRPr="003F0580" w:rsidRDefault="00D272A4" w:rsidP="00BC262E">
      <w:pPr>
        <w:tabs>
          <w:tab w:val="left" w:pos="709"/>
        </w:tabs>
        <w:ind w:firstLine="90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นอกจากนี้ยังมีสื่อการศึกษาในรูปแบบอื่นๆ เช่น </w:t>
      </w:r>
      <w:r w:rsidRPr="003F0580">
        <w:rPr>
          <w:rFonts w:ascii="TH SarabunPSK" w:hAnsi="TH SarabunPSK" w:cs="TH SarabunPSK"/>
        </w:rPr>
        <w:t>VCD, DVD, CD</w:t>
      </w:r>
      <w:r w:rsidRPr="003F0580">
        <w:rPr>
          <w:rFonts w:ascii="TH SarabunPSK" w:hAnsi="TH SarabunPSK" w:cs="TH SarabunPSK"/>
          <w:cs/>
        </w:rPr>
        <w:t>-</w:t>
      </w:r>
      <w:r w:rsidRPr="003F0580">
        <w:rPr>
          <w:rFonts w:ascii="TH SarabunPSK" w:hAnsi="TH SarabunPSK" w:cs="TH SarabunPSK"/>
        </w:rPr>
        <w:t xml:space="preserve">ROM </w:t>
      </w:r>
      <w:r w:rsidRPr="003F0580">
        <w:rPr>
          <w:rFonts w:ascii="TH SarabunPSK" w:hAnsi="TH SarabunPSK" w:cs="TH SarabunPSK"/>
          <w:cs/>
        </w:rPr>
        <w:t>และหนังสืออิเล็กทรอนิกส์ บริการห้องผ่านระบบอินเทอร์เน็ต (</w:t>
      </w:r>
      <w:r w:rsidRPr="003F0580">
        <w:rPr>
          <w:rFonts w:ascii="TH SarabunPSK" w:hAnsi="TH SarabunPSK" w:cs="TH SarabunPSK"/>
        </w:rPr>
        <w:t>Journal</w:t>
      </w:r>
      <w:r w:rsidRPr="003F0580">
        <w:rPr>
          <w:rFonts w:ascii="TH SarabunPSK" w:hAnsi="TH SarabunPSK" w:cs="TH SarabunPSK"/>
          <w:cs/>
        </w:rPr>
        <w:t>-</w:t>
      </w:r>
      <w:r w:rsidRPr="003F0580">
        <w:rPr>
          <w:rFonts w:ascii="TH SarabunPSK" w:hAnsi="TH SarabunPSK" w:cs="TH SarabunPSK"/>
        </w:rPr>
        <w:t xml:space="preserve">Link </w:t>
      </w:r>
      <w:r w:rsidRPr="003F0580">
        <w:rPr>
          <w:rFonts w:ascii="TH SarabunPSK" w:hAnsi="TH SarabunPSK" w:cs="TH SarabunPSK"/>
          <w:cs/>
        </w:rPr>
        <w:t xml:space="preserve">และ </w:t>
      </w:r>
      <w:r w:rsidRPr="003F0580">
        <w:rPr>
          <w:rFonts w:ascii="TH SarabunPSK" w:hAnsi="TH SarabunPSK" w:cs="TH SarabunPSK"/>
        </w:rPr>
        <w:t>VLS</w:t>
      </w:r>
      <w:r w:rsidRPr="003F0580">
        <w:rPr>
          <w:rFonts w:ascii="TH SarabunPSK" w:hAnsi="TH SarabunPSK" w:cs="TH SarabunPSK"/>
          <w:cs/>
        </w:rPr>
        <w:t xml:space="preserve">) และฐานข้อมูลอิเล็กทรอนิกส์ ได้แก่ </w:t>
      </w:r>
      <w:r w:rsidRPr="003F0580">
        <w:rPr>
          <w:rFonts w:ascii="TH SarabunPSK" w:hAnsi="TH SarabunPSK" w:cs="TH SarabunPSK"/>
        </w:rPr>
        <w:t>ABI</w:t>
      </w:r>
      <w:r w:rsidRPr="003F0580">
        <w:rPr>
          <w:rFonts w:ascii="TH SarabunPSK" w:hAnsi="TH SarabunPSK" w:cs="TH SarabunPSK"/>
          <w:cs/>
        </w:rPr>
        <w:t>/</w:t>
      </w:r>
      <w:r w:rsidRPr="003F0580">
        <w:rPr>
          <w:rFonts w:ascii="TH SarabunPSK" w:hAnsi="TH SarabunPSK" w:cs="TH SarabunPSK"/>
        </w:rPr>
        <w:t>INFORM Complete, Academic Search Elite, Cambridge Journals Online, H</w:t>
      </w:r>
      <w:r w:rsidRPr="003F0580">
        <w:rPr>
          <w:rFonts w:ascii="TH SarabunPSK" w:hAnsi="TH SarabunPSK" w:cs="TH SarabunPSK"/>
          <w:cs/>
        </w:rPr>
        <w:t>.</w:t>
      </w:r>
      <w:r w:rsidRPr="003F0580">
        <w:rPr>
          <w:rFonts w:ascii="TH SarabunPSK" w:hAnsi="TH SarabunPSK" w:cs="TH SarabunPSK"/>
        </w:rPr>
        <w:t>W</w:t>
      </w:r>
      <w:r w:rsidRPr="003F0580">
        <w:rPr>
          <w:rFonts w:ascii="TH SarabunPSK" w:hAnsi="TH SarabunPSK" w:cs="TH SarabunPSK"/>
          <w:cs/>
        </w:rPr>
        <w:t xml:space="preserve">. </w:t>
      </w:r>
      <w:r w:rsidRPr="003F0580">
        <w:rPr>
          <w:rFonts w:ascii="TH SarabunPSK" w:hAnsi="TH SarabunPSK" w:cs="TH SarabunPSK"/>
        </w:rPr>
        <w:t>Wilson, Matichon e</w:t>
      </w:r>
      <w:r w:rsidRPr="003F0580">
        <w:rPr>
          <w:rFonts w:ascii="TH SarabunPSK" w:hAnsi="TH SarabunPSK" w:cs="TH SarabunPSK"/>
          <w:cs/>
        </w:rPr>
        <w:t>-</w:t>
      </w:r>
      <w:r w:rsidRPr="003F0580">
        <w:rPr>
          <w:rFonts w:ascii="TH SarabunPSK" w:hAnsi="TH SarabunPSK" w:cs="TH SarabunPSK"/>
        </w:rPr>
        <w:t>Library,</w:t>
      </w:r>
      <w:r w:rsidRPr="003F0580">
        <w:rPr>
          <w:rFonts w:ascii="TH SarabunPSK" w:hAnsi="TH SarabunPSK" w:cs="TH SarabunPSK"/>
          <w:cs/>
        </w:rPr>
        <w:t xml:space="preserve"> </w:t>
      </w:r>
      <w:r w:rsidRPr="003F0580">
        <w:rPr>
          <w:rFonts w:ascii="TH SarabunPSK" w:hAnsi="TH SarabunPSK" w:cs="TH SarabunPSK"/>
        </w:rPr>
        <w:t>Sciences Direct, Springer Link, Web of Sciences</w:t>
      </w:r>
      <w:r w:rsidRPr="003F0580">
        <w:rPr>
          <w:rFonts w:ascii="TH SarabunPSK" w:hAnsi="TH SarabunPSK" w:cs="TH SarabunPSK"/>
          <w:cs/>
        </w:rPr>
        <w:t xml:space="preserve"> และ </w:t>
      </w:r>
      <w:r w:rsidRPr="003F0580">
        <w:rPr>
          <w:rFonts w:ascii="TH SarabunPSK" w:hAnsi="TH SarabunPSK" w:cs="TH SarabunPSK"/>
        </w:rPr>
        <w:t>Emerald Management</w:t>
      </w:r>
    </w:p>
    <w:p w:rsidR="00BC262E" w:rsidRPr="003F0580" w:rsidRDefault="00D272A4" w:rsidP="00BC262E">
      <w:pPr>
        <w:tabs>
          <w:tab w:val="left" w:pos="720"/>
          <w:tab w:val="left" w:pos="1260"/>
        </w:tabs>
        <w:ind w:firstLine="90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สำหรับอุปกรณ์คอมพิวเตอร์และระบบเครือข่ายที่สนับสนุนการเรียนการสอนนั้น มหาวิทยาลัยมีโครง</w:t>
      </w:r>
      <w:r w:rsidR="00791642">
        <w:rPr>
          <w:rFonts w:ascii="TH SarabunPSK" w:hAnsi="TH SarabunPSK" w:cs="TH SarabunPSK"/>
          <w:cs/>
        </w:rPr>
        <w:t>สร้างพื้นฐาน ประกอบด้วยระบบอินเ</w:t>
      </w:r>
      <w:r w:rsidR="00791642">
        <w:rPr>
          <w:rFonts w:ascii="TH SarabunPSK" w:hAnsi="TH SarabunPSK" w:cs="TH SarabunPSK" w:hint="cs"/>
          <w:cs/>
        </w:rPr>
        <w:t>ท</w:t>
      </w:r>
      <w:r w:rsidRPr="003F0580">
        <w:rPr>
          <w:rFonts w:ascii="TH SarabunPSK" w:hAnsi="TH SarabunPSK" w:cs="TH SarabunPSK"/>
          <w:cs/>
        </w:rPr>
        <w:t xml:space="preserve">อร์เน็ตความเร็วสูง มีระบบ </w:t>
      </w:r>
      <w:r w:rsidRPr="003F0580">
        <w:rPr>
          <w:rFonts w:ascii="TH SarabunPSK" w:hAnsi="TH SarabunPSK" w:cs="TH SarabunPSK"/>
        </w:rPr>
        <w:t xml:space="preserve">Teleconference </w:t>
      </w:r>
      <w:r w:rsidRPr="003F0580">
        <w:rPr>
          <w:rFonts w:ascii="TH SarabunPSK" w:hAnsi="TH SarabunPSK" w:cs="TH SarabunPSK"/>
          <w:cs/>
        </w:rPr>
        <w:t xml:space="preserve">เชื่อมโยงมหาวิทยาลัยวลัยลักษณ์ นครศรีธรรมราช และศูนย์วิทยบริการ จ.สุราษฎร์ธานี รวมถึงระบบห้องสมุดที่เชื่อมโยงทั้ง </w:t>
      </w:r>
      <w:r w:rsidR="00E462F6">
        <w:rPr>
          <w:rFonts w:ascii="TH SarabunPSK" w:hAnsi="TH SarabunPSK" w:cs="TH SarabunPSK" w:hint="cs"/>
          <w:cs/>
        </w:rPr>
        <w:t>2</w:t>
      </w:r>
      <w:r w:rsidRPr="003F0580">
        <w:rPr>
          <w:rFonts w:ascii="TH SarabunPSK" w:hAnsi="TH SarabunPSK" w:cs="TH SarabunPSK"/>
          <w:cs/>
        </w:rPr>
        <w:t xml:space="preserve"> หน่วยงาน</w:t>
      </w:r>
      <w:r w:rsidR="009A3976" w:rsidRPr="003F0580">
        <w:rPr>
          <w:rFonts w:ascii="TH SarabunPSK" w:hAnsi="TH SarabunPSK" w:cs="TH SarabunPSK"/>
          <w:cs/>
        </w:rPr>
        <w:t xml:space="preserve"> </w:t>
      </w:r>
    </w:p>
    <w:p w:rsidR="009A3976" w:rsidRPr="003F0580" w:rsidRDefault="009A3976" w:rsidP="00865B2D">
      <w:pPr>
        <w:ind w:firstLine="284"/>
        <w:rPr>
          <w:rFonts w:ascii="TH SarabunPSK" w:hAnsi="TH SarabunPSK" w:cs="TH SarabunPSK"/>
          <w:b/>
          <w:bCs/>
          <w:cs/>
        </w:rPr>
      </w:pPr>
      <w:r w:rsidRPr="003F0580">
        <w:rPr>
          <w:rFonts w:ascii="TH SarabunPSK" w:hAnsi="TH SarabunPSK" w:cs="TH SarabunPSK"/>
          <w:b/>
          <w:bCs/>
          <w:cs/>
        </w:rPr>
        <w:t>6.3 การจัดหาทรัพยากรการเรียนการสอนเพิ่มเติม</w:t>
      </w:r>
    </w:p>
    <w:p w:rsidR="00865B2D" w:rsidRPr="003F0580" w:rsidRDefault="00D272A4" w:rsidP="005C6A9B">
      <w:pPr>
        <w:ind w:firstLine="720"/>
        <w:jc w:val="thaiDistribute"/>
        <w:rPr>
          <w:rFonts w:ascii="TH SarabunPSK" w:eastAsia="BrowalliaNew" w:hAnsi="TH SarabunPSK" w:cs="TH SarabunPSK"/>
        </w:rPr>
      </w:pPr>
      <w:r w:rsidRPr="003F0580">
        <w:rPr>
          <w:rFonts w:ascii="TH SarabunPSK" w:eastAsia="BrowalliaNew" w:hAnsi="TH SarabunPSK" w:cs="TH SarabunPSK"/>
          <w:cs/>
        </w:rPr>
        <w:t>มีการประสานงานกับ</w:t>
      </w:r>
      <w:r w:rsidRPr="003F0580">
        <w:rPr>
          <w:rFonts w:ascii="TH SarabunPSK" w:hAnsi="TH SarabunPSK" w:cs="TH SarabunPSK"/>
          <w:cs/>
        </w:rPr>
        <w:t>ศูนย์บรรณสารและสื่อการศึกษา</w:t>
      </w:r>
      <w:r w:rsidRPr="003F0580">
        <w:rPr>
          <w:rFonts w:ascii="TH SarabunPSK" w:eastAsia="BrowalliaNew" w:hAnsi="TH SarabunPSK" w:cs="TH SarabunPSK"/>
          <w:cs/>
        </w:rPr>
        <w:t xml:space="preserve"> ในการจัดซื้อหนังสือ ตำราและฐานข้อมูลที่เกี่ยวข้อง เพื่อบริการให้อาจารย์และนักศึกษาได้ค้นคว้าวิจัย และใช้ประกอบการเรียนการสอน ในการประสานการจัดซื้อหนังสือ ตำราและฐานข้อมูลนั้น อาจารย์ผู้สอนแต่ละรายวิชา จะมีส่วนร่วมในการเสนอแนะรายชื่อ ตลอดจนสื่ออื่นๆ ที่จำเป็น นอกจากนี้อาจารย์พิเศษที่เชิญมาสอนบางรายวิชาและบางหัวข้อ ก็มีส่วนในการเสนอแนะการจัดหาทรัพยากรสนับสนุนการเรียนการสอน สำหรับให้</w:t>
      </w:r>
      <w:r w:rsidRPr="003F0580">
        <w:rPr>
          <w:rFonts w:ascii="TH SarabunPSK" w:hAnsi="TH SarabunPSK" w:cs="TH SarabunPSK"/>
          <w:cs/>
        </w:rPr>
        <w:t>ศูนย์บรรณสารและสื่อการศึกษา</w:t>
      </w:r>
      <w:r w:rsidRPr="003F0580">
        <w:rPr>
          <w:rFonts w:ascii="TH SarabunPSK" w:eastAsia="BrowalliaNew" w:hAnsi="TH SarabunPSK" w:cs="TH SarabunPSK"/>
          <w:cs/>
        </w:rPr>
        <w:t>จัดซื้อหนังสือด้วย</w:t>
      </w:r>
      <w:r w:rsidR="009A3976" w:rsidRPr="003F0580">
        <w:rPr>
          <w:rFonts w:ascii="TH SarabunPSK" w:eastAsia="BrowalliaNew" w:hAnsi="TH SarabunPSK" w:cs="TH SarabunPSK"/>
          <w:cs/>
        </w:rPr>
        <w:t xml:space="preserve">  </w:t>
      </w:r>
    </w:p>
    <w:p w:rsidR="009A3976" w:rsidRPr="003F0580" w:rsidRDefault="009A3976" w:rsidP="009A3976">
      <w:pPr>
        <w:ind w:firstLine="36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6.4 การประเมินความเพียงพอของทรัพยากรเรียนรู้</w:t>
      </w:r>
    </w:p>
    <w:p w:rsidR="00D272A4" w:rsidRPr="003F0580" w:rsidRDefault="00D272A4" w:rsidP="00BC262E">
      <w:pPr>
        <w:autoSpaceDE w:val="0"/>
        <w:autoSpaceDN w:val="0"/>
        <w:adjustRightInd w:val="0"/>
        <w:ind w:left="360" w:firstLine="720"/>
        <w:jc w:val="thaiDistribute"/>
        <w:rPr>
          <w:rFonts w:ascii="TH SarabunPSK" w:eastAsia="BrowalliaNew" w:hAnsi="TH SarabunPSK" w:cs="TH SarabunPSK"/>
        </w:rPr>
      </w:pPr>
      <w:r w:rsidRPr="003F0580">
        <w:rPr>
          <w:rFonts w:ascii="TH SarabunPSK" w:eastAsia="BrowalliaNew" w:hAnsi="TH SarabunPSK" w:cs="TH SarabunPSK"/>
          <w:cs/>
        </w:rPr>
        <w:t>คณะกรรมการบัณฑิตศึกษาประจำหลักสูตรฯ จะประสานงานในการจัดซื้อจัดหาหนังสือ รวมถึงฐานข้อมูลเพื่อการวิจัยในรูปแบบต่างๆ เข้า</w:t>
      </w:r>
      <w:r w:rsidRPr="003F0580">
        <w:rPr>
          <w:rFonts w:ascii="TH SarabunPSK" w:hAnsi="TH SarabunPSK" w:cs="TH SarabunPSK"/>
          <w:cs/>
        </w:rPr>
        <w:t>ศูนย์บรรณสารและสื่อการศึกษา</w:t>
      </w:r>
      <w:r w:rsidRPr="003F0580">
        <w:rPr>
          <w:rFonts w:ascii="TH SarabunPSK" w:eastAsia="BrowalliaNew" w:hAnsi="TH SarabunPSK" w:cs="TH SarabunPSK"/>
          <w:cs/>
        </w:rPr>
        <w:t xml:space="preserve"> และทำหน้าที่ประเมินความพอเพียงของหนังสือ ตำรา ฐานข้อมูล ตลอดจนประเมินความเหมาะสมและความเพียงพอของโสตทัศน์อุปกรณ์ ซึ่งจะสนับสนุนและอำนวยความสะดวกในการเรียนการสอน</w:t>
      </w:r>
    </w:p>
    <w:p w:rsidR="0060464F" w:rsidRPr="003F0580" w:rsidRDefault="0060464F" w:rsidP="003E005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</w:rPr>
      </w:pPr>
    </w:p>
    <w:p w:rsidR="00474F3D" w:rsidRPr="003F0580" w:rsidRDefault="00474F3D" w:rsidP="00DA3EE3">
      <w:pPr>
        <w:pStyle w:val="Heading2"/>
        <w:numPr>
          <w:ilvl w:val="0"/>
          <w:numId w:val="10"/>
        </w:numPr>
        <w:rPr>
          <w:rFonts w:ascii="TH SarabunPSK" w:hAnsi="TH SarabunPSK" w:cs="TH SarabunPSK"/>
          <w:b/>
          <w:bCs/>
        </w:rPr>
      </w:pPr>
      <w:bookmarkStart w:id="68" w:name="_Toc453651138"/>
      <w:r w:rsidRPr="003F0580">
        <w:rPr>
          <w:rFonts w:ascii="TH SarabunPSK" w:hAnsi="TH SarabunPSK" w:cs="TH SarabunPSK"/>
          <w:b/>
          <w:bCs/>
          <w:cs/>
        </w:rPr>
        <w:lastRenderedPageBreak/>
        <w:t>ตัวบ่งชี้ผลการดำเนินงาน</w:t>
      </w:r>
      <w:bookmarkEnd w:id="68"/>
      <w:r w:rsidR="00993A00" w:rsidRPr="003F0580">
        <w:rPr>
          <w:rFonts w:ascii="TH SarabunPSK" w:hAnsi="TH SarabunPSK" w:cs="TH SarabunPSK"/>
          <w:b/>
          <w:bCs/>
          <w:cs/>
        </w:rPr>
        <w:t xml:space="preserve"> (</w:t>
      </w:r>
      <w:r w:rsidR="00993A00" w:rsidRPr="003F0580">
        <w:rPr>
          <w:rFonts w:ascii="TH SarabunPSK" w:hAnsi="TH SarabunPSK" w:cs="TH SarabunPSK"/>
          <w:b/>
          <w:bCs/>
        </w:rPr>
        <w:t>Key Performance Indicators</w:t>
      </w:r>
      <w:r w:rsidR="00993A00" w:rsidRPr="003F0580">
        <w:rPr>
          <w:rFonts w:ascii="TH SarabunPSK" w:hAnsi="TH SarabunPSK" w:cs="TH SarabunPSK"/>
          <w:b/>
          <w:bCs/>
          <w:cs/>
        </w:rPr>
        <w:t>)</w:t>
      </w:r>
    </w:p>
    <w:tbl>
      <w:tblPr>
        <w:tblW w:w="92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3"/>
        <w:gridCol w:w="750"/>
        <w:gridCol w:w="708"/>
        <w:gridCol w:w="640"/>
        <w:gridCol w:w="640"/>
        <w:gridCol w:w="640"/>
      </w:tblGrid>
      <w:tr w:rsidR="0073034B" w:rsidRPr="0073034B" w:rsidTr="005B1C48">
        <w:trPr>
          <w:tblHeader/>
        </w:trPr>
        <w:tc>
          <w:tcPr>
            <w:tcW w:w="5913" w:type="dxa"/>
            <w:vMerge w:val="restart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ตัวบ่งชี้และเป้าหมาย</w:t>
            </w:r>
          </w:p>
          <w:p w:rsidR="0073034B" w:rsidRPr="0073034B" w:rsidRDefault="0073034B" w:rsidP="0073034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358" w:type="dxa"/>
            <w:gridSpan w:val="5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</w:tr>
      <w:tr w:rsidR="0073034B" w:rsidRPr="0073034B" w:rsidTr="00D63007">
        <w:trPr>
          <w:tblHeader/>
        </w:trPr>
        <w:tc>
          <w:tcPr>
            <w:tcW w:w="5913" w:type="dxa"/>
            <w:vMerge/>
          </w:tcPr>
          <w:p w:rsidR="0073034B" w:rsidRPr="0073034B" w:rsidRDefault="0073034B" w:rsidP="0073034B">
            <w:pPr>
              <w:tabs>
                <w:tab w:val="left" w:pos="709"/>
              </w:tabs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50" w:type="dxa"/>
          </w:tcPr>
          <w:p w:rsidR="0073034B" w:rsidRPr="0073034B" w:rsidRDefault="0073034B" w:rsidP="0073034B">
            <w:pPr>
              <w:tabs>
                <w:tab w:val="left" w:pos="709"/>
              </w:tabs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2561</w:t>
            </w:r>
          </w:p>
        </w:tc>
        <w:tc>
          <w:tcPr>
            <w:tcW w:w="708" w:type="dxa"/>
          </w:tcPr>
          <w:p w:rsidR="0073034B" w:rsidRPr="0073034B" w:rsidRDefault="0073034B" w:rsidP="0073034B">
            <w:pPr>
              <w:tabs>
                <w:tab w:val="left" w:pos="709"/>
              </w:tabs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2562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tabs>
                <w:tab w:val="left" w:pos="709"/>
              </w:tabs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2563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tabs>
                <w:tab w:val="left" w:pos="709"/>
              </w:tabs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2564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tabs>
                <w:tab w:val="left" w:pos="709"/>
              </w:tabs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2565</w:t>
            </w:r>
          </w:p>
        </w:tc>
      </w:tr>
      <w:tr w:rsidR="0073034B" w:rsidRPr="0073034B" w:rsidTr="005B1C48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 อาจารย์ผู้รับผิดชอบหลักสูตรอย่างน้อยร้อยละ 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80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73034B" w:rsidRPr="0073034B" w:rsidTr="005B1C48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.  มีรายละเอียดของหลักสูตร ตามแบบ มคอ.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ที่สอดคล้องกับกรอบมาตรฐานคุณวุฒิแห่งชาติ หรือ มาตรฐานคุณวุฒิสาขา/สาขาวิชา 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73034B" w:rsidRPr="0073034B" w:rsidTr="005B1C48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.  มีการจัดทำรายละเอียดของรายวิชา ตามแบบ มคอ.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อย่างน้อยก่อนเปิดการสอนในแต่ละภาคการศึกษาให้ครบทุกรายวิชา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73034B" w:rsidRPr="0073034B" w:rsidTr="005B1C48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.  จัดทำรายงานผลการดำเนินงานของรายวิชา ตามแบบ มคอ.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ที่เปิดสอน ภายใน 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30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วัน หลังสิ้นสุดการสอบปลายภาคการศึกษาครบทุกรายวิชา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73034B" w:rsidRPr="0073034B" w:rsidTr="005B1C48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.  จัดทำรายงานผลการดำเนินงานของหลักสูตร ตามแบบ มคอ.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ภายใน 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60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วัน หลังสิ้นสุดปีการศึกษา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73034B" w:rsidRPr="0073034B" w:rsidTr="005B1C48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.  มีการทวนสอบผลสัมฤทธิ์ของนักศึกษาตามมาตรฐานผลการเรียนรู้ ที่กำหนดในมคอ.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อย่างน้อยร้อยละ 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25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ของรายวิชาที่เปิดสอนในแต่ละปีการศึกษา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73034B" w:rsidRPr="0073034B" w:rsidTr="005B1C48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.  มีการพัฒนาและปรับปรุงการจัดการเรียนการสอน กลยุทธ์การสอน หรือการประเมินผลการเรียนรู้ จากรายงานผลการประเมินการดำเนินงานของหลักสูตรใน มคอ.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ปีที่แล้ว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73034B" w:rsidRPr="0073034B" w:rsidTr="005B1C48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.  อาจารย์ใหม่ (ถ้ามี) ทุกคน ได้รับการปฐมนิเทศหรือคำแนะนำด้านการจัดการเรียนและการสอนให้คำปรึกษาในการทำวิทยานิพนธ์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73034B" w:rsidRPr="0073034B" w:rsidTr="005B1C48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 อาจารย์ประจำหลักสูตรทุกคนได้รับการพัฒนาทางวิชาการ และ/หรือ วิชาชีพอย่างน้อยปีละ 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ครั้ง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73034B" w:rsidRPr="0073034B" w:rsidTr="005B1C48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บุคลากรสนับสนุนการเรียนการสอน (ถ้ามี) ได้รับการพัฒนาทางวิชาการ และ/หรือ วิชาชีพอย่างน้อยร้อยละ 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50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ต่อปี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73034B" w:rsidRPr="0073034B" w:rsidTr="005B1C48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11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ระดับความพึงพอใจของนักศึกษาปีสุดท้าย/มหาบัณฑิตใหม่ที่มีต่อคุณภาพหลักสูตร เฉลี่ยไม่น้อยกว่า 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จากคะแนนเต็ม 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73034B" w:rsidRPr="0073034B" w:rsidTr="005B1C48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12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ระดับความพึงพอใจของผู้ใช้มหาบัณฑิตต่อมหาบัณฑิตใหม่เฉลี่ยไม่น้อยกว่า 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จากคะแนนเต็ม 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</w:tr>
      <w:tr w:rsidR="0073034B" w:rsidRPr="0073034B" w:rsidTr="00D63007">
        <w:tc>
          <w:tcPr>
            <w:tcW w:w="5913" w:type="dxa"/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รวมตัวบ่งชี้ (ข้อ) ในแต่ละปี</w:t>
            </w:r>
          </w:p>
        </w:tc>
        <w:tc>
          <w:tcPr>
            <w:tcW w:w="750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622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639" w:type="dxa"/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</w:tr>
      <w:tr w:rsidR="0073034B" w:rsidRPr="0073034B" w:rsidTr="00D63007"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ตัวบ่งชี้บังคับ (ข้อที่)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73034B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</w:tr>
      <w:tr w:rsidR="0073034B" w:rsidRPr="0073034B" w:rsidTr="00D63007"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4B" w:rsidRPr="0073034B" w:rsidRDefault="0073034B" w:rsidP="0073034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ตัวบ่งชี้ที่ต้องผ่าน (ข้อ)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4B" w:rsidRPr="0073034B" w:rsidRDefault="0073034B" w:rsidP="0073034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3034B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</w:tr>
    </w:tbl>
    <w:p w:rsidR="00865B2D" w:rsidRPr="003F0580" w:rsidRDefault="00865B2D" w:rsidP="009F15D1">
      <w:pPr>
        <w:rPr>
          <w:rFonts w:ascii="TH SarabunPSK" w:hAnsi="TH SarabunPSK" w:cs="TH SarabunPSK"/>
        </w:rPr>
      </w:pPr>
    </w:p>
    <w:p w:rsidR="00474F3D" w:rsidRPr="003F0580" w:rsidRDefault="00AC567B" w:rsidP="00F40116">
      <w:pPr>
        <w:pStyle w:val="Heading1"/>
        <w:shd w:val="clear" w:color="auto" w:fill="D9D9D9"/>
        <w:rPr>
          <w:rFonts w:ascii="TH SarabunPSK" w:hAnsi="TH SarabunPSK" w:cs="TH SarabunPSK"/>
          <w:b w:val="0"/>
          <w:bCs/>
          <w:sz w:val="36"/>
          <w:szCs w:val="36"/>
        </w:rPr>
      </w:pPr>
      <w:bookmarkStart w:id="69" w:name="_Toc453651139"/>
      <w:r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>หมวดที่ 8</w:t>
      </w:r>
      <w:r w:rsidR="00474F3D" w:rsidRPr="003F0580">
        <w:rPr>
          <w:rFonts w:ascii="TH SarabunPSK" w:hAnsi="TH SarabunPSK" w:cs="TH SarabunPSK"/>
          <w:b w:val="0"/>
          <w:bCs/>
          <w:sz w:val="36"/>
          <w:szCs w:val="36"/>
          <w:cs/>
        </w:rPr>
        <w:t xml:space="preserve"> การประเมินและปรับปรุงการดำเนินการของหลักสูตร</w:t>
      </w:r>
      <w:bookmarkEnd w:id="69"/>
    </w:p>
    <w:p w:rsidR="00BC262E" w:rsidRPr="003F0580" w:rsidRDefault="00BC262E" w:rsidP="00BC262E">
      <w:pPr>
        <w:rPr>
          <w:lang w:val="x-none" w:eastAsia="x-none"/>
        </w:rPr>
      </w:pPr>
    </w:p>
    <w:p w:rsidR="00474F3D" w:rsidRPr="003F0580" w:rsidRDefault="00474F3D" w:rsidP="00DA3EE3">
      <w:pPr>
        <w:pStyle w:val="Heading2"/>
        <w:numPr>
          <w:ilvl w:val="0"/>
          <w:numId w:val="11"/>
        </w:numPr>
        <w:rPr>
          <w:rFonts w:ascii="TH SarabunPSK" w:hAnsi="TH SarabunPSK" w:cs="TH SarabunPSK"/>
          <w:b/>
          <w:bCs/>
        </w:rPr>
      </w:pPr>
      <w:bookmarkStart w:id="70" w:name="_Toc453651140"/>
      <w:r w:rsidRPr="003F0580">
        <w:rPr>
          <w:rFonts w:ascii="TH SarabunPSK" w:hAnsi="TH SarabunPSK" w:cs="TH SarabunPSK"/>
          <w:b/>
          <w:bCs/>
          <w:cs/>
        </w:rPr>
        <w:t>การประเมินประสิทธิผลของการสอน</w:t>
      </w:r>
      <w:bookmarkEnd w:id="70"/>
    </w:p>
    <w:p w:rsidR="00996AFF" w:rsidRPr="003F0580" w:rsidRDefault="00474F3D" w:rsidP="00DA3EE3">
      <w:pPr>
        <w:pStyle w:val="Heading3"/>
        <w:numPr>
          <w:ilvl w:val="1"/>
          <w:numId w:val="12"/>
        </w:numPr>
        <w:jc w:val="thaiDistribute"/>
        <w:rPr>
          <w:rFonts w:ascii="TH SarabunPSK" w:hAnsi="TH SarabunPSK" w:cs="TH SarabunPSK"/>
          <w:b/>
          <w:bCs/>
        </w:rPr>
      </w:pPr>
      <w:bookmarkStart w:id="71" w:name="_Toc453651141"/>
      <w:r w:rsidRPr="003F0580">
        <w:rPr>
          <w:rFonts w:ascii="TH SarabunPSK" w:hAnsi="TH SarabunPSK" w:cs="TH SarabunPSK"/>
          <w:b/>
          <w:bCs/>
          <w:cs/>
        </w:rPr>
        <w:t>การประเมินกลยุทธ์การสอน</w:t>
      </w:r>
      <w:bookmarkEnd w:id="71"/>
    </w:p>
    <w:p w:rsidR="00DC63AA" w:rsidRPr="003F0580" w:rsidRDefault="00DC63AA" w:rsidP="0096716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3F0580">
        <w:rPr>
          <w:rFonts w:ascii="TH SarabunPSK" w:eastAsia="BrowalliaNew" w:hAnsi="TH SarabunPSK" w:cs="TH SarabunPSK"/>
          <w:cs/>
        </w:rPr>
        <w:t>กระบวนการที่จะใช้ในการประเมินและปรับปรุงยุทธศาสตร์ที่วางแผนไว้  เพื่อพัฒนาการเรียนการสอนนั้น พิจารณาจากตัวผู้เรียน โดยอาจารย์ผู้สอนจะต้องประเมินผู้เรียนในทุกๆ หัวข้อ อภิปรายโต้ตอบจากนักศึกษา การตอบคำถามของนักศึกษาในการทำวิจัย การทำวิทยานิพนธ์ ซึ่งเมื่อรวบรวมข้อมูลจากที่กล่าว</w:t>
      </w:r>
      <w:r w:rsidRPr="003F0580">
        <w:rPr>
          <w:rFonts w:ascii="TH SarabunPSK" w:eastAsia="BrowalliaNew" w:hAnsi="TH SarabunPSK" w:cs="TH SarabunPSK"/>
          <w:cs/>
        </w:rPr>
        <w:lastRenderedPageBreak/>
        <w:t>ข้างต้นแล้ว ก็ควรจะสามารถประเมินเบื้องต้นได้ว่า ผู้เรียนมีความเข้าใจหรือไม่ หากวิธีการที่ใช้ไม่สามารถทำให้ผู้เรียนเข้าใจได้ ก็จะต้องมีการปรับเปลี่ยนวิธีสอน</w:t>
      </w:r>
    </w:p>
    <w:p w:rsidR="00474F3D" w:rsidRPr="003F0580" w:rsidRDefault="00996AFF" w:rsidP="00DC63AA">
      <w:pPr>
        <w:autoSpaceDE w:val="0"/>
        <w:autoSpaceDN w:val="0"/>
        <w:adjustRightInd w:val="0"/>
        <w:ind w:firstLine="90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</w:p>
    <w:p w:rsidR="0026218A" w:rsidRPr="003F0580" w:rsidRDefault="00474F3D" w:rsidP="00DA3EE3">
      <w:pPr>
        <w:pStyle w:val="Heading3"/>
        <w:numPr>
          <w:ilvl w:val="1"/>
          <w:numId w:val="12"/>
        </w:numPr>
        <w:rPr>
          <w:rFonts w:ascii="TH SarabunPSK" w:hAnsi="TH SarabunPSK" w:cs="TH SarabunPSK"/>
          <w:b/>
          <w:bCs/>
        </w:rPr>
      </w:pPr>
      <w:bookmarkStart w:id="72" w:name="_Toc453651142"/>
      <w:r w:rsidRPr="003F0580">
        <w:rPr>
          <w:rFonts w:ascii="TH SarabunPSK" w:hAnsi="TH SarabunPSK" w:cs="TH SarabunPSK"/>
          <w:b/>
          <w:bCs/>
          <w:cs/>
        </w:rPr>
        <w:t>การประเมินทักษะของอาจารย์ในการใช้แผนกลยุทธ์การสอน</w:t>
      </w:r>
      <w:bookmarkEnd w:id="72"/>
    </w:p>
    <w:p w:rsidR="00DC63AA" w:rsidRPr="003F0580" w:rsidRDefault="00DC63AA" w:rsidP="00967169">
      <w:pPr>
        <w:autoSpaceDE w:val="0"/>
        <w:autoSpaceDN w:val="0"/>
        <w:adjustRightInd w:val="0"/>
        <w:ind w:firstLine="851"/>
        <w:jc w:val="thaiDistribute"/>
        <w:rPr>
          <w:rFonts w:ascii="TH SarabunPSK" w:eastAsia="BrowalliaNew" w:hAnsi="TH SarabunPSK" w:cs="TH SarabunPSK"/>
        </w:rPr>
      </w:pPr>
      <w:r w:rsidRPr="003F0580">
        <w:rPr>
          <w:rFonts w:ascii="TH SarabunPSK" w:eastAsia="BrowalliaNew" w:hAnsi="TH SarabunPSK" w:cs="TH SarabunPSK"/>
          <w:cs/>
        </w:rPr>
        <w:t>ให้นักศึกษาได้มีการประเมินผลการสอนของอาจารย์ในทุกด้าน ทั้งด้านทักษะกลยุทธ์การสอน การตรงต่อเวลา การชี้แจงเป้าหมาย วัตถุประสงค์รายวิชา ชี้แจงเกณฑ์การประเมินผลรายวิชา และการใช้สื่อการสอนในทุกรายวิชา</w:t>
      </w:r>
    </w:p>
    <w:p w:rsidR="00474F3D" w:rsidRPr="003F0580" w:rsidRDefault="0026218A" w:rsidP="0026218A">
      <w:pPr>
        <w:autoSpaceDE w:val="0"/>
        <w:autoSpaceDN w:val="0"/>
        <w:adjustRightInd w:val="0"/>
        <w:ind w:firstLine="900"/>
        <w:jc w:val="thaiDistribute"/>
        <w:rPr>
          <w:rFonts w:ascii="TH SarabunPSK" w:eastAsia="BrowalliaNew" w:hAnsi="TH SarabunPSK" w:cs="TH SarabunPSK"/>
          <w:spacing w:val="4"/>
        </w:rPr>
      </w:pPr>
      <w:r w:rsidRPr="003F0580">
        <w:rPr>
          <w:rFonts w:ascii="TH SarabunPSK" w:hAnsi="TH SarabunPSK" w:cs="TH SarabunPSK"/>
          <w:i/>
          <w:iCs/>
          <w:cs/>
        </w:rPr>
        <w:tab/>
      </w:r>
      <w:r w:rsidRPr="003F0580">
        <w:rPr>
          <w:rFonts w:ascii="TH SarabunPSK" w:hAnsi="TH SarabunPSK" w:cs="TH SarabunPSK"/>
          <w:i/>
          <w:iCs/>
          <w:cs/>
        </w:rPr>
        <w:tab/>
      </w:r>
      <w:r w:rsidRPr="003F0580">
        <w:rPr>
          <w:rFonts w:ascii="TH SarabunPSK" w:hAnsi="TH SarabunPSK" w:cs="TH SarabunPSK"/>
          <w:i/>
          <w:iCs/>
          <w:cs/>
        </w:rPr>
        <w:tab/>
      </w:r>
    </w:p>
    <w:p w:rsidR="000C0461" w:rsidRPr="003F0580" w:rsidRDefault="00474F3D" w:rsidP="00DA3EE3">
      <w:pPr>
        <w:pStyle w:val="Heading2"/>
        <w:numPr>
          <w:ilvl w:val="0"/>
          <w:numId w:val="11"/>
        </w:numPr>
        <w:rPr>
          <w:rFonts w:ascii="TH SarabunPSK" w:hAnsi="TH SarabunPSK" w:cs="TH SarabunPSK"/>
          <w:b/>
          <w:bCs/>
        </w:rPr>
      </w:pPr>
      <w:bookmarkStart w:id="73" w:name="_Toc453651143"/>
      <w:r w:rsidRPr="003F0580">
        <w:rPr>
          <w:rFonts w:ascii="TH SarabunPSK" w:hAnsi="TH SarabunPSK" w:cs="TH SarabunPSK"/>
          <w:b/>
          <w:bCs/>
          <w:cs/>
        </w:rPr>
        <w:t>การประเมินหลักสูตรในภาพรวม</w:t>
      </w:r>
      <w:bookmarkEnd w:id="73"/>
    </w:p>
    <w:p w:rsidR="00DC63AA" w:rsidRPr="003F0580" w:rsidRDefault="00DC63AA" w:rsidP="00967169">
      <w:pPr>
        <w:tabs>
          <w:tab w:val="left" w:pos="1276"/>
        </w:tabs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</w:rPr>
      </w:pPr>
      <w:r w:rsidRPr="003F0580">
        <w:rPr>
          <w:rFonts w:ascii="TH SarabunPSK" w:eastAsia="AngsanaNew-Bold" w:hAnsi="TH SarabunPSK" w:cs="TH SarabunPSK"/>
          <w:b/>
          <w:bCs/>
        </w:rPr>
        <w:t>2</w:t>
      </w:r>
      <w:r w:rsidRPr="003F0580">
        <w:rPr>
          <w:rFonts w:ascii="TH SarabunPSK" w:eastAsia="AngsanaNew-Bold" w:hAnsi="TH SarabunPSK" w:cs="TH SarabunPSK"/>
          <w:b/>
          <w:bCs/>
          <w:cs/>
        </w:rPr>
        <w:t>.</w:t>
      </w:r>
      <w:r w:rsidRPr="003F0580">
        <w:rPr>
          <w:rFonts w:ascii="TH SarabunPSK" w:eastAsia="AngsanaNew-Bold" w:hAnsi="TH SarabunPSK" w:cs="TH SarabunPSK"/>
          <w:b/>
          <w:bCs/>
        </w:rPr>
        <w:t xml:space="preserve">1 </w:t>
      </w:r>
      <w:r w:rsidRPr="003F0580">
        <w:rPr>
          <w:rFonts w:ascii="TH SarabunPSK" w:eastAsia="AngsanaNew-Bold" w:hAnsi="TH SarabunPSK" w:cs="TH SarabunPSK"/>
          <w:b/>
          <w:bCs/>
          <w:cs/>
        </w:rPr>
        <w:t xml:space="preserve">  ประเมินจากนักศึกษาและศิษย์เก่า</w:t>
      </w:r>
    </w:p>
    <w:p w:rsidR="00090D09" w:rsidRPr="003F0580" w:rsidRDefault="00DC63AA" w:rsidP="001E2C23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</w:rPr>
      </w:pPr>
      <w:r w:rsidRPr="003F0580">
        <w:rPr>
          <w:rFonts w:ascii="TH SarabunPSK" w:eastAsia="AngsanaNew-Bold" w:hAnsi="TH SarabunPSK" w:cs="TH SarabunPSK"/>
          <w:cs/>
        </w:rPr>
        <w:t>ดำเนินการปร</w:t>
      </w:r>
      <w:r w:rsidRPr="003F0580">
        <w:rPr>
          <w:rFonts w:ascii="TH SarabunPSK" w:eastAsia="AngsanaNew" w:hAnsi="TH SarabunPSK" w:cs="TH SarabunPSK"/>
          <w:cs/>
        </w:rPr>
        <w:t>ะเมินจากนักศึกษา โดยติดตามจากผลการทำวิทยานิพนธ์ ซึ่งอาจารย์สามารถประเมินผลการทำงานได้ตั้งแต่เริ่มต้นกระบวนการจนถึงขั้นตอนการนำเสนอเป็นรายบุคคล และสำหรับศิษย์เก่านั้นจะประเมินโดยใช้แบบสอบถามหรืออาจจะจัดประชุมศิษย์เก่าตามโอกาสที่เหมาะสม</w:t>
      </w:r>
    </w:p>
    <w:p w:rsidR="00DC63AA" w:rsidRPr="003F0580" w:rsidRDefault="00DC63AA" w:rsidP="00967169">
      <w:pPr>
        <w:tabs>
          <w:tab w:val="left" w:pos="851"/>
          <w:tab w:val="left" w:pos="1260"/>
        </w:tabs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</w:rPr>
      </w:pPr>
      <w:r w:rsidRPr="003F0580">
        <w:rPr>
          <w:rFonts w:ascii="TH SarabunPSK" w:eastAsia="AngsanaNew-Bold" w:hAnsi="TH SarabunPSK" w:cs="TH SarabunPSK"/>
          <w:b/>
          <w:bCs/>
        </w:rPr>
        <w:t>2</w:t>
      </w:r>
      <w:r w:rsidRPr="003F0580">
        <w:rPr>
          <w:rFonts w:ascii="TH SarabunPSK" w:eastAsia="AngsanaNew-Bold" w:hAnsi="TH SarabunPSK" w:cs="TH SarabunPSK"/>
          <w:b/>
          <w:bCs/>
          <w:cs/>
        </w:rPr>
        <w:t>.</w:t>
      </w:r>
      <w:r w:rsidRPr="003F0580">
        <w:rPr>
          <w:rFonts w:ascii="TH SarabunPSK" w:eastAsia="AngsanaNew-Bold" w:hAnsi="TH SarabunPSK" w:cs="TH SarabunPSK"/>
          <w:b/>
          <w:bCs/>
        </w:rPr>
        <w:t xml:space="preserve">2 </w:t>
      </w:r>
      <w:r w:rsidRPr="003F0580">
        <w:rPr>
          <w:rFonts w:ascii="TH SarabunPSK" w:eastAsia="AngsanaNew-Bold" w:hAnsi="TH SarabunPSK" w:cs="TH SarabunPSK"/>
          <w:b/>
          <w:bCs/>
          <w:cs/>
        </w:rPr>
        <w:tab/>
        <w:t xml:space="preserve"> ประเมินจากนายจ้างหรือสถานประกอบการ</w:t>
      </w:r>
    </w:p>
    <w:p w:rsidR="00DC63AA" w:rsidRPr="003F0580" w:rsidRDefault="00DC63AA" w:rsidP="00967169">
      <w:pPr>
        <w:autoSpaceDE w:val="0"/>
        <w:autoSpaceDN w:val="0"/>
        <w:adjustRightInd w:val="0"/>
        <w:ind w:right="23" w:firstLine="720"/>
        <w:jc w:val="thaiDistribute"/>
        <w:rPr>
          <w:rFonts w:ascii="TH SarabunPSK" w:eastAsia="AngsanaNew-Bold" w:hAnsi="TH SarabunPSK" w:cs="TH SarabunPSK"/>
        </w:rPr>
      </w:pPr>
      <w:r w:rsidRPr="003F0580">
        <w:rPr>
          <w:rFonts w:ascii="TH SarabunPSK" w:eastAsia="AngsanaNew-Bold" w:hAnsi="TH SarabunPSK" w:cs="TH SarabunPSK"/>
          <w:cs/>
        </w:rPr>
        <w:t xml:space="preserve"> ดำเนินการโดยการสัมภาษณ์จากสถานประกอบการ  หรือใช้วิธีการส่งแบบสอบถามไปยังผู้ใช้</w:t>
      </w:r>
      <w:r w:rsidRPr="003F0580">
        <w:rPr>
          <w:rFonts w:ascii="TH SarabunPSK" w:hAnsi="TH SarabunPSK" w:cs="TH SarabunPSK"/>
          <w:cs/>
        </w:rPr>
        <w:t>มหา</w:t>
      </w:r>
      <w:r w:rsidRPr="003F0580">
        <w:rPr>
          <w:rFonts w:ascii="TH SarabunPSK" w:eastAsia="AngsanaNew-Bold" w:hAnsi="TH SarabunPSK" w:cs="TH SarabunPSK"/>
          <w:cs/>
        </w:rPr>
        <w:t>บัณฑิต</w:t>
      </w:r>
    </w:p>
    <w:p w:rsidR="00DC63AA" w:rsidRPr="003F0580" w:rsidRDefault="00DC63AA" w:rsidP="00967169">
      <w:pPr>
        <w:tabs>
          <w:tab w:val="left" w:pos="709"/>
        </w:tabs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</w:rPr>
      </w:pPr>
      <w:r w:rsidRPr="003F0580">
        <w:rPr>
          <w:rFonts w:ascii="TH SarabunPSK" w:eastAsia="AngsanaNew-Bold" w:hAnsi="TH SarabunPSK" w:cs="TH SarabunPSK"/>
          <w:b/>
          <w:bCs/>
        </w:rPr>
        <w:t>2</w:t>
      </w:r>
      <w:r w:rsidRPr="003F0580">
        <w:rPr>
          <w:rFonts w:ascii="TH SarabunPSK" w:eastAsia="AngsanaNew-Bold" w:hAnsi="TH SarabunPSK" w:cs="TH SarabunPSK"/>
          <w:b/>
          <w:bCs/>
          <w:cs/>
        </w:rPr>
        <w:t>.</w:t>
      </w:r>
      <w:r w:rsidRPr="003F0580">
        <w:rPr>
          <w:rFonts w:ascii="TH SarabunPSK" w:eastAsia="AngsanaNew-Bold" w:hAnsi="TH SarabunPSK" w:cs="TH SarabunPSK"/>
          <w:b/>
          <w:bCs/>
        </w:rPr>
        <w:t xml:space="preserve">3 </w:t>
      </w:r>
      <w:r w:rsidRPr="003F0580">
        <w:rPr>
          <w:rFonts w:ascii="TH SarabunPSK" w:eastAsia="AngsanaNew-Bold" w:hAnsi="TH SarabunPSK" w:cs="TH SarabunPSK"/>
          <w:b/>
          <w:bCs/>
          <w:cs/>
        </w:rPr>
        <w:t xml:space="preserve">   ประเมินโดยผู้ทรงคุณวุฒิหรือที่ปรึกษา</w:t>
      </w:r>
    </w:p>
    <w:p w:rsidR="00E54353" w:rsidRPr="003F0580" w:rsidRDefault="00DC63AA" w:rsidP="00967169">
      <w:pPr>
        <w:ind w:firstLine="720"/>
        <w:rPr>
          <w:rFonts w:ascii="TH SarabunPSK" w:eastAsia="AngsanaNew-Bold" w:hAnsi="TH SarabunPSK" w:cs="TH SarabunPSK"/>
        </w:rPr>
      </w:pPr>
      <w:r w:rsidRPr="003F0580">
        <w:rPr>
          <w:rFonts w:ascii="TH SarabunPSK" w:eastAsia="AngsanaNew-Bold" w:hAnsi="TH SarabunPSK" w:cs="TH SarabunPSK"/>
          <w:cs/>
        </w:rPr>
        <w:t xml:space="preserve"> ดำเนินการโดยเชิญผู้ทรงคุณวุฒิมาให้ความเห็นหรือจากข้อมูลในรายงานผลการดำเนินงานหลักสูตร หรือจากรายงานของการประเมินผลการประกันคุณภาพภายใน</w:t>
      </w:r>
    </w:p>
    <w:p w:rsidR="00474F3D" w:rsidRPr="003F0580" w:rsidRDefault="00474F3D" w:rsidP="0096716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</w:rPr>
      </w:pPr>
    </w:p>
    <w:p w:rsidR="00736D78" w:rsidRPr="003F0580" w:rsidRDefault="00474F3D" w:rsidP="00DA3EE3">
      <w:pPr>
        <w:pStyle w:val="Heading2"/>
        <w:numPr>
          <w:ilvl w:val="0"/>
          <w:numId w:val="11"/>
        </w:numPr>
        <w:tabs>
          <w:tab w:val="left" w:pos="270"/>
        </w:tabs>
        <w:ind w:left="0" w:firstLine="0"/>
        <w:rPr>
          <w:rFonts w:ascii="TH SarabunPSK" w:hAnsi="TH SarabunPSK" w:cs="TH SarabunPSK"/>
          <w:b/>
          <w:bCs/>
        </w:rPr>
      </w:pPr>
      <w:bookmarkStart w:id="74" w:name="_Toc453651147"/>
      <w:r w:rsidRPr="003F0580">
        <w:rPr>
          <w:rFonts w:ascii="TH SarabunPSK" w:hAnsi="TH SarabunPSK" w:cs="TH SarabunPSK"/>
          <w:b/>
          <w:bCs/>
          <w:cs/>
        </w:rPr>
        <w:t>การประเมินผลการดำเนินงานตามที่กำหนดในรายละเอียดหลักสูตร</w:t>
      </w:r>
      <w:bookmarkEnd w:id="74"/>
    </w:p>
    <w:p w:rsidR="00736D78" w:rsidRPr="003F0580" w:rsidRDefault="00967169" w:rsidP="00967169">
      <w:pPr>
        <w:tabs>
          <w:tab w:val="left" w:pos="270"/>
        </w:tabs>
        <w:jc w:val="thaiDistribute"/>
        <w:rPr>
          <w:rFonts w:ascii="TH SarabunPSK" w:hAnsi="TH SarabunPSK" w:cs="TH SarabunPSK"/>
        </w:rPr>
      </w:pPr>
      <w:r w:rsidRPr="003F0580">
        <w:rPr>
          <w:rFonts w:ascii="TH SarabunPSK" w:eastAsia="BrowalliaNew" w:hAnsi="TH SarabunPSK" w:cs="TH SarabunPSK"/>
          <w:cs/>
        </w:rPr>
        <w:tab/>
      </w:r>
      <w:r w:rsidRPr="003F0580">
        <w:rPr>
          <w:rFonts w:ascii="TH SarabunPSK" w:eastAsia="BrowalliaNew" w:hAnsi="TH SarabunPSK" w:cs="TH SarabunPSK"/>
          <w:cs/>
        </w:rPr>
        <w:tab/>
      </w:r>
      <w:r w:rsidR="00555A53" w:rsidRPr="003F0580">
        <w:rPr>
          <w:rFonts w:ascii="TH SarabunPSK" w:eastAsia="BrowalliaNew" w:hAnsi="TH SarabunPSK" w:cs="TH SarabunPSK"/>
          <w:cs/>
        </w:rPr>
        <w:t>ให้ประเมินตามตัวบ่งชี้ผลการดำเนินงานที่ระบุไว้ในหมวด</w:t>
      </w:r>
      <w:r w:rsidR="00555A53" w:rsidRPr="003F0580">
        <w:rPr>
          <w:rFonts w:ascii="TH SarabunPSK" w:eastAsia="BrowalliaNew" w:hAnsi="TH SarabunPSK" w:cs="TH SarabunPSK"/>
        </w:rPr>
        <w:t xml:space="preserve"> 7 </w:t>
      </w:r>
      <w:r w:rsidR="00555A53" w:rsidRPr="003F0580">
        <w:rPr>
          <w:rFonts w:ascii="TH SarabunPSK" w:eastAsia="BrowalliaNew" w:hAnsi="TH SarabunPSK" w:cs="TH SarabunPSK"/>
          <w:cs/>
        </w:rPr>
        <w:t>ข้อ</w:t>
      </w:r>
      <w:r w:rsidR="00555A53" w:rsidRPr="003F0580">
        <w:rPr>
          <w:rFonts w:ascii="TH SarabunPSK" w:eastAsia="BrowalliaNew" w:hAnsi="TH SarabunPSK" w:cs="TH SarabunPSK"/>
        </w:rPr>
        <w:t xml:space="preserve"> 7 </w:t>
      </w:r>
      <w:r w:rsidR="00555A53" w:rsidRPr="003F0580">
        <w:rPr>
          <w:rFonts w:ascii="TH SarabunPSK" w:eastAsia="BrowalliaNew" w:hAnsi="TH SarabunPSK" w:cs="TH SarabunPSK"/>
          <w:cs/>
        </w:rPr>
        <w:t>โดยคณะกรรมการประเมินอย่างน้อย</w:t>
      </w:r>
      <w:r w:rsidR="00555A53" w:rsidRPr="003F0580">
        <w:rPr>
          <w:rFonts w:ascii="TH SarabunPSK" w:eastAsia="BrowalliaNew" w:hAnsi="TH SarabunPSK" w:cs="TH SarabunPSK"/>
        </w:rPr>
        <w:t xml:space="preserve"> 3 </w:t>
      </w:r>
      <w:r w:rsidR="00555A53" w:rsidRPr="003F0580">
        <w:rPr>
          <w:rFonts w:ascii="TH SarabunPSK" w:eastAsia="BrowalliaNew" w:hAnsi="TH SarabunPSK" w:cs="TH SarabunPSK"/>
          <w:cs/>
        </w:rPr>
        <w:t>คน ซึ่งต้องประกอบด้วยผู้ทรงคุณวุฒิในสาขาวิชาเดียวกันอย่างน้อย</w:t>
      </w:r>
      <w:r w:rsidR="00555A53" w:rsidRPr="003F0580">
        <w:rPr>
          <w:rFonts w:ascii="TH SarabunPSK" w:eastAsia="BrowalliaNew" w:hAnsi="TH SarabunPSK" w:cs="TH SarabunPSK"/>
        </w:rPr>
        <w:t xml:space="preserve"> 1 </w:t>
      </w:r>
      <w:r w:rsidR="00555A53" w:rsidRPr="003F0580">
        <w:rPr>
          <w:rFonts w:ascii="TH SarabunPSK" w:eastAsia="BrowalliaNew" w:hAnsi="TH SarabunPSK" w:cs="TH SarabunPSK"/>
          <w:cs/>
        </w:rPr>
        <w:t>คน (ควรเป็นคณะกรรมการประเมินชุดเดียวกับการประกันคุณภาพภายใน)</w:t>
      </w:r>
    </w:p>
    <w:p w:rsidR="00474F3D" w:rsidRPr="003F0580" w:rsidRDefault="00474F3D" w:rsidP="00967169">
      <w:pPr>
        <w:tabs>
          <w:tab w:val="left" w:pos="270"/>
        </w:tabs>
        <w:autoSpaceDE w:val="0"/>
        <w:autoSpaceDN w:val="0"/>
        <w:adjustRightInd w:val="0"/>
        <w:ind w:firstLine="90"/>
        <w:jc w:val="thaiDistribute"/>
        <w:rPr>
          <w:rFonts w:ascii="TH SarabunPSK" w:eastAsia="BrowalliaNew" w:hAnsi="TH SarabunPSK" w:cs="TH SarabunPSK"/>
        </w:rPr>
      </w:pPr>
    </w:p>
    <w:p w:rsidR="00736D78" w:rsidRPr="003F0580" w:rsidRDefault="00474F3D" w:rsidP="00DA3EE3">
      <w:pPr>
        <w:pStyle w:val="Heading2"/>
        <w:numPr>
          <w:ilvl w:val="0"/>
          <w:numId w:val="11"/>
        </w:numPr>
        <w:tabs>
          <w:tab w:val="left" w:pos="270"/>
        </w:tabs>
        <w:ind w:left="0" w:firstLine="0"/>
        <w:rPr>
          <w:rFonts w:ascii="TH SarabunPSK" w:hAnsi="TH SarabunPSK" w:cs="TH SarabunPSK"/>
          <w:b/>
          <w:bCs/>
        </w:rPr>
      </w:pPr>
      <w:bookmarkStart w:id="75" w:name="_Toc453651148"/>
      <w:r w:rsidRPr="003F0580">
        <w:rPr>
          <w:rFonts w:ascii="TH SarabunPSK" w:hAnsi="TH SarabunPSK" w:cs="TH SarabunPSK"/>
          <w:b/>
          <w:bCs/>
          <w:cs/>
        </w:rPr>
        <w:t>การทบทวนผลการประเมินและวางแผนปรับปรุง</w:t>
      </w:r>
      <w:bookmarkEnd w:id="75"/>
    </w:p>
    <w:p w:rsidR="00555A53" w:rsidRPr="003F0580" w:rsidRDefault="00967169" w:rsidP="00967169">
      <w:pPr>
        <w:tabs>
          <w:tab w:val="left" w:pos="27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i/>
          <w:iCs/>
        </w:rPr>
      </w:pPr>
      <w:r w:rsidRPr="003F0580">
        <w:rPr>
          <w:rFonts w:ascii="TH SarabunPSK" w:hAnsi="TH SarabunPSK" w:cs="TH SarabunPSK"/>
          <w:cs/>
        </w:rPr>
        <w:tab/>
      </w:r>
      <w:r w:rsidRPr="003F0580">
        <w:rPr>
          <w:rFonts w:ascii="TH SarabunPSK" w:hAnsi="TH SarabunPSK" w:cs="TH SarabunPSK"/>
          <w:cs/>
        </w:rPr>
        <w:tab/>
      </w:r>
      <w:r w:rsidR="00555A53" w:rsidRPr="003F0580">
        <w:rPr>
          <w:rFonts w:ascii="TH SarabunPSK" w:hAnsi="TH SarabunPSK" w:cs="TH SarabunPSK"/>
          <w:cs/>
        </w:rPr>
        <w:t>จากการรวบรวมข้อมูลการประเมินทั้งหมด จะทำให้ทราบปัญหาของการบริหารหลักสูตรทั้งในภาพรวม และในแต่ละรายวิชา กรณีที่พบปัญหาของรายวิชาก็สามารถที่จะดำเนินการปรับปรุงรายวิชานั้นๆ ได้ทันที ซึ่งก็จะเป็นการปรับปรุงย่อย ในการปรับปรุงย่อยนั้นควรทำให้ตลอดเวลาที่พบปัญหา สำหรับการปรับปรุงหลักสูตรทั้งฉบับนั้นจะปรับปรุงอยู่เสมอ ทั้งนี้เพื่อให้หลักสูตรมีความทันสมัยและสอดคล้องกับความต้องการของผู้ใช้มหาบัณฑิตอยู่เสมอ</w:t>
      </w:r>
    </w:p>
    <w:p w:rsidR="00E50563" w:rsidRPr="003F0580" w:rsidRDefault="00E50563" w:rsidP="0096716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i/>
          <w:iCs/>
        </w:rPr>
      </w:pPr>
    </w:p>
    <w:p w:rsidR="0090044B" w:rsidRPr="003F0580" w:rsidRDefault="0090044B" w:rsidP="00484071">
      <w:pPr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เอกสารแนบ</w:t>
      </w:r>
    </w:p>
    <w:p w:rsidR="0090044B" w:rsidRPr="003F0580" w:rsidRDefault="0090044B" w:rsidP="00484071">
      <w:pPr>
        <w:numPr>
          <w:ilvl w:val="1"/>
          <w:numId w:val="2"/>
        </w:numPr>
        <w:tabs>
          <w:tab w:val="clear" w:pos="1440"/>
          <w:tab w:val="num" w:pos="720"/>
          <w:tab w:val="left" w:pos="1080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ภาคผนวก ก  การเปรียบเทียบหลักสูตร</w:t>
      </w:r>
      <w:r w:rsidR="00D83877">
        <w:rPr>
          <w:rFonts w:ascii="TH SarabunPSK" w:hAnsi="TH SarabunPSK" w:cs="TH SarabunPSK" w:hint="cs"/>
          <w:cs/>
        </w:rPr>
        <w:t xml:space="preserve"> พ.ศ. 2560 และ พ.ศ 2561</w:t>
      </w:r>
    </w:p>
    <w:p w:rsidR="00B55E66" w:rsidRPr="003F0580" w:rsidRDefault="00B55E66" w:rsidP="00484071">
      <w:pPr>
        <w:numPr>
          <w:ilvl w:val="1"/>
          <w:numId w:val="2"/>
        </w:numPr>
        <w:tabs>
          <w:tab w:val="clear" w:pos="1440"/>
          <w:tab w:val="left" w:pos="1080"/>
        </w:tabs>
        <w:autoSpaceDE w:val="0"/>
        <w:autoSpaceDN w:val="0"/>
        <w:adjustRightInd w:val="0"/>
        <w:ind w:left="0" w:right="-1"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ภาคผนวก </w:t>
      </w:r>
      <w:r w:rsidRPr="003F0580">
        <w:rPr>
          <w:rFonts w:ascii="TH SarabunPSK" w:hAnsi="TH SarabunPSK" w:cs="TH SarabunPSK" w:hint="cs"/>
          <w:cs/>
        </w:rPr>
        <w:t>ข</w:t>
      </w:r>
      <w:r w:rsidRPr="003F0580">
        <w:rPr>
          <w:rFonts w:ascii="TH SarabunPSK" w:hAnsi="TH SarabunPSK" w:cs="TH SarabunPSK"/>
          <w:cs/>
        </w:rPr>
        <w:t xml:space="preserve"> ข้อบังคับมหาวิทยาลัยวลัยลักษณ์ว่าด้วยการศึกษาขั้นบัณฑิตศึกษา พ.ศ.</w:t>
      </w:r>
      <w:r w:rsidRPr="003F0580">
        <w:rPr>
          <w:rFonts w:ascii="TH SarabunPSK" w:hAnsi="TH SarabunPSK" w:cs="TH SarabunPSK"/>
        </w:rPr>
        <w:t>2560</w:t>
      </w:r>
      <w:r w:rsidRPr="003F0580">
        <w:rPr>
          <w:rFonts w:ascii="TH SarabunPSK" w:hAnsi="TH SarabunPSK" w:cs="TH SarabunPSK"/>
          <w:cs/>
        </w:rPr>
        <w:t xml:space="preserve"> </w:t>
      </w:r>
    </w:p>
    <w:p w:rsidR="0090044B" w:rsidRPr="003F0580" w:rsidRDefault="00B55E66" w:rsidP="00484071">
      <w:pPr>
        <w:numPr>
          <w:ilvl w:val="1"/>
          <w:numId w:val="2"/>
        </w:numPr>
        <w:tabs>
          <w:tab w:val="clear" w:pos="1440"/>
          <w:tab w:val="num" w:pos="720"/>
          <w:tab w:val="left" w:pos="1080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 xml:space="preserve">ภาคผนวก </w:t>
      </w:r>
      <w:r w:rsidRPr="003F0580">
        <w:rPr>
          <w:rFonts w:ascii="TH SarabunPSK" w:hAnsi="TH SarabunPSK" w:cs="TH SarabunPSK" w:hint="cs"/>
          <w:cs/>
        </w:rPr>
        <w:t>ค</w:t>
      </w:r>
      <w:r w:rsidR="0090044B" w:rsidRPr="003F0580">
        <w:rPr>
          <w:rFonts w:ascii="TH SarabunPSK" w:hAnsi="TH SarabunPSK" w:cs="TH SarabunPSK"/>
          <w:cs/>
        </w:rPr>
        <w:t xml:space="preserve">  </w:t>
      </w:r>
      <w:r w:rsidRPr="003F0580">
        <w:rPr>
          <w:rFonts w:ascii="TH SarabunPSK" w:hAnsi="TH SarabunPSK" w:cs="TH SarabunPSK" w:hint="cs"/>
          <w:cs/>
        </w:rPr>
        <w:t>คำสั่งแต่งตั้งคณะกรรมการปรับปรุงหลักสูตร</w:t>
      </w:r>
    </w:p>
    <w:p w:rsidR="0090044B" w:rsidRPr="003F0580" w:rsidRDefault="0090044B" w:rsidP="00484071">
      <w:pPr>
        <w:numPr>
          <w:ilvl w:val="1"/>
          <w:numId w:val="2"/>
        </w:numPr>
        <w:tabs>
          <w:tab w:val="clear" w:pos="1440"/>
          <w:tab w:val="left" w:pos="1080"/>
        </w:tabs>
        <w:autoSpaceDE w:val="0"/>
        <w:autoSpaceDN w:val="0"/>
        <w:adjustRightInd w:val="0"/>
        <w:ind w:left="0" w:right="-1" w:firstLine="720"/>
        <w:jc w:val="thaiDistribute"/>
        <w:rPr>
          <w:rFonts w:ascii="TH SarabunPSK" w:hAnsi="TH SarabunPSK" w:cs="TH SarabunPSK"/>
        </w:rPr>
      </w:pPr>
      <w:r w:rsidRPr="003F0580">
        <w:rPr>
          <w:rFonts w:ascii="TH SarabunPSK" w:hAnsi="TH SarabunPSK" w:cs="TH SarabunPSK"/>
          <w:cs/>
        </w:rPr>
        <w:t>ภาคผนวก ง  ประวัติของอาจารย์ประจำหลักสูตร</w:t>
      </w:r>
    </w:p>
    <w:p w:rsidR="00390CD8" w:rsidRPr="003F0580" w:rsidRDefault="00390CD8" w:rsidP="00484071">
      <w:pPr>
        <w:tabs>
          <w:tab w:val="left" w:pos="1080"/>
        </w:tabs>
        <w:ind w:firstLine="720"/>
        <w:rPr>
          <w:rFonts w:ascii="TH SarabunPSK" w:hAnsi="TH SarabunPSK" w:cs="TH SarabunPSK"/>
        </w:rPr>
      </w:pPr>
    </w:p>
    <w:p w:rsidR="00E50563" w:rsidRPr="003F0580" w:rsidRDefault="00E50563" w:rsidP="00484071">
      <w:pPr>
        <w:tabs>
          <w:tab w:val="left" w:pos="1080"/>
        </w:tabs>
        <w:ind w:firstLine="720"/>
        <w:rPr>
          <w:rFonts w:ascii="TH SarabunPSK" w:hAnsi="TH SarabunPSK" w:cs="TH SarabunPSK"/>
        </w:rPr>
      </w:pPr>
    </w:p>
    <w:p w:rsidR="00E50563" w:rsidRPr="003F0580" w:rsidRDefault="00E50563" w:rsidP="00967169">
      <w:pPr>
        <w:ind w:firstLine="1440"/>
        <w:rPr>
          <w:rFonts w:ascii="TH SarabunPSK" w:hAnsi="TH SarabunPSK" w:cs="TH SarabunPSK"/>
        </w:rPr>
      </w:pPr>
    </w:p>
    <w:p w:rsidR="00304F46" w:rsidRPr="003F0580" w:rsidRDefault="00304F46" w:rsidP="00967169">
      <w:pPr>
        <w:ind w:firstLine="1440"/>
        <w:rPr>
          <w:rFonts w:ascii="TH SarabunPSK" w:hAnsi="TH SarabunPSK" w:cs="TH SarabunPSK"/>
        </w:rPr>
      </w:pPr>
    </w:p>
    <w:p w:rsidR="00304F46" w:rsidRPr="003F0580" w:rsidRDefault="00304F46" w:rsidP="00967169">
      <w:pPr>
        <w:ind w:firstLine="1440"/>
        <w:rPr>
          <w:rFonts w:ascii="TH SarabunPSK" w:hAnsi="TH SarabunPSK" w:cs="TH SarabunPSK"/>
        </w:rPr>
      </w:pPr>
    </w:p>
    <w:p w:rsidR="00390CD8" w:rsidRPr="003F0580" w:rsidRDefault="00390CD8" w:rsidP="00967169">
      <w:pPr>
        <w:ind w:firstLine="1440"/>
        <w:rPr>
          <w:rFonts w:ascii="TH SarabunPSK" w:hAnsi="TH SarabunPSK" w:cs="TH SarabunPSK"/>
        </w:rPr>
      </w:pPr>
    </w:p>
    <w:p w:rsidR="00D11917" w:rsidRPr="003F0580" w:rsidRDefault="00D11917" w:rsidP="00D353FE">
      <w:pPr>
        <w:pStyle w:val="Heading1"/>
        <w:rPr>
          <w:rFonts w:ascii="TH SarabunPSK" w:hAnsi="TH SarabunPSK" w:cs="TH SarabunPSK"/>
          <w:b w:val="0"/>
          <w:bCs/>
        </w:rPr>
      </w:pPr>
      <w:bookmarkStart w:id="76" w:name="_Toc453651149"/>
    </w:p>
    <w:p w:rsidR="00D11917" w:rsidRPr="003F0580" w:rsidRDefault="00D11917" w:rsidP="00D353FE">
      <w:pPr>
        <w:pStyle w:val="Heading1"/>
        <w:rPr>
          <w:rFonts w:ascii="TH SarabunPSK" w:hAnsi="TH SarabunPSK" w:cs="TH SarabunPSK"/>
          <w:b w:val="0"/>
          <w:bCs/>
        </w:rPr>
      </w:pPr>
    </w:p>
    <w:p w:rsidR="00D11917" w:rsidRPr="003F0580" w:rsidRDefault="00D11917" w:rsidP="00D353FE">
      <w:pPr>
        <w:pStyle w:val="Heading1"/>
        <w:rPr>
          <w:rFonts w:ascii="TH SarabunPSK" w:hAnsi="TH SarabunPSK" w:cs="TH SarabunPSK"/>
          <w:b w:val="0"/>
          <w:bCs/>
        </w:rPr>
      </w:pPr>
    </w:p>
    <w:p w:rsidR="00D11917" w:rsidRPr="003F0580" w:rsidRDefault="00D11917" w:rsidP="00D353FE">
      <w:pPr>
        <w:pStyle w:val="Heading1"/>
        <w:rPr>
          <w:rFonts w:ascii="TH SarabunPSK" w:hAnsi="TH SarabunPSK" w:cs="TH SarabunPSK"/>
          <w:b w:val="0"/>
          <w:bCs/>
        </w:rPr>
      </w:pPr>
    </w:p>
    <w:p w:rsidR="00D11917" w:rsidRPr="003F0580" w:rsidRDefault="00D11917" w:rsidP="00D353FE">
      <w:pPr>
        <w:pStyle w:val="Heading1"/>
        <w:rPr>
          <w:rFonts w:ascii="TH SarabunPSK" w:hAnsi="TH SarabunPSK" w:cs="TH SarabunPSK"/>
          <w:b w:val="0"/>
          <w:bCs/>
        </w:rPr>
      </w:pPr>
    </w:p>
    <w:p w:rsidR="00D11917" w:rsidRPr="003F0580" w:rsidRDefault="00D11917" w:rsidP="00D353FE">
      <w:pPr>
        <w:pStyle w:val="Heading1"/>
        <w:rPr>
          <w:rFonts w:ascii="TH SarabunPSK" w:hAnsi="TH SarabunPSK" w:cs="TH SarabunPSK"/>
          <w:b w:val="0"/>
          <w:bCs/>
        </w:rPr>
      </w:pPr>
    </w:p>
    <w:p w:rsidR="00D11917" w:rsidRPr="003F0580" w:rsidRDefault="00D11917" w:rsidP="00D353FE">
      <w:pPr>
        <w:pStyle w:val="Heading1"/>
        <w:rPr>
          <w:rFonts w:ascii="TH SarabunPSK" w:hAnsi="TH SarabunPSK" w:cs="TH SarabunPSK"/>
          <w:b w:val="0"/>
          <w:bCs/>
        </w:rPr>
      </w:pPr>
    </w:p>
    <w:p w:rsidR="00D11917" w:rsidRPr="003F0580" w:rsidRDefault="00D11917" w:rsidP="00D353FE">
      <w:pPr>
        <w:pStyle w:val="Heading1"/>
        <w:rPr>
          <w:rFonts w:ascii="TH SarabunPSK" w:hAnsi="TH SarabunPSK" w:cs="TH SarabunPSK"/>
          <w:b w:val="0"/>
          <w:bCs/>
        </w:rPr>
      </w:pPr>
    </w:p>
    <w:p w:rsidR="00D11917" w:rsidRPr="003F0580" w:rsidRDefault="00D11917" w:rsidP="00D353FE">
      <w:pPr>
        <w:pStyle w:val="Heading1"/>
        <w:rPr>
          <w:rFonts w:ascii="TH SarabunPSK" w:hAnsi="TH SarabunPSK" w:cs="TH SarabunPSK"/>
          <w:b w:val="0"/>
          <w:bCs/>
        </w:rPr>
      </w:pPr>
    </w:p>
    <w:p w:rsidR="00A71C33" w:rsidRPr="003F0580" w:rsidRDefault="00A71C33" w:rsidP="00A71C33">
      <w:pPr>
        <w:rPr>
          <w:lang w:val="x-none" w:eastAsia="x-none"/>
        </w:rPr>
      </w:pPr>
    </w:p>
    <w:p w:rsidR="00A71C33" w:rsidRPr="003F0580" w:rsidRDefault="00A71C33" w:rsidP="00A71C33">
      <w:pPr>
        <w:rPr>
          <w:lang w:val="x-none" w:eastAsia="x-none"/>
        </w:rPr>
      </w:pPr>
    </w:p>
    <w:p w:rsidR="00191CB6" w:rsidRPr="00191CB6" w:rsidRDefault="00191CB6" w:rsidP="00191CB6">
      <w:pPr>
        <w:rPr>
          <w:lang w:val="x-none" w:eastAsia="x-none"/>
        </w:rPr>
      </w:pPr>
    </w:p>
    <w:bookmarkEnd w:id="76"/>
    <w:p w:rsidR="00390CD8" w:rsidRPr="003F0580" w:rsidRDefault="00390CD8" w:rsidP="00474F3D">
      <w:pPr>
        <w:rPr>
          <w:rFonts w:ascii="TH SarabunPSK" w:hAnsi="TH SarabunPSK" w:cs="TH SarabunPSK"/>
        </w:rPr>
      </w:pPr>
    </w:p>
    <w:p w:rsidR="00191CB6" w:rsidRPr="003F0580" w:rsidRDefault="00191CB6" w:rsidP="00191CB6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r w:rsidRPr="003F0580">
        <w:rPr>
          <w:rFonts w:ascii="TH SarabunPSK" w:hAnsi="TH SarabunPSK" w:cs="TH SarabunPSK"/>
          <w:b w:val="0"/>
          <w:bCs/>
          <w:sz w:val="48"/>
          <w:szCs w:val="48"/>
          <w:cs/>
        </w:rPr>
        <w:t>ภาคผนวก ก</w:t>
      </w:r>
    </w:p>
    <w:p w:rsidR="00191CB6" w:rsidRPr="003F0580" w:rsidRDefault="00191CB6" w:rsidP="00191CB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>ตารางเปรียบเทียบหลักสูตร</w:t>
      </w:r>
    </w:p>
    <w:p w:rsidR="00191CB6" w:rsidRPr="003F0580" w:rsidRDefault="00191CB6" w:rsidP="00191CB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 xml:space="preserve">พ.ศ. </w:t>
      </w:r>
      <w:r w:rsidR="00D83877">
        <w:rPr>
          <w:rFonts w:ascii="TH SarabunPSK" w:hAnsi="TH SarabunPSK" w:cs="TH SarabunPSK"/>
          <w:b/>
          <w:bCs/>
          <w:sz w:val="48"/>
          <w:szCs w:val="48"/>
        </w:rPr>
        <w:t>2560</w:t>
      </w:r>
      <w:r w:rsidRPr="003F0580">
        <w:rPr>
          <w:rFonts w:ascii="TH SarabunPSK" w:hAnsi="TH SarabunPSK" w:cs="TH SarabunPSK"/>
          <w:b/>
          <w:bCs/>
          <w:sz w:val="48"/>
          <w:szCs w:val="48"/>
          <w:cs/>
        </w:rPr>
        <w:t xml:space="preserve"> และ พ.ศ. </w:t>
      </w:r>
      <w:r w:rsidR="00D83877">
        <w:rPr>
          <w:rFonts w:ascii="TH SarabunPSK" w:hAnsi="TH SarabunPSK" w:cs="TH SarabunPSK"/>
          <w:b/>
          <w:bCs/>
          <w:sz w:val="48"/>
          <w:szCs w:val="48"/>
        </w:rPr>
        <w:t>2561</w:t>
      </w:r>
    </w:p>
    <w:p w:rsidR="00D11917" w:rsidRPr="003F0580" w:rsidRDefault="00D11917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:rsidR="00D11917" w:rsidRPr="003F0580" w:rsidRDefault="00D11917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:rsidR="00D11917" w:rsidRPr="003F0580" w:rsidRDefault="00D11917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:rsidR="00D11917" w:rsidRPr="003F0580" w:rsidRDefault="00D11917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:rsidR="00D11917" w:rsidRPr="003F0580" w:rsidRDefault="00D11917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:rsidR="00D11917" w:rsidRPr="003F0580" w:rsidRDefault="00D11917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:rsidR="00D11917" w:rsidRPr="003F0580" w:rsidRDefault="00D11917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:rsidR="00A71C33" w:rsidRPr="003F0580" w:rsidRDefault="00A71C33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:rsidR="00A71C33" w:rsidRPr="003F0580" w:rsidRDefault="00A71C33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:rsidR="00D11917" w:rsidRPr="003F0580" w:rsidRDefault="00D11917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:rsidR="00D11917" w:rsidRPr="003F0580" w:rsidRDefault="00D11917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:rsidR="00D11917" w:rsidRPr="003F0580" w:rsidRDefault="00D11917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:rsidR="004E4A45" w:rsidRDefault="004E4A45" w:rsidP="004E4A45">
      <w:pPr>
        <w:tabs>
          <w:tab w:val="left" w:pos="1080"/>
        </w:tabs>
        <w:rPr>
          <w:rFonts w:ascii="TH SarabunPSK" w:hAnsi="TH SarabunPSK" w:cs="TH SarabunPSK"/>
          <w:b/>
          <w:bCs/>
        </w:rPr>
      </w:pPr>
    </w:p>
    <w:p w:rsidR="006D4481" w:rsidRDefault="006D4481" w:rsidP="004E4A45">
      <w:pPr>
        <w:tabs>
          <w:tab w:val="left" w:pos="1080"/>
        </w:tabs>
        <w:rPr>
          <w:rFonts w:ascii="TH SarabunPSK" w:hAnsi="TH SarabunPSK" w:cs="TH SarabunPSK"/>
          <w:b/>
          <w:bCs/>
        </w:rPr>
      </w:pPr>
    </w:p>
    <w:p w:rsidR="00865B2D" w:rsidRPr="003F0580" w:rsidRDefault="00865B2D" w:rsidP="004E4A45">
      <w:pPr>
        <w:tabs>
          <w:tab w:val="left" w:pos="1080"/>
        </w:tabs>
        <w:rPr>
          <w:rFonts w:ascii="TH SarabunPSK" w:hAnsi="TH SarabunPSK" w:cs="TH SarabunPSK"/>
          <w:b/>
          <w:bCs/>
        </w:rPr>
      </w:pPr>
    </w:p>
    <w:p w:rsidR="00F030ED" w:rsidRPr="003F0580" w:rsidRDefault="00F030ED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ตารางเปรียบเทียบ</w:t>
      </w:r>
    </w:p>
    <w:p w:rsidR="00F030ED" w:rsidRPr="003F0580" w:rsidRDefault="00F030ED" w:rsidP="00F030E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pacing w:val="-4"/>
        </w:rPr>
      </w:pPr>
      <w:r w:rsidRPr="003F0580">
        <w:rPr>
          <w:rFonts w:ascii="TH SarabunPSK" w:hAnsi="TH SarabunPSK" w:cs="TH SarabunPSK"/>
          <w:b/>
          <w:bCs/>
          <w:spacing w:val="-4"/>
          <w:cs/>
        </w:rPr>
        <w:t>หลักสูตร</w:t>
      </w:r>
      <w:r w:rsidR="00515C4E" w:rsidRPr="003F0580">
        <w:rPr>
          <w:rFonts w:ascii="TH SarabunPSK" w:hAnsi="TH SarabunPSK" w:cs="TH SarabunPSK" w:hint="cs"/>
          <w:b/>
          <w:bCs/>
          <w:spacing w:val="-4"/>
          <w:cs/>
        </w:rPr>
        <w:t>บริหารธุรกิจมหาบัณฑิต</w:t>
      </w:r>
      <w:r w:rsidRPr="003F0580">
        <w:rPr>
          <w:rFonts w:ascii="TH SarabunPSK" w:hAnsi="TH SarabunPSK" w:cs="TH SarabunPSK"/>
          <w:b/>
          <w:bCs/>
          <w:spacing w:val="-4"/>
          <w:cs/>
        </w:rPr>
        <w:t xml:space="preserve"> สาขา</w:t>
      </w:r>
      <w:r w:rsidR="00515C4E" w:rsidRPr="003F0580">
        <w:rPr>
          <w:rFonts w:ascii="TH SarabunPSK" w:hAnsi="TH SarabunPSK" w:cs="TH SarabunPSK" w:hint="cs"/>
          <w:b/>
          <w:bCs/>
          <w:spacing w:val="-4"/>
          <w:cs/>
        </w:rPr>
        <w:t>บริหารธุรกิจ</w:t>
      </w:r>
      <w:r w:rsidRPr="003F0580">
        <w:rPr>
          <w:rFonts w:ascii="TH SarabunPSK" w:hAnsi="TH SarabunPSK" w:cs="TH SarabunPSK"/>
          <w:b/>
          <w:bCs/>
          <w:spacing w:val="-4"/>
          <w:cs/>
        </w:rPr>
        <w:t xml:space="preserve"> (หลักสูตรปรับปรุง พ.ศ. </w:t>
      </w:r>
      <w:r w:rsidR="008012C4">
        <w:rPr>
          <w:rFonts w:ascii="TH SarabunPSK" w:hAnsi="TH SarabunPSK" w:cs="TH SarabunPSK"/>
          <w:b/>
          <w:bCs/>
          <w:spacing w:val="-4"/>
        </w:rPr>
        <w:t>2560</w:t>
      </w:r>
      <w:r w:rsidRPr="003F0580">
        <w:rPr>
          <w:rFonts w:ascii="TH SarabunPSK" w:hAnsi="TH SarabunPSK" w:cs="TH SarabunPSK"/>
          <w:b/>
          <w:bCs/>
          <w:spacing w:val="-4"/>
          <w:cs/>
        </w:rPr>
        <w:t xml:space="preserve">)  </w:t>
      </w:r>
    </w:p>
    <w:p w:rsidR="00AA661C" w:rsidRDefault="00F030ED" w:rsidP="00AA661C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pacing w:val="-4"/>
        </w:rPr>
      </w:pPr>
      <w:r w:rsidRPr="003F0580">
        <w:rPr>
          <w:rFonts w:ascii="TH SarabunPSK" w:hAnsi="TH SarabunPSK" w:cs="TH SarabunPSK"/>
          <w:b/>
          <w:bCs/>
          <w:spacing w:val="-4"/>
          <w:cs/>
        </w:rPr>
        <w:t>และ</w:t>
      </w:r>
      <w:r w:rsidR="00AA661C">
        <w:rPr>
          <w:rFonts w:ascii="TH SarabunPSK" w:hAnsi="TH SarabunPSK" w:cs="TH SarabunPSK" w:hint="cs"/>
          <w:b/>
          <w:bCs/>
          <w:spacing w:val="-4"/>
          <w:cs/>
        </w:rPr>
        <w:t xml:space="preserve"> </w:t>
      </w:r>
      <w:r w:rsidR="00515C4E" w:rsidRPr="003F0580">
        <w:rPr>
          <w:rFonts w:ascii="TH SarabunPSK" w:hAnsi="TH SarabunPSK" w:cs="TH SarabunPSK"/>
          <w:b/>
          <w:bCs/>
          <w:spacing w:val="-4"/>
          <w:cs/>
        </w:rPr>
        <w:t>หลักสูตร</w:t>
      </w:r>
      <w:r w:rsidR="00515C4E" w:rsidRPr="003F0580">
        <w:rPr>
          <w:rFonts w:ascii="TH SarabunPSK" w:hAnsi="TH SarabunPSK" w:cs="TH SarabunPSK" w:hint="cs"/>
          <w:b/>
          <w:bCs/>
          <w:spacing w:val="-4"/>
          <w:cs/>
        </w:rPr>
        <w:t>บริหารธุรกิจมหาบัณฑิต</w:t>
      </w:r>
      <w:r w:rsidR="00515C4E" w:rsidRPr="003F0580">
        <w:rPr>
          <w:rFonts w:ascii="TH SarabunPSK" w:hAnsi="TH SarabunPSK" w:cs="TH SarabunPSK"/>
          <w:b/>
          <w:bCs/>
          <w:spacing w:val="-4"/>
          <w:cs/>
        </w:rPr>
        <w:t xml:space="preserve"> สาขา</w:t>
      </w:r>
      <w:r w:rsidR="00AA661C">
        <w:rPr>
          <w:rFonts w:ascii="TH SarabunPSK" w:hAnsi="TH SarabunPSK" w:cs="TH SarabunPSK" w:hint="cs"/>
          <w:b/>
          <w:bCs/>
          <w:spacing w:val="-4"/>
          <w:cs/>
        </w:rPr>
        <w:t>การจัดการนวัตกรรมและการพัฒนาธุรกิจ</w:t>
      </w:r>
      <w:r w:rsidR="00515C4E" w:rsidRPr="003F0580">
        <w:rPr>
          <w:rFonts w:ascii="TH SarabunPSK" w:hAnsi="TH SarabunPSK" w:cs="TH SarabunPSK"/>
          <w:b/>
          <w:bCs/>
          <w:spacing w:val="-4"/>
          <w:cs/>
        </w:rPr>
        <w:t xml:space="preserve"> </w:t>
      </w:r>
    </w:p>
    <w:p w:rsidR="00F030ED" w:rsidRPr="003F0580" w:rsidRDefault="00F030ED" w:rsidP="00AA661C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pacing w:val="-4"/>
        </w:rPr>
      </w:pPr>
      <w:r w:rsidRPr="003F0580">
        <w:rPr>
          <w:rFonts w:ascii="TH SarabunPSK" w:hAnsi="TH SarabunPSK" w:cs="TH SarabunPSK"/>
          <w:b/>
          <w:bCs/>
          <w:spacing w:val="-4"/>
          <w:cs/>
        </w:rPr>
        <w:t xml:space="preserve">(หลักสูตรปรับปรุง พ.ศ. </w:t>
      </w:r>
      <w:r w:rsidR="008012C4">
        <w:rPr>
          <w:rFonts w:ascii="TH SarabunPSK" w:hAnsi="TH SarabunPSK" w:cs="TH SarabunPSK"/>
          <w:b/>
          <w:bCs/>
          <w:spacing w:val="-4"/>
        </w:rPr>
        <w:t>2561</w:t>
      </w:r>
      <w:r w:rsidRPr="003F0580">
        <w:rPr>
          <w:rFonts w:ascii="TH SarabunPSK" w:hAnsi="TH SarabunPSK" w:cs="TH SarabunPSK"/>
          <w:b/>
          <w:bCs/>
          <w:spacing w:val="-4"/>
          <w:cs/>
        </w:rPr>
        <w:t>)</w:t>
      </w:r>
    </w:p>
    <w:p w:rsidR="00B55E66" w:rsidRPr="00284E6C" w:rsidRDefault="00B55E66" w:rsidP="00B55E66">
      <w:pPr>
        <w:tabs>
          <w:tab w:val="left" w:pos="1080"/>
        </w:tabs>
        <w:rPr>
          <w:rFonts w:ascii="TH SarabunPSK" w:hAnsi="TH SarabunPSK" w:cs="TH SarabunPSK"/>
          <w:sz w:val="16"/>
          <w:szCs w:val="16"/>
        </w:rPr>
      </w:pPr>
    </w:p>
    <w:p w:rsidR="00B55E66" w:rsidRPr="003F0580" w:rsidRDefault="00B55E66" w:rsidP="00DA3EE3">
      <w:pPr>
        <w:numPr>
          <w:ilvl w:val="0"/>
          <w:numId w:val="24"/>
        </w:numPr>
        <w:tabs>
          <w:tab w:val="clear" w:pos="720"/>
          <w:tab w:val="num" w:pos="240"/>
          <w:tab w:val="left" w:pos="1080"/>
        </w:tabs>
        <w:ind w:hanging="72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เปรียบเทียบชื่อหลักสูตร และชื่อปริญญา</w:t>
      </w:r>
    </w:p>
    <w:tbl>
      <w:tblPr>
        <w:tblW w:w="10348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</w:tblCellMar>
        <w:tblLook w:val="01E0" w:firstRow="1" w:lastRow="1" w:firstColumn="1" w:lastColumn="1" w:noHBand="0" w:noVBand="0"/>
      </w:tblPr>
      <w:tblGrid>
        <w:gridCol w:w="1069"/>
        <w:gridCol w:w="1620"/>
        <w:gridCol w:w="2445"/>
        <w:gridCol w:w="2631"/>
        <w:gridCol w:w="1843"/>
        <w:gridCol w:w="740"/>
      </w:tblGrid>
      <w:tr w:rsidR="0086321A" w:rsidRPr="003F0580" w:rsidTr="00613117">
        <w:trPr>
          <w:trHeight w:val="577"/>
        </w:trPr>
        <w:tc>
          <w:tcPr>
            <w:tcW w:w="5134" w:type="dxa"/>
            <w:gridSpan w:val="3"/>
            <w:shd w:val="clear" w:color="auto" w:fill="D9D9D9"/>
            <w:vAlign w:val="center"/>
          </w:tcPr>
          <w:p w:rsidR="0086321A" w:rsidRPr="003F0580" w:rsidRDefault="0086321A" w:rsidP="00F55A5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หลักสูตรปรับปรุงใหม่ พ.ศ. </w:t>
            </w:r>
            <w:r w:rsidRPr="003F0580">
              <w:rPr>
                <w:rFonts w:ascii="TH SarabunPSK" w:hAnsi="TH SarabunPSK" w:cs="TH SarabunPSK"/>
                <w:b/>
                <w:bCs/>
              </w:rPr>
              <w:t>2560</w:t>
            </w:r>
          </w:p>
        </w:tc>
        <w:tc>
          <w:tcPr>
            <w:tcW w:w="5214" w:type="dxa"/>
            <w:gridSpan w:val="3"/>
            <w:shd w:val="clear" w:color="auto" w:fill="D9D9D9"/>
            <w:vAlign w:val="center"/>
          </w:tcPr>
          <w:p w:rsidR="0086321A" w:rsidRPr="003F0580" w:rsidRDefault="0086321A" w:rsidP="003C1CA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หลักสูตรปรับปรุงใหม่ พ.ศ. </w:t>
            </w:r>
            <w:r w:rsidR="008012C4">
              <w:rPr>
                <w:rFonts w:ascii="TH SarabunPSK" w:hAnsi="TH SarabunPSK" w:cs="TH SarabunPSK"/>
                <w:b/>
                <w:bCs/>
              </w:rPr>
              <w:t>2561</w:t>
            </w:r>
          </w:p>
        </w:tc>
      </w:tr>
      <w:tr w:rsidR="0086321A" w:rsidRPr="003F0580" w:rsidTr="008012C4">
        <w:trPr>
          <w:trHeight w:val="577"/>
        </w:trPr>
        <w:tc>
          <w:tcPr>
            <w:tcW w:w="5134" w:type="dxa"/>
            <w:gridSpan w:val="3"/>
          </w:tcPr>
          <w:p w:rsidR="0086321A" w:rsidRPr="003F0580" w:rsidRDefault="0086321A" w:rsidP="00516948">
            <w:pPr>
              <w:pStyle w:val="ListParagraph"/>
              <w:numPr>
                <w:ilvl w:val="0"/>
                <w:numId w:val="41"/>
              </w:numPr>
              <w:tabs>
                <w:tab w:val="left" w:pos="83"/>
                <w:tab w:val="left" w:pos="426"/>
              </w:tabs>
              <w:ind w:hanging="3877"/>
              <w:rPr>
                <w:rFonts w:ascii="TH SarabunPSK" w:hAnsi="TH SarabunPSK" w:cs="TH SarabunPSK"/>
                <w:szCs w:val="32"/>
              </w:rPr>
            </w:pPr>
            <w:r w:rsidRPr="003F0580">
              <w:rPr>
                <w:rFonts w:ascii="TH SarabunPSK" w:hAnsi="TH SarabunPSK" w:cs="TH SarabunPSK"/>
                <w:szCs w:val="32"/>
                <w:cs/>
              </w:rPr>
              <w:t>ชื่อหลักสูตร</w:t>
            </w:r>
          </w:p>
          <w:p w:rsidR="0086321A" w:rsidRPr="003F0580" w:rsidRDefault="0086321A" w:rsidP="00F55A58">
            <w:pPr>
              <w:pStyle w:val="ListParagraph"/>
              <w:tabs>
                <w:tab w:val="left" w:pos="426"/>
              </w:tabs>
              <w:ind w:left="426"/>
              <w:rPr>
                <w:rFonts w:ascii="TH SarabunPSK" w:hAnsi="TH SarabunPSK" w:cs="TH SarabunPSK"/>
                <w:szCs w:val="32"/>
                <w:cs/>
              </w:rPr>
            </w:pPr>
            <w:r w:rsidRPr="003F0580">
              <w:rPr>
                <w:rFonts w:ascii="TH SarabunPSK" w:hAnsi="TH SarabunPSK" w:cs="TH SarabunPSK"/>
                <w:szCs w:val="32"/>
                <w:cs/>
              </w:rPr>
              <w:t>(ภาษาไทย) บริหารธุรกิจมหาบัณฑิต สาขาบริหารธุรกิจ</w:t>
            </w:r>
          </w:p>
          <w:p w:rsidR="0086321A" w:rsidRDefault="0086321A" w:rsidP="00F55A58">
            <w:pPr>
              <w:pStyle w:val="ListParagraph"/>
              <w:tabs>
                <w:tab w:val="left" w:pos="426"/>
              </w:tabs>
              <w:ind w:left="426"/>
              <w:rPr>
                <w:rFonts w:ascii="TH SarabunPSK" w:hAnsi="TH SarabunPSK" w:cs="TH SarabunPSK"/>
                <w:szCs w:val="32"/>
              </w:rPr>
            </w:pPr>
            <w:r w:rsidRPr="003F0580">
              <w:rPr>
                <w:rFonts w:ascii="TH SarabunPSK" w:hAnsi="TH SarabunPSK" w:cs="TH SarabunPSK"/>
                <w:szCs w:val="32"/>
                <w:cs/>
              </w:rPr>
              <w:t xml:space="preserve">(ภาษาอังกฤษ) </w:t>
            </w:r>
            <w:r w:rsidRPr="003F0580">
              <w:rPr>
                <w:rFonts w:ascii="TH SarabunPSK" w:hAnsi="TH SarabunPSK" w:cs="TH SarabunPSK"/>
                <w:szCs w:val="32"/>
              </w:rPr>
              <w:t>Master of Business Administration Program in Business Administration</w:t>
            </w:r>
          </w:p>
          <w:p w:rsidR="003842DC" w:rsidRDefault="003842DC" w:rsidP="00F55A58">
            <w:pPr>
              <w:pStyle w:val="ListParagraph"/>
              <w:tabs>
                <w:tab w:val="left" w:pos="426"/>
              </w:tabs>
              <w:ind w:left="426"/>
              <w:rPr>
                <w:rFonts w:ascii="TH SarabunPSK" w:hAnsi="TH SarabunPSK" w:cs="TH SarabunPSK"/>
                <w:szCs w:val="32"/>
              </w:rPr>
            </w:pPr>
          </w:p>
          <w:p w:rsidR="00D63007" w:rsidRDefault="00D63007" w:rsidP="00F55A58">
            <w:pPr>
              <w:pStyle w:val="ListParagraph"/>
              <w:tabs>
                <w:tab w:val="left" w:pos="426"/>
              </w:tabs>
              <w:ind w:left="426"/>
              <w:rPr>
                <w:rFonts w:ascii="TH SarabunPSK" w:hAnsi="TH SarabunPSK" w:cs="TH SarabunPSK"/>
                <w:szCs w:val="32"/>
              </w:rPr>
            </w:pPr>
          </w:p>
          <w:p w:rsidR="00D63007" w:rsidRPr="003F0580" w:rsidRDefault="00D63007" w:rsidP="00F55A58">
            <w:pPr>
              <w:pStyle w:val="ListParagraph"/>
              <w:tabs>
                <w:tab w:val="left" w:pos="426"/>
              </w:tabs>
              <w:ind w:left="426"/>
              <w:rPr>
                <w:rFonts w:ascii="TH SarabunPSK" w:hAnsi="TH SarabunPSK" w:cs="TH SarabunPSK"/>
                <w:szCs w:val="32"/>
              </w:rPr>
            </w:pPr>
          </w:p>
          <w:p w:rsidR="0086321A" w:rsidRPr="003F0580" w:rsidRDefault="0086321A" w:rsidP="00516948">
            <w:pPr>
              <w:pStyle w:val="ListParagraph"/>
              <w:numPr>
                <w:ilvl w:val="0"/>
                <w:numId w:val="41"/>
              </w:numPr>
              <w:tabs>
                <w:tab w:val="left" w:pos="83"/>
                <w:tab w:val="left" w:pos="426"/>
              </w:tabs>
              <w:ind w:hanging="3877"/>
              <w:rPr>
                <w:rFonts w:ascii="TH SarabunPSK" w:hAnsi="TH SarabunPSK" w:cs="TH SarabunPSK"/>
                <w:szCs w:val="32"/>
              </w:rPr>
            </w:pPr>
            <w:r w:rsidRPr="003F0580">
              <w:rPr>
                <w:rFonts w:ascii="TH SarabunPSK" w:hAnsi="TH SarabunPSK" w:cs="TH SarabunPSK"/>
                <w:szCs w:val="32"/>
                <w:cs/>
              </w:rPr>
              <w:t>ชื่อปริญญา</w:t>
            </w:r>
          </w:p>
          <w:p w:rsidR="0086321A" w:rsidRPr="003F0580" w:rsidRDefault="0086321A" w:rsidP="00F55A58">
            <w:pPr>
              <w:pStyle w:val="ListParagraph"/>
              <w:tabs>
                <w:tab w:val="left" w:pos="426"/>
              </w:tabs>
              <w:ind w:left="426"/>
              <w:rPr>
                <w:rFonts w:ascii="TH SarabunPSK" w:hAnsi="TH SarabunPSK" w:cs="TH SarabunPSK"/>
                <w:szCs w:val="32"/>
              </w:rPr>
            </w:pPr>
            <w:r w:rsidRPr="003F0580">
              <w:rPr>
                <w:rFonts w:ascii="TH SarabunPSK" w:hAnsi="TH SarabunPSK" w:cs="TH SarabunPSK"/>
                <w:szCs w:val="32"/>
                <w:cs/>
              </w:rPr>
              <w:t>(ภาษาไทย) บริหารธุรกิจมหาบัณฑิต (บริหารธุรกิจ)</w:t>
            </w:r>
          </w:p>
          <w:p w:rsidR="0086321A" w:rsidRPr="003F0580" w:rsidRDefault="0086321A" w:rsidP="00F55A58">
            <w:pPr>
              <w:pStyle w:val="ListParagraph"/>
              <w:tabs>
                <w:tab w:val="left" w:pos="426"/>
              </w:tabs>
              <w:ind w:left="426"/>
              <w:rPr>
                <w:rFonts w:ascii="TH SarabunPSK" w:hAnsi="TH SarabunPSK" w:cs="TH SarabunPSK"/>
                <w:szCs w:val="32"/>
              </w:rPr>
            </w:pPr>
            <w:r w:rsidRPr="003F0580">
              <w:rPr>
                <w:rFonts w:ascii="TH SarabunPSK" w:hAnsi="TH SarabunPSK" w:cs="TH SarabunPSK"/>
                <w:szCs w:val="32"/>
                <w:cs/>
              </w:rPr>
              <w:t xml:space="preserve">(ภาษาอังกฤษ) </w:t>
            </w:r>
            <w:r w:rsidRPr="003F0580">
              <w:rPr>
                <w:rFonts w:ascii="TH SarabunPSK" w:hAnsi="TH SarabunPSK" w:cs="TH SarabunPSK"/>
                <w:szCs w:val="32"/>
              </w:rPr>
              <w:t xml:space="preserve">Master of Business Administration </w:t>
            </w:r>
            <w:r w:rsidRPr="003F0580">
              <w:rPr>
                <w:rFonts w:ascii="TH SarabunPSK" w:hAnsi="TH SarabunPSK" w:cs="TH SarabunPSK"/>
                <w:szCs w:val="32"/>
                <w:cs/>
              </w:rPr>
              <w:t>(</w:t>
            </w:r>
            <w:r w:rsidRPr="003F0580">
              <w:rPr>
                <w:rFonts w:ascii="TH SarabunPSK" w:hAnsi="TH SarabunPSK" w:cs="TH SarabunPSK"/>
                <w:szCs w:val="32"/>
              </w:rPr>
              <w:t>Business Administration</w:t>
            </w:r>
            <w:r w:rsidRPr="003F0580">
              <w:rPr>
                <w:rFonts w:ascii="TH SarabunPSK" w:hAnsi="TH SarabunPSK" w:cs="TH SarabunPSK"/>
                <w:szCs w:val="32"/>
                <w:cs/>
              </w:rPr>
              <w:t>)</w:t>
            </w:r>
          </w:p>
          <w:p w:rsidR="0086321A" w:rsidRPr="003F0580" w:rsidRDefault="0086321A" w:rsidP="00F55A58">
            <w:pPr>
              <w:pStyle w:val="ListParagraph"/>
              <w:tabs>
                <w:tab w:val="left" w:pos="83"/>
                <w:tab w:val="left" w:pos="426"/>
              </w:tabs>
              <w:ind w:left="3960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214" w:type="dxa"/>
            <w:gridSpan w:val="3"/>
          </w:tcPr>
          <w:p w:rsidR="0086321A" w:rsidRPr="003F0580" w:rsidRDefault="008012C4" w:rsidP="008012C4">
            <w:pPr>
              <w:pStyle w:val="ListParagraph"/>
              <w:tabs>
                <w:tab w:val="left" w:pos="83"/>
                <w:tab w:val="left" w:pos="426"/>
              </w:tabs>
              <w:ind w:left="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1. </w:t>
            </w:r>
            <w:r w:rsidR="0086321A" w:rsidRPr="003F0580">
              <w:rPr>
                <w:rFonts w:ascii="TH SarabunPSK" w:hAnsi="TH SarabunPSK" w:cs="TH SarabunPSK"/>
                <w:szCs w:val="32"/>
                <w:cs/>
              </w:rPr>
              <w:t>ชื่อหลักสูตร</w:t>
            </w:r>
          </w:p>
          <w:p w:rsidR="0086321A" w:rsidRPr="003F0580" w:rsidRDefault="0086321A" w:rsidP="003C1CA2">
            <w:pPr>
              <w:pStyle w:val="ListParagraph"/>
              <w:tabs>
                <w:tab w:val="left" w:pos="426"/>
              </w:tabs>
              <w:ind w:left="426"/>
              <w:rPr>
                <w:rFonts w:ascii="TH SarabunPSK" w:hAnsi="TH SarabunPSK" w:cs="TH SarabunPSK"/>
                <w:szCs w:val="32"/>
                <w:cs/>
              </w:rPr>
            </w:pPr>
            <w:r w:rsidRPr="003F0580">
              <w:rPr>
                <w:rFonts w:ascii="TH SarabunPSK" w:hAnsi="TH SarabunPSK" w:cs="TH SarabunPSK"/>
                <w:szCs w:val="32"/>
                <w:cs/>
              </w:rPr>
              <w:t>(ภาษาไทย) บริหารธุรกิจมหาบัณฑิต สาขา</w:t>
            </w:r>
            <w:r w:rsidR="00764C2C">
              <w:rPr>
                <w:rFonts w:ascii="TH SarabunPSK" w:hAnsi="TH SarabunPSK" w:cs="TH SarabunPSK" w:hint="cs"/>
                <w:szCs w:val="32"/>
                <w:cs/>
              </w:rPr>
              <w:t>การจัดการ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นวัตกรรมและ</w:t>
            </w:r>
            <w:r w:rsidR="00764C2C">
              <w:rPr>
                <w:rFonts w:ascii="TH SarabunPSK" w:hAnsi="TH SarabunPSK" w:cs="TH SarabunPSK" w:hint="cs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ธุรกิจ</w:t>
            </w:r>
          </w:p>
          <w:p w:rsidR="008012C4" w:rsidRDefault="0086321A" w:rsidP="0086321A">
            <w:pPr>
              <w:ind w:left="367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3F0580">
              <w:rPr>
                <w:rFonts w:ascii="TH SarabunPSK" w:hAnsi="TH SarabunPSK" w:cs="TH SarabunPSK"/>
                <w:cs/>
              </w:rPr>
              <w:t xml:space="preserve">(ภาษาอังกฤษ) </w:t>
            </w:r>
            <w:r>
              <w:rPr>
                <w:rFonts w:ascii="TH SarabunPSK" w:hAnsi="TH SarabunPSK" w:cs="TH SarabunPSK"/>
              </w:rPr>
              <w:t xml:space="preserve">Master of Business </w:t>
            </w:r>
            <w:r w:rsidRPr="003F0580">
              <w:rPr>
                <w:rFonts w:ascii="TH SarabunPSK" w:hAnsi="TH SarabunPSK" w:cs="TH SarabunPSK"/>
              </w:rPr>
              <w:t xml:space="preserve">Administration </w:t>
            </w:r>
            <w:r w:rsidR="008012C4">
              <w:rPr>
                <w:rFonts w:ascii="TH SarabunPSK" w:hAnsi="TH SarabunPSK" w:cs="TH SarabunPSK"/>
                <w:cs/>
              </w:rPr>
              <w:t xml:space="preserve">  </w:t>
            </w:r>
          </w:p>
          <w:p w:rsidR="00764C2C" w:rsidRDefault="008012C4" w:rsidP="0086321A">
            <w:pPr>
              <w:ind w:left="367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</w:t>
            </w:r>
            <w:r w:rsidR="0086321A" w:rsidRPr="003F0580">
              <w:rPr>
                <w:rFonts w:ascii="TH SarabunPSK" w:hAnsi="TH SarabunPSK" w:cs="TH SarabunPSK"/>
              </w:rPr>
              <w:t xml:space="preserve">Program in </w:t>
            </w:r>
            <w:r w:rsidR="0086321A">
              <w:rPr>
                <w:rFonts w:ascii="TH SarabunPSK" w:hAnsi="TH SarabunPSK" w:cs="TH SarabunPSK"/>
              </w:rPr>
              <w:t xml:space="preserve">Innovation </w:t>
            </w:r>
            <w:r w:rsidR="00764C2C">
              <w:rPr>
                <w:rFonts w:ascii="TH SarabunPSK" w:hAnsi="TH SarabunPSK" w:cs="TH SarabunPSK"/>
              </w:rPr>
              <w:t xml:space="preserve">Management and   </w:t>
            </w:r>
          </w:p>
          <w:p w:rsidR="008012C4" w:rsidRDefault="00764C2C" w:rsidP="0086321A">
            <w:pPr>
              <w:ind w:left="367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Business</w:t>
            </w:r>
            <w:r w:rsidR="008012C4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>Development</w:t>
            </w:r>
          </w:p>
          <w:p w:rsidR="0086321A" w:rsidRPr="008012C4" w:rsidRDefault="008012C4" w:rsidP="008012C4">
            <w:pPr>
              <w:ind w:left="367"/>
              <w:rPr>
                <w:rFonts w:ascii="TH SarabunPSK" w:hAnsi="TH SarabunPSK" w:cs="TH SarabunPSK"/>
                <w:spacing w:val="-10"/>
              </w:rPr>
            </w:pPr>
            <w:r>
              <w:rPr>
                <w:rFonts w:ascii="TH SarabunPSK" w:hAnsi="TH SarabunPSK" w:cs="TH SarabunPSK"/>
                <w:cs/>
              </w:rPr>
              <w:t xml:space="preserve"> </w:t>
            </w:r>
          </w:p>
          <w:p w:rsidR="0086321A" w:rsidRPr="003F0580" w:rsidRDefault="008012C4" w:rsidP="008012C4">
            <w:pPr>
              <w:pStyle w:val="ListParagraph"/>
              <w:tabs>
                <w:tab w:val="left" w:pos="83"/>
                <w:tab w:val="left" w:pos="426"/>
              </w:tabs>
              <w:ind w:left="3600" w:hanging="360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2. </w:t>
            </w:r>
            <w:r w:rsidR="0086321A" w:rsidRPr="003F0580">
              <w:rPr>
                <w:rFonts w:ascii="TH SarabunPSK" w:hAnsi="TH SarabunPSK" w:cs="TH SarabunPSK"/>
                <w:szCs w:val="32"/>
                <w:cs/>
              </w:rPr>
              <w:t>ชื่อปริญญา</w:t>
            </w:r>
          </w:p>
          <w:p w:rsidR="0086321A" w:rsidRPr="00764C2C" w:rsidRDefault="0086321A" w:rsidP="00764C2C">
            <w:pPr>
              <w:tabs>
                <w:tab w:val="left" w:pos="367"/>
                <w:tab w:val="left" w:pos="900"/>
              </w:tabs>
              <w:ind w:left="367" w:right="-2" w:hanging="367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Pr="003F0580">
              <w:rPr>
                <w:rFonts w:ascii="TH SarabunPSK" w:hAnsi="TH SarabunPSK" w:cs="TH SarabunPSK"/>
                <w:cs/>
              </w:rPr>
              <w:t>(ภาษาไทย) บริหารธุรกิจมหาบัณฑิต (</w:t>
            </w:r>
            <w:r w:rsidR="00764C2C">
              <w:rPr>
                <w:rFonts w:ascii="TH SarabunPSK" w:hAnsi="TH SarabunPSK" w:cs="TH SarabunPSK" w:hint="cs"/>
                <w:cs/>
              </w:rPr>
              <w:t>การจัดการ</w:t>
            </w:r>
            <w:r>
              <w:rPr>
                <w:rFonts w:ascii="TH SarabunPSK" w:hAnsi="TH SarabunPSK" w:cs="TH SarabunPSK" w:hint="cs"/>
                <w:cs/>
              </w:rPr>
              <w:t>นวัตกรรมและ</w:t>
            </w:r>
            <w:r w:rsidR="00764C2C">
              <w:rPr>
                <w:rFonts w:ascii="TH SarabunPSK" w:hAnsi="TH SarabunPSK" w:cs="TH SarabunPSK" w:hint="cs"/>
                <w:cs/>
              </w:rPr>
              <w:t>การพัฒนา</w:t>
            </w:r>
            <w:r w:rsidRPr="003F0580">
              <w:rPr>
                <w:rFonts w:ascii="TH SarabunPSK" w:hAnsi="TH SarabunPSK" w:cs="TH SarabunPSK"/>
                <w:cs/>
              </w:rPr>
              <w:t>ธุรกิจ)</w:t>
            </w:r>
          </w:p>
          <w:p w:rsidR="008012C4" w:rsidRDefault="008012C4" w:rsidP="0086321A">
            <w:pPr>
              <w:tabs>
                <w:tab w:val="left" w:pos="360"/>
              </w:tabs>
              <w:ind w:right="-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86321A" w:rsidRPr="003F0580">
              <w:rPr>
                <w:rFonts w:ascii="TH SarabunPSK" w:hAnsi="TH SarabunPSK" w:cs="TH SarabunPSK"/>
                <w:cs/>
              </w:rPr>
              <w:t xml:space="preserve">(ภาษาอังกฤษ) </w:t>
            </w:r>
            <w:r w:rsidR="0086321A" w:rsidRPr="003F0580">
              <w:rPr>
                <w:rFonts w:ascii="TH SarabunPSK" w:hAnsi="TH SarabunPSK" w:cs="TH SarabunPSK"/>
              </w:rPr>
              <w:t xml:space="preserve">Master of Business Administration </w:t>
            </w:r>
            <w:r>
              <w:rPr>
                <w:rFonts w:ascii="TH SarabunPSK" w:hAnsi="TH SarabunPSK" w:cs="TH SarabunPSK"/>
                <w:cs/>
              </w:rPr>
              <w:t xml:space="preserve">  </w:t>
            </w:r>
          </w:p>
          <w:p w:rsidR="0086321A" w:rsidRPr="00764C2C" w:rsidRDefault="0086321A" w:rsidP="00764C2C">
            <w:pPr>
              <w:ind w:left="367"/>
              <w:rPr>
                <w:rFonts w:ascii="TH SarabunPSK" w:hAnsi="TH SarabunPSK" w:cs="TH SarabunPSK"/>
                <w:cs/>
              </w:rPr>
            </w:pPr>
            <w:r w:rsidRPr="003F0580">
              <w:rPr>
                <w:rFonts w:ascii="TH SarabunPSK" w:hAnsi="TH SarabunPSK" w:cs="TH SarabunPSK"/>
                <w:cs/>
              </w:rPr>
              <w:t>(</w:t>
            </w:r>
            <w:r w:rsidR="00764C2C">
              <w:rPr>
                <w:rFonts w:ascii="TH SarabunPSK" w:hAnsi="TH SarabunPSK" w:cs="TH SarabunPSK"/>
              </w:rPr>
              <w:t>Innovation Management and  Business Development</w:t>
            </w:r>
            <w:r w:rsidRPr="003F0580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613117" w:rsidRPr="003F0580" w:rsidTr="00410D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69" w:type="dxa"/>
          <w:wAfter w:w="740" w:type="dxa"/>
          <w:trHeight w:val="455"/>
        </w:trPr>
        <w:tc>
          <w:tcPr>
            <w:tcW w:w="1620" w:type="dxa"/>
          </w:tcPr>
          <w:p w:rsidR="00410DA2" w:rsidRPr="003F0580" w:rsidRDefault="00410DA2" w:rsidP="005630A1">
            <w:pPr>
              <w:rPr>
                <w:rFonts w:ascii="TH SarabunPSK" w:hAnsi="TH SarabunPSK" w:cs="TH SarabunPSK"/>
              </w:rPr>
            </w:pPr>
          </w:p>
        </w:tc>
        <w:tc>
          <w:tcPr>
            <w:tcW w:w="5076" w:type="dxa"/>
            <w:gridSpan w:val="2"/>
          </w:tcPr>
          <w:p w:rsidR="00613117" w:rsidRPr="003F0580" w:rsidRDefault="00613117" w:rsidP="005630A1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843" w:type="dxa"/>
          </w:tcPr>
          <w:p w:rsidR="00613117" w:rsidRPr="003F0580" w:rsidRDefault="00613117" w:rsidP="005630A1">
            <w:pPr>
              <w:tabs>
                <w:tab w:val="right" w:pos="1095"/>
              </w:tabs>
              <w:ind w:firstLine="2083"/>
              <w:rPr>
                <w:rFonts w:ascii="TH SarabunPSK" w:hAnsi="TH SarabunPSK" w:cs="TH SarabunPSK"/>
              </w:rPr>
            </w:pPr>
          </w:p>
        </w:tc>
      </w:tr>
    </w:tbl>
    <w:p w:rsidR="00B55E66" w:rsidRDefault="00B55E66" w:rsidP="00DA3EE3">
      <w:pPr>
        <w:numPr>
          <w:ilvl w:val="0"/>
          <w:numId w:val="24"/>
        </w:numPr>
        <w:tabs>
          <w:tab w:val="clear" w:pos="720"/>
          <w:tab w:val="num" w:pos="240"/>
          <w:tab w:val="left" w:pos="1080"/>
        </w:tabs>
        <w:ind w:hanging="720"/>
        <w:rPr>
          <w:rFonts w:ascii="TH SarabunPSK" w:hAnsi="TH SarabunPSK" w:cs="TH SarabunPSK"/>
          <w:b/>
          <w:bCs/>
        </w:rPr>
      </w:pPr>
      <w:r w:rsidRPr="003F0580">
        <w:rPr>
          <w:rFonts w:ascii="TH SarabunPSK" w:hAnsi="TH SarabunPSK" w:cs="TH SarabunPSK"/>
          <w:b/>
          <w:bCs/>
          <w:cs/>
        </w:rPr>
        <w:t>เปรียบเทียบโครงสร้างหลักสูตร</w:t>
      </w:r>
    </w:p>
    <w:tbl>
      <w:tblPr>
        <w:tblW w:w="10490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</w:tblCellMar>
        <w:tblLook w:val="01E0" w:firstRow="1" w:lastRow="1" w:firstColumn="1" w:lastColumn="1" w:noHBand="0" w:noVBand="0"/>
      </w:tblPr>
      <w:tblGrid>
        <w:gridCol w:w="5104"/>
        <w:gridCol w:w="5386"/>
      </w:tblGrid>
      <w:tr w:rsidR="00410DA2" w:rsidRPr="003F0580" w:rsidTr="00D63007">
        <w:trPr>
          <w:trHeight w:val="577"/>
          <w:tblHeader/>
        </w:trPr>
        <w:tc>
          <w:tcPr>
            <w:tcW w:w="5104" w:type="dxa"/>
            <w:shd w:val="clear" w:color="auto" w:fill="D9D9D9"/>
            <w:vAlign w:val="center"/>
          </w:tcPr>
          <w:p w:rsidR="00410DA2" w:rsidRPr="003F0580" w:rsidRDefault="00410DA2" w:rsidP="00410DA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หลักสูตรปรับปรุงใหม่ พ.ศ. </w:t>
            </w:r>
            <w:r w:rsidRPr="003F0580">
              <w:rPr>
                <w:rFonts w:ascii="TH SarabunPSK" w:hAnsi="TH SarabunPSK" w:cs="TH SarabunPSK"/>
                <w:b/>
                <w:bCs/>
              </w:rPr>
              <w:t>2560</w:t>
            </w:r>
          </w:p>
          <w:p w:rsidR="00410DA2" w:rsidRPr="003F0580" w:rsidRDefault="00410DA2" w:rsidP="00410DA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3F0580"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</w:rPr>
              <w:t>5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  <w:tc>
          <w:tcPr>
            <w:tcW w:w="5386" w:type="dxa"/>
            <w:shd w:val="clear" w:color="auto" w:fill="D9D9D9"/>
            <w:vAlign w:val="center"/>
          </w:tcPr>
          <w:p w:rsidR="00410DA2" w:rsidRDefault="00410DA2" w:rsidP="008901ED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หลักสูตรปรับปรุงใหม่ พ.ศ. </w:t>
            </w:r>
            <w:r>
              <w:rPr>
                <w:rFonts w:ascii="TH SarabunPSK" w:hAnsi="TH SarabunPSK" w:cs="TH SarabunPSK"/>
                <w:b/>
                <w:bCs/>
              </w:rPr>
              <w:t>2561</w:t>
            </w:r>
          </w:p>
          <w:p w:rsidR="00410DA2" w:rsidRPr="003F0580" w:rsidRDefault="00410DA2" w:rsidP="00653C4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F0580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3F0580"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  <w:r w:rsidR="00653C41">
              <w:rPr>
                <w:rFonts w:ascii="TH SarabunPSK" w:hAnsi="TH SarabunPSK" w:cs="TH SarabunPSK"/>
                <w:b/>
                <w:bCs/>
              </w:rPr>
              <w:t>1</w:t>
            </w:r>
            <w:r w:rsidRPr="003F0580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</w:tr>
      <w:tr w:rsidR="00410DA2" w:rsidRPr="003F0580" w:rsidTr="00D63007">
        <w:trPr>
          <w:trHeight w:val="577"/>
        </w:trPr>
        <w:tc>
          <w:tcPr>
            <w:tcW w:w="5104" w:type="dxa"/>
            <w:shd w:val="clear" w:color="auto" w:fill="auto"/>
            <w:vAlign w:val="center"/>
          </w:tcPr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 xml:space="preserve">แผน </w:t>
            </w:r>
            <w:r w:rsidRPr="00410DA2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ก แบบ ก 2</w:t>
            </w:r>
          </w:p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  <w:t>1</w:t>
            </w: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 xml:space="preserve">) </w:t>
            </w:r>
            <w:r w:rsidRPr="00410DA2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หมวดวิชาเสริมพื้นฐาน</w:t>
            </w:r>
          </w:p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ACT60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-611</w:t>
            </w:r>
            <w:r w:rsidRPr="00410DA2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 xml:space="preserve"> 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การบัญชีการเงิน</w:t>
            </w: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-621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สถิติ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เพื่อ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การจัดการธุรกิจ</w:t>
            </w:r>
          </w:p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-622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 พันธกิจสังคม</w:t>
            </w:r>
          </w:p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HRM60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631</w:t>
            </w:r>
            <w:r w:rsidRPr="00410DA2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ภาวะ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ผู้นำและการสื่อสาร</w:t>
            </w:r>
          </w:p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2</w:t>
            </w: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) หมวดวิชาบังคับ (</w:t>
            </w:r>
            <w:r w:rsidRPr="00410DA2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40</w:t>
            </w: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 xml:space="preserve"> หน่วยกิต)</w:t>
            </w: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ACT60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6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12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การบัญชีเพื่อการจัดการ (4 หน่วยกิต)</w:t>
            </w:r>
          </w:p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-72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3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การวิจัยทางธุรกิจและการจัดการ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-72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4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นวัตกรรมและการประกอบธุรกิจ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(4 หน่วยกิต)</w:t>
            </w:r>
          </w:p>
          <w:p w:rsid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-92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9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สัมมนาทางการบริหารธุรกิจ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(4 หน่วยกิต)</w:t>
            </w:r>
          </w:p>
          <w:p w:rsidR="00D63007" w:rsidRPr="00410DA2" w:rsidRDefault="00D63007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ECN60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6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71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การวิเคราะห์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ทาง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เศรษฐกิจ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เพื่อ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การตัดสินใจ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   </w:t>
            </w:r>
          </w:p>
          <w:p w:rsidR="00410DA2" w:rsidRPr="00410DA2" w:rsidRDefault="00976327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    </w:t>
            </w:r>
            <w:r w:rsidR="00410DA2"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ทางธุรกิจ</w:t>
            </w:r>
            <w:r w:rsidR="00410DA2"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(4</w:t>
            </w:r>
            <w:r w:rsidR="00410DA2"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หน่วยกิต)</w:t>
            </w:r>
          </w:p>
          <w:p w:rsidR="007E2CDB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lastRenderedPageBreak/>
              <w:t xml:space="preserve">   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FNC60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-651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การจัดการการเงิน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976327" w:rsidP="00410DA2">
            <w:pPr>
              <w:tabs>
                <w:tab w:val="left" w:pos="108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 </w:t>
            </w:r>
            <w:r w:rsidR="00410DA2"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- </w:t>
            </w:r>
            <w:r w:rsidR="00410DA2"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HRM60</w:t>
            </w:r>
            <w:r w:rsidR="00410DA2"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</w:t>
            </w:r>
            <w:r w:rsidR="00410DA2"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632</w:t>
            </w:r>
            <w:r w:rsidR="00410DA2"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พฤติกรรมองค์การและการจัดการทรัพยากร</w:t>
            </w:r>
            <w:r w:rsidR="00410DA2"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 </w:t>
            </w:r>
          </w:p>
          <w:p w:rsidR="00410DA2" w:rsidRPr="00410DA2" w:rsidRDefault="00976327" w:rsidP="00410DA2">
            <w:pPr>
              <w:tabs>
                <w:tab w:val="left" w:pos="108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    </w:t>
            </w:r>
            <w:r w:rsidR="00410DA2"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มนุษย</w:t>
            </w:r>
            <w:r w:rsidR="00410DA2"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์ </w:t>
            </w:r>
            <w:r w:rsidR="00410DA2"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MAR60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6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41 การจัดการการตลาด (4 หน่วยกิต)</w:t>
            </w: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 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MGT60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781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การบริหารโครงการ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(4 หน่วยกิต)</w:t>
            </w:r>
          </w:p>
          <w:p w:rsid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MGT60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-7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</w:rPr>
              <w:t>82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การจัดการกลยุทธ์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(4</w:t>
            </w:r>
            <w:r w:rsidRPr="00410DA2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หน่วยกิต)</w:t>
            </w:r>
          </w:p>
          <w:p w:rsidR="00D63007" w:rsidRPr="00410DA2" w:rsidRDefault="00D63007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</w:p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3</w:t>
            </w: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) หมวดวิทยานิพนธ์ (</w:t>
            </w: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  <w:t xml:space="preserve">15 </w:t>
            </w: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หน่วยกิต)</w:t>
            </w:r>
          </w:p>
        </w:tc>
        <w:tc>
          <w:tcPr>
            <w:tcW w:w="5386" w:type="dxa"/>
            <w:shd w:val="clear" w:color="auto" w:fill="auto"/>
          </w:tcPr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lastRenderedPageBreak/>
              <w:t xml:space="preserve">แผน </w:t>
            </w:r>
            <w:r w:rsidRPr="00410DA2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ก แบบ ก 2</w:t>
            </w:r>
          </w:p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  <w:t>1</w:t>
            </w: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 xml:space="preserve">) </w:t>
            </w:r>
            <w:r w:rsidRPr="00410DA2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หมวดวิชาเสริมพื้นฐาน</w:t>
            </w:r>
          </w:p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ACT61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-611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การบัญชีการเงิน</w:t>
            </w:r>
          </w:p>
          <w:p w:rsidR="00410DA2" w:rsidRPr="00410DA2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-621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สถิติ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</w:t>
            </w:r>
            <w:r w:rsidR="00764C2C">
              <w:rPr>
                <w:rFonts w:ascii="TH SarabunPSK" w:hAnsi="TH SarabunPSK" w:cs="TH SarabunPSK" w:hint="cs"/>
                <w:sz w:val="28"/>
                <w:szCs w:val="28"/>
                <w:cs/>
              </w:rPr>
              <w:t>นวัตกรรมและ</w:t>
            </w:r>
            <w:r w:rsidR="00AA661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การพัฒนา</w:t>
            </w:r>
            <w:r w:rsidR="00764C2C">
              <w:rPr>
                <w:rFonts w:ascii="TH SarabunPSK" w:hAnsi="TH SarabunPSK" w:cs="TH SarabunPSK" w:hint="cs"/>
                <w:sz w:val="28"/>
                <w:szCs w:val="28"/>
                <w:cs/>
              </w:rPr>
              <w:t>ธุรกิจ</w:t>
            </w:r>
          </w:p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-622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พันธกิจเพื่อสังคม</w:t>
            </w:r>
          </w:p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HRM61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631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ภาวะ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ผู้นำและการสื่อสาร</w:t>
            </w:r>
          </w:p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</w:pPr>
            <w:r w:rsidRPr="00410DA2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2</w:t>
            </w: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) หมวดวิชาบังคับ (</w:t>
            </w:r>
            <w:r w:rsidRPr="00410DA2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40</w:t>
            </w: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 xml:space="preserve"> หน่วยกิต)</w:t>
            </w:r>
          </w:p>
          <w:p w:rsidR="00410DA2" w:rsidRPr="00410DA2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ind w:firstLine="114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ACT61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12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การบัญชี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และการเงิน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เพื่อการจัดการ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(4 หน่วยกิต)  </w:t>
            </w:r>
          </w:p>
          <w:p w:rsidR="00410DA2" w:rsidRPr="00410DA2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ind w:left="360" w:hanging="246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- </w:t>
            </w:r>
            <w:r w:rsidRPr="00410DA2">
              <w:rPr>
                <w:rFonts w:ascii="TH SarabunPSK" w:hAnsi="TH SarabunPSK" w:cs="TH SarabunPSK"/>
                <w:spacing w:val="-6"/>
                <w:sz w:val="28"/>
                <w:szCs w:val="28"/>
              </w:rPr>
              <w:t>BUS61</w:t>
            </w:r>
            <w:r w:rsidRPr="00410DA2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-72</w:t>
            </w:r>
            <w:r w:rsidRPr="00410DA2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3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การวิจัยทางธุรกิจและ</w:t>
            </w:r>
            <w:r w:rsidR="00764C2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การจัดการ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นวัตกรรม</w:t>
            </w:r>
            <w:r w:rsidRPr="00410DA2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(4 หน่วยกิต)</w:t>
            </w:r>
          </w:p>
          <w:p w:rsidR="00410DA2" w:rsidRPr="00410DA2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ind w:left="360" w:hanging="246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-72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นวัตกรรมและการ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ธุรกิจ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410DA2" w:rsidP="00764C2C">
            <w:pPr>
              <w:tabs>
                <w:tab w:val="left" w:pos="720"/>
                <w:tab w:val="left" w:pos="2160"/>
                <w:tab w:val="left" w:pos="3240"/>
              </w:tabs>
              <w:ind w:left="255" w:hanging="255"/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="0095261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 xml:space="preserve">- </w:t>
            </w:r>
            <w:r w:rsidRPr="00410DA2">
              <w:rPr>
                <w:rFonts w:ascii="TH SarabunPSK" w:hAnsi="TH SarabunPSK" w:cs="TH SarabunPSK"/>
                <w:spacing w:val="-10"/>
                <w:sz w:val="28"/>
                <w:szCs w:val="28"/>
              </w:rPr>
              <w:t>BUS61</w:t>
            </w:r>
            <w:r w:rsidRPr="00410DA2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-92</w:t>
            </w:r>
            <w:r w:rsidRPr="00410DA2">
              <w:rPr>
                <w:rFonts w:ascii="TH SarabunPSK" w:hAnsi="TH SarabunPSK" w:cs="TH SarabunPSK"/>
                <w:spacing w:val="-10"/>
                <w:sz w:val="28"/>
                <w:szCs w:val="28"/>
              </w:rPr>
              <w:t xml:space="preserve">9 </w:t>
            </w:r>
            <w:r w:rsidRPr="00410DA2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สัมมนาทางการ</w:t>
            </w:r>
            <w:r w:rsidR="00764C2C">
              <w:rPr>
                <w:rFonts w:ascii="TH SarabunPSK" w:hAnsi="TH SarabunPSK" w:cs="TH SarabunPSK" w:hint="cs"/>
                <w:spacing w:val="-10"/>
                <w:sz w:val="28"/>
                <w:szCs w:val="28"/>
                <w:cs/>
              </w:rPr>
              <w:t>จัดการ</w:t>
            </w:r>
            <w:r w:rsidRPr="00410DA2">
              <w:rPr>
                <w:rFonts w:ascii="TH SarabunPSK" w:hAnsi="TH SarabunPSK" w:cs="TH SarabunPSK" w:hint="cs"/>
                <w:spacing w:val="-10"/>
                <w:sz w:val="28"/>
                <w:szCs w:val="28"/>
                <w:cs/>
              </w:rPr>
              <w:t>นวัตกรรมและ</w:t>
            </w:r>
            <w:r w:rsidR="00764C2C">
              <w:rPr>
                <w:rFonts w:ascii="TH SarabunPSK" w:hAnsi="TH SarabunPSK" w:cs="TH SarabunPSK" w:hint="cs"/>
                <w:spacing w:val="-10"/>
                <w:sz w:val="28"/>
                <w:szCs w:val="28"/>
                <w:cs/>
              </w:rPr>
              <w:t>การพัฒนา</w:t>
            </w:r>
            <w:r w:rsidRPr="00410DA2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ธุรกิจ</w:t>
            </w:r>
            <w:r w:rsidR="00764C2C">
              <w:rPr>
                <w:rFonts w:ascii="TH SarabunPSK" w:hAnsi="TH SarabunPSK" w:cs="TH SarabunPSK" w:hint="cs"/>
                <w:spacing w:val="-10"/>
                <w:sz w:val="28"/>
                <w:szCs w:val="28"/>
                <w:cs/>
              </w:rPr>
              <w:t xml:space="preserve">               </w:t>
            </w:r>
            <w:r w:rsidRPr="00410DA2">
              <w:rPr>
                <w:rFonts w:ascii="TH SarabunPSK" w:hAnsi="TH SarabunPSK" w:cs="TH SarabunPSK" w:hint="cs"/>
                <w:spacing w:val="-10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(4 หน่วยกิต)</w:t>
            </w:r>
          </w:p>
          <w:p w:rsidR="00764C2C" w:rsidRDefault="0095261B" w:rsidP="00E31E68">
            <w:pPr>
              <w:tabs>
                <w:tab w:val="left" w:pos="720"/>
                <w:tab w:val="left" w:pos="2160"/>
                <w:tab w:val="left" w:pos="3240"/>
              </w:tabs>
              <w:ind w:left="255" w:hanging="255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>ECN61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71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ทาง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เศรษฐกิจ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การตัดสินใจทางธุรกิจ</w:t>
            </w:r>
            <w:r w:rsid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764C2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</w:t>
            </w:r>
            <w:r w:rsidR="0097632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หน่วยกิต)</w:t>
            </w:r>
          </w:p>
          <w:p w:rsidR="007E2CDB" w:rsidRPr="00410DA2" w:rsidRDefault="007E2CDB" w:rsidP="00E31E68">
            <w:pPr>
              <w:tabs>
                <w:tab w:val="left" w:pos="720"/>
                <w:tab w:val="left" w:pos="2160"/>
                <w:tab w:val="left" w:pos="3240"/>
              </w:tabs>
              <w:ind w:left="255" w:hanging="255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10DA2" w:rsidRPr="00410DA2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ind w:left="256" w:hanging="142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HRM61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632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พฤติกรรมองค์การและการจัดการทรัพยากรมนุษย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์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781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การบริหารโครงการ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เชิงกลยุทธ์</w:t>
            </w:r>
            <w:r w:rsidR="00D41AE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(4 หน่วยกิต)</w:t>
            </w:r>
          </w:p>
          <w:p w:rsidR="00410DA2" w:rsidRPr="00410DA2" w:rsidRDefault="00D41AE5" w:rsidP="00976327">
            <w:pPr>
              <w:tabs>
                <w:tab w:val="left" w:pos="720"/>
                <w:tab w:val="left" w:pos="2160"/>
                <w:tab w:val="left" w:pos="3240"/>
              </w:tabs>
              <w:ind w:firstLine="15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>82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การจัดการกลยุทธ์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และการตลาด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D41AE5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ind w:firstLine="15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D41AE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785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ความคิด</w:t>
            </w:r>
            <w:r w:rsid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เชิงออกแบบ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และการ</w:t>
            </w:r>
            <w:r w:rsid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ผลิตภัณฑ์</w:t>
            </w:r>
            <w:r w:rsidR="00D41A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D41A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</w:p>
          <w:p w:rsidR="00410DA2" w:rsidRPr="00410DA2" w:rsidRDefault="00D41AE5" w:rsidP="00976327">
            <w:pPr>
              <w:tabs>
                <w:tab w:val="left" w:pos="720"/>
                <w:tab w:val="left" w:pos="2160"/>
                <w:tab w:val="left" w:pos="3240"/>
              </w:tabs>
              <w:ind w:firstLine="15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3</w:t>
            </w:r>
            <w:r w:rsidRPr="00410DA2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) หมวดวิทยานิพนธ์</w:t>
            </w:r>
            <w:r w:rsidRPr="00191CB6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 xml:space="preserve"> (</w:t>
            </w:r>
            <w:r w:rsidRPr="00191CB6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  <w:t xml:space="preserve">15 </w:t>
            </w:r>
            <w:r w:rsidRPr="00191CB6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หน่วยกิต)</w:t>
            </w:r>
          </w:p>
        </w:tc>
      </w:tr>
      <w:tr w:rsidR="00410DA2" w:rsidRPr="008012C4" w:rsidTr="00D63007">
        <w:trPr>
          <w:trHeight w:val="577"/>
        </w:trPr>
        <w:tc>
          <w:tcPr>
            <w:tcW w:w="5104" w:type="dxa"/>
          </w:tcPr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 xml:space="preserve">แผน 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</w:t>
            </w:r>
          </w:p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) 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หมวดวิชาเสริมพื้นฐาน</w:t>
            </w:r>
          </w:p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ACT60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-611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การบัญชีการเงิน</w:t>
            </w: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-621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สถิติ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การจัดการธุรกิจ</w:t>
            </w:r>
          </w:p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-622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พันธกิจเพื่อสังคม</w:t>
            </w:r>
          </w:p>
          <w:p w:rsid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HRM60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631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ภาวะ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ผู้นำและการสื่อสาร</w:t>
            </w:r>
          </w:p>
          <w:p w:rsidR="00D63007" w:rsidRPr="00410DA2" w:rsidRDefault="00D63007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 หมวดวิชาบังคับ (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40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หน่วยกิต)</w:t>
            </w: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ACT60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12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การบัญชีเพื่อการจัดการ (4 หน่วยกิต)  </w:t>
            </w: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pacing w:val="-6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-72</w:t>
            </w:r>
            <w:r w:rsidRPr="00410DA2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3 </w:t>
            </w:r>
            <w:r w:rsidRPr="00410DA2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การวิจัยทางธุรกิจและการจัดการ</w:t>
            </w:r>
            <w:r w:rsidRPr="00410DA2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410DA2" w:rsidP="00D63007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-72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นวัตกรรมและการประกอบธุรกิจ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D63007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D63007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-92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9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สัมมนาทางการบริหารธุรกิจ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ECN60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71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ทาง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เศรษฐกิจ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การตัดสินใจ</w:t>
            </w:r>
          </w:p>
          <w:p w:rsidR="00410DA2" w:rsidRPr="00410DA2" w:rsidRDefault="00976327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ทางธุรกิจ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(4หน่วยกิต)</w:t>
            </w: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FNC60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-651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การจัดการการเงิน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410DA2" w:rsidP="00976327">
            <w:pPr>
              <w:tabs>
                <w:tab w:val="left" w:pos="1080"/>
              </w:tabs>
              <w:ind w:left="255" w:hanging="255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HRM60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632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พฤติกรรมองค์การและการจัดการทรัพยากรมนุษย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์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MAR60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41 การจัดการการตลาด (4 หน่วยกิต)</w:t>
            </w:r>
          </w:p>
          <w:p w:rsidR="00410DA2" w:rsidRPr="00410DA2" w:rsidRDefault="00410DA2" w:rsidP="00410DA2">
            <w:pPr>
              <w:tabs>
                <w:tab w:val="left" w:pos="720"/>
                <w:tab w:val="left" w:pos="2160"/>
                <w:tab w:val="left" w:pos="45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MGT60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781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การบริหารโครงการ  (4 หน่วยกิต)</w:t>
            </w:r>
          </w:p>
          <w:p w:rsidR="00410DA2" w:rsidRDefault="00410DA2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MGT60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82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การจัดการกลยุทธ์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D63007" w:rsidRPr="00410DA2" w:rsidRDefault="00D63007" w:rsidP="00410DA2">
            <w:pPr>
              <w:tabs>
                <w:tab w:val="left" w:pos="720"/>
                <w:tab w:val="left" w:pos="2160"/>
                <w:tab w:val="left" w:pos="32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10DA2" w:rsidRPr="00410DA2" w:rsidRDefault="00410DA2" w:rsidP="00410D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 หมวดวิชาเลือก (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หน่วยกิต)</w:t>
            </w:r>
          </w:p>
          <w:p w:rsidR="00410DA2" w:rsidRPr="00410DA2" w:rsidRDefault="00410DA2" w:rsidP="00410DA2">
            <w:pPr>
              <w:tabs>
                <w:tab w:val="left" w:pos="1080"/>
              </w:tabs>
              <w:ind w:left="332" w:hanging="33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ACT60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-71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กฎหมายธุรกิจและการภาษีอากร (4 หน่วยกิต)</w:t>
            </w:r>
          </w:p>
          <w:p w:rsidR="00976327" w:rsidRDefault="00410DA2" w:rsidP="00410DA2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ACT60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-71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รายงานการเงินและการวิเคราะห์งบการเงิน</w:t>
            </w:r>
          </w:p>
          <w:p w:rsidR="00410DA2" w:rsidRPr="00410DA2" w:rsidRDefault="00976327" w:rsidP="00410DA2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กิต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</w:p>
          <w:p w:rsidR="00410DA2" w:rsidRPr="00410DA2" w:rsidRDefault="00410DA2" w:rsidP="00410DA2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-62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ระบบสารสนเทศเพื่อการจัดการ (4 หน่วย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กิต)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กิต            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-726 </w:t>
            </w:r>
            <w:r w:rsidR="0097632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การจัดการธุรกิจระหว่างประเทศ (4 หน่วยกิต)</w:t>
            </w:r>
          </w:p>
          <w:p w:rsidR="00410DA2" w:rsidRPr="00410DA2" w:rsidRDefault="00410DA2" w:rsidP="00976327">
            <w:pPr>
              <w:tabs>
                <w:tab w:val="left" w:pos="1134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727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การวิเคราะห์เชิงปริมาณเพื่อการจัดการทาง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ธุ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รกิจ           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</w:t>
            </w:r>
            <w:r w:rsidR="009763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่วยกิต    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728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การจัดการธุรกิจอย่างยั่งยืน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410DA2" w:rsidP="00410DA2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LGT60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761  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การจัดการการดำเนินงาน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(4 หน่วยกิต)</w:t>
            </w:r>
          </w:p>
          <w:p w:rsidR="00410DA2" w:rsidRPr="00410DA2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LGT60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762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การจัดการโลจิสติกส์และโซ่อุปทาน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(4 หน่วยกิต)              </w:t>
            </w:r>
          </w:p>
          <w:p w:rsidR="00410DA2" w:rsidRPr="00E31E68" w:rsidRDefault="00410DA2" w:rsidP="00E31E68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spacing w:val="-10"/>
                <w:sz w:val="28"/>
                <w:szCs w:val="28"/>
              </w:rPr>
            </w:pPr>
            <w:r w:rsidRPr="00E31E68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 xml:space="preserve">   - </w:t>
            </w:r>
            <w:r w:rsidRPr="00E31E68">
              <w:rPr>
                <w:rFonts w:ascii="TH SarabunPSK" w:hAnsi="TH SarabunPSK" w:cs="TH SarabunPSK"/>
                <w:spacing w:val="-10"/>
                <w:sz w:val="28"/>
                <w:szCs w:val="28"/>
              </w:rPr>
              <w:t>MAR60</w:t>
            </w:r>
            <w:r w:rsidRPr="00E31E68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-742</w:t>
            </w:r>
            <w:r w:rsidRPr="00E31E68">
              <w:rPr>
                <w:rFonts w:ascii="TH SarabunPSK" w:hAnsi="TH SarabunPSK" w:cs="TH SarabunPSK" w:hint="cs"/>
                <w:spacing w:val="-10"/>
                <w:sz w:val="28"/>
                <w:szCs w:val="28"/>
                <w:cs/>
              </w:rPr>
              <w:t xml:space="preserve"> </w:t>
            </w:r>
            <w:r w:rsidRPr="00E31E68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 xml:space="preserve">การวางแผนและกลยุทธ์ทางการตลาด (4 หน่วยกิต)      </w:t>
            </w:r>
          </w:p>
          <w:p w:rsidR="00D83877" w:rsidRPr="00410DA2" w:rsidRDefault="00410DA2" w:rsidP="006E0B72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  </w:t>
            </w:r>
            <w:r w:rsidR="009763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MGT60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783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การเปลี่ยนแปลงและพัฒนาองค์การ</w:t>
            </w:r>
            <w:r w:rsidR="0097632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976327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</w:t>
            </w:r>
            <w:r w:rsidR="006E0B72">
              <w:rPr>
                <w:rFonts w:ascii="TH SarabunPSK" w:hAnsi="TH SarabunPSK" w:cs="TH SarabunPSK" w:hint="cs"/>
                <w:sz w:val="28"/>
                <w:szCs w:val="28"/>
                <w:cs/>
              </w:rPr>
              <w:t>กิต)</w:t>
            </w:r>
          </w:p>
          <w:p w:rsidR="00410DA2" w:rsidRPr="00410DA2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ind w:left="-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  <w:r w:rsidR="009763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MGT60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84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การจัดการการสื่อสารและการเจรจาต่อรอง </w:t>
            </w:r>
          </w:p>
          <w:p w:rsidR="00410DA2" w:rsidRPr="00410DA2" w:rsidRDefault="00410DA2" w:rsidP="00410DA2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(4 หน่วยกิต)</w:t>
            </w:r>
          </w:p>
          <w:p w:rsidR="00976327" w:rsidRDefault="00410DA2" w:rsidP="00976327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MGT60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785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ความคิดสร้างสรรค์และการออกแบบผลิตภัณฑ์</w:t>
            </w:r>
          </w:p>
          <w:p w:rsidR="00410DA2" w:rsidRDefault="00976327" w:rsidP="00976327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6E0B7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6E0B72" w:rsidRDefault="006E0B72" w:rsidP="00976327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6E0B72" w:rsidRPr="00410DA2" w:rsidRDefault="006E0B72" w:rsidP="00976327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410DA2" w:rsidRPr="00E31E68" w:rsidRDefault="00E31E68" w:rsidP="00E31E68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 หมวด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การค้นคว้าอิสระ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(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หน่วยกิต)</w:t>
            </w:r>
          </w:p>
        </w:tc>
        <w:tc>
          <w:tcPr>
            <w:tcW w:w="5386" w:type="dxa"/>
          </w:tcPr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 xml:space="preserve">แผน 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</w:t>
            </w:r>
          </w:p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) 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หมวดวิชาเสริมพื้นฐาน</w:t>
            </w:r>
          </w:p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ACT61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-611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การบัญชีการเงิน</w:t>
            </w:r>
          </w:p>
          <w:p w:rsidR="00410DA2" w:rsidRPr="00410DA2" w:rsidRDefault="00410DA2" w:rsidP="00D63007">
            <w:pPr>
              <w:tabs>
                <w:tab w:val="left" w:pos="720"/>
                <w:tab w:val="left" w:pos="2160"/>
                <w:tab w:val="left" w:pos="3240"/>
              </w:tabs>
              <w:ind w:left="255" w:hanging="255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-621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สถิติ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</w:t>
            </w:r>
            <w:r w:rsidR="00AA661C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จัดการนวัตกรรมและการพัฒนา</w:t>
            </w:r>
            <w:r w:rsidR="00D6300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AA661C">
              <w:rPr>
                <w:rFonts w:ascii="TH SarabunPSK" w:hAnsi="TH SarabunPSK" w:cs="TH SarabunPSK" w:hint="cs"/>
                <w:sz w:val="28"/>
                <w:szCs w:val="28"/>
                <w:cs/>
              </w:rPr>
              <w:t>ธุรกิจ</w:t>
            </w:r>
          </w:p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-622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พันธกิจเพื่อสังคม</w:t>
            </w:r>
          </w:p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HRM61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631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ภาวะ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ผู้นำและการสื่อสาร</w:t>
            </w:r>
          </w:p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 หมวดวิชาบังคับ</w:t>
            </w:r>
            <w:r w:rsidRPr="00191CB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(</w:t>
            </w:r>
            <w:r w:rsidR="00E31E68" w:rsidRPr="00191CB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36</w:t>
            </w:r>
            <w:r w:rsidRPr="00191CB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หน่วยกิต)</w:t>
            </w:r>
          </w:p>
          <w:p w:rsidR="00410DA2" w:rsidRPr="00410DA2" w:rsidRDefault="00D41AE5" w:rsidP="00976327">
            <w:pPr>
              <w:tabs>
                <w:tab w:val="left" w:pos="720"/>
                <w:tab w:val="left" w:pos="2160"/>
                <w:tab w:val="left" w:pos="3240"/>
              </w:tabs>
              <w:ind w:left="360" w:hanging="246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>ACT61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12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การบัญชี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และการเงิน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เพื่อการจัดการ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(4 หน่วยกิต)  </w:t>
            </w:r>
          </w:p>
          <w:p w:rsidR="00410DA2" w:rsidRPr="00D41AE5" w:rsidRDefault="00D41AE5" w:rsidP="00976327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   </w:t>
            </w:r>
            <w:r w:rsidR="00410DA2" w:rsidRPr="00410DA2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- </w:t>
            </w:r>
            <w:r w:rsidR="00410DA2" w:rsidRPr="00410DA2">
              <w:rPr>
                <w:rFonts w:ascii="TH SarabunPSK" w:hAnsi="TH SarabunPSK" w:cs="TH SarabunPSK"/>
                <w:spacing w:val="-6"/>
                <w:sz w:val="28"/>
                <w:szCs w:val="28"/>
              </w:rPr>
              <w:t>BUS61</w:t>
            </w:r>
            <w:r w:rsidR="00410DA2" w:rsidRPr="00410DA2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-72</w:t>
            </w:r>
            <w:r w:rsidR="00410DA2" w:rsidRPr="00410DA2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3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การวิจัยทางธุรกิจและ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บริหารนวัตกรรม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D41AE5" w:rsidP="00976327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-72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นวัตกรรมและการ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ธุรกิจ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D41AE5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-92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9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สัมมนาทางการบริหาร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นวัตกรรมและ</w:t>
            </w:r>
            <w:r w:rsidR="00D41AE5">
              <w:rPr>
                <w:rFonts w:ascii="TH SarabunPSK" w:hAnsi="TH SarabunPSK" w:cs="TH SarabunPSK"/>
                <w:sz w:val="28"/>
                <w:szCs w:val="28"/>
                <w:cs/>
              </w:rPr>
              <w:t>ธุรกิจ</w:t>
            </w:r>
            <w:r w:rsidR="00D41A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:rsidR="00410DA2" w:rsidRPr="00410DA2" w:rsidRDefault="00D41AE5" w:rsidP="00976327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ECN61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71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ทาง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เศรษฐกิจ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การตัดสินใจ</w:t>
            </w:r>
          </w:p>
          <w:p w:rsidR="00410DA2" w:rsidRPr="00410DA2" w:rsidRDefault="00D41AE5" w:rsidP="00976327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ทางธุรกิจ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</w:t>
            </w:r>
            <w:r w:rsidR="0097632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หน่วยกิต)</w:t>
            </w:r>
          </w:p>
          <w:p w:rsidR="00D41AE5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HRM61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632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พฤติกรรมองค์การและการจัดการทรัพยากรมนุษย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์ </w:t>
            </w:r>
            <w:r w:rsidR="00D41A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</w:p>
          <w:p w:rsidR="00410DA2" w:rsidRPr="00410DA2" w:rsidRDefault="00D41AE5" w:rsidP="00976327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976327" w:rsidP="00976327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 xml:space="preserve">781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การบริหารโครงการ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เชิงกลยุทธ์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976327" w:rsidP="00976327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>82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การจัดการกลยุทธ์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และการตลาด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976327" w:rsidRDefault="00410DA2" w:rsidP="00653C41">
            <w:pPr>
              <w:tabs>
                <w:tab w:val="left" w:pos="720"/>
                <w:tab w:val="left" w:pos="2160"/>
                <w:tab w:val="left" w:pos="3240"/>
              </w:tabs>
              <w:ind w:firstLine="15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9763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785 </w:t>
            </w:r>
            <w:r w:rsidR="00653C41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ความคิด</w:t>
            </w:r>
            <w:r w:rsid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เชิงออกแบบ</w:t>
            </w:r>
            <w:r w:rsidR="00653C41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และการ</w:t>
            </w:r>
            <w:r w:rsid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</w:t>
            </w:r>
            <w:r w:rsidR="00653C41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ผลิตภัณฑ์</w:t>
            </w:r>
            <w:r w:rsid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="00653C41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653C41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53C4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</w:p>
          <w:p w:rsidR="00410DA2" w:rsidRPr="00410DA2" w:rsidRDefault="00976327" w:rsidP="00976327">
            <w:pPr>
              <w:tabs>
                <w:tab w:val="left" w:pos="720"/>
                <w:tab w:val="left" w:pos="2160"/>
                <w:tab w:val="left" w:pos="3240"/>
              </w:tabs>
              <w:ind w:left="256" w:hanging="106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410DA2" w:rsidRDefault="00410DA2" w:rsidP="00976327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 หมวดวิชาเลือก (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หน่วยกิต)</w:t>
            </w:r>
          </w:p>
          <w:p w:rsidR="00410DA2" w:rsidRPr="00410DA2" w:rsidRDefault="00410DA2" w:rsidP="00976327">
            <w:pPr>
              <w:tabs>
                <w:tab w:val="left" w:pos="1080"/>
              </w:tabs>
              <w:ind w:left="332" w:hanging="33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ACT61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-71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กฎหมายธุรกิจและการภาษีอากร (4 หน่วยกิต)</w:t>
            </w:r>
          </w:p>
          <w:p w:rsidR="00410DA2" w:rsidRPr="00410DA2" w:rsidRDefault="00410DA2" w:rsidP="00976327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ACT61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-71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รายงานการเงินและการวิเคราะห์งบการเงิน</w:t>
            </w:r>
          </w:p>
          <w:p w:rsidR="00410DA2" w:rsidRPr="00410DA2" w:rsidRDefault="00410DA2" w:rsidP="00976327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(4 หน่วยกิต)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</w:p>
          <w:p w:rsidR="00410DA2" w:rsidRPr="00410DA2" w:rsidRDefault="00410DA2" w:rsidP="00976327">
            <w:pPr>
              <w:ind w:left="-1060" w:firstLine="121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-62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การวิเคราะห์ธุรกิจ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(4 หน่วยกิต)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</w:p>
          <w:p w:rsidR="00410DA2" w:rsidRPr="00410DA2" w:rsidRDefault="00410DA2" w:rsidP="009763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9763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-726 การจัดการธุรกิจระหว่างประเทศ (4 หน่วยกิต)</w:t>
            </w:r>
          </w:p>
          <w:p w:rsidR="00976327" w:rsidRDefault="00976327" w:rsidP="00976327">
            <w:pPr>
              <w:tabs>
                <w:tab w:val="left" w:pos="1134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</w:rPr>
              <w:t xml:space="preserve">727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การวิเคราะห์เชิงปริมาณเพื่อการจัดการทาง</w:t>
            </w:r>
            <w:r w:rsidR="00410DA2"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ธุ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รกิจ </w:t>
            </w:r>
          </w:p>
          <w:p w:rsidR="00410DA2" w:rsidRPr="00410DA2" w:rsidRDefault="00976327" w:rsidP="00976327">
            <w:pPr>
              <w:tabs>
                <w:tab w:val="left" w:pos="1134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</w:t>
            </w:r>
            <w:r w:rsidR="00410DA2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Default="00410DA2" w:rsidP="00976327">
            <w:pPr>
              <w:tabs>
                <w:tab w:val="left" w:pos="1134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BUS61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728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การจัดการธุรกิจอย่างยั่งยืน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C812C1" w:rsidRPr="00410DA2" w:rsidRDefault="00C812C1" w:rsidP="00976327">
            <w:pPr>
              <w:tabs>
                <w:tab w:val="left" w:pos="1134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- </w:t>
            </w:r>
            <w:r>
              <w:rPr>
                <w:rFonts w:ascii="TH SarabunPSK" w:hAnsi="TH SarabunPSK" w:cs="TH SarabunPSK"/>
                <w:sz w:val="28"/>
                <w:szCs w:val="28"/>
              </w:rPr>
              <w:t>FNC61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651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การจัดการการเงินเชิงกลยุทธ์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Default="00410DA2" w:rsidP="00976327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LGT61</w:t>
            </w:r>
            <w:r w:rsidR="0097632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976327">
              <w:rPr>
                <w:rFonts w:ascii="TH SarabunPSK" w:hAnsi="TH SarabunPSK" w:cs="TH SarabunPSK"/>
                <w:sz w:val="28"/>
                <w:szCs w:val="28"/>
              </w:rPr>
              <w:t xml:space="preserve">761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การจัดการการดำเนินงาน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(4 หน่วยกิต)</w:t>
            </w:r>
          </w:p>
          <w:p w:rsidR="00C812C1" w:rsidRPr="00410DA2" w:rsidRDefault="00C812C1" w:rsidP="00976327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   - </w:t>
            </w:r>
            <w:r>
              <w:rPr>
                <w:rFonts w:ascii="TH SarabunPSK" w:hAnsi="TH SarabunPSK" w:cs="TH SarabunPSK"/>
                <w:sz w:val="28"/>
                <w:szCs w:val="28"/>
              </w:rPr>
              <w:t>LGT61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62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การจัดการโลจิสติกส์และโซ่อุปทาน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ED1EDB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ind w:left="360" w:hanging="355"/>
              <w:rPr>
                <w:rFonts w:ascii="TH SarabunPSK" w:hAnsi="TH SarabunPSK" w:cs="TH SarabunPSK"/>
                <w:spacing w:val="-10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  <w:r w:rsidRPr="00ED1EDB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 xml:space="preserve">- </w:t>
            </w:r>
            <w:r w:rsidRPr="00ED1EDB">
              <w:rPr>
                <w:rFonts w:ascii="TH SarabunPSK" w:hAnsi="TH SarabunPSK" w:cs="TH SarabunPSK"/>
                <w:spacing w:val="-10"/>
                <w:sz w:val="28"/>
                <w:szCs w:val="28"/>
              </w:rPr>
              <w:t>MAR61</w:t>
            </w:r>
            <w:r w:rsidRPr="00ED1EDB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-</w:t>
            </w:r>
            <w:r w:rsidRPr="00ED1EDB">
              <w:rPr>
                <w:rFonts w:ascii="TH SarabunPSK" w:hAnsi="TH SarabunPSK" w:cs="TH SarabunPSK"/>
                <w:spacing w:val="-10"/>
                <w:sz w:val="28"/>
                <w:szCs w:val="28"/>
              </w:rPr>
              <w:t>641</w:t>
            </w:r>
            <w:r w:rsidRPr="00ED1EDB">
              <w:rPr>
                <w:rFonts w:ascii="TH SarabunPSK" w:hAnsi="TH SarabunPSK" w:cs="TH SarabunPSK" w:hint="cs"/>
                <w:spacing w:val="-10"/>
                <w:sz w:val="28"/>
                <w:szCs w:val="28"/>
                <w:cs/>
              </w:rPr>
              <w:t xml:space="preserve"> พฤติกรรมผู้บริโภคและ</w:t>
            </w:r>
            <w:r w:rsidRPr="00ED1EDB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การจัดการตลาด</w:t>
            </w:r>
            <w:r w:rsidR="00976327" w:rsidRPr="00ED1EDB">
              <w:rPr>
                <w:rFonts w:ascii="TH SarabunPSK" w:hAnsi="TH SarabunPSK" w:cs="TH SarabunPSK" w:hint="cs"/>
                <w:spacing w:val="-10"/>
                <w:sz w:val="28"/>
                <w:szCs w:val="28"/>
                <w:cs/>
              </w:rPr>
              <w:t xml:space="preserve"> </w:t>
            </w:r>
            <w:r w:rsidRPr="00ED1EDB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 xml:space="preserve">(4 หน่วยกิต)              </w:t>
            </w:r>
          </w:p>
          <w:p w:rsidR="00410DA2" w:rsidRPr="00410DA2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MAR61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-742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การวางแผนและกลยุทธ์ทางการตลาด (4 หน่วยกิต)      </w:t>
            </w:r>
          </w:p>
          <w:p w:rsidR="00410DA2" w:rsidRPr="00410DA2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ind w:left="-1060" w:firstLine="10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="00ED1ED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783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การเปลี่ยนแปลงและพัฒนาองค์การ</w:t>
            </w:r>
            <w:r w:rsidR="00ED1ED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ED1EDB"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</w:t>
            </w:r>
            <w:r w:rsidR="00ED1EDB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  <w:p w:rsidR="00410DA2" w:rsidRPr="00410DA2" w:rsidRDefault="00410DA2" w:rsidP="00976327">
            <w:pPr>
              <w:tabs>
                <w:tab w:val="left" w:pos="720"/>
                <w:tab w:val="left" w:pos="2160"/>
                <w:tab w:val="left" w:pos="3240"/>
              </w:tabs>
              <w:ind w:left="-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  <w:r w:rsidR="00ED1ED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-7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84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การจัดการการสื่อสารและการเจรจาต่อรอง </w:t>
            </w:r>
          </w:p>
          <w:p w:rsidR="00410DA2" w:rsidRDefault="00410DA2" w:rsidP="00976327">
            <w:pPr>
              <w:ind w:left="-1060" w:firstLine="1060"/>
              <w:rPr>
                <w:rFonts w:ascii="TH SarabunPSK" w:hAnsi="TH SarabunPSK" w:cs="TH SarabunPSK"/>
                <w:sz w:val="28"/>
                <w:szCs w:val="28"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(4 หน่วยกิต)</w:t>
            </w:r>
          </w:p>
          <w:p w:rsidR="00E31E68" w:rsidRPr="00410DA2" w:rsidRDefault="00E31E68" w:rsidP="00E31E68">
            <w:pPr>
              <w:tabs>
                <w:tab w:val="left" w:pos="720"/>
                <w:tab w:val="left" w:pos="2160"/>
                <w:tab w:val="left" w:pos="3240"/>
              </w:tabs>
              <w:ind w:firstLine="1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>MGT61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410DA2">
              <w:rPr>
                <w:rFonts w:ascii="TH SarabunPSK" w:hAnsi="TH SarabunPSK" w:cs="TH SarabunPSK"/>
                <w:sz w:val="28"/>
                <w:szCs w:val="28"/>
              </w:rPr>
              <w:t xml:space="preserve">786 </w:t>
            </w:r>
            <w:r w:rsidRPr="00410DA2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การสังเคราะห์นวัตกรรมทางธุรกิจ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410DA2">
              <w:rPr>
                <w:rFonts w:ascii="TH SarabunPSK" w:hAnsi="TH SarabunPSK" w:cs="TH SarabunPSK"/>
                <w:sz w:val="28"/>
                <w:szCs w:val="28"/>
                <w:cs/>
              </w:rPr>
              <w:t>(4 หน่วยกิต)</w:t>
            </w:r>
          </w:p>
          <w:p w:rsidR="00410DA2" w:rsidRPr="00ED1EDB" w:rsidRDefault="00ED1EDB" w:rsidP="00ED1EDB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  <w:r w:rsidRPr="00410DA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 หมวด</w:t>
            </w:r>
            <w:r w:rsidRPr="00410D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การค้นคว้าอิสระ</w:t>
            </w:r>
            <w:r w:rsidRPr="00191CB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(</w:t>
            </w:r>
            <w:r w:rsidRPr="00191CB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  <w:r w:rsidRPr="00191CB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หน่วยกิต)</w:t>
            </w:r>
          </w:p>
        </w:tc>
      </w:tr>
    </w:tbl>
    <w:p w:rsidR="00ED1EDB" w:rsidRDefault="00ED1EDB" w:rsidP="00DA3EE3">
      <w:pPr>
        <w:numPr>
          <w:ilvl w:val="0"/>
          <w:numId w:val="24"/>
        </w:numPr>
        <w:tabs>
          <w:tab w:val="left" w:pos="240"/>
          <w:tab w:val="left" w:pos="1080"/>
        </w:tabs>
        <w:ind w:hanging="720"/>
        <w:rPr>
          <w:rFonts w:ascii="TH SarabunPSK" w:hAnsi="TH SarabunPSK" w:cs="TH SarabunPSK"/>
          <w:b/>
          <w:bCs/>
          <w:cs/>
        </w:rPr>
        <w:sectPr w:rsidR="00ED1EDB" w:rsidSect="008012C4">
          <w:headerReference w:type="even" r:id="rId27"/>
          <w:headerReference w:type="default" r:id="rId28"/>
          <w:footerReference w:type="even" r:id="rId29"/>
          <w:pgSz w:w="11907" w:h="16840" w:code="9"/>
          <w:pgMar w:top="1418" w:right="1418" w:bottom="1701" w:left="1418" w:header="709" w:footer="425" w:gutter="0"/>
          <w:cols w:space="720"/>
          <w:docGrid w:linePitch="435"/>
        </w:sectPr>
      </w:pPr>
    </w:p>
    <w:p w:rsidR="00B55E66" w:rsidRPr="003F0580" w:rsidRDefault="003B2D2D" w:rsidP="00DA3EE3">
      <w:pPr>
        <w:numPr>
          <w:ilvl w:val="0"/>
          <w:numId w:val="24"/>
        </w:numPr>
        <w:tabs>
          <w:tab w:val="left" w:pos="240"/>
          <w:tab w:val="left" w:pos="1080"/>
        </w:tabs>
        <w:ind w:hanging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2086610</wp:posOffset>
                </wp:positionV>
                <wp:extent cx="551815" cy="962025"/>
                <wp:effectExtent l="6350" t="10160" r="13335" b="8890"/>
                <wp:wrapNone/>
                <wp:docPr id="4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1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2C4C" w:rsidRDefault="00FE2C4C" w:rsidP="006B3A27">
                            <w:pPr>
                              <w:jc w:val="center"/>
                            </w:pPr>
                            <w:r>
                              <w:t>7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64" style="position:absolute;left:0;text-align:left;margin-left:-58.75pt;margin-top:164.3pt;width:43.45pt;height:75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" filled="f" strokecolor="white">
                <v:textbox style="layout-flow:vertical">
                  <w:txbxContent>
                    <w:p w:rsidR="00FE2C4C" w:rsidRDefault="00FE2C4C" w:rsidP="006B3A27">
                      <w:pPr>
                        <w:jc w:val="center"/>
                      </w:pPr>
                      <w:r>
                        <w:t>7</w:t>
                      </w:r>
                      <w:r>
                        <w:rPr>
                          <w:rFonts w:hint="cs"/>
                          <w:cs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5860415</wp:posOffset>
                </wp:positionV>
                <wp:extent cx="462915" cy="403860"/>
                <wp:effectExtent l="0" t="2540" r="0" b="3175"/>
                <wp:wrapNone/>
                <wp:docPr id="3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 w:rsidP="00D80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65" type="#_x0000_t202" style="position:absolute;left:0;text-align:left;margin-left:317.8pt;margin-top:461.45pt;width:36.45pt;height:31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" stroked="f">
                <v:textbox>
                  <w:txbxContent>
                    <w:p w:rsidR="00FE2C4C" w:rsidRDefault="00FE2C4C" w:rsidP="00D80104"/>
                  </w:txbxContent>
                </v:textbox>
              </v:shape>
            </w:pict>
          </mc:Fallback>
        </mc:AlternateContent>
      </w:r>
      <w:r w:rsidR="00B55E66" w:rsidRPr="003F0580">
        <w:rPr>
          <w:rFonts w:ascii="TH SarabunPSK" w:hAnsi="TH SarabunPSK" w:cs="TH SarabunPSK"/>
          <w:b/>
          <w:bCs/>
          <w:cs/>
        </w:rPr>
        <w:t xml:space="preserve">เปรียบเทียบรายวิชาในหลักสูตร  </w:t>
      </w:r>
    </w:p>
    <w:tbl>
      <w:tblPr>
        <w:tblW w:w="14670" w:type="dxa"/>
        <w:tblInd w:w="-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</w:tblCellMar>
        <w:tblLook w:val="01E0" w:firstRow="1" w:lastRow="1" w:firstColumn="1" w:lastColumn="1" w:noHBand="0" w:noVBand="0"/>
      </w:tblPr>
      <w:tblGrid>
        <w:gridCol w:w="4050"/>
        <w:gridCol w:w="1350"/>
        <w:gridCol w:w="4050"/>
        <w:gridCol w:w="1350"/>
        <w:gridCol w:w="3870"/>
      </w:tblGrid>
      <w:tr w:rsidR="0013726A" w:rsidRPr="0008126E" w:rsidTr="00BB0775">
        <w:trPr>
          <w:tblHeader/>
        </w:trPr>
        <w:tc>
          <w:tcPr>
            <w:tcW w:w="4050" w:type="dxa"/>
            <w:tcBorders>
              <w:bottom w:val="single" w:sz="4" w:space="0" w:color="auto"/>
            </w:tcBorders>
            <w:shd w:val="clear" w:color="auto" w:fill="D9D9D9"/>
          </w:tcPr>
          <w:p w:rsidR="0013726A" w:rsidRPr="0008126E" w:rsidRDefault="0013726A" w:rsidP="00F55A5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หลักสูตรปรับปรุงใหม่ พ.ศ. </w:t>
            </w:r>
            <w:r w:rsidRPr="0008126E">
              <w:rPr>
                <w:rFonts w:ascii="TH SarabunPSK" w:hAnsi="TH SarabunPSK" w:cs="TH SarabunPSK"/>
                <w:b/>
                <w:bCs/>
              </w:rPr>
              <w:t>2560</w:t>
            </w:r>
          </w:p>
          <w:p w:rsidR="0013726A" w:rsidRPr="0008126E" w:rsidRDefault="0013726A" w:rsidP="00F55A5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08126E">
              <w:rPr>
                <w:rFonts w:ascii="TH SarabunPSK" w:hAnsi="TH SarabunPSK" w:cs="TH SarabunPSK"/>
                <w:b/>
                <w:bCs/>
              </w:rPr>
              <w:t>55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D9D9D9"/>
          </w:tcPr>
          <w:p w:rsidR="0013726A" w:rsidRPr="0008126E" w:rsidRDefault="0013726A" w:rsidP="00F55A5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D9D9D9"/>
          </w:tcPr>
          <w:p w:rsidR="0013726A" w:rsidRPr="0008126E" w:rsidRDefault="0013726A" w:rsidP="003C1CA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หลักสูตรปรับปรุงใหม่ พ.ศ. </w:t>
            </w:r>
            <w:r w:rsidR="00D80104">
              <w:rPr>
                <w:rFonts w:ascii="TH SarabunPSK" w:hAnsi="TH SarabunPSK" w:cs="TH SarabunPSK"/>
                <w:b/>
                <w:bCs/>
              </w:rPr>
              <w:t>2561</w:t>
            </w:r>
          </w:p>
          <w:p w:rsidR="0013726A" w:rsidRPr="0008126E" w:rsidRDefault="0013726A" w:rsidP="00D8758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191CB6">
              <w:rPr>
                <w:rFonts w:ascii="TH SarabunPSK" w:hAnsi="TH SarabunPSK" w:cs="TH SarabunPSK"/>
                <w:b/>
                <w:bCs/>
              </w:rPr>
              <w:t>51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D9D9D9"/>
          </w:tcPr>
          <w:p w:rsidR="0013726A" w:rsidRPr="0008126E" w:rsidRDefault="0013726A" w:rsidP="003C1CA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D9D9D9"/>
          </w:tcPr>
          <w:p w:rsidR="0013726A" w:rsidRPr="0008126E" w:rsidRDefault="0013726A" w:rsidP="003C1CA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13726A" w:rsidRPr="0008126E" w:rsidTr="00BB0775">
        <w:tc>
          <w:tcPr>
            <w:tcW w:w="4050" w:type="dxa"/>
            <w:tcBorders>
              <w:bottom w:val="nil"/>
            </w:tcBorders>
          </w:tcPr>
          <w:p w:rsidR="0013726A" w:rsidRPr="0008126E" w:rsidRDefault="0013726A" w:rsidP="00F55A58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แผน 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ก แบบ ก 2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1350" w:type="dxa"/>
            <w:tcBorders>
              <w:bottom w:val="nil"/>
            </w:tcBorders>
          </w:tcPr>
          <w:p w:rsidR="0013726A" w:rsidRPr="0008126E" w:rsidRDefault="0013726A" w:rsidP="00F55A5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050" w:type="dxa"/>
            <w:tcBorders>
              <w:bottom w:val="nil"/>
            </w:tcBorders>
          </w:tcPr>
          <w:p w:rsidR="0013726A" w:rsidRPr="0008126E" w:rsidRDefault="0013726A" w:rsidP="003C1C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แผน 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ก แบบ ก 2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1350" w:type="dxa"/>
            <w:tcBorders>
              <w:bottom w:val="nil"/>
            </w:tcBorders>
          </w:tcPr>
          <w:p w:rsidR="0013726A" w:rsidRPr="0008126E" w:rsidRDefault="0013726A" w:rsidP="005027EE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70" w:type="dxa"/>
            <w:tcBorders>
              <w:bottom w:val="nil"/>
            </w:tcBorders>
          </w:tcPr>
          <w:p w:rsidR="0013726A" w:rsidRPr="0008126E" w:rsidRDefault="0013726A" w:rsidP="003C1CA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3726A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  <w:b/>
                <w:bCs/>
              </w:rPr>
              <w:t>1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) 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หมวดวิชาเสริมพื้นฐาน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  <w:b/>
                <w:bCs/>
              </w:rPr>
              <w:t>1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) 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หมวดวิชาเสริมพื้นฐาน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3726A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ACT60</w:t>
            </w:r>
            <w:r w:rsidRPr="0008126E">
              <w:rPr>
                <w:rFonts w:ascii="TH SarabunPSK" w:hAnsi="TH SarabunPSK" w:cs="TH SarabunPSK"/>
                <w:cs/>
              </w:rPr>
              <w:t>-611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 xml:space="preserve">การบัญชีการเงิน     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 xml:space="preserve">4 </w:t>
            </w:r>
            <w:r w:rsidRPr="0008126E">
              <w:rPr>
                <w:rFonts w:ascii="TH SarabunPSK" w:hAnsi="TH SarabunPSK" w:cs="TH SarabunPSK"/>
                <w:cs/>
              </w:rPr>
              <w:t>(4-0-8)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3726A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</w:rPr>
              <w:t>ACT61</w:t>
            </w:r>
            <w:r w:rsidR="0013726A" w:rsidRPr="0008126E">
              <w:rPr>
                <w:rFonts w:ascii="TH SarabunPSK" w:hAnsi="TH SarabunPSK" w:cs="TH SarabunPSK"/>
                <w:cs/>
              </w:rPr>
              <w:t>-611</w:t>
            </w:r>
            <w:r w:rsidR="0013726A" w:rsidRPr="0008126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13726A" w:rsidRPr="0008126E">
              <w:rPr>
                <w:rFonts w:ascii="TH SarabunPSK" w:hAnsi="TH SarabunPSK" w:cs="TH SarabunPSK"/>
                <w:cs/>
              </w:rPr>
              <w:t xml:space="preserve">การบัญชีการเงิน     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3726A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13726A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BUS60</w:t>
            </w:r>
            <w:r w:rsidRPr="0008126E">
              <w:rPr>
                <w:rFonts w:ascii="TH SarabunPSK" w:hAnsi="TH SarabunPSK" w:cs="TH SarabunPSK"/>
                <w:cs/>
              </w:rPr>
              <w:t>-621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สถิติ</w:t>
            </w:r>
            <w:r w:rsidRPr="0008126E">
              <w:rPr>
                <w:rFonts w:ascii="TH SarabunPSK" w:hAnsi="TH SarabunPSK" w:cs="TH SarabunPSK" w:hint="cs"/>
                <w:cs/>
              </w:rPr>
              <w:t>เพื่อ</w:t>
            </w:r>
            <w:r w:rsidRPr="0008126E">
              <w:rPr>
                <w:rFonts w:ascii="TH SarabunPSK" w:hAnsi="TH SarabunPSK" w:cs="TH SarabunPSK"/>
                <w:cs/>
              </w:rPr>
              <w:t>การจัดการธุรกิจ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 xml:space="preserve">4 </w:t>
            </w:r>
            <w:r w:rsidRPr="0008126E">
              <w:rPr>
                <w:rFonts w:ascii="TH SarabunPSK" w:hAnsi="TH SarabunPSK" w:cs="TH SarabunPSK"/>
                <w:cs/>
              </w:rPr>
              <w:t>(4-0-8)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3726A" w:rsidRPr="0008126E" w:rsidRDefault="00D80104" w:rsidP="006E0B72">
            <w:pPr>
              <w:tabs>
                <w:tab w:val="left" w:pos="1080"/>
              </w:tabs>
              <w:ind w:left="1079" w:hanging="1079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</w:rPr>
              <w:t>BUS61</w:t>
            </w:r>
            <w:r w:rsidR="0013726A" w:rsidRPr="0008126E">
              <w:rPr>
                <w:rFonts w:ascii="TH SarabunPSK" w:hAnsi="TH SarabunPSK" w:cs="TH SarabunPSK"/>
                <w:cs/>
              </w:rPr>
              <w:t>-621</w:t>
            </w:r>
            <w:r w:rsidR="0013726A"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="0013726A" w:rsidRPr="0008126E">
              <w:rPr>
                <w:rFonts w:ascii="TH SarabunPSK" w:hAnsi="TH SarabunPSK" w:cs="TH SarabunPSK"/>
                <w:cs/>
              </w:rPr>
              <w:t>สถิติ</w:t>
            </w:r>
            <w:r w:rsidR="0013726A" w:rsidRPr="0008126E">
              <w:rPr>
                <w:rFonts w:ascii="TH SarabunPSK" w:hAnsi="TH SarabunPSK" w:cs="TH SarabunPSK" w:hint="cs"/>
                <w:cs/>
              </w:rPr>
              <w:t>เพื่อ</w:t>
            </w:r>
            <w:r w:rsidR="0013726A" w:rsidRPr="0008126E">
              <w:rPr>
                <w:rFonts w:ascii="TH SarabunPSK" w:hAnsi="TH SarabunPSK" w:cs="TH SarabunPSK"/>
                <w:cs/>
              </w:rPr>
              <w:t>การจัดการ</w:t>
            </w:r>
            <w:r w:rsidR="006B7AA6">
              <w:rPr>
                <w:rFonts w:ascii="TH SarabunPSK" w:hAnsi="TH SarabunPSK" w:cs="TH SarabunPSK" w:hint="cs"/>
                <w:cs/>
              </w:rPr>
              <w:t>นวัตกรรมและ</w:t>
            </w:r>
            <w:r w:rsidR="00AA661C">
              <w:rPr>
                <w:rFonts w:ascii="TH SarabunPSK" w:hAnsi="TH SarabunPSK" w:cs="TH SarabunPSK" w:hint="cs"/>
                <w:cs/>
              </w:rPr>
              <w:t>การพัฒนา</w:t>
            </w:r>
            <w:r w:rsidR="0013726A" w:rsidRPr="0008126E">
              <w:rPr>
                <w:rFonts w:ascii="TH SarabunPSK" w:hAnsi="TH SarabunPSK" w:cs="TH SarabunPSK"/>
                <w:cs/>
              </w:rPr>
              <w:t>ธุรกิจ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3726A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3726A" w:rsidRPr="0008126E" w:rsidRDefault="00D80104" w:rsidP="006B7AA6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 w:rsidR="006B7AA6">
              <w:rPr>
                <w:rFonts w:ascii="TH SarabunPSK" w:hAnsi="TH SarabunPSK" w:cs="TH SarabunPSK" w:hint="cs"/>
                <w:cs/>
              </w:rPr>
              <w:t>ชื่อ และ</w:t>
            </w:r>
            <w:r w:rsidRPr="0008126E">
              <w:rPr>
                <w:rFonts w:ascii="TH SarabunPSK" w:hAnsi="TH SarabunPSK" w:cs="TH SarabunPSK" w:hint="cs"/>
                <w:cs/>
              </w:rPr>
              <w:t>รหัส</w:t>
            </w:r>
            <w:r w:rsidR="006B7AA6">
              <w:rPr>
                <w:rFonts w:ascii="TH SarabunPSK" w:hAnsi="TH SarabunPSK" w:cs="TH SarabunPSK" w:hint="cs"/>
                <w:cs/>
              </w:rPr>
              <w:t>วิชา</w:t>
            </w:r>
          </w:p>
        </w:tc>
      </w:tr>
      <w:tr w:rsidR="0013726A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BUS60</w:t>
            </w:r>
            <w:r w:rsidRPr="0008126E">
              <w:rPr>
                <w:rFonts w:ascii="TH SarabunPSK" w:hAnsi="TH SarabunPSK" w:cs="TH SarabunPSK"/>
                <w:cs/>
              </w:rPr>
              <w:t>-622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พันธกิจเพื่อสังคม</w:t>
            </w:r>
            <w:r w:rsidRPr="0008126E">
              <w:rPr>
                <w:rFonts w:ascii="TH SarabunPSK" w:hAnsi="TH SarabunPSK" w:cs="TH SarabunPSK"/>
                <w:cs/>
              </w:rPr>
              <w:t xml:space="preserve">    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 xml:space="preserve">2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 w:hint="cs"/>
                <w:cs/>
              </w:rPr>
              <w:t>2</w:t>
            </w:r>
            <w:r w:rsidRPr="0008126E">
              <w:rPr>
                <w:rFonts w:ascii="TH SarabunPSK" w:hAnsi="TH SarabunPSK" w:cs="TH SarabunPSK"/>
                <w:cs/>
              </w:rPr>
              <w:t>-0-</w:t>
            </w:r>
            <w:r w:rsidRPr="0008126E">
              <w:rPr>
                <w:rFonts w:ascii="TH SarabunPSK" w:hAnsi="TH SarabunPSK" w:cs="TH SarabunPSK" w:hint="cs"/>
                <w:cs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3726A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</w:rPr>
              <w:t>BUS61</w:t>
            </w:r>
            <w:r w:rsidR="0013726A" w:rsidRPr="0008126E">
              <w:rPr>
                <w:rFonts w:ascii="TH SarabunPSK" w:hAnsi="TH SarabunPSK" w:cs="TH SarabunPSK"/>
                <w:cs/>
              </w:rPr>
              <w:t>-622</w:t>
            </w:r>
            <w:r w:rsidR="0013726A" w:rsidRPr="0008126E">
              <w:rPr>
                <w:rFonts w:ascii="TH SarabunPSK" w:hAnsi="TH SarabunPSK" w:cs="TH SarabunPSK" w:hint="cs"/>
                <w:cs/>
              </w:rPr>
              <w:t xml:space="preserve"> พันธกิจเพื่อสังคม</w:t>
            </w:r>
            <w:r w:rsidR="0013726A" w:rsidRPr="0008126E">
              <w:rPr>
                <w:rFonts w:ascii="TH SarabunPSK" w:hAnsi="TH SarabunPSK" w:cs="TH SarabunPSK"/>
                <w:cs/>
              </w:rPr>
              <w:t xml:space="preserve">    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3726A" w:rsidRPr="0008126E" w:rsidRDefault="0013726A" w:rsidP="00AA661C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 xml:space="preserve">2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="00D80104">
              <w:rPr>
                <w:rFonts w:ascii="TH SarabunPSK" w:hAnsi="TH SarabunPSK" w:cs="TH SarabunPSK"/>
              </w:rPr>
              <w:t>1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="00D80104">
              <w:rPr>
                <w:rFonts w:ascii="TH SarabunPSK" w:hAnsi="TH SarabunPSK" w:cs="TH SarabunPSK"/>
              </w:rPr>
              <w:t>2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="00AA661C">
              <w:rPr>
                <w:rFonts w:ascii="TH SarabunPSK" w:hAnsi="TH SarabunPSK" w:cs="TH SarabunPSK"/>
              </w:rPr>
              <w:t>3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3726A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13726A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HRM60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631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8126E">
              <w:rPr>
                <w:rFonts w:ascii="TH SarabunPSK" w:hAnsi="TH SarabunPSK" w:cs="TH SarabunPSK" w:hint="cs"/>
                <w:cs/>
              </w:rPr>
              <w:t>ภาวะ</w:t>
            </w:r>
            <w:r w:rsidRPr="0008126E">
              <w:rPr>
                <w:rFonts w:ascii="TH SarabunPSK" w:hAnsi="TH SarabunPSK" w:cs="TH SarabunPSK"/>
                <w:cs/>
              </w:rPr>
              <w:t xml:space="preserve">ผู้นำและการสื่อสาร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 xml:space="preserve">2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 w:hint="cs"/>
                <w:cs/>
              </w:rPr>
              <w:t>1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 w:hint="cs"/>
                <w:cs/>
              </w:rPr>
              <w:t>2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 w:hint="cs"/>
                <w:cs/>
              </w:rPr>
              <w:t>3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3726A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</w:rPr>
              <w:t>HRM61</w:t>
            </w:r>
            <w:r w:rsidR="0013726A" w:rsidRPr="0008126E">
              <w:rPr>
                <w:rFonts w:ascii="TH SarabunPSK" w:hAnsi="TH SarabunPSK" w:cs="TH SarabunPSK"/>
                <w:cs/>
              </w:rPr>
              <w:t>-</w:t>
            </w:r>
            <w:r w:rsidR="0013726A" w:rsidRPr="0008126E">
              <w:rPr>
                <w:rFonts w:ascii="TH SarabunPSK" w:hAnsi="TH SarabunPSK" w:cs="TH SarabunPSK"/>
              </w:rPr>
              <w:t>631</w:t>
            </w:r>
            <w:r w:rsidR="0013726A" w:rsidRPr="0008126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13726A" w:rsidRPr="0008126E">
              <w:rPr>
                <w:rFonts w:ascii="TH SarabunPSK" w:hAnsi="TH SarabunPSK" w:cs="TH SarabunPSK" w:hint="cs"/>
                <w:cs/>
              </w:rPr>
              <w:t>ภาวะ</w:t>
            </w:r>
            <w:r w:rsidR="0013726A" w:rsidRPr="0008126E">
              <w:rPr>
                <w:rFonts w:ascii="TH SarabunPSK" w:hAnsi="TH SarabunPSK" w:cs="TH SarabunPSK"/>
                <w:cs/>
              </w:rPr>
              <w:t xml:space="preserve">ผู้นำและการสื่อสาร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 xml:space="preserve">2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 w:hint="cs"/>
                <w:cs/>
              </w:rPr>
              <w:t>1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 w:hint="cs"/>
                <w:cs/>
              </w:rPr>
              <w:t>2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 w:hint="cs"/>
                <w:cs/>
              </w:rPr>
              <w:t>3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3726A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13726A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>) หมวดวิชาบังคับ (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40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3726A" w:rsidRPr="0008126E" w:rsidRDefault="0013726A" w:rsidP="006B7AA6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>) หมวดวิชาบังคับ</w:t>
            </w:r>
            <w:r w:rsidRPr="00191CB6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="006B7AA6" w:rsidRPr="00191CB6">
              <w:rPr>
                <w:rFonts w:ascii="TH SarabunPSK" w:hAnsi="TH SarabunPSK" w:cs="TH SarabunPSK" w:hint="cs"/>
                <w:b/>
                <w:bCs/>
                <w:cs/>
              </w:rPr>
              <w:t>36</w:t>
            </w:r>
            <w:r w:rsidRPr="00191CB6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3726A" w:rsidRPr="0008126E" w:rsidRDefault="0013726A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80104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ACT60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6</w:t>
            </w:r>
            <w:r w:rsidRPr="0008126E">
              <w:rPr>
                <w:rFonts w:ascii="TH SarabunPSK" w:hAnsi="TH SarabunPSK" w:cs="TH SarabunPSK"/>
                <w:cs/>
              </w:rPr>
              <w:t>12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 xml:space="preserve">การบัญชีเพื่อการจัดการ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D80104" w:rsidRPr="00AA7543" w:rsidRDefault="00D80104" w:rsidP="006E0B72">
            <w:pPr>
              <w:tabs>
                <w:tab w:val="left" w:pos="720"/>
                <w:tab w:val="left" w:pos="2160"/>
                <w:tab w:val="left" w:pos="3240"/>
              </w:tabs>
              <w:ind w:left="1079" w:hanging="1079"/>
              <w:rPr>
                <w:rFonts w:ascii="TH SarabunPSK" w:hAnsi="TH SarabunPSK" w:cs="TH SarabunPSK"/>
              </w:rPr>
            </w:pPr>
            <w:r w:rsidRPr="00AA7543">
              <w:rPr>
                <w:rFonts w:ascii="TH SarabunPSK" w:hAnsi="TH SarabunPSK" w:cs="TH SarabunPSK"/>
              </w:rPr>
              <w:t>ACT61</w:t>
            </w:r>
            <w:r w:rsidRPr="00AA7543">
              <w:rPr>
                <w:rFonts w:ascii="TH SarabunPSK" w:hAnsi="TH SarabunPSK" w:cs="TH SarabunPSK"/>
                <w:cs/>
              </w:rPr>
              <w:t>-</w:t>
            </w:r>
            <w:r w:rsidRPr="00AA7543">
              <w:rPr>
                <w:rFonts w:ascii="TH SarabunPSK" w:hAnsi="TH SarabunPSK" w:cs="TH SarabunPSK"/>
              </w:rPr>
              <w:t>6</w:t>
            </w:r>
            <w:r w:rsidRPr="00AA7543">
              <w:rPr>
                <w:rFonts w:ascii="TH SarabunPSK" w:hAnsi="TH SarabunPSK" w:cs="TH SarabunPSK"/>
                <w:cs/>
              </w:rPr>
              <w:t>12</w:t>
            </w:r>
            <w:r w:rsidRPr="00AA7543">
              <w:rPr>
                <w:rFonts w:ascii="TH SarabunPSK" w:hAnsi="TH SarabunPSK" w:cs="TH SarabunPSK" w:hint="cs"/>
                <w:cs/>
              </w:rPr>
              <w:t xml:space="preserve"> </w:t>
            </w:r>
            <w:r w:rsidRPr="00AA7543">
              <w:rPr>
                <w:rFonts w:ascii="TH SarabunPSK" w:hAnsi="TH SarabunPSK" w:cs="TH SarabunPSK"/>
                <w:cs/>
              </w:rPr>
              <w:t>การบัญชี</w:t>
            </w:r>
            <w:r w:rsidRPr="00AA7543">
              <w:rPr>
                <w:rFonts w:ascii="TH SarabunPSK" w:hAnsi="TH SarabunPSK" w:cs="TH SarabunPSK" w:hint="cs"/>
                <w:cs/>
              </w:rPr>
              <w:t>และการเงิน</w:t>
            </w:r>
            <w:r w:rsidRPr="00AA7543">
              <w:rPr>
                <w:rFonts w:ascii="TH SarabunPSK" w:hAnsi="TH SarabunPSK" w:cs="TH SarabunPSK"/>
                <w:cs/>
              </w:rPr>
              <w:t>เพื่อการจัดการ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 w:rsidRPr="0008126E">
              <w:rPr>
                <w:rFonts w:ascii="TH SarabunPSK" w:hAnsi="TH SarabunPSK" w:cs="TH SarabunPSK" w:hint="cs"/>
                <w:cs/>
              </w:rPr>
              <w:t>รหัสวิชา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และคำอธิบายวิชา</w:t>
            </w:r>
          </w:p>
        </w:tc>
      </w:tr>
      <w:tr w:rsidR="00D80104" w:rsidRPr="0008126E" w:rsidTr="006B7AA6">
        <w:tc>
          <w:tcPr>
            <w:tcW w:w="40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BUS60</w:t>
            </w:r>
            <w:r w:rsidRPr="0008126E">
              <w:rPr>
                <w:rFonts w:ascii="TH SarabunPSK" w:hAnsi="TH SarabunPSK" w:cs="TH SarabunPSK"/>
                <w:cs/>
              </w:rPr>
              <w:t>-72</w:t>
            </w:r>
            <w:r w:rsidRPr="0008126E">
              <w:rPr>
                <w:rFonts w:ascii="TH SarabunPSK" w:hAnsi="TH SarabunPSK" w:cs="TH SarabunPSK"/>
              </w:rPr>
              <w:t xml:space="preserve">3 </w:t>
            </w:r>
            <w:r w:rsidRPr="0008126E">
              <w:rPr>
                <w:rFonts w:ascii="TH SarabunPSK" w:hAnsi="TH SarabunPSK" w:cs="TH SarabunPSK"/>
                <w:cs/>
              </w:rPr>
              <w:t>การวิจัยทางธุรกิจและการจัดการ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D80104" w:rsidRPr="00AA7543" w:rsidRDefault="00D80104" w:rsidP="006E0B72">
            <w:pPr>
              <w:tabs>
                <w:tab w:val="left" w:pos="720"/>
                <w:tab w:val="left" w:pos="2160"/>
                <w:tab w:val="left" w:pos="3240"/>
              </w:tabs>
              <w:ind w:left="1079" w:hanging="1079"/>
              <w:rPr>
                <w:rFonts w:ascii="TH SarabunPSK" w:hAnsi="TH SarabunPSK" w:cs="TH SarabunPSK"/>
              </w:rPr>
            </w:pPr>
            <w:r w:rsidRPr="00AA7543">
              <w:rPr>
                <w:rFonts w:ascii="TH SarabunPSK" w:hAnsi="TH SarabunPSK" w:cs="TH SarabunPSK"/>
                <w:spacing w:val="-6"/>
              </w:rPr>
              <w:t>BUS61</w:t>
            </w:r>
            <w:r w:rsidRPr="00AA7543">
              <w:rPr>
                <w:rFonts w:ascii="TH SarabunPSK" w:hAnsi="TH SarabunPSK" w:cs="TH SarabunPSK"/>
                <w:spacing w:val="-6"/>
                <w:cs/>
              </w:rPr>
              <w:t>-72</w:t>
            </w:r>
            <w:r w:rsidRPr="00AA7543">
              <w:rPr>
                <w:rFonts w:ascii="TH SarabunPSK" w:hAnsi="TH SarabunPSK" w:cs="TH SarabunPSK"/>
                <w:spacing w:val="-6"/>
              </w:rPr>
              <w:t xml:space="preserve">3 </w:t>
            </w:r>
            <w:r w:rsidRPr="00AA7543">
              <w:rPr>
                <w:rFonts w:ascii="TH SarabunPSK" w:hAnsi="TH SarabunPSK" w:cs="TH SarabunPSK"/>
                <w:cs/>
              </w:rPr>
              <w:t>การวิจัยทางธุรกิจและ</w:t>
            </w:r>
            <w:r w:rsidR="006B7AA6">
              <w:rPr>
                <w:rFonts w:ascii="TH SarabunPSK" w:hAnsi="TH SarabunPSK" w:cs="TH SarabunPSK" w:hint="cs"/>
                <w:cs/>
              </w:rPr>
              <w:t>การจัดการ</w:t>
            </w:r>
            <w:r w:rsidRPr="00AA7543">
              <w:rPr>
                <w:rFonts w:ascii="TH SarabunPSK" w:hAnsi="TH SarabunPSK" w:cs="TH SarabunPSK" w:hint="cs"/>
                <w:cs/>
              </w:rPr>
              <w:t>นวัตกรรม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 w:rsidRPr="0008126E">
              <w:rPr>
                <w:rFonts w:ascii="TH SarabunPSK" w:hAnsi="TH SarabunPSK" w:cs="TH SarabunPSK" w:hint="cs"/>
                <w:cs/>
              </w:rPr>
              <w:t>รหัสวิชา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และคำอธิบายวิชา</w:t>
            </w:r>
          </w:p>
        </w:tc>
      </w:tr>
      <w:tr w:rsidR="00D80104" w:rsidRPr="0008126E" w:rsidTr="006B7AA6">
        <w:tc>
          <w:tcPr>
            <w:tcW w:w="40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BUS60</w:t>
            </w:r>
            <w:r w:rsidRPr="0008126E">
              <w:rPr>
                <w:rFonts w:ascii="TH SarabunPSK" w:hAnsi="TH SarabunPSK" w:cs="TH SarabunPSK"/>
                <w:cs/>
              </w:rPr>
              <w:t>-72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นวัตกรรมและการประกอบธุรกิจ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 xml:space="preserve"> 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D80104" w:rsidRPr="00AA7543" w:rsidRDefault="00D80104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pacing w:val="-6"/>
              </w:rPr>
            </w:pPr>
            <w:r w:rsidRPr="00AA7543">
              <w:rPr>
                <w:rFonts w:ascii="TH SarabunPSK" w:hAnsi="TH SarabunPSK" w:cs="TH SarabunPSK"/>
              </w:rPr>
              <w:t>BUS61</w:t>
            </w:r>
            <w:r w:rsidRPr="00AA7543">
              <w:rPr>
                <w:rFonts w:ascii="TH SarabunPSK" w:hAnsi="TH SarabunPSK" w:cs="TH SarabunPSK"/>
                <w:cs/>
              </w:rPr>
              <w:t>-72</w:t>
            </w:r>
            <w:r w:rsidRPr="00AA7543">
              <w:rPr>
                <w:rFonts w:ascii="TH SarabunPSK" w:hAnsi="TH SarabunPSK" w:cs="TH SarabunPSK"/>
              </w:rPr>
              <w:t>4</w:t>
            </w:r>
            <w:r w:rsidRPr="00AA7543">
              <w:rPr>
                <w:rFonts w:ascii="TH SarabunPSK" w:hAnsi="TH SarabunPSK" w:cs="TH SarabunPSK" w:hint="cs"/>
                <w:cs/>
              </w:rPr>
              <w:t xml:space="preserve"> </w:t>
            </w:r>
            <w:r w:rsidRPr="00AA7543">
              <w:rPr>
                <w:rFonts w:ascii="TH SarabunPSK" w:hAnsi="TH SarabunPSK" w:cs="TH SarabunPSK"/>
                <w:cs/>
              </w:rPr>
              <w:t>นวัตกรรมและการ</w:t>
            </w:r>
            <w:r w:rsidRPr="00AA7543">
              <w:rPr>
                <w:rFonts w:ascii="TH SarabunPSK" w:hAnsi="TH SarabunPSK" w:cs="TH SarabunPSK" w:hint="cs"/>
                <w:cs/>
              </w:rPr>
              <w:t>สร้าง</w:t>
            </w:r>
            <w:r w:rsidRPr="00AA7543">
              <w:rPr>
                <w:rFonts w:ascii="TH SarabunPSK" w:hAnsi="TH SarabunPSK" w:cs="TH SarabunPSK"/>
                <w:cs/>
              </w:rPr>
              <w:t>ธุรกิจ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 w:rsidRPr="0008126E">
              <w:rPr>
                <w:rFonts w:ascii="TH SarabunPSK" w:hAnsi="TH SarabunPSK" w:cs="TH SarabunPSK" w:hint="cs"/>
                <w:cs/>
              </w:rPr>
              <w:t>รหัสวิชา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และคำอธิบายวิชา</w:t>
            </w:r>
          </w:p>
        </w:tc>
      </w:tr>
      <w:tr w:rsidR="00D80104" w:rsidRPr="0008126E" w:rsidTr="005C6A9B"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BUS60</w:t>
            </w:r>
            <w:r w:rsidRPr="0008126E">
              <w:rPr>
                <w:rFonts w:ascii="TH SarabunPSK" w:hAnsi="TH SarabunPSK" w:cs="TH SarabunPSK"/>
                <w:cs/>
              </w:rPr>
              <w:t>-92</w:t>
            </w:r>
            <w:r w:rsidRPr="0008126E">
              <w:rPr>
                <w:rFonts w:ascii="TH SarabunPSK" w:hAnsi="TH SarabunPSK" w:cs="TH SarabunPSK"/>
              </w:rPr>
              <w:t xml:space="preserve">9 </w:t>
            </w:r>
            <w:r w:rsidRPr="0008126E">
              <w:rPr>
                <w:rFonts w:ascii="TH SarabunPSK" w:hAnsi="TH SarabunPSK" w:cs="TH SarabunPSK"/>
                <w:cs/>
              </w:rPr>
              <w:t>สัมมนาทางการบริหารธุรกิจ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 xml:space="preserve">                      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0104" w:rsidRPr="00AA7543" w:rsidRDefault="00D80104" w:rsidP="006E0B72">
            <w:pPr>
              <w:tabs>
                <w:tab w:val="left" w:pos="720"/>
                <w:tab w:val="left" w:pos="2160"/>
                <w:tab w:val="left" w:pos="3240"/>
              </w:tabs>
              <w:ind w:left="1079" w:hanging="1079"/>
              <w:rPr>
                <w:rFonts w:ascii="TH SarabunPSK" w:hAnsi="TH SarabunPSK" w:cs="TH SarabunPSK"/>
                <w:cs/>
              </w:rPr>
            </w:pPr>
            <w:r w:rsidRPr="00AA7543">
              <w:rPr>
                <w:rFonts w:ascii="TH SarabunPSK" w:hAnsi="TH SarabunPSK" w:cs="TH SarabunPSK"/>
              </w:rPr>
              <w:t>BUS61</w:t>
            </w:r>
            <w:r w:rsidRPr="00AA7543">
              <w:rPr>
                <w:rFonts w:ascii="TH SarabunPSK" w:hAnsi="TH SarabunPSK" w:cs="TH SarabunPSK"/>
                <w:cs/>
              </w:rPr>
              <w:t>-92</w:t>
            </w:r>
            <w:r w:rsidRPr="00AA7543">
              <w:rPr>
                <w:rFonts w:ascii="TH SarabunPSK" w:hAnsi="TH SarabunPSK" w:cs="TH SarabunPSK"/>
              </w:rPr>
              <w:t xml:space="preserve">9 </w:t>
            </w:r>
            <w:r w:rsidRPr="00AA7543">
              <w:rPr>
                <w:rFonts w:ascii="TH SarabunPSK" w:hAnsi="TH SarabunPSK" w:cs="TH SarabunPSK"/>
                <w:cs/>
              </w:rPr>
              <w:t>สัมมนาทางการ</w:t>
            </w:r>
            <w:r w:rsidR="006B7AA6">
              <w:rPr>
                <w:rFonts w:ascii="TH SarabunPSK" w:hAnsi="TH SarabunPSK" w:cs="TH SarabunPSK" w:hint="cs"/>
                <w:cs/>
              </w:rPr>
              <w:t>จัดการ</w:t>
            </w:r>
            <w:r w:rsidRPr="00AA7543">
              <w:rPr>
                <w:rFonts w:ascii="TH SarabunPSK" w:hAnsi="TH SarabunPSK" w:cs="TH SarabunPSK" w:hint="cs"/>
                <w:cs/>
              </w:rPr>
              <w:t>นวัตกรรมและ</w:t>
            </w:r>
            <w:r w:rsidR="006B7AA6">
              <w:rPr>
                <w:rFonts w:ascii="TH SarabunPSK" w:hAnsi="TH SarabunPSK" w:cs="TH SarabunPSK" w:hint="cs"/>
                <w:cs/>
              </w:rPr>
              <w:t>การพัฒนา</w:t>
            </w:r>
            <w:r w:rsidRPr="00AA7543">
              <w:rPr>
                <w:rFonts w:ascii="TH SarabunPSK" w:hAnsi="TH SarabunPSK" w:cs="TH SarabunPSK"/>
                <w:cs/>
              </w:rPr>
              <w:t>ธุรกิจ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0104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 w:rsidRPr="0008126E">
              <w:rPr>
                <w:rFonts w:ascii="TH SarabunPSK" w:hAnsi="TH SarabunPSK" w:cs="TH SarabunPSK" w:hint="cs"/>
                <w:cs/>
              </w:rPr>
              <w:t>รหัสวิชา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และคำอธิบายวิชา</w:t>
            </w:r>
          </w:p>
        </w:tc>
      </w:tr>
      <w:tr w:rsidR="00D80104" w:rsidRPr="0008126E" w:rsidTr="006B7AA6">
        <w:tc>
          <w:tcPr>
            <w:tcW w:w="4050" w:type="dxa"/>
            <w:tcBorders>
              <w:top w:val="nil"/>
              <w:bottom w:val="nil"/>
            </w:tcBorders>
          </w:tcPr>
          <w:p w:rsidR="00D80104" w:rsidRPr="005027EE" w:rsidRDefault="00D80104" w:rsidP="006E0B72">
            <w:pPr>
              <w:tabs>
                <w:tab w:val="left" w:pos="720"/>
                <w:tab w:val="left" w:pos="2160"/>
                <w:tab w:val="left" w:pos="3240"/>
              </w:tabs>
              <w:ind w:left="1093" w:hanging="1093"/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/>
              </w:rPr>
              <w:t>ECN60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6</w:t>
            </w:r>
            <w:r w:rsidRPr="0008126E">
              <w:rPr>
                <w:rFonts w:ascii="TH SarabunPSK" w:hAnsi="TH SarabunPSK" w:cs="TH SarabunPSK"/>
                <w:cs/>
              </w:rPr>
              <w:t>71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การวิเคราะห์</w:t>
            </w:r>
            <w:r w:rsidRPr="0008126E">
              <w:rPr>
                <w:rFonts w:ascii="TH SarabunPSK" w:hAnsi="TH SarabunPSK" w:cs="TH SarabunPSK" w:hint="cs"/>
                <w:cs/>
              </w:rPr>
              <w:t>ทาง</w:t>
            </w:r>
            <w:r w:rsidRPr="0008126E">
              <w:rPr>
                <w:rFonts w:ascii="TH SarabunPSK" w:hAnsi="TH SarabunPSK" w:cs="TH SarabunPSK"/>
                <w:cs/>
              </w:rPr>
              <w:t>เศรษฐกิจ</w:t>
            </w:r>
            <w:r w:rsidRPr="0008126E">
              <w:rPr>
                <w:rFonts w:ascii="TH SarabunPSK" w:hAnsi="TH SarabunPSK" w:cs="TH SarabunPSK" w:hint="cs"/>
                <w:cs/>
              </w:rPr>
              <w:t>เพื่อ</w:t>
            </w:r>
            <w:r w:rsidRPr="0008126E">
              <w:rPr>
                <w:rFonts w:ascii="TH SarabunPSK" w:hAnsi="TH SarabunPSK" w:cs="TH SarabunPSK"/>
                <w:cs/>
              </w:rPr>
              <w:t>การตัดสินใจทางธุรกิ</w:t>
            </w:r>
            <w:r w:rsidRPr="0008126E">
              <w:rPr>
                <w:rFonts w:ascii="TH SarabunPSK" w:hAnsi="TH SarabunPSK" w:cs="TH SarabunPSK" w:hint="cs"/>
                <w:cs/>
              </w:rPr>
              <w:t>จ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3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2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7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D80104" w:rsidRPr="00AA7543" w:rsidRDefault="00D80104" w:rsidP="006E0B72">
            <w:pPr>
              <w:tabs>
                <w:tab w:val="left" w:pos="720"/>
                <w:tab w:val="left" w:pos="2160"/>
                <w:tab w:val="left" w:pos="3240"/>
              </w:tabs>
              <w:ind w:left="1079" w:hanging="1079"/>
              <w:rPr>
                <w:rFonts w:ascii="TH SarabunPSK" w:hAnsi="TH SarabunPSK" w:cs="TH SarabunPSK"/>
              </w:rPr>
            </w:pPr>
            <w:r w:rsidRPr="00AA7543">
              <w:rPr>
                <w:rFonts w:ascii="TH SarabunPSK" w:hAnsi="TH SarabunPSK" w:cs="TH SarabunPSK"/>
              </w:rPr>
              <w:t>ECN61</w:t>
            </w:r>
            <w:r w:rsidRPr="00AA7543">
              <w:rPr>
                <w:rFonts w:ascii="TH SarabunPSK" w:hAnsi="TH SarabunPSK" w:cs="TH SarabunPSK"/>
                <w:cs/>
              </w:rPr>
              <w:t>-</w:t>
            </w:r>
            <w:r w:rsidRPr="00AA7543">
              <w:rPr>
                <w:rFonts w:ascii="TH SarabunPSK" w:hAnsi="TH SarabunPSK" w:cs="TH SarabunPSK"/>
              </w:rPr>
              <w:t>6</w:t>
            </w:r>
            <w:r w:rsidRPr="00AA7543">
              <w:rPr>
                <w:rFonts w:ascii="TH SarabunPSK" w:hAnsi="TH SarabunPSK" w:cs="TH SarabunPSK"/>
                <w:cs/>
              </w:rPr>
              <w:t>71</w:t>
            </w:r>
            <w:r w:rsidRPr="00AA7543">
              <w:rPr>
                <w:rFonts w:ascii="TH SarabunPSK" w:hAnsi="TH SarabunPSK" w:cs="TH SarabunPSK" w:hint="cs"/>
                <w:cs/>
              </w:rPr>
              <w:t xml:space="preserve"> </w:t>
            </w:r>
            <w:r w:rsidRPr="00AA7543">
              <w:rPr>
                <w:rFonts w:ascii="TH SarabunPSK" w:hAnsi="TH SarabunPSK" w:cs="TH SarabunPSK"/>
                <w:cs/>
              </w:rPr>
              <w:t>การวิเคราะห์</w:t>
            </w:r>
            <w:r w:rsidRPr="00AA7543">
              <w:rPr>
                <w:rFonts w:ascii="TH SarabunPSK" w:hAnsi="TH SarabunPSK" w:cs="TH SarabunPSK" w:hint="cs"/>
                <w:cs/>
              </w:rPr>
              <w:t>ทาง</w:t>
            </w:r>
            <w:r w:rsidRPr="00AA7543">
              <w:rPr>
                <w:rFonts w:ascii="TH SarabunPSK" w:hAnsi="TH SarabunPSK" w:cs="TH SarabunPSK"/>
                <w:cs/>
              </w:rPr>
              <w:t>เศรษฐกิจ</w:t>
            </w:r>
            <w:r w:rsidRPr="00AA7543">
              <w:rPr>
                <w:rFonts w:ascii="TH SarabunPSK" w:hAnsi="TH SarabunPSK" w:cs="TH SarabunPSK" w:hint="cs"/>
                <w:cs/>
              </w:rPr>
              <w:t>เพื่อ</w:t>
            </w:r>
            <w:r w:rsidRPr="00AA7543">
              <w:rPr>
                <w:rFonts w:ascii="TH SarabunPSK" w:hAnsi="TH SarabunPSK" w:cs="TH SarabunPSK"/>
                <w:cs/>
              </w:rPr>
              <w:t>การตัดสินใจทางธุรกิจ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D80104" w:rsidRPr="0008126E" w:rsidTr="005C6A9B">
        <w:tc>
          <w:tcPr>
            <w:tcW w:w="4050" w:type="dxa"/>
            <w:tcBorders>
              <w:top w:val="nil"/>
              <w:bottom w:val="single" w:sz="4" w:space="0" w:color="auto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FNC60</w:t>
            </w:r>
            <w:r w:rsidRPr="0008126E">
              <w:rPr>
                <w:rFonts w:ascii="TH SarabunPSK" w:hAnsi="TH SarabunPSK" w:cs="TH SarabunPSK"/>
                <w:cs/>
              </w:rPr>
              <w:t>-651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การจัดการการเงิน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 xml:space="preserve">                             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single" w:sz="4" w:space="0" w:color="auto"/>
            </w:tcBorders>
          </w:tcPr>
          <w:p w:rsidR="00D80104" w:rsidRPr="00AA7543" w:rsidRDefault="00D80104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70" w:type="dxa"/>
            <w:tcBorders>
              <w:top w:val="nil"/>
              <w:bottom w:val="single" w:sz="4" w:space="0" w:color="auto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ยกเลิกรายวิชา</w:t>
            </w:r>
            <w:r w:rsidR="006B7AA6">
              <w:rPr>
                <w:rFonts w:ascii="TH SarabunPSK" w:hAnsi="TH SarabunPSK" w:cs="TH SarabunPSK"/>
                <w:cs/>
              </w:rPr>
              <w:t xml:space="preserve"> </w:t>
            </w:r>
            <w:r w:rsidR="006B7AA6">
              <w:rPr>
                <w:rFonts w:ascii="TH SarabunPSK" w:hAnsi="TH SarabunPSK" w:cs="TH SarabunPSK" w:hint="cs"/>
                <w:cs/>
              </w:rPr>
              <w:t>โดยบูรณาการรายวิชา</w:t>
            </w:r>
          </w:p>
        </w:tc>
      </w:tr>
      <w:tr w:rsidR="00D80104" w:rsidRPr="0008126E" w:rsidTr="00442D33">
        <w:tc>
          <w:tcPr>
            <w:tcW w:w="4050" w:type="dxa"/>
            <w:tcBorders>
              <w:top w:val="single" w:sz="4" w:space="0" w:color="auto"/>
              <w:bottom w:val="nil"/>
            </w:tcBorders>
          </w:tcPr>
          <w:p w:rsidR="00D80104" w:rsidRPr="0008126E" w:rsidRDefault="00D80104" w:rsidP="006E0B72">
            <w:pPr>
              <w:tabs>
                <w:tab w:val="left" w:pos="1080"/>
              </w:tabs>
              <w:ind w:left="1093" w:hanging="1093"/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/>
              </w:rPr>
              <w:t>HRM60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632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พฤติกรรมองค์การและการจัดการทรัพยากรมนุษย</w:t>
            </w:r>
            <w:r w:rsidRPr="0008126E">
              <w:rPr>
                <w:rFonts w:ascii="TH SarabunPSK" w:hAnsi="TH SarabunPSK" w:cs="TH SarabunPSK" w:hint="cs"/>
                <w:cs/>
              </w:rPr>
              <w:t>์</w:t>
            </w:r>
            <w:r w:rsidRPr="0008126E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single" w:sz="4" w:space="0" w:color="auto"/>
              <w:bottom w:val="nil"/>
            </w:tcBorders>
          </w:tcPr>
          <w:p w:rsidR="00D80104" w:rsidRPr="00AA7543" w:rsidRDefault="00D80104" w:rsidP="006E0B72">
            <w:pPr>
              <w:tabs>
                <w:tab w:val="left" w:pos="720"/>
                <w:tab w:val="left" w:pos="2160"/>
                <w:tab w:val="left" w:pos="3240"/>
              </w:tabs>
              <w:ind w:left="1079" w:hanging="1079"/>
              <w:rPr>
                <w:rFonts w:ascii="TH SarabunPSK" w:hAnsi="TH SarabunPSK" w:cs="TH SarabunPSK"/>
              </w:rPr>
            </w:pPr>
            <w:r w:rsidRPr="00AA7543">
              <w:rPr>
                <w:rFonts w:ascii="TH SarabunPSK" w:hAnsi="TH SarabunPSK" w:cs="TH SarabunPSK"/>
              </w:rPr>
              <w:t>HRM61</w:t>
            </w:r>
            <w:r w:rsidRPr="00AA7543">
              <w:rPr>
                <w:rFonts w:ascii="TH SarabunPSK" w:hAnsi="TH SarabunPSK" w:cs="TH SarabunPSK"/>
                <w:cs/>
              </w:rPr>
              <w:t>-</w:t>
            </w:r>
            <w:r w:rsidRPr="00AA7543">
              <w:rPr>
                <w:rFonts w:ascii="TH SarabunPSK" w:hAnsi="TH SarabunPSK" w:cs="TH SarabunPSK"/>
              </w:rPr>
              <w:t>632</w:t>
            </w:r>
            <w:r w:rsidRPr="00AA7543">
              <w:rPr>
                <w:rFonts w:ascii="TH SarabunPSK" w:hAnsi="TH SarabunPSK" w:cs="TH SarabunPSK" w:hint="cs"/>
                <w:cs/>
              </w:rPr>
              <w:t xml:space="preserve"> </w:t>
            </w:r>
            <w:r w:rsidRPr="00AA7543">
              <w:rPr>
                <w:rFonts w:ascii="TH SarabunPSK" w:hAnsi="TH SarabunPSK" w:cs="TH SarabunPSK"/>
                <w:cs/>
              </w:rPr>
              <w:t>พฤติกรรมองค์การและการจัดการทรัพยากรมนุษย</w:t>
            </w:r>
            <w:r w:rsidRPr="00AA7543">
              <w:rPr>
                <w:rFonts w:ascii="TH SarabunPSK" w:hAnsi="TH SarabunPSK" w:cs="TH SarabunPSK" w:hint="cs"/>
                <w:cs/>
              </w:rPr>
              <w:t xml:space="preserve">์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D80104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D80104" w:rsidRPr="0008126E" w:rsidTr="00442D33">
        <w:tc>
          <w:tcPr>
            <w:tcW w:w="40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MAR60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6</w:t>
            </w:r>
            <w:r w:rsidRPr="0008126E">
              <w:rPr>
                <w:rFonts w:ascii="TH SarabunPSK" w:hAnsi="TH SarabunPSK" w:cs="TH SarabunPSK"/>
                <w:cs/>
              </w:rPr>
              <w:t xml:space="preserve">41 การจัดการการตลาด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D80104" w:rsidRPr="00AA7543" w:rsidRDefault="00D80104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AA7543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D80104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ยกเลิก</w:t>
            </w:r>
            <w:r w:rsidR="006B7AA6">
              <w:rPr>
                <w:rFonts w:ascii="TH SarabunPSK" w:hAnsi="TH SarabunPSK" w:cs="TH SarabunPSK" w:hint="cs"/>
                <w:cs/>
              </w:rPr>
              <w:t>ราย</w:t>
            </w:r>
            <w:r>
              <w:rPr>
                <w:rFonts w:ascii="TH SarabunPSK" w:hAnsi="TH SarabunPSK" w:cs="TH SarabunPSK" w:hint="cs"/>
                <w:cs/>
              </w:rPr>
              <w:t>วิชา</w:t>
            </w:r>
            <w:r w:rsidR="006B7AA6">
              <w:rPr>
                <w:rFonts w:ascii="TH SarabunPSK" w:hAnsi="TH SarabunPSK" w:cs="TH SarabunPSK" w:hint="cs"/>
                <w:cs/>
              </w:rPr>
              <w:t xml:space="preserve"> โดยบูรณาการรายวิชา</w:t>
            </w:r>
          </w:p>
          <w:p w:rsidR="006B7AA6" w:rsidRPr="0008126E" w:rsidRDefault="006B7AA6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D80104" w:rsidRPr="0008126E" w:rsidTr="00442D33">
        <w:tc>
          <w:tcPr>
            <w:tcW w:w="40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lastRenderedPageBreak/>
              <w:t>MGT60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 xml:space="preserve">781 </w:t>
            </w:r>
            <w:r w:rsidRPr="0008126E">
              <w:rPr>
                <w:rFonts w:ascii="TH SarabunPSK" w:hAnsi="TH SarabunPSK" w:cs="TH SarabunPSK"/>
                <w:cs/>
              </w:rPr>
              <w:t xml:space="preserve">การบริหารโครงการ 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D80104" w:rsidRPr="00AA7543" w:rsidRDefault="00D80104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AA7543">
              <w:rPr>
                <w:rFonts w:ascii="TH SarabunPSK" w:hAnsi="TH SarabunPSK" w:cs="TH SarabunPSK"/>
              </w:rPr>
              <w:t>MGT61</w:t>
            </w:r>
            <w:r w:rsidRPr="00AA7543">
              <w:rPr>
                <w:rFonts w:ascii="TH SarabunPSK" w:hAnsi="TH SarabunPSK" w:cs="TH SarabunPSK"/>
                <w:cs/>
              </w:rPr>
              <w:t>-</w:t>
            </w:r>
            <w:r w:rsidRPr="00AA7543">
              <w:rPr>
                <w:rFonts w:ascii="TH SarabunPSK" w:hAnsi="TH SarabunPSK" w:cs="TH SarabunPSK"/>
              </w:rPr>
              <w:t xml:space="preserve">781 </w:t>
            </w:r>
            <w:r w:rsidR="006E0B72">
              <w:rPr>
                <w:rFonts w:ascii="TH SarabunPSK" w:hAnsi="TH SarabunPSK" w:cs="TH SarabunPSK" w:hint="cs"/>
                <w:cs/>
              </w:rPr>
              <w:t xml:space="preserve"> </w:t>
            </w:r>
            <w:r w:rsidRPr="00AA7543">
              <w:rPr>
                <w:rFonts w:ascii="TH SarabunPSK" w:hAnsi="TH SarabunPSK" w:cs="TH SarabunPSK"/>
                <w:cs/>
              </w:rPr>
              <w:t>การบริหารโครงการ</w:t>
            </w:r>
            <w:r w:rsidRPr="00AA7543">
              <w:rPr>
                <w:rFonts w:ascii="TH SarabunPSK" w:hAnsi="TH SarabunPSK" w:cs="TH SarabunPSK" w:hint="cs"/>
                <w:cs/>
              </w:rPr>
              <w:t>เชิงกลยุทธ์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 w:rsidRPr="0008126E">
              <w:rPr>
                <w:rFonts w:ascii="TH SarabunPSK" w:hAnsi="TH SarabunPSK" w:cs="TH SarabunPSK" w:hint="cs"/>
                <w:cs/>
              </w:rPr>
              <w:t>รหัสวิชา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และคำอธิบายวิชา</w:t>
            </w:r>
          </w:p>
        </w:tc>
      </w:tr>
      <w:tr w:rsidR="00D80104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MGT60</w:t>
            </w:r>
            <w:r w:rsidRPr="0008126E">
              <w:rPr>
                <w:rFonts w:ascii="TH SarabunPSK" w:hAnsi="TH SarabunPSK" w:cs="TH SarabunPSK"/>
                <w:cs/>
              </w:rPr>
              <w:t>-7</w:t>
            </w:r>
            <w:r w:rsidRPr="0008126E">
              <w:rPr>
                <w:rFonts w:ascii="TH SarabunPSK" w:hAnsi="TH SarabunPSK" w:cs="TH SarabunPSK"/>
              </w:rPr>
              <w:t>82</w:t>
            </w:r>
            <w:r w:rsidRPr="0008126E">
              <w:rPr>
                <w:rFonts w:ascii="TH SarabunPSK" w:hAnsi="TH SarabunPSK" w:cs="TH SarabunPSK"/>
                <w:cs/>
              </w:rPr>
              <w:t xml:space="preserve"> การจัดการกลยุทธ์  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D80104" w:rsidRPr="00AA7543" w:rsidRDefault="00F502B6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MGT61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 xml:space="preserve">782 </w:t>
            </w:r>
            <w:r w:rsidR="006E0B72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การจัดการกลยุทธ์และการตลาด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D80104" w:rsidRDefault="00F502B6" w:rsidP="001E68C1"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 w:rsidRPr="0008126E">
              <w:rPr>
                <w:rFonts w:ascii="TH SarabunPSK" w:hAnsi="TH SarabunPSK" w:cs="TH SarabunPSK" w:hint="cs"/>
                <w:cs/>
              </w:rPr>
              <w:t>รหัสวิชา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และคำอธิบายวิชา</w:t>
            </w:r>
          </w:p>
        </w:tc>
      </w:tr>
      <w:tr w:rsidR="00D80104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D80104" w:rsidRPr="0008126E" w:rsidRDefault="003B2D2D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-640080</wp:posOffset>
                      </wp:positionH>
                      <wp:positionV relativeFrom="paragraph">
                        <wp:posOffset>147955</wp:posOffset>
                      </wp:positionV>
                      <wp:extent cx="521335" cy="962025"/>
                      <wp:effectExtent l="7620" t="5080" r="13970" b="13970"/>
                      <wp:wrapNone/>
                      <wp:docPr id="38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33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6B3A2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9" o:spid="_x0000_s1066" style="position:absolute;margin-left:-50.4pt;margin-top:11.65pt;width:41.05pt;height:75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" filled="f" strokecolor="white">
                      <v:textbox style="layout-flow:vertical">
                        <w:txbxContent>
                          <w:p w:rsidR="00FE2C4C" w:rsidRDefault="00FE2C4C" w:rsidP="006B3A2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80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D80104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653C41" w:rsidRPr="00653C41" w:rsidRDefault="00F502B6" w:rsidP="006E0B72">
            <w:pPr>
              <w:tabs>
                <w:tab w:val="left" w:pos="720"/>
                <w:tab w:val="left" w:pos="2160"/>
                <w:tab w:val="left" w:pos="3240"/>
              </w:tabs>
              <w:ind w:left="1221" w:hanging="122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MGT61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 xml:space="preserve">785 </w:t>
            </w:r>
            <w:r w:rsidR="006E0B72">
              <w:rPr>
                <w:rFonts w:ascii="TH SarabunPSK" w:hAnsi="TH SarabunPSK" w:cs="TH SarabunPSK"/>
                <w:cs/>
              </w:rPr>
              <w:t xml:space="preserve"> </w:t>
            </w:r>
            <w:r w:rsidR="00653C41" w:rsidRPr="00653C41">
              <w:rPr>
                <w:rFonts w:ascii="TH SarabunPSK" w:hAnsi="TH SarabunPSK" w:cs="TH SarabunPSK" w:hint="cs"/>
                <w:cs/>
              </w:rPr>
              <w:t xml:space="preserve">ความคิดเชิงออกแบบและการพัฒนาผลิตภัณฑ์     </w:t>
            </w:r>
            <w:r w:rsidR="00653C41" w:rsidRPr="00653C41">
              <w:rPr>
                <w:rFonts w:ascii="TH SarabunPSK" w:hAnsi="TH SarabunPSK" w:cs="TH SarabunPSK"/>
                <w:cs/>
              </w:rPr>
              <w:t xml:space="preserve"> </w:t>
            </w:r>
            <w:r w:rsidR="00653C41" w:rsidRPr="00653C41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:rsidR="00085041" w:rsidRPr="00AA7543" w:rsidRDefault="0008504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D80104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D80104" w:rsidRPr="006B7AA6" w:rsidRDefault="00085041" w:rsidP="001E68C1">
            <w:r>
              <w:rPr>
                <w:rFonts w:ascii="TH SarabunPSK" w:hAnsi="TH SarabunPSK" w:cs="TH SarabunPSK" w:hint="cs"/>
                <w:cs/>
              </w:rPr>
              <w:t xml:space="preserve">ย้ายมาจากวิชาเลือก </w:t>
            </w:r>
            <w:r w:rsidR="00F502B6"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  <w:r w:rsidR="00F502B6">
              <w:rPr>
                <w:rFonts w:ascii="TH SarabunPSK" w:hAnsi="TH SarabunPSK" w:cs="TH SarabunPSK"/>
                <w:cs/>
              </w:rPr>
              <w:t xml:space="preserve"> </w:t>
            </w:r>
            <w:r w:rsidR="00F502B6">
              <w:rPr>
                <w:rFonts w:ascii="TH SarabunPSK" w:hAnsi="TH SarabunPSK" w:cs="TH SarabunPSK" w:hint="cs"/>
                <w:cs/>
              </w:rPr>
              <w:t>และคำอธิบายวิชา</w:t>
            </w:r>
          </w:p>
        </w:tc>
      </w:tr>
      <w:tr w:rsidR="001E68C1" w:rsidRPr="0008126E" w:rsidTr="00442D33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>) หมวดวิทยานิพนธ์ (</w:t>
            </w:r>
            <w:r w:rsidRPr="0008126E">
              <w:rPr>
                <w:rFonts w:ascii="TH SarabunPSK" w:hAnsi="TH SarabunPSK" w:cs="TH SarabunPSK"/>
                <w:b/>
                <w:bCs/>
              </w:rPr>
              <w:t xml:space="preserve">15 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>หน่วยกิต)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>) หมวดวิทยานิพนธ์ (</w:t>
            </w:r>
            <w:r w:rsidR="00512D39">
              <w:rPr>
                <w:rFonts w:ascii="TH SarabunPSK" w:hAnsi="TH SarabunPSK" w:cs="TH SarabunPSK"/>
                <w:b/>
                <w:bCs/>
              </w:rPr>
              <w:t>16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Default="001E68C1" w:rsidP="001E68C1"/>
        </w:tc>
      </w:tr>
      <w:tr w:rsidR="001E68C1" w:rsidRPr="0008126E" w:rsidTr="00442D33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MBA60</w:t>
            </w:r>
            <w:r w:rsidRPr="0008126E">
              <w:rPr>
                <w:rFonts w:ascii="TH SarabunPSK" w:hAnsi="TH SarabunPSK" w:cs="TH SarabunPSK"/>
                <w:cs/>
              </w:rPr>
              <w:t>-9</w:t>
            </w:r>
            <w:r w:rsidRPr="0008126E">
              <w:rPr>
                <w:rFonts w:ascii="TH SarabunPSK" w:hAnsi="TH SarabunPSK" w:cs="TH SarabunPSK"/>
              </w:rPr>
              <w:t xml:space="preserve">10 </w:t>
            </w:r>
            <w:r w:rsidRPr="0008126E">
              <w:rPr>
                <w:rFonts w:ascii="TH SarabunPSK" w:hAnsi="TH SarabunPSK" w:cs="TH SarabunPSK"/>
                <w:cs/>
              </w:rPr>
              <w:t>วิทยานิพนธ์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 xml:space="preserve">15 </w:t>
            </w:r>
            <w:r w:rsidRPr="0008126E">
              <w:rPr>
                <w:rFonts w:ascii="TH SarabunPSK" w:hAnsi="TH SarabunPSK" w:cs="TH SarabunPSK"/>
                <w:cs/>
              </w:rPr>
              <w:t>หน่วยกิต</w:t>
            </w:r>
          </w:p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MBA61</w:t>
            </w:r>
            <w:r w:rsidRPr="0008126E">
              <w:rPr>
                <w:rFonts w:ascii="TH SarabunPSK" w:hAnsi="TH SarabunPSK" w:cs="TH SarabunPSK"/>
                <w:cs/>
              </w:rPr>
              <w:t>-9</w:t>
            </w:r>
            <w:r w:rsidRPr="0008126E">
              <w:rPr>
                <w:rFonts w:ascii="TH SarabunPSK" w:hAnsi="TH SarabunPSK" w:cs="TH SarabunPSK"/>
              </w:rPr>
              <w:t xml:space="preserve">10 </w:t>
            </w:r>
            <w:r w:rsidRPr="0008126E">
              <w:rPr>
                <w:rFonts w:ascii="TH SarabunPSK" w:hAnsi="TH SarabunPSK" w:cs="TH SarabunPSK"/>
                <w:cs/>
              </w:rPr>
              <w:t xml:space="preserve">วิทยานิพนธ์     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91CB6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  <w:r w:rsidR="001E68C1" w:rsidRPr="0008126E">
              <w:rPr>
                <w:rFonts w:ascii="TH SarabunPSK" w:hAnsi="TH SarabunPSK" w:cs="TH SarabunPSK"/>
                <w:cs/>
              </w:rPr>
              <w:t xml:space="preserve"> หน่วยกิต</w:t>
            </w:r>
          </w:p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1E68C1" w:rsidRPr="0008126E" w:rsidTr="00442D33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แผน 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ข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แผน 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ข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E68C1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  <w:b/>
                <w:bCs/>
              </w:rPr>
              <w:t>1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) 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หมวดวิชาเสริมพื้นฐาน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  <w:b/>
                <w:bCs/>
              </w:rPr>
              <w:t>1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) 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หมวดวิชาเสริมพื้นฐาน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E68C1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ACT60</w:t>
            </w:r>
            <w:r w:rsidRPr="0008126E">
              <w:rPr>
                <w:rFonts w:ascii="TH SarabunPSK" w:hAnsi="TH SarabunPSK" w:cs="TH SarabunPSK"/>
                <w:cs/>
              </w:rPr>
              <w:t>-611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 xml:space="preserve">การบัญชีการเงิน     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 xml:space="preserve">4 </w:t>
            </w:r>
            <w:r w:rsidRPr="0008126E">
              <w:rPr>
                <w:rFonts w:ascii="TH SarabunPSK" w:hAnsi="TH SarabunPSK" w:cs="TH SarabunPSK"/>
                <w:cs/>
              </w:rPr>
              <w:t>(4-0-8)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</w:rPr>
              <w:t>ACT61</w:t>
            </w:r>
            <w:r w:rsidRPr="0008126E">
              <w:rPr>
                <w:rFonts w:ascii="TH SarabunPSK" w:hAnsi="TH SarabunPSK" w:cs="TH SarabunPSK"/>
                <w:cs/>
              </w:rPr>
              <w:t>-611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 xml:space="preserve">การบัญชีการเงิน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1E68C1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BUS60</w:t>
            </w:r>
            <w:r w:rsidRPr="0008126E">
              <w:rPr>
                <w:rFonts w:ascii="TH SarabunPSK" w:hAnsi="TH SarabunPSK" w:cs="TH SarabunPSK"/>
                <w:cs/>
              </w:rPr>
              <w:t>-621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สถิติ</w:t>
            </w:r>
            <w:r w:rsidRPr="0008126E">
              <w:rPr>
                <w:rFonts w:ascii="TH SarabunPSK" w:hAnsi="TH SarabunPSK" w:cs="TH SarabunPSK" w:hint="cs"/>
                <w:cs/>
              </w:rPr>
              <w:t>เพื่อ</w:t>
            </w:r>
            <w:r w:rsidRPr="0008126E">
              <w:rPr>
                <w:rFonts w:ascii="TH SarabunPSK" w:hAnsi="TH SarabunPSK" w:cs="TH SarabunPSK"/>
                <w:cs/>
              </w:rPr>
              <w:t>การจัดการธุรกิจ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 xml:space="preserve">4 </w:t>
            </w:r>
            <w:r w:rsidRPr="0008126E">
              <w:rPr>
                <w:rFonts w:ascii="TH SarabunPSK" w:hAnsi="TH SarabunPSK" w:cs="TH SarabunPSK"/>
                <w:cs/>
              </w:rPr>
              <w:t>(4-0-8)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AA661C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79" w:hanging="1079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BUS61</w:t>
            </w:r>
            <w:r w:rsidRPr="0008126E">
              <w:rPr>
                <w:rFonts w:ascii="TH SarabunPSK" w:hAnsi="TH SarabunPSK" w:cs="TH SarabunPSK"/>
                <w:cs/>
              </w:rPr>
              <w:t>-621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="00AA661C" w:rsidRPr="00AA661C">
              <w:rPr>
                <w:rFonts w:ascii="TH SarabunPSK" w:hAnsi="TH SarabunPSK" w:cs="TH SarabunPSK"/>
                <w:cs/>
              </w:rPr>
              <w:t>สถิติ</w:t>
            </w:r>
            <w:r w:rsidR="00AA661C" w:rsidRPr="00AA661C">
              <w:rPr>
                <w:rFonts w:ascii="TH SarabunPSK" w:hAnsi="TH SarabunPSK" w:cs="TH SarabunPSK" w:hint="cs"/>
                <w:cs/>
              </w:rPr>
              <w:t>เพื่อ</w:t>
            </w:r>
            <w:r w:rsidR="00AA661C" w:rsidRPr="00AA661C">
              <w:rPr>
                <w:rFonts w:ascii="TH SarabunPSK" w:hAnsi="TH SarabunPSK" w:cs="TH SarabunPSK"/>
                <w:cs/>
              </w:rPr>
              <w:t>การจัดการ</w:t>
            </w:r>
            <w:r w:rsidR="00AA661C" w:rsidRPr="00AA661C">
              <w:rPr>
                <w:rFonts w:ascii="TH SarabunPSK" w:hAnsi="TH SarabunPSK" w:cs="TH SarabunPSK" w:hint="cs"/>
                <w:cs/>
              </w:rPr>
              <w:t>จัดการนวัตกรรมและการพัฒนาธุรกิจ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 w:rsidR="008F71CF">
              <w:rPr>
                <w:rFonts w:ascii="TH SarabunPSK" w:hAnsi="TH SarabunPSK" w:cs="TH SarabunPSK" w:hint="cs"/>
                <w:cs/>
              </w:rPr>
              <w:t>ชื่อ และ</w:t>
            </w:r>
            <w:r w:rsidRPr="0008126E">
              <w:rPr>
                <w:rFonts w:ascii="TH SarabunPSK" w:hAnsi="TH SarabunPSK" w:cs="TH SarabunPSK" w:hint="cs"/>
                <w:cs/>
              </w:rPr>
              <w:t>รหัสวิชา</w:t>
            </w:r>
          </w:p>
        </w:tc>
      </w:tr>
      <w:tr w:rsidR="001E68C1" w:rsidRPr="0008126E" w:rsidTr="005C6A9B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BUS60</w:t>
            </w:r>
            <w:r w:rsidRPr="0008126E">
              <w:rPr>
                <w:rFonts w:ascii="TH SarabunPSK" w:hAnsi="TH SarabunPSK" w:cs="TH SarabunPSK"/>
                <w:cs/>
              </w:rPr>
              <w:t>-622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พันธกิจเพื่อสังคม</w:t>
            </w:r>
            <w:r w:rsidRPr="0008126E">
              <w:rPr>
                <w:rFonts w:ascii="TH SarabunPSK" w:hAnsi="TH SarabunPSK" w:cs="TH SarabunPSK"/>
                <w:cs/>
              </w:rPr>
              <w:t xml:space="preserve">    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 xml:space="preserve">2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 w:hint="cs"/>
                <w:cs/>
              </w:rPr>
              <w:t>2</w:t>
            </w:r>
            <w:r w:rsidRPr="0008126E">
              <w:rPr>
                <w:rFonts w:ascii="TH SarabunPSK" w:hAnsi="TH SarabunPSK" w:cs="TH SarabunPSK"/>
                <w:cs/>
              </w:rPr>
              <w:t>-0-</w:t>
            </w:r>
            <w:r w:rsidRPr="0008126E">
              <w:rPr>
                <w:rFonts w:ascii="TH SarabunPSK" w:hAnsi="TH SarabunPSK" w:cs="TH SarabunPSK" w:hint="cs"/>
                <w:cs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</w:rPr>
              <w:t>BUS61</w:t>
            </w:r>
            <w:r w:rsidRPr="0008126E">
              <w:rPr>
                <w:rFonts w:ascii="TH SarabunPSK" w:hAnsi="TH SarabunPSK" w:cs="TH SarabunPSK"/>
                <w:cs/>
              </w:rPr>
              <w:t>-622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พันธกิจเพื่อสังคม</w:t>
            </w:r>
            <w:r w:rsidRPr="0008126E">
              <w:rPr>
                <w:rFonts w:ascii="TH SarabunPSK" w:hAnsi="TH SarabunPSK" w:cs="TH SarabunPSK"/>
                <w:cs/>
              </w:rPr>
              <w:t xml:space="preserve">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AA661C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 xml:space="preserve">2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1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="00AA661C">
              <w:rPr>
                <w:rFonts w:ascii="TH SarabunPSK" w:hAnsi="TH SarabunPSK" w:cs="TH SarabunPSK"/>
              </w:rPr>
              <w:t>3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1E68C1" w:rsidRPr="0008126E" w:rsidTr="005C6A9B">
        <w:tc>
          <w:tcPr>
            <w:tcW w:w="4050" w:type="dxa"/>
            <w:tcBorders>
              <w:top w:val="nil"/>
              <w:bottom w:val="single" w:sz="4" w:space="0" w:color="auto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HRM60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631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8126E">
              <w:rPr>
                <w:rFonts w:ascii="TH SarabunPSK" w:hAnsi="TH SarabunPSK" w:cs="TH SarabunPSK" w:hint="cs"/>
                <w:cs/>
              </w:rPr>
              <w:t>ภาวะ</w:t>
            </w:r>
            <w:r w:rsidRPr="0008126E">
              <w:rPr>
                <w:rFonts w:ascii="TH SarabunPSK" w:hAnsi="TH SarabunPSK" w:cs="TH SarabunPSK"/>
                <w:cs/>
              </w:rPr>
              <w:t xml:space="preserve">ผู้นำและการสื่อสาร                     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 xml:space="preserve">2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 w:hint="cs"/>
                <w:cs/>
              </w:rPr>
              <w:t>1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 w:hint="cs"/>
                <w:cs/>
              </w:rPr>
              <w:t>2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 w:hint="cs"/>
                <w:cs/>
              </w:rPr>
              <w:t>3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single" w:sz="4" w:space="0" w:color="auto"/>
            </w:tcBorders>
          </w:tcPr>
          <w:p w:rsidR="001E68C1" w:rsidRPr="0008126E" w:rsidRDefault="003B2D2D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446405</wp:posOffset>
                      </wp:positionV>
                      <wp:extent cx="769620" cy="379095"/>
                      <wp:effectExtent l="1905" t="0" r="0" b="3175"/>
                      <wp:wrapNone/>
                      <wp:docPr id="37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620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" o:spid="_x0000_s1067" type="#_x0000_t202" style="position:absolute;margin-left:50.4pt;margin-top:35.15pt;width:60.6pt;height:29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H5iAIAABk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" stroked="f">
                      <v:textbox>
                        <w:txbxContent>
                          <w:p w:rsidR="00FE2C4C" w:rsidRDefault="00FE2C4C"/>
                        </w:txbxContent>
                      </v:textbox>
                    </v:shape>
                  </w:pict>
                </mc:Fallback>
              </mc:AlternateContent>
            </w:r>
            <w:r w:rsidR="001E68C1">
              <w:rPr>
                <w:rFonts w:ascii="TH SarabunPSK" w:hAnsi="TH SarabunPSK" w:cs="TH SarabunPSK"/>
              </w:rPr>
              <w:t>HRM61</w:t>
            </w:r>
            <w:r w:rsidR="001E68C1" w:rsidRPr="0008126E">
              <w:rPr>
                <w:rFonts w:ascii="TH SarabunPSK" w:hAnsi="TH SarabunPSK" w:cs="TH SarabunPSK"/>
                <w:cs/>
              </w:rPr>
              <w:t>-</w:t>
            </w:r>
            <w:r w:rsidR="001E68C1" w:rsidRPr="0008126E">
              <w:rPr>
                <w:rFonts w:ascii="TH SarabunPSK" w:hAnsi="TH SarabunPSK" w:cs="TH SarabunPSK"/>
              </w:rPr>
              <w:t>631</w:t>
            </w:r>
            <w:r w:rsidR="001E68C1" w:rsidRPr="0008126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1E68C1" w:rsidRPr="0008126E">
              <w:rPr>
                <w:rFonts w:ascii="TH SarabunPSK" w:hAnsi="TH SarabunPSK" w:cs="TH SarabunPSK" w:hint="cs"/>
                <w:cs/>
              </w:rPr>
              <w:t>ภาวะ</w:t>
            </w:r>
            <w:r w:rsidR="001E68C1" w:rsidRPr="0008126E">
              <w:rPr>
                <w:rFonts w:ascii="TH SarabunPSK" w:hAnsi="TH SarabunPSK" w:cs="TH SarabunPSK"/>
                <w:cs/>
              </w:rPr>
              <w:t xml:space="preserve">ผู้นำและการสื่อสาร                          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 xml:space="preserve">2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 w:hint="cs"/>
                <w:cs/>
              </w:rPr>
              <w:t>1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 w:hint="cs"/>
                <w:cs/>
              </w:rPr>
              <w:t>2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 w:hint="cs"/>
                <w:cs/>
              </w:rPr>
              <w:t>3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single" w:sz="4" w:space="0" w:color="auto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1E68C1" w:rsidRPr="0008126E" w:rsidTr="005C6A9B">
        <w:tc>
          <w:tcPr>
            <w:tcW w:w="4050" w:type="dxa"/>
            <w:tcBorders>
              <w:top w:val="single" w:sz="4" w:space="0" w:color="auto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>) หมวดวิชาบังคับ (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40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050" w:type="dxa"/>
            <w:tcBorders>
              <w:top w:val="single" w:sz="4" w:space="0" w:color="auto"/>
              <w:bottom w:val="nil"/>
            </w:tcBorders>
          </w:tcPr>
          <w:p w:rsidR="001E68C1" w:rsidRPr="0008126E" w:rsidRDefault="001E68C1" w:rsidP="008F71CF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>) หมวดวิชาบังคับ</w:t>
            </w:r>
            <w:r w:rsidRPr="00191CB6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="008F71CF" w:rsidRPr="00191CB6">
              <w:rPr>
                <w:rFonts w:ascii="TH SarabunPSK" w:hAnsi="TH SarabunPSK" w:cs="TH SarabunPSK"/>
                <w:b/>
                <w:bCs/>
              </w:rPr>
              <w:t>36</w:t>
            </w:r>
            <w:r w:rsidRPr="00191CB6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E68C1" w:rsidRPr="0008126E" w:rsidTr="008F71CF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ACT60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6</w:t>
            </w:r>
            <w:r w:rsidRPr="0008126E">
              <w:rPr>
                <w:rFonts w:ascii="TH SarabunPSK" w:hAnsi="TH SarabunPSK" w:cs="TH SarabunPSK"/>
                <w:cs/>
              </w:rPr>
              <w:t>12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 xml:space="preserve">การบัญชีเพื่อการจัดการ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AA7543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79" w:hanging="1079"/>
              <w:rPr>
                <w:rFonts w:ascii="TH SarabunPSK" w:hAnsi="TH SarabunPSK" w:cs="TH SarabunPSK"/>
              </w:rPr>
            </w:pPr>
            <w:r w:rsidRPr="00AA7543">
              <w:rPr>
                <w:rFonts w:ascii="TH SarabunPSK" w:hAnsi="TH SarabunPSK" w:cs="TH SarabunPSK"/>
              </w:rPr>
              <w:t>ACT61</w:t>
            </w:r>
            <w:r w:rsidRPr="00AA7543">
              <w:rPr>
                <w:rFonts w:ascii="TH SarabunPSK" w:hAnsi="TH SarabunPSK" w:cs="TH SarabunPSK"/>
                <w:cs/>
              </w:rPr>
              <w:t>-</w:t>
            </w:r>
            <w:r w:rsidRPr="00AA7543">
              <w:rPr>
                <w:rFonts w:ascii="TH SarabunPSK" w:hAnsi="TH SarabunPSK" w:cs="TH SarabunPSK"/>
              </w:rPr>
              <w:t>6</w:t>
            </w:r>
            <w:r w:rsidRPr="00AA7543">
              <w:rPr>
                <w:rFonts w:ascii="TH SarabunPSK" w:hAnsi="TH SarabunPSK" w:cs="TH SarabunPSK"/>
                <w:cs/>
              </w:rPr>
              <w:t>12</w:t>
            </w:r>
            <w:r w:rsidRPr="00AA7543">
              <w:rPr>
                <w:rFonts w:ascii="TH SarabunPSK" w:hAnsi="TH SarabunPSK" w:cs="TH SarabunPSK" w:hint="cs"/>
                <w:cs/>
              </w:rPr>
              <w:t xml:space="preserve"> </w:t>
            </w:r>
            <w:r w:rsidRPr="00AA7543">
              <w:rPr>
                <w:rFonts w:ascii="TH SarabunPSK" w:hAnsi="TH SarabunPSK" w:cs="TH SarabunPSK"/>
                <w:cs/>
              </w:rPr>
              <w:t>การบัญชี</w:t>
            </w:r>
            <w:r w:rsidRPr="00AA7543">
              <w:rPr>
                <w:rFonts w:ascii="TH SarabunPSK" w:hAnsi="TH SarabunPSK" w:cs="TH SarabunPSK" w:hint="cs"/>
                <w:cs/>
              </w:rPr>
              <w:t>และการเงิน</w:t>
            </w:r>
            <w:r w:rsidRPr="00AA7543">
              <w:rPr>
                <w:rFonts w:ascii="TH SarabunPSK" w:hAnsi="TH SarabunPSK" w:cs="TH SarabunPSK"/>
                <w:cs/>
              </w:rPr>
              <w:t>เพื่อการจัดการ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 w:rsidRPr="0008126E">
              <w:rPr>
                <w:rFonts w:ascii="TH SarabunPSK" w:hAnsi="TH SarabunPSK" w:cs="TH SarabunPSK" w:hint="cs"/>
                <w:cs/>
              </w:rPr>
              <w:t>รหัสวิชา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และคำอธิบายวิชา</w:t>
            </w:r>
          </w:p>
        </w:tc>
      </w:tr>
      <w:tr w:rsidR="001E68C1" w:rsidRPr="0008126E" w:rsidTr="00442D33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BUS60</w:t>
            </w:r>
            <w:r w:rsidRPr="0008126E">
              <w:rPr>
                <w:rFonts w:ascii="TH SarabunPSK" w:hAnsi="TH SarabunPSK" w:cs="TH SarabunPSK"/>
                <w:cs/>
              </w:rPr>
              <w:t>-72</w:t>
            </w:r>
            <w:r w:rsidRPr="0008126E">
              <w:rPr>
                <w:rFonts w:ascii="TH SarabunPSK" w:hAnsi="TH SarabunPSK" w:cs="TH SarabunPSK"/>
              </w:rPr>
              <w:t xml:space="preserve">3 </w:t>
            </w:r>
            <w:r w:rsidRPr="0008126E">
              <w:rPr>
                <w:rFonts w:ascii="TH SarabunPSK" w:hAnsi="TH SarabunPSK" w:cs="TH SarabunPSK"/>
                <w:cs/>
              </w:rPr>
              <w:t>การวิจัยทางธุรกิจและการจัดการ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AA7543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79" w:hanging="1079"/>
              <w:rPr>
                <w:rFonts w:ascii="TH SarabunPSK" w:hAnsi="TH SarabunPSK" w:cs="TH SarabunPSK"/>
              </w:rPr>
            </w:pPr>
            <w:r w:rsidRPr="00AA7543">
              <w:rPr>
                <w:rFonts w:ascii="TH SarabunPSK" w:hAnsi="TH SarabunPSK" w:cs="TH SarabunPSK"/>
                <w:spacing w:val="-6"/>
              </w:rPr>
              <w:t>BUS61</w:t>
            </w:r>
            <w:r w:rsidRPr="00AA7543">
              <w:rPr>
                <w:rFonts w:ascii="TH SarabunPSK" w:hAnsi="TH SarabunPSK" w:cs="TH SarabunPSK"/>
                <w:spacing w:val="-6"/>
                <w:cs/>
              </w:rPr>
              <w:t>-72</w:t>
            </w:r>
            <w:r w:rsidRPr="00AA7543">
              <w:rPr>
                <w:rFonts w:ascii="TH SarabunPSK" w:hAnsi="TH SarabunPSK" w:cs="TH SarabunPSK"/>
                <w:spacing w:val="-6"/>
              </w:rPr>
              <w:t xml:space="preserve">3 </w:t>
            </w:r>
            <w:r w:rsidRPr="00AA7543">
              <w:rPr>
                <w:rFonts w:ascii="TH SarabunPSK" w:hAnsi="TH SarabunPSK" w:cs="TH SarabunPSK"/>
                <w:cs/>
              </w:rPr>
              <w:t>การวิจัยทางธุรกิจและ</w:t>
            </w:r>
            <w:r w:rsidR="008F71CF">
              <w:rPr>
                <w:rFonts w:ascii="TH SarabunPSK" w:hAnsi="TH SarabunPSK" w:cs="TH SarabunPSK" w:hint="cs"/>
                <w:cs/>
              </w:rPr>
              <w:t>การจัดการ</w:t>
            </w:r>
            <w:r w:rsidRPr="00AA7543">
              <w:rPr>
                <w:rFonts w:ascii="TH SarabunPSK" w:hAnsi="TH SarabunPSK" w:cs="TH SarabunPSK" w:hint="cs"/>
                <w:cs/>
              </w:rPr>
              <w:t>นวัตกรรม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 w:rsidRPr="0008126E">
              <w:rPr>
                <w:rFonts w:ascii="TH SarabunPSK" w:hAnsi="TH SarabunPSK" w:cs="TH SarabunPSK" w:hint="cs"/>
                <w:cs/>
              </w:rPr>
              <w:t>รหัสวิชา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และคำอธิบายวิชา</w:t>
            </w:r>
          </w:p>
        </w:tc>
      </w:tr>
      <w:tr w:rsidR="001E68C1" w:rsidRPr="0008126E" w:rsidTr="00442D33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BUS60</w:t>
            </w:r>
            <w:r w:rsidRPr="0008126E">
              <w:rPr>
                <w:rFonts w:ascii="TH SarabunPSK" w:hAnsi="TH SarabunPSK" w:cs="TH SarabunPSK"/>
                <w:cs/>
              </w:rPr>
              <w:t>-72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นวัตกรรมและการประกอบธุรกิจ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AA7543" w:rsidRDefault="001E68C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pacing w:val="-6"/>
              </w:rPr>
            </w:pPr>
            <w:r w:rsidRPr="00AA7543">
              <w:rPr>
                <w:rFonts w:ascii="TH SarabunPSK" w:hAnsi="TH SarabunPSK" w:cs="TH SarabunPSK"/>
              </w:rPr>
              <w:t>BUS61</w:t>
            </w:r>
            <w:r w:rsidRPr="00AA7543">
              <w:rPr>
                <w:rFonts w:ascii="TH SarabunPSK" w:hAnsi="TH SarabunPSK" w:cs="TH SarabunPSK"/>
                <w:cs/>
              </w:rPr>
              <w:t>-72</w:t>
            </w:r>
            <w:r w:rsidRPr="00AA7543">
              <w:rPr>
                <w:rFonts w:ascii="TH SarabunPSK" w:hAnsi="TH SarabunPSK" w:cs="TH SarabunPSK"/>
              </w:rPr>
              <w:t>4</w:t>
            </w:r>
            <w:r w:rsidRPr="00AA7543">
              <w:rPr>
                <w:rFonts w:ascii="TH SarabunPSK" w:hAnsi="TH SarabunPSK" w:cs="TH SarabunPSK" w:hint="cs"/>
                <w:cs/>
              </w:rPr>
              <w:t xml:space="preserve"> </w:t>
            </w:r>
            <w:r w:rsidRPr="00AA7543">
              <w:rPr>
                <w:rFonts w:ascii="TH SarabunPSK" w:hAnsi="TH SarabunPSK" w:cs="TH SarabunPSK"/>
                <w:cs/>
              </w:rPr>
              <w:t>นวัตกรรมและการ</w:t>
            </w:r>
            <w:r w:rsidRPr="00AA7543">
              <w:rPr>
                <w:rFonts w:ascii="TH SarabunPSK" w:hAnsi="TH SarabunPSK" w:cs="TH SarabunPSK" w:hint="cs"/>
                <w:cs/>
              </w:rPr>
              <w:t>สร้าง</w:t>
            </w:r>
            <w:r w:rsidRPr="00AA7543">
              <w:rPr>
                <w:rFonts w:ascii="TH SarabunPSK" w:hAnsi="TH SarabunPSK" w:cs="TH SarabunPSK"/>
                <w:cs/>
              </w:rPr>
              <w:t>ธุรกิจ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 w:rsidRPr="0008126E">
              <w:rPr>
                <w:rFonts w:ascii="TH SarabunPSK" w:hAnsi="TH SarabunPSK" w:cs="TH SarabunPSK" w:hint="cs"/>
                <w:cs/>
              </w:rPr>
              <w:t>รหัสวิชา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และคำอธิบายวิชา</w:t>
            </w:r>
          </w:p>
        </w:tc>
      </w:tr>
      <w:tr w:rsidR="001E68C1" w:rsidRPr="0008126E" w:rsidTr="00442D33"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68C1" w:rsidRPr="0008126E" w:rsidRDefault="003B2D2D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-592455</wp:posOffset>
                      </wp:positionH>
                      <wp:positionV relativeFrom="paragraph">
                        <wp:posOffset>113030</wp:posOffset>
                      </wp:positionV>
                      <wp:extent cx="513715" cy="962025"/>
                      <wp:effectExtent l="7620" t="8255" r="12065" b="10795"/>
                      <wp:wrapNone/>
                      <wp:docPr id="36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71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6B3A2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0" o:spid="_x0000_s1068" style="position:absolute;margin-left:-46.65pt;margin-top:8.9pt;width:40.45pt;height:75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" filled="f" strokecolor="white">
                      <v:textbox style="layout-flow:vertical">
                        <w:txbxContent>
                          <w:p w:rsidR="00FE2C4C" w:rsidRDefault="00FE2C4C" w:rsidP="006B3A2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81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E68C1" w:rsidRPr="0008126E">
              <w:rPr>
                <w:rFonts w:ascii="TH SarabunPSK" w:hAnsi="TH SarabunPSK" w:cs="TH SarabunPSK"/>
              </w:rPr>
              <w:t>BUS60</w:t>
            </w:r>
            <w:r w:rsidR="001E68C1" w:rsidRPr="0008126E">
              <w:rPr>
                <w:rFonts w:ascii="TH SarabunPSK" w:hAnsi="TH SarabunPSK" w:cs="TH SarabunPSK"/>
                <w:cs/>
              </w:rPr>
              <w:t>-92</w:t>
            </w:r>
            <w:r w:rsidR="001E68C1" w:rsidRPr="0008126E">
              <w:rPr>
                <w:rFonts w:ascii="TH SarabunPSK" w:hAnsi="TH SarabunPSK" w:cs="TH SarabunPSK"/>
              </w:rPr>
              <w:t xml:space="preserve">9 </w:t>
            </w:r>
            <w:r w:rsidR="001E68C1" w:rsidRPr="0008126E">
              <w:rPr>
                <w:rFonts w:ascii="TH SarabunPSK" w:hAnsi="TH SarabunPSK" w:cs="TH SarabunPSK"/>
                <w:cs/>
              </w:rPr>
              <w:t>สัมมนาทางการบริหารธุรกิจ</w:t>
            </w:r>
            <w:r w:rsidR="001E68C1"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="001E68C1" w:rsidRPr="0008126E">
              <w:rPr>
                <w:rFonts w:ascii="TH SarabunPSK" w:hAnsi="TH SarabunPSK" w:cs="TH SarabunPSK"/>
                <w:cs/>
              </w:rPr>
              <w:t xml:space="preserve">                      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68C1" w:rsidRPr="00AA7543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79" w:hanging="1079"/>
              <w:rPr>
                <w:rFonts w:ascii="TH SarabunPSK" w:hAnsi="TH SarabunPSK" w:cs="TH SarabunPSK"/>
                <w:cs/>
              </w:rPr>
            </w:pPr>
            <w:r w:rsidRPr="00AA7543">
              <w:rPr>
                <w:rFonts w:ascii="TH SarabunPSK" w:hAnsi="TH SarabunPSK" w:cs="TH SarabunPSK"/>
              </w:rPr>
              <w:t>BUS61</w:t>
            </w:r>
            <w:r w:rsidRPr="00AA7543">
              <w:rPr>
                <w:rFonts w:ascii="TH SarabunPSK" w:hAnsi="TH SarabunPSK" w:cs="TH SarabunPSK"/>
                <w:cs/>
              </w:rPr>
              <w:t>-92</w:t>
            </w:r>
            <w:r w:rsidRPr="00AA7543">
              <w:rPr>
                <w:rFonts w:ascii="TH SarabunPSK" w:hAnsi="TH SarabunPSK" w:cs="TH SarabunPSK"/>
              </w:rPr>
              <w:t xml:space="preserve">9 </w:t>
            </w:r>
            <w:r w:rsidRPr="00AA7543">
              <w:rPr>
                <w:rFonts w:ascii="TH SarabunPSK" w:hAnsi="TH SarabunPSK" w:cs="TH SarabunPSK"/>
                <w:cs/>
              </w:rPr>
              <w:t>สัมมนาทางการ</w:t>
            </w:r>
            <w:r w:rsidR="008F71CF">
              <w:rPr>
                <w:rFonts w:ascii="TH SarabunPSK" w:hAnsi="TH SarabunPSK" w:cs="TH SarabunPSK" w:hint="cs"/>
                <w:cs/>
              </w:rPr>
              <w:t>จัดการ</w:t>
            </w:r>
            <w:r w:rsidRPr="00AA7543">
              <w:rPr>
                <w:rFonts w:ascii="TH SarabunPSK" w:hAnsi="TH SarabunPSK" w:cs="TH SarabunPSK" w:hint="cs"/>
                <w:cs/>
              </w:rPr>
              <w:t>นวัตกรรมและ</w:t>
            </w:r>
            <w:r w:rsidR="008F71CF">
              <w:rPr>
                <w:rFonts w:ascii="TH SarabunPSK" w:hAnsi="TH SarabunPSK" w:cs="TH SarabunPSK" w:hint="cs"/>
                <w:cs/>
              </w:rPr>
              <w:t>การพัฒนา</w:t>
            </w:r>
            <w:r w:rsidRPr="00AA7543">
              <w:rPr>
                <w:rFonts w:ascii="TH SarabunPSK" w:hAnsi="TH SarabunPSK" w:cs="TH SarabunPSK"/>
                <w:cs/>
              </w:rPr>
              <w:t>ธุรกิจ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 w:rsidRPr="0008126E">
              <w:rPr>
                <w:rFonts w:ascii="TH SarabunPSK" w:hAnsi="TH SarabunPSK" w:cs="TH SarabunPSK" w:hint="cs"/>
                <w:cs/>
              </w:rPr>
              <w:t>รหัสวิชา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และคำอธิบายวิชา</w:t>
            </w:r>
          </w:p>
        </w:tc>
      </w:tr>
      <w:tr w:rsidR="001E68C1" w:rsidRPr="0008126E" w:rsidTr="008F71CF">
        <w:tc>
          <w:tcPr>
            <w:tcW w:w="4050" w:type="dxa"/>
            <w:tcBorders>
              <w:top w:val="nil"/>
              <w:bottom w:val="nil"/>
            </w:tcBorders>
          </w:tcPr>
          <w:p w:rsidR="001E68C1" w:rsidRPr="005027EE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93" w:hanging="1093"/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/>
              </w:rPr>
              <w:lastRenderedPageBreak/>
              <w:t>ECN60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6</w:t>
            </w:r>
            <w:r w:rsidRPr="0008126E">
              <w:rPr>
                <w:rFonts w:ascii="TH SarabunPSK" w:hAnsi="TH SarabunPSK" w:cs="TH SarabunPSK"/>
                <w:cs/>
              </w:rPr>
              <w:t>71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การวิเคราะห์</w:t>
            </w:r>
            <w:r w:rsidRPr="0008126E">
              <w:rPr>
                <w:rFonts w:ascii="TH SarabunPSK" w:hAnsi="TH SarabunPSK" w:cs="TH SarabunPSK" w:hint="cs"/>
                <w:cs/>
              </w:rPr>
              <w:t>ทาง</w:t>
            </w:r>
            <w:r w:rsidRPr="0008126E">
              <w:rPr>
                <w:rFonts w:ascii="TH SarabunPSK" w:hAnsi="TH SarabunPSK" w:cs="TH SarabunPSK"/>
                <w:cs/>
              </w:rPr>
              <w:t>เศรษฐกิจ</w:t>
            </w:r>
            <w:r w:rsidRPr="0008126E">
              <w:rPr>
                <w:rFonts w:ascii="TH SarabunPSK" w:hAnsi="TH SarabunPSK" w:cs="TH SarabunPSK" w:hint="cs"/>
                <w:cs/>
              </w:rPr>
              <w:t>เพื่อ</w:t>
            </w:r>
            <w:r w:rsidRPr="0008126E">
              <w:rPr>
                <w:rFonts w:ascii="TH SarabunPSK" w:hAnsi="TH SarabunPSK" w:cs="TH SarabunPSK"/>
                <w:cs/>
              </w:rPr>
              <w:t>การตัดสินใจทางธุรกิ</w:t>
            </w:r>
            <w:r w:rsidRPr="0008126E">
              <w:rPr>
                <w:rFonts w:ascii="TH SarabunPSK" w:hAnsi="TH SarabunPSK" w:cs="TH SarabunPSK" w:hint="cs"/>
                <w:cs/>
              </w:rPr>
              <w:t>จ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3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2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7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AA7543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79" w:hanging="1079"/>
              <w:rPr>
                <w:rFonts w:ascii="TH SarabunPSK" w:hAnsi="TH SarabunPSK" w:cs="TH SarabunPSK"/>
              </w:rPr>
            </w:pPr>
            <w:r w:rsidRPr="00AA7543">
              <w:rPr>
                <w:rFonts w:ascii="TH SarabunPSK" w:hAnsi="TH SarabunPSK" w:cs="TH SarabunPSK"/>
              </w:rPr>
              <w:t>ECN61</w:t>
            </w:r>
            <w:r w:rsidRPr="00AA7543">
              <w:rPr>
                <w:rFonts w:ascii="TH SarabunPSK" w:hAnsi="TH SarabunPSK" w:cs="TH SarabunPSK"/>
                <w:cs/>
              </w:rPr>
              <w:t>-</w:t>
            </w:r>
            <w:r w:rsidRPr="00AA7543">
              <w:rPr>
                <w:rFonts w:ascii="TH SarabunPSK" w:hAnsi="TH SarabunPSK" w:cs="TH SarabunPSK"/>
              </w:rPr>
              <w:t>6</w:t>
            </w:r>
            <w:r w:rsidRPr="00AA7543">
              <w:rPr>
                <w:rFonts w:ascii="TH SarabunPSK" w:hAnsi="TH SarabunPSK" w:cs="TH SarabunPSK"/>
                <w:cs/>
              </w:rPr>
              <w:t>71</w:t>
            </w:r>
            <w:r w:rsidRPr="00AA7543">
              <w:rPr>
                <w:rFonts w:ascii="TH SarabunPSK" w:hAnsi="TH SarabunPSK" w:cs="TH SarabunPSK" w:hint="cs"/>
                <w:cs/>
              </w:rPr>
              <w:t xml:space="preserve"> </w:t>
            </w:r>
            <w:r w:rsidRPr="00AA7543">
              <w:rPr>
                <w:rFonts w:ascii="TH SarabunPSK" w:hAnsi="TH SarabunPSK" w:cs="TH SarabunPSK"/>
                <w:cs/>
              </w:rPr>
              <w:t>การวิเคราะห์</w:t>
            </w:r>
            <w:r w:rsidRPr="00AA7543">
              <w:rPr>
                <w:rFonts w:ascii="TH SarabunPSK" w:hAnsi="TH SarabunPSK" w:cs="TH SarabunPSK" w:hint="cs"/>
                <w:cs/>
              </w:rPr>
              <w:t>ทาง</w:t>
            </w:r>
            <w:r w:rsidRPr="00AA7543">
              <w:rPr>
                <w:rFonts w:ascii="TH SarabunPSK" w:hAnsi="TH SarabunPSK" w:cs="TH SarabunPSK"/>
                <w:cs/>
              </w:rPr>
              <w:t>เศรษฐกิจ</w:t>
            </w:r>
            <w:r w:rsidRPr="00AA7543">
              <w:rPr>
                <w:rFonts w:ascii="TH SarabunPSK" w:hAnsi="TH SarabunPSK" w:cs="TH SarabunPSK" w:hint="cs"/>
                <w:cs/>
              </w:rPr>
              <w:t>เพื่อ</w:t>
            </w:r>
            <w:r w:rsidRPr="00AA7543">
              <w:rPr>
                <w:rFonts w:ascii="TH SarabunPSK" w:hAnsi="TH SarabunPSK" w:cs="TH SarabunPSK"/>
                <w:cs/>
              </w:rPr>
              <w:t>การตัดสินใจทางธุรกิจ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1E68C1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FNC60</w:t>
            </w:r>
            <w:r w:rsidRPr="0008126E">
              <w:rPr>
                <w:rFonts w:ascii="TH SarabunPSK" w:hAnsi="TH SarabunPSK" w:cs="TH SarabunPSK"/>
                <w:cs/>
              </w:rPr>
              <w:t>-651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การจัดการการเงิน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 xml:space="preserve">  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AA7543" w:rsidRDefault="001E68C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ยกเลิกรายวิชา</w:t>
            </w:r>
            <w:r w:rsidR="00A664FA">
              <w:rPr>
                <w:rFonts w:ascii="TH SarabunPSK" w:hAnsi="TH SarabunPSK" w:cs="TH SarabunPSK" w:hint="cs"/>
                <w:cs/>
              </w:rPr>
              <w:t xml:space="preserve"> โดยบูรณาการรายวิชา</w:t>
            </w:r>
          </w:p>
        </w:tc>
      </w:tr>
      <w:tr w:rsidR="001E68C1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6E0B72">
            <w:pPr>
              <w:tabs>
                <w:tab w:val="left" w:pos="1080"/>
              </w:tabs>
              <w:ind w:left="1093" w:hanging="1093"/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/>
              </w:rPr>
              <w:t>HRM60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632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พฤติกรรมองค์การและการจัดการทรัพยากรมนุษย</w:t>
            </w:r>
            <w:r w:rsidRPr="0008126E">
              <w:rPr>
                <w:rFonts w:ascii="TH SarabunPSK" w:hAnsi="TH SarabunPSK" w:cs="TH SarabunPSK" w:hint="cs"/>
                <w:cs/>
              </w:rPr>
              <w:t>์</w:t>
            </w:r>
            <w:r w:rsidRPr="0008126E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AA7543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79" w:hanging="1079"/>
              <w:rPr>
                <w:rFonts w:ascii="TH SarabunPSK" w:hAnsi="TH SarabunPSK" w:cs="TH SarabunPSK"/>
              </w:rPr>
            </w:pPr>
            <w:r w:rsidRPr="00AA7543">
              <w:rPr>
                <w:rFonts w:ascii="TH SarabunPSK" w:hAnsi="TH SarabunPSK" w:cs="TH SarabunPSK"/>
              </w:rPr>
              <w:t>HRM61</w:t>
            </w:r>
            <w:r w:rsidRPr="00AA7543">
              <w:rPr>
                <w:rFonts w:ascii="TH SarabunPSK" w:hAnsi="TH SarabunPSK" w:cs="TH SarabunPSK"/>
                <w:cs/>
              </w:rPr>
              <w:t>-</w:t>
            </w:r>
            <w:r w:rsidRPr="00AA7543">
              <w:rPr>
                <w:rFonts w:ascii="TH SarabunPSK" w:hAnsi="TH SarabunPSK" w:cs="TH SarabunPSK"/>
              </w:rPr>
              <w:t>632</w:t>
            </w:r>
            <w:r w:rsidRPr="00AA7543">
              <w:rPr>
                <w:rFonts w:ascii="TH SarabunPSK" w:hAnsi="TH SarabunPSK" w:cs="TH SarabunPSK" w:hint="cs"/>
                <w:cs/>
              </w:rPr>
              <w:t xml:space="preserve"> </w:t>
            </w:r>
            <w:r w:rsidRPr="00AA7543">
              <w:rPr>
                <w:rFonts w:ascii="TH SarabunPSK" w:hAnsi="TH SarabunPSK" w:cs="TH SarabunPSK"/>
                <w:cs/>
              </w:rPr>
              <w:t>พฤติกรรมองค์การและการจัดการทรัพยากรมนุษย</w:t>
            </w:r>
            <w:r w:rsidRPr="00AA7543">
              <w:rPr>
                <w:rFonts w:ascii="TH SarabunPSK" w:hAnsi="TH SarabunPSK" w:cs="TH SarabunPSK" w:hint="cs"/>
                <w:cs/>
              </w:rPr>
              <w:t xml:space="preserve">์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1E68C1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MAR60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6</w:t>
            </w:r>
            <w:r w:rsidRPr="0008126E">
              <w:rPr>
                <w:rFonts w:ascii="TH SarabunPSK" w:hAnsi="TH SarabunPSK" w:cs="TH SarabunPSK"/>
                <w:cs/>
              </w:rPr>
              <w:t xml:space="preserve">41 การจัดการการตลาด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AA7543" w:rsidRDefault="001E68C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AA7543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ยกเลิกวิชา</w:t>
            </w:r>
            <w:r w:rsidR="00A664FA">
              <w:rPr>
                <w:rFonts w:ascii="TH SarabunPSK" w:hAnsi="TH SarabunPSK" w:cs="TH SarabunPSK" w:hint="cs"/>
                <w:cs/>
              </w:rPr>
              <w:t xml:space="preserve"> โดยบูรณาการรายวิชา</w:t>
            </w:r>
          </w:p>
        </w:tc>
      </w:tr>
      <w:tr w:rsidR="001E68C1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MGT60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 xml:space="preserve">781 </w:t>
            </w:r>
            <w:r w:rsidRPr="0008126E">
              <w:rPr>
                <w:rFonts w:ascii="TH SarabunPSK" w:hAnsi="TH SarabunPSK" w:cs="TH SarabunPSK"/>
                <w:cs/>
              </w:rPr>
              <w:t xml:space="preserve">การบริหารโครงการ 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AA7543" w:rsidRDefault="001E68C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AA7543">
              <w:rPr>
                <w:rFonts w:ascii="TH SarabunPSK" w:hAnsi="TH SarabunPSK" w:cs="TH SarabunPSK"/>
              </w:rPr>
              <w:t>MGT61</w:t>
            </w:r>
            <w:r w:rsidRPr="00AA7543">
              <w:rPr>
                <w:rFonts w:ascii="TH SarabunPSK" w:hAnsi="TH SarabunPSK" w:cs="TH SarabunPSK"/>
                <w:cs/>
              </w:rPr>
              <w:t>-</w:t>
            </w:r>
            <w:r w:rsidRPr="00AA7543">
              <w:rPr>
                <w:rFonts w:ascii="TH SarabunPSK" w:hAnsi="TH SarabunPSK" w:cs="TH SarabunPSK"/>
              </w:rPr>
              <w:t xml:space="preserve">781 </w:t>
            </w:r>
            <w:r w:rsidRPr="00AA7543">
              <w:rPr>
                <w:rFonts w:ascii="TH SarabunPSK" w:hAnsi="TH SarabunPSK" w:cs="TH SarabunPSK"/>
                <w:cs/>
              </w:rPr>
              <w:t>การบริหารโครงการ</w:t>
            </w:r>
            <w:r w:rsidRPr="00AA7543">
              <w:rPr>
                <w:rFonts w:ascii="TH SarabunPSK" w:hAnsi="TH SarabunPSK" w:cs="TH SarabunPSK" w:hint="cs"/>
                <w:cs/>
              </w:rPr>
              <w:t>เชิงกลยุทธ์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</w:t>
            </w:r>
            <w:r>
              <w:rPr>
                <w:rFonts w:ascii="TH SarabunPSK" w:hAnsi="TH SarabunPSK" w:cs="TH SarabunPSK" w:hint="cs"/>
                <w:cs/>
              </w:rPr>
              <w:t xml:space="preserve">ชื่อ </w:t>
            </w:r>
            <w:r w:rsidRPr="0008126E">
              <w:rPr>
                <w:rFonts w:ascii="TH SarabunPSK" w:hAnsi="TH SarabunPSK" w:cs="TH SarabunPSK" w:hint="cs"/>
                <w:cs/>
              </w:rPr>
              <w:t>รหัสวิชา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และคำอธิบายวิชา</w:t>
            </w:r>
          </w:p>
        </w:tc>
      </w:tr>
      <w:tr w:rsidR="001E68C1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/>
              </w:rPr>
              <w:t>MGT60</w:t>
            </w:r>
            <w:r w:rsidRPr="0008126E">
              <w:rPr>
                <w:rFonts w:ascii="TH SarabunPSK" w:hAnsi="TH SarabunPSK" w:cs="TH SarabunPSK"/>
                <w:cs/>
              </w:rPr>
              <w:t>-7</w:t>
            </w:r>
            <w:r w:rsidRPr="0008126E">
              <w:rPr>
                <w:rFonts w:ascii="TH SarabunPSK" w:hAnsi="TH SarabunPSK" w:cs="TH SarabunPSK"/>
              </w:rPr>
              <w:t>82</w:t>
            </w:r>
            <w:r w:rsidRPr="0008126E">
              <w:rPr>
                <w:rFonts w:ascii="TH SarabunPSK" w:hAnsi="TH SarabunPSK" w:cs="TH SarabunPSK"/>
                <w:cs/>
              </w:rPr>
              <w:t xml:space="preserve"> การจัดการกลยุทธ์                         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AA7543" w:rsidRDefault="001E68C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Default="001E68C1" w:rsidP="001E68C1">
            <w:r>
              <w:rPr>
                <w:rFonts w:ascii="TH SarabunPSK" w:hAnsi="TH SarabunPSK" w:cs="TH SarabunPSK" w:hint="cs"/>
                <w:cs/>
              </w:rPr>
              <w:t>ยกเลิกวิชา</w:t>
            </w:r>
          </w:p>
        </w:tc>
      </w:tr>
      <w:tr w:rsidR="001E68C1" w:rsidRPr="0008126E" w:rsidTr="005C6A9B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>) หมวดวิชาเลือก (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>) หมวดวิชาเลือก (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E68C1" w:rsidRPr="0008126E" w:rsidTr="005C6A9B">
        <w:tc>
          <w:tcPr>
            <w:tcW w:w="4050" w:type="dxa"/>
            <w:tcBorders>
              <w:top w:val="nil"/>
              <w:bottom w:val="single" w:sz="4" w:space="0" w:color="auto"/>
            </w:tcBorders>
          </w:tcPr>
          <w:p w:rsidR="001E68C1" w:rsidRPr="0008126E" w:rsidRDefault="001E68C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/>
              </w:rPr>
              <w:t>ACT60</w:t>
            </w:r>
            <w:r w:rsidRPr="0008126E">
              <w:rPr>
                <w:rFonts w:ascii="TH SarabunPSK" w:hAnsi="TH SarabunPSK" w:cs="TH SarabunPSK"/>
                <w:cs/>
              </w:rPr>
              <w:t>-71</w:t>
            </w:r>
            <w:r w:rsidRPr="0008126E">
              <w:rPr>
                <w:rFonts w:ascii="TH SarabunPSK" w:hAnsi="TH SarabunPSK" w:cs="TH SarabunPSK"/>
              </w:rPr>
              <w:t>3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กฎหมายธุรกิจและการภาษีอากร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single" w:sz="4" w:space="0" w:color="auto"/>
            </w:tcBorders>
          </w:tcPr>
          <w:p w:rsidR="001E68C1" w:rsidRPr="009061F4" w:rsidRDefault="003B2D2D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747395</wp:posOffset>
                      </wp:positionV>
                      <wp:extent cx="441325" cy="378460"/>
                      <wp:effectExtent l="2540" t="4445" r="3810" b="0"/>
                      <wp:wrapNone/>
                      <wp:docPr id="35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325" cy="378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" o:spid="_x0000_s1069" type="#_x0000_t202" style="position:absolute;margin-left:63.95pt;margin-top:58.85pt;width:34.75pt;height:29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" stroked="f">
                      <v:textbox>
                        <w:txbxContent>
                          <w:p w:rsidR="00FE2C4C" w:rsidRDefault="00FE2C4C"/>
                        </w:txbxContent>
                      </v:textbox>
                    </v:shape>
                  </w:pict>
                </mc:Fallback>
              </mc:AlternateContent>
            </w:r>
            <w:r w:rsidR="001E68C1" w:rsidRPr="009061F4">
              <w:rPr>
                <w:rFonts w:ascii="TH SarabunPSK" w:hAnsi="TH SarabunPSK" w:cs="TH SarabunPSK"/>
              </w:rPr>
              <w:t xml:space="preserve"> ACT61</w:t>
            </w:r>
            <w:r w:rsidR="001E68C1" w:rsidRPr="009061F4">
              <w:rPr>
                <w:rFonts w:ascii="TH SarabunPSK" w:hAnsi="TH SarabunPSK" w:cs="TH SarabunPSK"/>
                <w:cs/>
              </w:rPr>
              <w:t>-71</w:t>
            </w:r>
            <w:r w:rsidR="001E68C1" w:rsidRPr="009061F4">
              <w:rPr>
                <w:rFonts w:ascii="TH SarabunPSK" w:hAnsi="TH SarabunPSK" w:cs="TH SarabunPSK"/>
              </w:rPr>
              <w:t>3</w:t>
            </w:r>
            <w:r w:rsidR="001E68C1" w:rsidRPr="009061F4">
              <w:rPr>
                <w:rFonts w:ascii="TH SarabunPSK" w:hAnsi="TH SarabunPSK" w:cs="TH SarabunPSK" w:hint="cs"/>
                <w:cs/>
              </w:rPr>
              <w:t xml:space="preserve"> </w:t>
            </w:r>
            <w:r w:rsidR="001E68C1" w:rsidRPr="009061F4">
              <w:rPr>
                <w:rFonts w:ascii="TH SarabunPSK" w:hAnsi="TH SarabunPSK" w:cs="TH SarabunPSK"/>
                <w:cs/>
              </w:rPr>
              <w:t xml:space="preserve">กฎหมายธุรกิจและการภาษีอากร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single" w:sz="4" w:space="0" w:color="auto"/>
            </w:tcBorders>
          </w:tcPr>
          <w:p w:rsidR="001E68C1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  <w:p w:rsidR="005C6A9B" w:rsidRPr="0008126E" w:rsidRDefault="005C6A9B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</w:tr>
      <w:tr w:rsidR="001E68C1" w:rsidRPr="0008126E" w:rsidTr="005C6A9B">
        <w:tc>
          <w:tcPr>
            <w:tcW w:w="4050" w:type="dxa"/>
            <w:tcBorders>
              <w:top w:val="single" w:sz="4" w:space="0" w:color="auto"/>
              <w:bottom w:val="nil"/>
            </w:tcBorders>
          </w:tcPr>
          <w:p w:rsidR="001E68C1" w:rsidRPr="0008126E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93" w:hanging="1093"/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 w:hint="cs"/>
              </w:rPr>
              <w:t>ACT60</w:t>
            </w:r>
            <w:r w:rsidRPr="0008126E">
              <w:rPr>
                <w:rFonts w:ascii="TH SarabunPSK" w:hAnsi="TH SarabunPSK" w:cs="TH SarabunPSK" w:hint="cs"/>
                <w:cs/>
              </w:rPr>
              <w:t>-71</w:t>
            </w:r>
            <w:r w:rsidRPr="0008126E">
              <w:rPr>
                <w:rFonts w:ascii="TH SarabunPSK" w:hAnsi="TH SarabunPSK" w:cs="TH SarabunPSK" w:hint="cs"/>
              </w:rPr>
              <w:t xml:space="preserve">4 </w:t>
            </w:r>
            <w:r w:rsidRPr="0008126E">
              <w:rPr>
                <w:rFonts w:ascii="TH SarabunPSK" w:hAnsi="TH SarabunPSK" w:cs="TH SarabunPSK" w:hint="cs"/>
                <w:cs/>
              </w:rPr>
              <w:t>รายงานการเงินและการวิเคราะห์งบ</w:t>
            </w:r>
            <w:r w:rsidRPr="0008126E">
              <w:rPr>
                <w:rFonts w:ascii="TH SarabunPSK" w:hAnsi="TH SarabunPSK" w:cs="TH SarabunPSK"/>
                <w:cs/>
              </w:rPr>
              <w:t>การเงิน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single" w:sz="4" w:space="0" w:color="auto"/>
              <w:bottom w:val="nil"/>
            </w:tcBorders>
          </w:tcPr>
          <w:p w:rsidR="001E68C1" w:rsidRPr="009061F4" w:rsidRDefault="001E68C1" w:rsidP="006E0B72">
            <w:pPr>
              <w:ind w:left="1221" w:hanging="122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9061F4">
              <w:rPr>
                <w:rFonts w:ascii="TH SarabunPSK" w:hAnsi="TH SarabunPSK" w:cs="TH SarabunPSK"/>
              </w:rPr>
              <w:t>ACT61</w:t>
            </w:r>
            <w:r w:rsidRPr="009061F4">
              <w:rPr>
                <w:rFonts w:ascii="TH SarabunPSK" w:hAnsi="TH SarabunPSK" w:cs="TH SarabunPSK"/>
                <w:cs/>
              </w:rPr>
              <w:t>-71</w:t>
            </w:r>
            <w:r w:rsidRPr="009061F4">
              <w:rPr>
                <w:rFonts w:ascii="TH SarabunPSK" w:hAnsi="TH SarabunPSK" w:cs="TH SarabunPSK"/>
              </w:rPr>
              <w:t xml:space="preserve">4 </w:t>
            </w:r>
            <w:r w:rsidRPr="009061F4">
              <w:rPr>
                <w:rFonts w:ascii="TH SarabunPSK" w:hAnsi="TH SarabunPSK" w:cs="TH SarabunPSK"/>
                <w:cs/>
              </w:rPr>
              <w:t>รายงานการเงินและการวิเคราะห์งบการเงิน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1E68C1" w:rsidRPr="0008126E" w:rsidTr="0076561D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/>
              </w:rPr>
              <w:t>BUS60</w:t>
            </w:r>
            <w:r w:rsidRPr="0008126E">
              <w:rPr>
                <w:rFonts w:ascii="TH SarabunPSK" w:hAnsi="TH SarabunPSK" w:cs="TH SarabunPSK"/>
                <w:cs/>
              </w:rPr>
              <w:t>-62</w:t>
            </w:r>
            <w:r w:rsidRPr="0008126E">
              <w:rPr>
                <w:rFonts w:ascii="TH SarabunPSK" w:hAnsi="TH SarabunPSK" w:cs="TH SarabunPSK"/>
              </w:rPr>
              <w:t>5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8126E">
              <w:rPr>
                <w:rFonts w:ascii="TH SarabunPSK" w:hAnsi="TH SarabunPSK" w:cs="TH SarabunPSK" w:hint="cs"/>
                <w:cs/>
              </w:rPr>
              <w:t>การวิเคราะห์ธุรกิจ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9061F4" w:rsidRDefault="001E68C1" w:rsidP="001E68C1">
            <w:pPr>
              <w:rPr>
                <w:rFonts w:ascii="TH SarabunPSK" w:hAnsi="TH SarabunPSK" w:cs="TH SarabunPSK"/>
              </w:rPr>
            </w:pPr>
            <w:r w:rsidRPr="009061F4">
              <w:rPr>
                <w:rFonts w:ascii="TH SarabunPSK" w:hAnsi="TH SarabunPSK" w:cs="TH SarabunPSK"/>
              </w:rPr>
              <w:t>BUS61</w:t>
            </w:r>
            <w:r w:rsidRPr="009061F4">
              <w:rPr>
                <w:rFonts w:ascii="TH SarabunPSK" w:hAnsi="TH SarabunPSK" w:cs="TH SarabunPSK"/>
                <w:cs/>
              </w:rPr>
              <w:t>-62</w:t>
            </w:r>
            <w:r w:rsidRPr="009061F4">
              <w:rPr>
                <w:rFonts w:ascii="TH SarabunPSK" w:hAnsi="TH SarabunPSK" w:cs="TH SarabunPSK"/>
              </w:rPr>
              <w:t xml:space="preserve">5 </w:t>
            </w:r>
            <w:r w:rsidRPr="009061F4">
              <w:rPr>
                <w:rFonts w:ascii="TH SarabunPSK" w:hAnsi="TH SarabunPSK" w:cs="TH SarabunPSK" w:hint="cs"/>
                <w:cs/>
              </w:rPr>
              <w:t xml:space="preserve">การวิเคราะห์ธุรกิจ </w:t>
            </w:r>
            <w:r w:rsidRPr="009061F4">
              <w:rPr>
                <w:rFonts w:ascii="TH SarabunPSK" w:hAnsi="TH SarabunPSK" w:cs="TH SarabunPSK"/>
                <w:cs/>
              </w:rPr>
              <w:t xml:space="preserve"> (4 หน่วยกิต)</w:t>
            </w:r>
            <w:r w:rsidRPr="009061F4">
              <w:rPr>
                <w:rFonts w:ascii="TH SarabunPSK" w:hAnsi="TH SarabunPSK" w:cs="TH SarabunPSK" w:hint="cs"/>
                <w:cs/>
              </w:rPr>
              <w:t xml:space="preserve">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 และคำอธิบายรายวิชา</w:t>
            </w:r>
          </w:p>
        </w:tc>
      </w:tr>
      <w:tr w:rsidR="001E68C1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</w:rPr>
              <w:t>BUS60</w:t>
            </w:r>
            <w:r w:rsidRPr="0008126E">
              <w:rPr>
                <w:rFonts w:ascii="TH SarabunPSK" w:hAnsi="TH SarabunPSK" w:cs="TH SarabunPSK" w:hint="cs"/>
                <w:cs/>
              </w:rPr>
              <w:t>-726 การจัดการธุรกิจระหว่างประเทศ</w:t>
            </w:r>
            <w:r w:rsidRPr="0008126E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9061F4" w:rsidRDefault="001E68C1" w:rsidP="001E68C1">
            <w:pPr>
              <w:rPr>
                <w:rFonts w:ascii="TH SarabunPSK" w:hAnsi="TH SarabunPSK" w:cs="TH SarabunPSK"/>
              </w:rPr>
            </w:pPr>
            <w:r w:rsidRPr="009061F4">
              <w:rPr>
                <w:rFonts w:ascii="TH SarabunPSK" w:hAnsi="TH SarabunPSK" w:cs="TH SarabunPSK"/>
              </w:rPr>
              <w:t>BUS61</w:t>
            </w:r>
            <w:r w:rsidRPr="009061F4">
              <w:rPr>
                <w:rFonts w:ascii="TH SarabunPSK" w:hAnsi="TH SarabunPSK" w:cs="TH SarabunPSK"/>
                <w:cs/>
              </w:rPr>
              <w:t>-726 การจัดการธุรกิจระหว่างประเทศ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 และคำอธิบายรายวิชา</w:t>
            </w:r>
          </w:p>
        </w:tc>
      </w:tr>
      <w:tr w:rsidR="001E68C1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93" w:hanging="1093"/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BUS60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 xml:space="preserve">727 </w:t>
            </w:r>
            <w:r w:rsidRPr="0008126E">
              <w:rPr>
                <w:rFonts w:ascii="TH SarabunPSK" w:hAnsi="TH SarabunPSK" w:cs="TH SarabunPSK"/>
                <w:cs/>
              </w:rPr>
              <w:t>การวิเคราะห์เชิงปริมาณเพื่อการ</w:t>
            </w:r>
            <w:r w:rsidRPr="0008126E">
              <w:rPr>
                <w:rFonts w:ascii="TH SarabunPSK" w:hAnsi="TH SarabunPSK" w:cs="TH SarabunPSK" w:hint="cs"/>
                <w:cs/>
              </w:rPr>
              <w:t>ตัดสินใจ</w:t>
            </w:r>
            <w:r w:rsidRPr="0008126E">
              <w:rPr>
                <w:rFonts w:ascii="TH SarabunPSK" w:hAnsi="TH SarabunPSK" w:cs="TH SarabunPSK"/>
                <w:cs/>
              </w:rPr>
              <w:t>ทาง</w:t>
            </w:r>
            <w:r w:rsidRPr="0008126E">
              <w:rPr>
                <w:rFonts w:ascii="TH SarabunPSK" w:hAnsi="TH SarabunPSK" w:cs="TH SarabunPSK" w:hint="cs"/>
                <w:cs/>
              </w:rPr>
              <w:t>ธุ</w:t>
            </w:r>
            <w:r w:rsidRPr="0008126E">
              <w:rPr>
                <w:rFonts w:ascii="TH SarabunPSK" w:hAnsi="TH SarabunPSK" w:cs="TH SarabunPSK"/>
                <w:cs/>
              </w:rPr>
              <w:t xml:space="preserve">รกิจ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9061F4" w:rsidRDefault="001E68C1" w:rsidP="006E0B72">
            <w:pPr>
              <w:ind w:left="1079" w:hanging="1079"/>
              <w:rPr>
                <w:rFonts w:ascii="TH SarabunPSK" w:hAnsi="TH SarabunPSK" w:cs="TH SarabunPSK"/>
              </w:rPr>
            </w:pPr>
            <w:r w:rsidRPr="009061F4">
              <w:rPr>
                <w:rFonts w:ascii="TH SarabunPSK" w:hAnsi="TH SarabunPSK" w:cs="TH SarabunPSK"/>
              </w:rPr>
              <w:t>BUS61</w:t>
            </w:r>
            <w:r w:rsidRPr="009061F4">
              <w:rPr>
                <w:rFonts w:ascii="TH SarabunPSK" w:hAnsi="TH SarabunPSK" w:cs="TH SarabunPSK"/>
                <w:cs/>
              </w:rPr>
              <w:t>-</w:t>
            </w:r>
            <w:r w:rsidRPr="009061F4">
              <w:rPr>
                <w:rFonts w:ascii="TH SarabunPSK" w:hAnsi="TH SarabunPSK" w:cs="TH SarabunPSK"/>
              </w:rPr>
              <w:t xml:space="preserve">727 </w:t>
            </w:r>
            <w:r w:rsidRPr="009061F4">
              <w:rPr>
                <w:rFonts w:ascii="TH SarabunPSK" w:hAnsi="TH SarabunPSK" w:cs="TH SarabunPSK"/>
                <w:cs/>
              </w:rPr>
              <w:t>การวิเคราะห์เชิงปริมาณเพื่อการจัดการทาง</w:t>
            </w:r>
            <w:r w:rsidRPr="009061F4">
              <w:rPr>
                <w:rFonts w:ascii="TH SarabunPSK" w:hAnsi="TH SarabunPSK" w:cs="TH SarabunPSK" w:hint="cs"/>
                <w:cs/>
              </w:rPr>
              <w:t>ธุ</w:t>
            </w:r>
            <w:r w:rsidRPr="009061F4">
              <w:rPr>
                <w:rFonts w:ascii="TH SarabunPSK" w:hAnsi="TH SarabunPSK" w:cs="TH SarabunPSK"/>
                <w:cs/>
              </w:rPr>
              <w:t xml:space="preserve">รกิจ            </w:t>
            </w:r>
            <w:r w:rsidRPr="009061F4"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 และคำอธิบายรายวิชา</w:t>
            </w:r>
          </w:p>
        </w:tc>
      </w:tr>
      <w:tr w:rsidR="001E68C1" w:rsidRPr="0008126E" w:rsidTr="00BB0775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3B2D2D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-649605</wp:posOffset>
                      </wp:positionH>
                      <wp:positionV relativeFrom="paragraph">
                        <wp:posOffset>5080</wp:posOffset>
                      </wp:positionV>
                      <wp:extent cx="513715" cy="962025"/>
                      <wp:effectExtent l="7620" t="5080" r="12065" b="13970"/>
                      <wp:wrapNone/>
                      <wp:docPr id="34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71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5C6A9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6" o:spid="_x0000_s1070" style="position:absolute;margin-left:-51.15pt;margin-top:.4pt;width:40.45pt;height:75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" filled="f" strokecolor="white">
                      <v:textbox style="layout-flow:vertical">
                        <w:txbxContent>
                          <w:p w:rsidR="00FE2C4C" w:rsidRDefault="00FE2C4C" w:rsidP="005C6A9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82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E68C1" w:rsidRPr="0008126E">
              <w:rPr>
                <w:rFonts w:ascii="TH SarabunPSK" w:hAnsi="TH SarabunPSK" w:cs="TH SarabunPSK"/>
              </w:rPr>
              <w:t>BUS60</w:t>
            </w:r>
            <w:r w:rsidR="001E68C1" w:rsidRPr="0008126E">
              <w:rPr>
                <w:rFonts w:ascii="TH SarabunPSK" w:hAnsi="TH SarabunPSK" w:cs="TH SarabunPSK"/>
                <w:cs/>
              </w:rPr>
              <w:t>-</w:t>
            </w:r>
            <w:r w:rsidR="001E68C1" w:rsidRPr="0008126E">
              <w:rPr>
                <w:rFonts w:ascii="TH SarabunPSK" w:hAnsi="TH SarabunPSK" w:cs="TH SarabunPSK"/>
              </w:rPr>
              <w:t xml:space="preserve">728 </w:t>
            </w:r>
            <w:r w:rsidR="001E68C1" w:rsidRPr="0008126E">
              <w:rPr>
                <w:rFonts w:ascii="TH SarabunPSK" w:hAnsi="TH SarabunPSK" w:cs="TH SarabunPSK" w:hint="cs"/>
                <w:cs/>
              </w:rPr>
              <w:t>การจัดการธุรกิจอย่างยั่งยืน</w:t>
            </w:r>
            <w:r w:rsidR="001E68C1" w:rsidRPr="0008126E">
              <w:rPr>
                <w:rFonts w:ascii="TH SarabunPSK" w:hAnsi="TH SarabunPSK" w:cs="TH SarabunPSK"/>
                <w:cs/>
              </w:rPr>
              <w:t xml:space="preserve">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Default="001E68C1" w:rsidP="001E68C1">
            <w:pPr>
              <w:tabs>
                <w:tab w:val="left" w:pos="1134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9061F4">
              <w:rPr>
                <w:rFonts w:ascii="TH SarabunPSK" w:hAnsi="TH SarabunPSK" w:cs="TH SarabunPSK"/>
              </w:rPr>
              <w:t>BUS61</w:t>
            </w:r>
            <w:r w:rsidRPr="009061F4">
              <w:rPr>
                <w:rFonts w:ascii="TH SarabunPSK" w:hAnsi="TH SarabunPSK" w:cs="TH SarabunPSK"/>
                <w:cs/>
              </w:rPr>
              <w:t>-</w:t>
            </w:r>
            <w:r w:rsidRPr="009061F4">
              <w:rPr>
                <w:rFonts w:ascii="TH SarabunPSK" w:hAnsi="TH SarabunPSK" w:cs="TH SarabunPSK"/>
              </w:rPr>
              <w:t xml:space="preserve">728 </w:t>
            </w:r>
            <w:r w:rsidRPr="009061F4">
              <w:rPr>
                <w:rFonts w:ascii="TH SarabunPSK" w:hAnsi="TH SarabunPSK" w:cs="TH SarabunPSK" w:hint="cs"/>
                <w:cs/>
              </w:rPr>
              <w:t>การจัดการธุรกิจอย่างยั่งยืน</w:t>
            </w:r>
          </w:p>
          <w:p w:rsidR="00C812C1" w:rsidRPr="009061F4" w:rsidRDefault="00C812C1" w:rsidP="00C812C1">
            <w:pPr>
              <w:tabs>
                <w:tab w:val="left" w:pos="1134"/>
                <w:tab w:val="left" w:pos="2160"/>
                <w:tab w:val="left" w:pos="3240"/>
              </w:tabs>
              <w:rPr>
                <w:rFonts w:ascii="TH SarabunPSK" w:hAnsi="TH SarabunPSK" w:cs="TH SarabunPSK"/>
                <w:cs/>
              </w:rPr>
            </w:pPr>
            <w:r w:rsidRPr="00C812C1">
              <w:rPr>
                <w:rFonts w:ascii="TH SarabunPSK" w:hAnsi="TH SarabunPSK" w:cs="TH SarabunPSK"/>
              </w:rPr>
              <w:t>FNC61</w:t>
            </w:r>
            <w:r w:rsidRPr="00C812C1">
              <w:rPr>
                <w:rFonts w:ascii="TH SarabunPSK" w:hAnsi="TH SarabunPSK" w:cs="TH SarabunPSK"/>
                <w:cs/>
              </w:rPr>
              <w:t>-</w:t>
            </w:r>
            <w:r w:rsidRPr="00C812C1">
              <w:rPr>
                <w:rFonts w:ascii="TH SarabunPSK" w:hAnsi="TH SarabunPSK" w:cs="TH SarabunPSK"/>
              </w:rPr>
              <w:t xml:space="preserve">651 </w:t>
            </w:r>
            <w:r w:rsidRPr="00C812C1">
              <w:rPr>
                <w:rFonts w:ascii="TH SarabunPSK" w:hAnsi="TH SarabunPSK" w:cs="TH SarabunPSK" w:hint="cs"/>
                <w:cs/>
              </w:rPr>
              <w:t xml:space="preserve">การจัดการการเงินเชิงกลยุทธ์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  <w:p w:rsidR="00C812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  <w:p w:rsidR="00C812C1" w:rsidRPr="0008126E" w:rsidRDefault="00C812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 และคำอธิบายรายวิชา</w:t>
            </w:r>
          </w:p>
        </w:tc>
      </w:tr>
      <w:tr w:rsidR="001E68C1" w:rsidRPr="0008126E" w:rsidTr="00442D33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LGT60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 xml:space="preserve">761  </w:t>
            </w:r>
            <w:r w:rsidRPr="0008126E">
              <w:rPr>
                <w:rFonts w:ascii="TH SarabunPSK" w:hAnsi="TH SarabunPSK" w:cs="TH SarabunPSK" w:hint="cs"/>
                <w:cs/>
              </w:rPr>
              <w:t>การจัดการการดำเนินงาน</w:t>
            </w:r>
            <w:r w:rsidRPr="0008126E">
              <w:rPr>
                <w:rFonts w:ascii="TH SarabunPSK" w:hAnsi="TH SarabunPSK" w:cs="TH SarabunPSK"/>
                <w:cs/>
              </w:rPr>
              <w:t xml:space="preserve">       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9061F4" w:rsidRDefault="006E0B72" w:rsidP="001E68C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LGT61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 xml:space="preserve">761 </w:t>
            </w:r>
            <w:r w:rsidR="001E68C1" w:rsidRPr="009061F4">
              <w:rPr>
                <w:rFonts w:ascii="TH SarabunPSK" w:hAnsi="TH SarabunPSK" w:cs="TH SarabunPSK" w:hint="cs"/>
                <w:cs/>
              </w:rPr>
              <w:t>การจัดการการดำเนินงาน</w:t>
            </w:r>
            <w:r w:rsidR="001E68C1" w:rsidRPr="009061F4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 xml:space="preserve"> 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1E68C1" w:rsidRPr="0008126E" w:rsidTr="00442D33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93" w:hanging="1093"/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LGT60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762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8126E">
              <w:rPr>
                <w:rFonts w:ascii="TH SarabunPSK" w:hAnsi="TH SarabunPSK" w:cs="TH SarabunPSK" w:hint="cs"/>
                <w:cs/>
              </w:rPr>
              <w:t>การจัดการโลจิสติกส์และโซ่อุปทาน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4C3700" w:rsidRDefault="004C3700" w:rsidP="006E0B72">
            <w:pPr>
              <w:tabs>
                <w:tab w:val="left" w:pos="720"/>
                <w:tab w:val="left" w:pos="2160"/>
                <w:tab w:val="left" w:pos="3240"/>
              </w:tabs>
              <w:ind w:left="1079" w:hanging="1079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LGT61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762</w:t>
            </w:r>
            <w:r w:rsidR="006E0B72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การจัดการ</w:t>
            </w:r>
            <w:r w:rsidR="006E0B72">
              <w:rPr>
                <w:rFonts w:ascii="TH SarabunPSK" w:hAnsi="TH SarabunPSK" w:cs="TH SarabunPSK" w:hint="cs"/>
                <w:cs/>
              </w:rPr>
              <w:t>โลจิสติกส์และโซ</w:t>
            </w:r>
            <w:r w:rsidRPr="0008126E">
              <w:rPr>
                <w:rFonts w:ascii="TH SarabunPSK" w:hAnsi="TH SarabunPSK" w:cs="TH SarabunPSK" w:hint="cs"/>
                <w:cs/>
              </w:rPr>
              <w:t>อุปทาน</w:t>
            </w:r>
          </w:p>
          <w:p w:rsidR="001E68C1" w:rsidRPr="004C3700" w:rsidRDefault="001E68C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  <w:spacing w:val="-12"/>
                <w:sz w:val="30"/>
                <w:szCs w:val="30"/>
              </w:rPr>
            </w:pPr>
            <w:r w:rsidRPr="004C3700">
              <w:rPr>
                <w:rFonts w:ascii="TH SarabunPSK" w:hAnsi="TH SarabunPSK" w:cs="TH SarabunPSK"/>
                <w:spacing w:val="-12"/>
                <w:sz w:val="30"/>
                <w:szCs w:val="30"/>
              </w:rPr>
              <w:t>MAR61</w:t>
            </w:r>
            <w:r w:rsidRPr="004C3700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-</w:t>
            </w:r>
            <w:r w:rsidRPr="004C3700">
              <w:rPr>
                <w:rFonts w:ascii="TH SarabunPSK" w:hAnsi="TH SarabunPSK" w:cs="TH SarabunPSK"/>
                <w:spacing w:val="-12"/>
                <w:sz w:val="30"/>
                <w:szCs w:val="30"/>
              </w:rPr>
              <w:t>641</w:t>
            </w:r>
            <w:r w:rsidRPr="004C3700"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 xml:space="preserve"> พฤติกรรมผู้บริโภคและ</w:t>
            </w:r>
            <w:r w:rsidRPr="004C3700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การจัดการตลาด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  <w:p w:rsidR="004C3700" w:rsidRDefault="004C370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  <w:p w:rsidR="004C3700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4C3700" w:rsidRDefault="004C370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  <w:p w:rsidR="004C3700" w:rsidRDefault="004C370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  <w:p w:rsidR="001E68C1" w:rsidRPr="0008126E" w:rsidRDefault="004C3700" w:rsidP="001E68C1">
            <w:pPr>
              <w:tabs>
                <w:tab w:val="left" w:pos="1080"/>
              </w:tabs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ย้ายมาจากหมวดวิชาบังคับ</w:t>
            </w:r>
          </w:p>
        </w:tc>
      </w:tr>
      <w:tr w:rsidR="001E68C1" w:rsidRPr="0008126E" w:rsidTr="00442D33"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68C1" w:rsidRPr="0008126E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93" w:hanging="1093"/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lastRenderedPageBreak/>
              <w:t>MAR60</w:t>
            </w:r>
            <w:r w:rsidRPr="0008126E">
              <w:rPr>
                <w:rFonts w:ascii="TH SarabunPSK" w:hAnsi="TH SarabunPSK" w:cs="TH SarabunPSK"/>
                <w:cs/>
              </w:rPr>
              <w:t>-742</w:t>
            </w: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 xml:space="preserve">การวางแผนและกลยุทธ์ทางการตลาด 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B72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371" w:hanging="371"/>
              <w:rPr>
                <w:rFonts w:ascii="TH SarabunPSK" w:hAnsi="TH SarabunPSK" w:cs="TH SarabunPSK"/>
              </w:rPr>
            </w:pPr>
            <w:r w:rsidRPr="009061F4">
              <w:rPr>
                <w:rFonts w:ascii="TH SarabunPSK" w:hAnsi="TH SarabunPSK" w:cs="TH SarabunPSK"/>
              </w:rPr>
              <w:t>MAR61</w:t>
            </w:r>
            <w:r w:rsidRPr="009061F4">
              <w:rPr>
                <w:rFonts w:ascii="TH SarabunPSK" w:hAnsi="TH SarabunPSK" w:cs="TH SarabunPSK"/>
                <w:cs/>
              </w:rPr>
              <w:t>-742</w:t>
            </w:r>
            <w:r w:rsidRPr="009061F4">
              <w:rPr>
                <w:rFonts w:ascii="TH SarabunPSK" w:hAnsi="TH SarabunPSK" w:cs="TH SarabunPSK" w:hint="cs"/>
                <w:cs/>
              </w:rPr>
              <w:t xml:space="preserve"> </w:t>
            </w:r>
            <w:r w:rsidRPr="009061F4">
              <w:rPr>
                <w:rFonts w:ascii="TH SarabunPSK" w:hAnsi="TH SarabunPSK" w:cs="TH SarabunPSK"/>
                <w:cs/>
              </w:rPr>
              <w:t>การวางแผนและกลยุทธ์ทาง</w:t>
            </w:r>
            <w:r w:rsidR="006E0B72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4C3700" w:rsidRPr="009061F4" w:rsidRDefault="006E0B72" w:rsidP="006E0B72">
            <w:pPr>
              <w:tabs>
                <w:tab w:val="left" w:pos="720"/>
                <w:tab w:val="left" w:pos="2160"/>
                <w:tab w:val="left" w:pos="3240"/>
              </w:tabs>
              <w:ind w:left="371" w:hanging="3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</w:t>
            </w:r>
            <w:r w:rsidR="001E68C1" w:rsidRPr="009061F4">
              <w:rPr>
                <w:rFonts w:ascii="TH SarabunPSK" w:hAnsi="TH SarabunPSK" w:cs="TH SarabunPSK"/>
                <w:cs/>
              </w:rPr>
              <w:t>การตลาด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 และคำอธิบายรายวิชา</w:t>
            </w:r>
          </w:p>
        </w:tc>
      </w:tr>
      <w:tr w:rsidR="001E68C1" w:rsidRPr="0008126E" w:rsidTr="005C6A9B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93" w:hanging="1093"/>
              <w:rPr>
                <w:rFonts w:ascii="TH SarabunPSK" w:hAnsi="TH SarabunPSK" w:cs="TH SarabunPSK"/>
                <w:cs/>
              </w:rPr>
            </w:pPr>
            <w:r w:rsidRPr="0008126E">
              <w:rPr>
                <w:rFonts w:ascii="TH SarabunPSK" w:hAnsi="TH SarabunPSK" w:cs="TH SarabunPSK"/>
              </w:rPr>
              <w:t>MGT60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 xml:space="preserve">783 </w:t>
            </w:r>
            <w:r w:rsidRPr="0008126E">
              <w:rPr>
                <w:rFonts w:ascii="TH SarabunPSK" w:hAnsi="TH SarabunPSK" w:cs="TH SarabunPSK"/>
                <w:cs/>
              </w:rPr>
              <w:t>การเปลี่ยนแปลงและพัฒนาองค์การ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9061F4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221" w:hanging="1221"/>
              <w:rPr>
                <w:rFonts w:ascii="TH SarabunPSK" w:hAnsi="TH SarabunPSK" w:cs="TH SarabunPSK"/>
              </w:rPr>
            </w:pPr>
            <w:r w:rsidRPr="009061F4">
              <w:rPr>
                <w:rFonts w:ascii="TH SarabunPSK" w:hAnsi="TH SarabunPSK" w:cs="TH SarabunPSK"/>
              </w:rPr>
              <w:t>MGT61</w:t>
            </w:r>
            <w:r w:rsidRPr="009061F4">
              <w:rPr>
                <w:rFonts w:ascii="TH SarabunPSK" w:hAnsi="TH SarabunPSK" w:cs="TH SarabunPSK"/>
                <w:cs/>
              </w:rPr>
              <w:t>-</w:t>
            </w:r>
            <w:r w:rsidRPr="009061F4">
              <w:rPr>
                <w:rFonts w:ascii="TH SarabunPSK" w:hAnsi="TH SarabunPSK" w:cs="TH SarabunPSK"/>
              </w:rPr>
              <w:t xml:space="preserve">783 </w:t>
            </w:r>
            <w:r w:rsidRPr="009061F4">
              <w:rPr>
                <w:rFonts w:ascii="TH SarabunPSK" w:hAnsi="TH SarabunPSK" w:cs="TH SarabunPSK"/>
                <w:cs/>
              </w:rPr>
              <w:t>การเปลี่ยนแปลงและพัฒนาองค์การ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 และคำอธิบายรายวิชา</w:t>
            </w:r>
          </w:p>
        </w:tc>
      </w:tr>
      <w:tr w:rsidR="001E68C1" w:rsidRPr="0008126E" w:rsidTr="00442D33">
        <w:tc>
          <w:tcPr>
            <w:tcW w:w="4050" w:type="dxa"/>
            <w:tcBorders>
              <w:top w:val="nil"/>
              <w:bottom w:val="single" w:sz="4" w:space="0" w:color="auto"/>
            </w:tcBorders>
          </w:tcPr>
          <w:p w:rsidR="001E68C1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93" w:hanging="1093"/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MGT60</w:t>
            </w:r>
            <w:r w:rsidRPr="0008126E">
              <w:rPr>
                <w:rFonts w:ascii="TH SarabunPSK" w:hAnsi="TH SarabunPSK" w:cs="TH SarabunPSK"/>
                <w:cs/>
              </w:rPr>
              <w:t>-7</w:t>
            </w:r>
            <w:r w:rsidRPr="0008126E">
              <w:rPr>
                <w:rFonts w:ascii="TH SarabunPSK" w:hAnsi="TH SarabunPSK" w:cs="TH SarabunPSK"/>
              </w:rPr>
              <w:t>84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การจัดการการสื่อสารและการเจรจา</w:t>
            </w:r>
            <w:r w:rsidRPr="0008126E">
              <w:rPr>
                <w:rFonts w:ascii="TH SarabunPSK" w:hAnsi="TH SarabunPSK" w:cs="TH SarabunPSK" w:hint="cs"/>
                <w:cs/>
              </w:rPr>
              <w:t>ต่อรอง</w:t>
            </w:r>
          </w:p>
          <w:p w:rsidR="005C6A9B" w:rsidRPr="0008126E" w:rsidRDefault="005C6A9B" w:rsidP="006E0B72">
            <w:pPr>
              <w:tabs>
                <w:tab w:val="left" w:pos="720"/>
                <w:tab w:val="left" w:pos="2160"/>
                <w:tab w:val="left" w:pos="3240"/>
              </w:tabs>
              <w:ind w:left="1093" w:hanging="1093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nil"/>
              <w:bottom w:val="single" w:sz="4" w:space="0" w:color="auto"/>
            </w:tcBorders>
          </w:tcPr>
          <w:p w:rsidR="001E68C1" w:rsidRPr="009061F4" w:rsidRDefault="003B2D2D" w:rsidP="006E0B72">
            <w:pPr>
              <w:tabs>
                <w:tab w:val="left" w:pos="720"/>
                <w:tab w:val="left" w:pos="2160"/>
                <w:tab w:val="left" w:pos="3240"/>
              </w:tabs>
              <w:ind w:left="1221" w:hanging="122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994410</wp:posOffset>
                      </wp:positionV>
                      <wp:extent cx="441325" cy="378460"/>
                      <wp:effectExtent l="3810" t="3810" r="2540" b="0"/>
                      <wp:wrapNone/>
                      <wp:docPr id="33" name="Text Box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325" cy="378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5C6A9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5" o:spid="_x0000_s1071" type="#_x0000_t202" style="position:absolute;left:0;text-align:left;margin-left:64.8pt;margin-top:78.3pt;width:34.75pt;height:29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" stroked="f">
                      <v:textbox>
                        <w:txbxContent>
                          <w:p w:rsidR="00FE2C4C" w:rsidRDefault="00FE2C4C" w:rsidP="005C6A9B"/>
                        </w:txbxContent>
                      </v:textbox>
                    </v:shape>
                  </w:pict>
                </mc:Fallback>
              </mc:AlternateContent>
            </w:r>
            <w:r w:rsidR="008166F2">
              <w:rPr>
                <w:rFonts w:ascii="TH SarabunPSK" w:hAnsi="TH SarabunPSK" w:cs="TH SarabunPSK"/>
              </w:rPr>
              <w:t>MGT61</w:t>
            </w:r>
            <w:r w:rsidR="004C3700" w:rsidRPr="0008126E">
              <w:rPr>
                <w:rFonts w:ascii="TH SarabunPSK" w:hAnsi="TH SarabunPSK" w:cs="TH SarabunPSK"/>
                <w:cs/>
              </w:rPr>
              <w:t>-7</w:t>
            </w:r>
            <w:r w:rsidR="004C3700" w:rsidRPr="0008126E">
              <w:rPr>
                <w:rFonts w:ascii="TH SarabunPSK" w:hAnsi="TH SarabunPSK" w:cs="TH SarabunPSK"/>
              </w:rPr>
              <w:t>84</w:t>
            </w:r>
            <w:r w:rsidR="004C3700"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="004C3700" w:rsidRPr="0008126E">
              <w:rPr>
                <w:rFonts w:ascii="TH SarabunPSK" w:hAnsi="TH SarabunPSK" w:cs="TH SarabunPSK"/>
                <w:cs/>
              </w:rPr>
              <w:t>การจัดการการสื่อสารและการเจรจา</w:t>
            </w:r>
            <w:r w:rsidR="004C3700" w:rsidRPr="0008126E">
              <w:rPr>
                <w:rFonts w:ascii="TH SarabunPSK" w:hAnsi="TH SarabunPSK" w:cs="TH SarabunPSK" w:hint="cs"/>
                <w:cs/>
              </w:rPr>
              <w:t>ต่อรอง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1E68C1" w:rsidRPr="0008126E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870" w:type="dxa"/>
            <w:tcBorders>
              <w:top w:val="nil"/>
              <w:bottom w:val="single" w:sz="4" w:space="0" w:color="auto"/>
            </w:tcBorders>
          </w:tcPr>
          <w:p w:rsidR="001E68C1" w:rsidRPr="0008126E" w:rsidRDefault="00A16F2D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</w:tc>
      </w:tr>
      <w:tr w:rsidR="001E68C1" w:rsidRPr="0008126E" w:rsidTr="00442D33">
        <w:tc>
          <w:tcPr>
            <w:tcW w:w="4050" w:type="dxa"/>
            <w:tcBorders>
              <w:top w:val="single" w:sz="4" w:space="0" w:color="auto"/>
              <w:bottom w:val="nil"/>
            </w:tcBorders>
          </w:tcPr>
          <w:p w:rsidR="001E68C1" w:rsidRPr="0008126E" w:rsidRDefault="001E68C1" w:rsidP="006E0B72">
            <w:pPr>
              <w:tabs>
                <w:tab w:val="left" w:pos="720"/>
                <w:tab w:val="left" w:pos="2160"/>
                <w:tab w:val="left" w:pos="3240"/>
              </w:tabs>
              <w:ind w:left="1093" w:hanging="1093"/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MGT60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 xml:space="preserve">785 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ความคิดสร้างสรรค์และการออกแบบ        </w:t>
            </w:r>
            <w:r w:rsidRPr="0008126E">
              <w:rPr>
                <w:rFonts w:ascii="TH SarabunPSK" w:hAnsi="TH SarabunPSK" w:cs="TH SarabunPSK"/>
                <w:cs/>
              </w:rPr>
              <w:t xml:space="preserve">   </w:t>
            </w:r>
          </w:p>
          <w:p w:rsidR="001E68C1" w:rsidRPr="0008126E" w:rsidRDefault="001E68C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</w:t>
            </w:r>
            <w:r w:rsidRPr="0008126E">
              <w:rPr>
                <w:rFonts w:ascii="TH SarabunPSK" w:hAnsi="TH SarabunPSK" w:cs="TH SarabunPSK"/>
                <w:cs/>
              </w:rPr>
              <w:t>(</w:t>
            </w:r>
            <w:r w:rsidRPr="0008126E">
              <w:rPr>
                <w:rFonts w:ascii="TH SarabunPSK" w:hAnsi="TH SarabunPSK" w:cs="TH SarabunPSK"/>
              </w:rPr>
              <w:t>4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8</w:t>
            </w:r>
            <w:r w:rsidRPr="0008126E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050" w:type="dxa"/>
            <w:tcBorders>
              <w:top w:val="single" w:sz="4" w:space="0" w:color="auto"/>
              <w:bottom w:val="nil"/>
            </w:tcBorders>
          </w:tcPr>
          <w:p w:rsidR="001E68C1" w:rsidRDefault="008166F2" w:rsidP="006E0B72">
            <w:pPr>
              <w:tabs>
                <w:tab w:val="left" w:pos="720"/>
                <w:tab w:val="left" w:pos="2160"/>
                <w:tab w:val="left" w:pos="3240"/>
              </w:tabs>
              <w:ind w:left="1221" w:hanging="122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MGT61</w:t>
            </w:r>
            <w:r w:rsidR="004C3700" w:rsidRPr="0008126E">
              <w:rPr>
                <w:rFonts w:ascii="TH SarabunPSK" w:hAnsi="TH SarabunPSK" w:cs="TH SarabunPSK"/>
                <w:cs/>
              </w:rPr>
              <w:t>-</w:t>
            </w:r>
            <w:r w:rsidR="004C3700" w:rsidRPr="0008126E">
              <w:rPr>
                <w:rFonts w:ascii="TH SarabunPSK" w:hAnsi="TH SarabunPSK" w:cs="TH SarabunPSK"/>
              </w:rPr>
              <w:t xml:space="preserve">785 </w:t>
            </w:r>
            <w:r w:rsidR="004C3700" w:rsidRPr="0008126E">
              <w:rPr>
                <w:rFonts w:ascii="TH SarabunPSK" w:hAnsi="TH SarabunPSK" w:cs="TH SarabunPSK" w:hint="cs"/>
                <w:cs/>
              </w:rPr>
              <w:t>ความคิดสร้างสรรค์และการ</w:t>
            </w:r>
            <w:r w:rsidR="006E0B72">
              <w:rPr>
                <w:rFonts w:ascii="TH SarabunPSK" w:hAnsi="TH SarabunPSK" w:cs="TH SarabunPSK" w:hint="cs"/>
                <w:cs/>
              </w:rPr>
              <w:t xml:space="preserve"> </w:t>
            </w:r>
            <w:r w:rsidR="004C3700" w:rsidRPr="0008126E">
              <w:rPr>
                <w:rFonts w:ascii="TH SarabunPSK" w:hAnsi="TH SarabunPSK" w:cs="TH SarabunPSK" w:hint="cs"/>
                <w:cs/>
              </w:rPr>
              <w:t xml:space="preserve">ออกแบบ  </w:t>
            </w:r>
          </w:p>
          <w:p w:rsidR="00A16F2D" w:rsidRPr="00A16F2D" w:rsidRDefault="00A16F2D" w:rsidP="006E0B72">
            <w:pPr>
              <w:tabs>
                <w:tab w:val="left" w:pos="720"/>
                <w:tab w:val="left" w:pos="2160"/>
                <w:tab w:val="left" w:pos="3240"/>
              </w:tabs>
              <w:ind w:left="1221" w:hanging="1221"/>
              <w:rPr>
                <w:rFonts w:ascii="TH SarabunPSK" w:hAnsi="TH SarabunPSK" w:cs="TH SarabunPSK"/>
              </w:rPr>
            </w:pPr>
            <w:r w:rsidRPr="00A16F2D">
              <w:rPr>
                <w:rFonts w:ascii="TH SarabunPSK" w:hAnsi="TH SarabunPSK" w:cs="TH SarabunPSK"/>
              </w:rPr>
              <w:t>MGT61</w:t>
            </w:r>
            <w:r w:rsidRPr="00A16F2D">
              <w:rPr>
                <w:rFonts w:ascii="TH SarabunPSK" w:hAnsi="TH SarabunPSK" w:cs="TH SarabunPSK"/>
                <w:cs/>
              </w:rPr>
              <w:t>-</w:t>
            </w:r>
            <w:r w:rsidRPr="00A16F2D">
              <w:rPr>
                <w:rFonts w:ascii="TH SarabunPSK" w:hAnsi="TH SarabunPSK" w:cs="TH SarabunPSK"/>
              </w:rPr>
              <w:t xml:space="preserve">786 </w:t>
            </w:r>
            <w:r w:rsidRPr="00A16F2D">
              <w:rPr>
                <w:rFonts w:ascii="TH SarabunPSK" w:hAnsi="TH SarabunPSK" w:cs="TH SarabunPSK" w:hint="cs"/>
                <w:cs/>
              </w:rPr>
              <w:t>การสังเคราะห์นวัตกรรมทางธุรกิจ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1E68C1" w:rsidRDefault="006D6050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  <w:p w:rsidR="00A16F2D" w:rsidRDefault="00A16F2D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  <w:p w:rsidR="00A16F2D" w:rsidRDefault="006D6050" w:rsidP="00A16F2D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  <w:p w:rsidR="00A16F2D" w:rsidRPr="0008126E" w:rsidRDefault="00A16F2D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</w:tcPr>
          <w:p w:rsidR="001E68C1" w:rsidRDefault="00A16F2D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 w:hint="cs"/>
                <w:cs/>
              </w:rPr>
              <w:t>เปลี่ยนแปลงรหัสวิชา</w:t>
            </w:r>
          </w:p>
          <w:p w:rsidR="00A16F2D" w:rsidRDefault="00A16F2D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  <w:p w:rsidR="00A16F2D" w:rsidRPr="0008126E" w:rsidRDefault="008166F2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วิชาใหม่</w:t>
            </w:r>
          </w:p>
        </w:tc>
      </w:tr>
      <w:tr w:rsidR="001E68C1" w:rsidRPr="0008126E" w:rsidTr="00442D33"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8166F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>) หมวด</w:t>
            </w:r>
            <w:r w:rsidR="008166F2">
              <w:rPr>
                <w:rFonts w:ascii="TH SarabunPSK" w:hAnsi="TH SarabunPSK" w:cs="TH SarabunPSK" w:hint="cs"/>
                <w:b/>
                <w:bCs/>
                <w:cs/>
              </w:rPr>
              <w:t>การค้นคว้าอิสระ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Pr="0008126E">
              <w:rPr>
                <w:rFonts w:ascii="TH SarabunPSK" w:hAnsi="TH SarabunPSK" w:cs="TH SarabunPSK"/>
                <w:b/>
                <w:bCs/>
              </w:rPr>
              <w:t>7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1E68C1" w:rsidRPr="0008126E" w:rsidRDefault="001E68C1" w:rsidP="008166F2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08126E"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  <w:r w:rsidRPr="0008126E">
              <w:rPr>
                <w:rFonts w:ascii="TH SarabunPSK" w:hAnsi="TH SarabunPSK" w:cs="TH SarabunPSK"/>
                <w:b/>
                <w:bCs/>
                <w:cs/>
              </w:rPr>
              <w:t>) หมวด</w:t>
            </w:r>
            <w:r w:rsidR="008166F2">
              <w:rPr>
                <w:rFonts w:ascii="TH SarabunPSK" w:hAnsi="TH SarabunPSK" w:cs="TH SarabunPSK" w:hint="cs"/>
                <w:b/>
                <w:bCs/>
                <w:cs/>
              </w:rPr>
              <w:t>การค้น</w:t>
            </w:r>
            <w:r w:rsidRPr="00191CB6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Pr="00191CB6">
              <w:rPr>
                <w:rFonts w:ascii="TH SarabunPSK" w:hAnsi="TH SarabunPSK" w:cs="TH SarabunPSK"/>
                <w:b/>
                <w:bCs/>
              </w:rPr>
              <w:t>7</w:t>
            </w:r>
            <w:r w:rsidRPr="00191CB6">
              <w:rPr>
                <w:rFonts w:ascii="TH SarabunPSK" w:hAnsi="TH SarabunPSK" w:cs="TH SarabunPSK"/>
                <w:b/>
                <w:bCs/>
                <w:cs/>
              </w:rPr>
              <w:t xml:space="preserve"> หน่วยกิต)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E68C1" w:rsidRPr="0008126E" w:rsidTr="00BB0775">
        <w:tc>
          <w:tcPr>
            <w:tcW w:w="4050" w:type="dxa"/>
            <w:tcBorders>
              <w:top w:val="nil"/>
            </w:tcBorders>
          </w:tcPr>
          <w:p w:rsidR="001E68C1" w:rsidRPr="0008126E" w:rsidRDefault="001E68C1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MBA60</w:t>
            </w:r>
            <w:r w:rsidRPr="0008126E">
              <w:rPr>
                <w:rFonts w:ascii="TH SarabunPSK" w:hAnsi="TH SarabunPSK" w:cs="TH SarabunPSK"/>
                <w:cs/>
              </w:rPr>
              <w:t>-</w:t>
            </w:r>
            <w:r w:rsidRPr="0008126E">
              <w:rPr>
                <w:rFonts w:ascii="TH SarabunPSK" w:hAnsi="TH SarabunPSK" w:cs="TH SarabunPSK"/>
              </w:rPr>
              <w:t>92</w:t>
            </w:r>
            <w:r w:rsidRPr="0008126E">
              <w:rPr>
                <w:rFonts w:ascii="TH SarabunPSK" w:hAnsi="TH SarabunPSK" w:cs="TH SarabunPSK" w:hint="cs"/>
                <w:cs/>
              </w:rPr>
              <w:t>1</w:t>
            </w:r>
            <w:r w:rsidRPr="0008126E">
              <w:rPr>
                <w:rFonts w:ascii="TH SarabunPSK" w:hAnsi="TH SarabunPSK" w:cs="TH SarabunPSK"/>
                <w:cs/>
              </w:rPr>
              <w:t xml:space="preserve"> </w:t>
            </w:r>
            <w:r w:rsidRPr="0008126E">
              <w:rPr>
                <w:rFonts w:ascii="TH SarabunPSK" w:hAnsi="TH SarabunPSK" w:cs="TH SarabunPSK" w:hint="cs"/>
                <w:cs/>
              </w:rPr>
              <w:t>การค้นคว้าอิสระ</w:t>
            </w:r>
            <w:r w:rsidRPr="0008126E">
              <w:rPr>
                <w:rFonts w:ascii="TH SarabunPSK" w:hAnsi="TH SarabunPSK" w:cs="TH SarabunPSK"/>
                <w:cs/>
              </w:rPr>
              <w:t xml:space="preserve"> 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                           </w:t>
            </w:r>
            <w:r w:rsidRPr="0008126E">
              <w:rPr>
                <w:rFonts w:ascii="TH SarabunPSK" w:hAnsi="TH SarabunPSK" w:cs="TH SarabunPSK"/>
                <w:cs/>
              </w:rPr>
              <w:t xml:space="preserve"> </w:t>
            </w:r>
            <w:r w:rsidRPr="0008126E">
              <w:rPr>
                <w:rFonts w:ascii="TH SarabunPSK" w:hAnsi="TH SarabunPSK" w:cs="TH SarabunPSK" w:hint="cs"/>
                <w:cs/>
              </w:rPr>
              <w:t xml:space="preserve">  </w:t>
            </w:r>
            <w:r w:rsidRPr="0008126E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350" w:type="dxa"/>
            <w:tcBorders>
              <w:top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08126E">
              <w:rPr>
                <w:rFonts w:ascii="TH SarabunPSK" w:hAnsi="TH SarabunPSK" w:cs="TH SarabunPSK"/>
              </w:rPr>
              <w:t>7</w:t>
            </w:r>
            <w:r w:rsidRPr="0008126E">
              <w:rPr>
                <w:rFonts w:ascii="TH SarabunPSK" w:hAnsi="TH SarabunPSK" w:cs="TH SarabunPSK"/>
                <w:cs/>
              </w:rPr>
              <w:t xml:space="preserve"> หน่วยกิต</w:t>
            </w:r>
          </w:p>
        </w:tc>
        <w:tc>
          <w:tcPr>
            <w:tcW w:w="4050" w:type="dxa"/>
            <w:tcBorders>
              <w:top w:val="nil"/>
            </w:tcBorders>
          </w:tcPr>
          <w:p w:rsidR="001E68C1" w:rsidRPr="0008126E" w:rsidRDefault="008166F2" w:rsidP="001E68C1">
            <w:pPr>
              <w:tabs>
                <w:tab w:val="left" w:pos="720"/>
                <w:tab w:val="left" w:pos="2160"/>
                <w:tab w:val="left" w:pos="324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MBA61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910</w:t>
            </w:r>
            <w:r w:rsidR="001E68C1" w:rsidRPr="0008126E">
              <w:rPr>
                <w:rFonts w:ascii="TH SarabunPSK" w:hAnsi="TH SarabunPSK" w:cs="TH SarabunPSK"/>
                <w:cs/>
              </w:rPr>
              <w:t xml:space="preserve"> </w:t>
            </w:r>
            <w:r w:rsidR="001E68C1" w:rsidRPr="0008126E">
              <w:rPr>
                <w:rFonts w:ascii="TH SarabunPSK" w:hAnsi="TH SarabunPSK" w:cs="TH SarabunPSK" w:hint="cs"/>
                <w:cs/>
              </w:rPr>
              <w:t>การค้นคว้าอิสระ</w:t>
            </w:r>
            <w:r w:rsidR="001E68C1" w:rsidRPr="0008126E">
              <w:rPr>
                <w:rFonts w:ascii="TH SarabunPSK" w:hAnsi="TH SarabunPSK" w:cs="TH SarabunPSK"/>
                <w:cs/>
              </w:rPr>
              <w:t xml:space="preserve"> </w:t>
            </w:r>
            <w:r w:rsidR="001E68C1" w:rsidRPr="0008126E">
              <w:rPr>
                <w:rFonts w:ascii="TH SarabunPSK" w:hAnsi="TH SarabunPSK" w:cs="TH SarabunPSK" w:hint="cs"/>
                <w:cs/>
              </w:rPr>
              <w:t xml:space="preserve">                            </w:t>
            </w:r>
            <w:r w:rsidR="001E68C1" w:rsidRPr="0008126E">
              <w:rPr>
                <w:rFonts w:ascii="TH SarabunPSK" w:hAnsi="TH SarabunPSK" w:cs="TH SarabunPSK"/>
                <w:cs/>
              </w:rPr>
              <w:t xml:space="preserve"> </w:t>
            </w:r>
            <w:r w:rsidR="001E68C1" w:rsidRPr="0008126E">
              <w:rPr>
                <w:rFonts w:ascii="TH SarabunPSK" w:hAnsi="TH SarabunPSK" w:cs="TH SarabunPSK" w:hint="cs"/>
                <w:cs/>
              </w:rPr>
              <w:t xml:space="preserve">  </w:t>
            </w:r>
            <w:r w:rsidR="001E68C1" w:rsidRPr="0008126E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350" w:type="dxa"/>
            <w:tcBorders>
              <w:top w:val="nil"/>
            </w:tcBorders>
          </w:tcPr>
          <w:p w:rsidR="001E68C1" w:rsidRPr="00191CB6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191CB6">
              <w:rPr>
                <w:rFonts w:ascii="TH SarabunPSK" w:hAnsi="TH SarabunPSK" w:cs="TH SarabunPSK"/>
              </w:rPr>
              <w:t>7</w:t>
            </w:r>
            <w:r w:rsidRPr="00191CB6">
              <w:rPr>
                <w:rFonts w:ascii="TH SarabunPSK" w:hAnsi="TH SarabunPSK" w:cs="TH SarabunPSK"/>
                <w:cs/>
              </w:rPr>
              <w:t xml:space="preserve"> หน่วยกิต</w:t>
            </w:r>
          </w:p>
        </w:tc>
        <w:tc>
          <w:tcPr>
            <w:tcW w:w="3870" w:type="dxa"/>
            <w:tcBorders>
              <w:top w:val="nil"/>
            </w:tcBorders>
          </w:tcPr>
          <w:p w:rsidR="001E68C1" w:rsidRPr="0008126E" w:rsidRDefault="001E68C1" w:rsidP="001E68C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ED1EDB" w:rsidRDefault="003B2D2D" w:rsidP="00F030ED">
      <w:pPr>
        <w:tabs>
          <w:tab w:val="left" w:pos="1080"/>
        </w:tabs>
        <w:rPr>
          <w:rFonts w:ascii="TH SarabunPSK" w:hAnsi="TH SarabunPSK" w:cs="TH SarabunPSK"/>
          <w:cs/>
        </w:rPr>
        <w:sectPr w:rsidR="00ED1EDB" w:rsidSect="00ED1EDB">
          <w:pgSz w:w="16840" w:h="11907" w:orient="landscape" w:code="9"/>
          <w:pgMar w:top="1418" w:right="1418" w:bottom="1418" w:left="1701" w:header="709" w:footer="425" w:gutter="0"/>
          <w:cols w:space="720"/>
          <w:docGrid w:linePitch="435"/>
        </w:sect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3693795</wp:posOffset>
                </wp:positionV>
                <wp:extent cx="462915" cy="403860"/>
                <wp:effectExtent l="0" t="0" r="3810" b="0"/>
                <wp:wrapNone/>
                <wp:docPr id="3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 w:rsidP="00D916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72" type="#_x0000_t202" style="position:absolute;margin-left:319.5pt;margin-top:290.85pt;width:36.45pt;height:31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" stroked="f">
                <v:textbox>
                  <w:txbxContent>
                    <w:p w:rsidR="00FE2C4C" w:rsidRDefault="00FE2C4C" w:rsidP="00D916AF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-768350</wp:posOffset>
                </wp:positionH>
                <wp:positionV relativeFrom="paragraph">
                  <wp:posOffset>278130</wp:posOffset>
                </wp:positionV>
                <wp:extent cx="519430" cy="962025"/>
                <wp:effectExtent l="12700" t="11430" r="10795" b="7620"/>
                <wp:wrapNone/>
                <wp:docPr id="3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2C4C" w:rsidRDefault="00FE2C4C" w:rsidP="006B3A2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8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73" style="position:absolute;margin-left:-60.5pt;margin-top:21.9pt;width:40.9pt;height:75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" filled="f" strokecolor="white">
                <v:textbox style="layout-flow:vertical">
                  <w:txbxContent>
                    <w:p w:rsidR="00FE2C4C" w:rsidRDefault="00FE2C4C" w:rsidP="006B3A27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8</w:t>
                      </w: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2369820</wp:posOffset>
                </wp:positionV>
                <wp:extent cx="590550" cy="424180"/>
                <wp:effectExtent l="0" t="0" r="2540" b="0"/>
                <wp:wrapNone/>
                <wp:docPr id="3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74" type="#_x0000_t202" style="position:absolute;margin-left:326.05pt;margin-top:186.6pt;width:46.5pt;height:33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" stroked="f">
                <v:textbox>
                  <w:txbxContent>
                    <w:p w:rsidR="00FE2C4C" w:rsidRDefault="00FE2C4C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2735580</wp:posOffset>
                </wp:positionV>
                <wp:extent cx="320040" cy="312420"/>
                <wp:effectExtent l="0" t="1905" r="3810" b="0"/>
                <wp:wrapNone/>
                <wp:docPr id="2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75" type="#_x0000_t202" style="position:absolute;margin-left:330.75pt;margin-top:215.4pt;width:25.2pt;height:24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" stroked="f">
                <v:textbox>
                  <w:txbxContent>
                    <w:p w:rsidR="00FE2C4C" w:rsidRDefault="00FE2C4C"/>
                  </w:txbxContent>
                </v:textbox>
              </v:shape>
            </w:pict>
          </mc:Fallback>
        </mc:AlternateContent>
      </w:r>
    </w:p>
    <w:p w:rsidR="00B55E66" w:rsidRPr="003F0580" w:rsidRDefault="00B55E66" w:rsidP="0019150D">
      <w:pPr>
        <w:rPr>
          <w:rFonts w:ascii="TH SarabunPSK" w:hAnsi="TH SarabunPSK" w:cs="TH SarabunPSK"/>
        </w:rPr>
      </w:pPr>
    </w:p>
    <w:p w:rsidR="00B55E66" w:rsidRPr="003F0580" w:rsidRDefault="00B55E66" w:rsidP="0019150D">
      <w:pPr>
        <w:rPr>
          <w:rFonts w:ascii="TH SarabunPSK" w:hAnsi="TH SarabunPSK" w:cs="TH SarabunPSK"/>
        </w:rPr>
      </w:pPr>
    </w:p>
    <w:p w:rsidR="0026093C" w:rsidRPr="003F0580" w:rsidRDefault="0026093C" w:rsidP="0019150D">
      <w:pPr>
        <w:rPr>
          <w:rFonts w:ascii="TH SarabunPSK" w:hAnsi="TH SarabunPSK" w:cs="TH SarabunPSK"/>
        </w:rPr>
      </w:pPr>
    </w:p>
    <w:p w:rsidR="00DD0958" w:rsidRPr="003F0580" w:rsidRDefault="00DD0958" w:rsidP="0019150D">
      <w:pPr>
        <w:rPr>
          <w:rFonts w:ascii="TH SarabunPSK" w:hAnsi="TH SarabunPSK" w:cs="TH SarabunPSK"/>
        </w:rPr>
      </w:pPr>
    </w:p>
    <w:p w:rsidR="00D11917" w:rsidRPr="003F0580" w:rsidRDefault="00D11917" w:rsidP="0019150D">
      <w:pPr>
        <w:rPr>
          <w:rFonts w:ascii="TH SarabunPSK" w:hAnsi="TH SarabunPSK" w:cs="TH SarabunPSK"/>
        </w:rPr>
      </w:pPr>
    </w:p>
    <w:p w:rsidR="00D11917" w:rsidRDefault="00D11917" w:rsidP="0019150D">
      <w:pPr>
        <w:rPr>
          <w:rFonts w:ascii="TH SarabunPSK" w:hAnsi="TH SarabunPSK" w:cs="TH SarabunPSK"/>
        </w:rPr>
      </w:pPr>
    </w:p>
    <w:p w:rsidR="00CA4980" w:rsidRPr="003F0580" w:rsidRDefault="00CA4980" w:rsidP="0019150D">
      <w:pPr>
        <w:rPr>
          <w:rFonts w:ascii="TH SarabunPSK" w:hAnsi="TH SarabunPSK" w:cs="TH SarabunPSK"/>
        </w:rPr>
      </w:pPr>
    </w:p>
    <w:p w:rsidR="00DD0958" w:rsidRPr="003F0580" w:rsidRDefault="00DD0958" w:rsidP="0019150D">
      <w:pPr>
        <w:rPr>
          <w:rFonts w:ascii="TH SarabunPSK" w:hAnsi="TH SarabunPSK" w:cs="TH SarabunPSK"/>
        </w:rPr>
      </w:pPr>
    </w:p>
    <w:p w:rsidR="00583B9F" w:rsidRDefault="00583B9F" w:rsidP="0019150D">
      <w:pPr>
        <w:rPr>
          <w:rFonts w:ascii="TH SarabunPSK" w:hAnsi="TH SarabunPSK" w:cs="TH SarabunPSK"/>
        </w:rPr>
      </w:pPr>
    </w:p>
    <w:p w:rsidR="00CA4980" w:rsidRDefault="00CA4980" w:rsidP="0019150D">
      <w:pPr>
        <w:rPr>
          <w:rFonts w:ascii="TH SarabunPSK" w:hAnsi="TH SarabunPSK" w:cs="TH SarabunPSK"/>
        </w:rPr>
      </w:pPr>
    </w:p>
    <w:p w:rsidR="00CA4980" w:rsidRDefault="00CA4980" w:rsidP="0019150D">
      <w:pPr>
        <w:rPr>
          <w:rFonts w:ascii="TH SarabunPSK" w:hAnsi="TH SarabunPSK" w:cs="TH SarabunPSK"/>
        </w:rPr>
      </w:pPr>
    </w:p>
    <w:p w:rsidR="00CA4980" w:rsidRDefault="00CA4980" w:rsidP="0019150D">
      <w:pPr>
        <w:rPr>
          <w:rFonts w:ascii="TH SarabunPSK" w:hAnsi="TH SarabunPSK" w:cs="TH SarabunPSK"/>
        </w:rPr>
      </w:pPr>
    </w:p>
    <w:p w:rsidR="00EC11EB" w:rsidRDefault="00EC11EB" w:rsidP="00191CB6">
      <w:pPr>
        <w:tabs>
          <w:tab w:val="left" w:pos="1080"/>
        </w:tabs>
        <w:autoSpaceDE w:val="0"/>
        <w:autoSpaceDN w:val="0"/>
        <w:adjustRightInd w:val="0"/>
        <w:ind w:right="-1"/>
        <w:rPr>
          <w:rFonts w:ascii="TH SarabunPSK" w:hAnsi="TH SarabunPSK" w:cs="TH SarabunPSK"/>
          <w:b/>
          <w:bCs/>
          <w:sz w:val="48"/>
          <w:szCs w:val="48"/>
        </w:rPr>
      </w:pPr>
    </w:p>
    <w:p w:rsidR="00AA661C" w:rsidRDefault="00AA661C" w:rsidP="00191CB6">
      <w:pPr>
        <w:tabs>
          <w:tab w:val="left" w:pos="1080"/>
        </w:tabs>
        <w:autoSpaceDE w:val="0"/>
        <w:autoSpaceDN w:val="0"/>
        <w:adjustRightInd w:val="0"/>
        <w:ind w:right="-1"/>
        <w:rPr>
          <w:rFonts w:ascii="TH SarabunPSK" w:hAnsi="TH SarabunPSK" w:cs="TH SarabunPSK"/>
          <w:b/>
          <w:bCs/>
          <w:sz w:val="48"/>
          <w:szCs w:val="48"/>
        </w:rPr>
      </w:pPr>
    </w:p>
    <w:p w:rsidR="00CA4980" w:rsidRDefault="00CA4980" w:rsidP="00CA4980">
      <w:pPr>
        <w:tabs>
          <w:tab w:val="left" w:pos="1080"/>
        </w:tabs>
        <w:autoSpaceDE w:val="0"/>
        <w:autoSpaceDN w:val="0"/>
        <w:adjustRightInd w:val="0"/>
        <w:ind w:right="-1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A4980">
        <w:rPr>
          <w:rFonts w:ascii="TH SarabunPSK" w:hAnsi="TH SarabunPSK" w:cs="TH SarabunPSK"/>
          <w:b/>
          <w:bCs/>
          <w:sz w:val="48"/>
          <w:szCs w:val="48"/>
          <w:cs/>
        </w:rPr>
        <w:t xml:space="preserve">ภาคผนวก </w:t>
      </w:r>
      <w:r w:rsidRPr="00CA4980">
        <w:rPr>
          <w:rFonts w:ascii="TH SarabunPSK" w:hAnsi="TH SarabunPSK" w:cs="TH SarabunPSK" w:hint="cs"/>
          <w:b/>
          <w:bCs/>
          <w:sz w:val="48"/>
          <w:szCs w:val="48"/>
          <w:cs/>
        </w:rPr>
        <w:t>ข</w:t>
      </w:r>
      <w:r w:rsidRPr="00CA4980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</w:p>
    <w:p w:rsidR="00CA4980" w:rsidRPr="00CA4980" w:rsidRDefault="00CA4980" w:rsidP="00CA4980">
      <w:pPr>
        <w:tabs>
          <w:tab w:val="left" w:pos="1080"/>
        </w:tabs>
        <w:autoSpaceDE w:val="0"/>
        <w:autoSpaceDN w:val="0"/>
        <w:adjustRightInd w:val="0"/>
        <w:ind w:right="-1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A4980">
        <w:rPr>
          <w:rFonts w:ascii="TH SarabunPSK" w:hAnsi="TH SarabunPSK" w:cs="TH SarabunPSK"/>
          <w:b/>
          <w:bCs/>
          <w:sz w:val="48"/>
          <w:szCs w:val="48"/>
          <w:cs/>
        </w:rPr>
        <w:t>ข้อบังคับมหาวิทยาลัยวลัยลักษณ์ว่าด้วยการศึกษาขั้นบัณฑิตศึกษา พ.ศ.</w:t>
      </w:r>
      <w:r w:rsidRPr="00CA4980">
        <w:rPr>
          <w:rFonts w:ascii="TH SarabunPSK" w:hAnsi="TH SarabunPSK" w:cs="TH SarabunPSK"/>
          <w:b/>
          <w:bCs/>
          <w:sz w:val="48"/>
          <w:szCs w:val="48"/>
        </w:rPr>
        <w:t>2560</w:t>
      </w:r>
    </w:p>
    <w:p w:rsidR="0026093C" w:rsidRPr="003F0580" w:rsidRDefault="0026093C" w:rsidP="0019150D">
      <w:pPr>
        <w:rPr>
          <w:rFonts w:ascii="TH SarabunPSK" w:hAnsi="TH SarabunPSK" w:cs="TH SarabunPSK"/>
        </w:rPr>
      </w:pPr>
    </w:p>
    <w:p w:rsidR="00D11917" w:rsidRPr="003F0580" w:rsidRDefault="00D11917" w:rsidP="006D191B">
      <w:pPr>
        <w:pStyle w:val="Heading1"/>
        <w:jc w:val="left"/>
        <w:rPr>
          <w:rFonts w:ascii="TH SarabunPSK" w:hAnsi="TH SarabunPSK" w:cs="TH SarabunPSK"/>
          <w:b w:val="0"/>
          <w:bCs/>
        </w:rPr>
      </w:pPr>
      <w:bookmarkStart w:id="77" w:name="_Toc453651150"/>
    </w:p>
    <w:p w:rsidR="00D11917" w:rsidRDefault="003B2D2D" w:rsidP="00D76158">
      <w:pPr>
        <w:pStyle w:val="Heading1"/>
        <w:rPr>
          <w:noProof/>
        </w:rPr>
      </w:pPr>
      <w:r w:rsidRPr="00783CE5">
        <w:rPr>
          <w:noProof/>
          <w:lang w:val="en-US" w:eastAsia="en-US"/>
        </w:rPr>
        <w:drawing>
          <wp:inline distT="0" distB="0" distL="0" distR="0">
            <wp:extent cx="5762625" cy="8263890"/>
            <wp:effectExtent l="0" t="0" r="0" b="0"/>
            <wp:docPr id="1" name="Picture 29" descr="E:\A สำนักวิชาการจัดการ\เปิดหลักสูตร ป.โท ป.เอก ภาคปกติ\New folder\มคอ.2 ok\ข้อบังคับบัณฑิต 2560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A สำนักวิชาการจัดการ\เปิดหลักสูตร ป.โท ป.เอก ภาคปกติ\New folder\มคอ.2 ok\ข้อบังคับบัณฑิต 2560_Page_0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1B" w:rsidRDefault="003B2D2D" w:rsidP="006D191B">
      <w:pPr>
        <w:rPr>
          <w:noProof/>
        </w:rPr>
      </w:pPr>
      <w:r w:rsidRPr="00783CE5">
        <w:rPr>
          <w:noProof/>
        </w:rPr>
        <w:lastRenderedPageBreak/>
        <w:drawing>
          <wp:inline distT="0" distB="0" distL="0" distR="0">
            <wp:extent cx="5762625" cy="8281670"/>
            <wp:effectExtent l="0" t="0" r="0" b="0"/>
            <wp:docPr id="2" name="Picture 30" descr="E:\A สำนักวิชาการจัดการ\เปิดหลักสูตร ป.โท ป.เอก ภาคปกติ\New folder\มคอ.2 ok\ข้อบังคับบัณฑิต 2560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A สำนักวิชาการจัดการ\เปิดหลักสูตร ป.โท ป.เอก ภาคปกติ\New folder\มคอ.2 ok\ข้อบังคับบัณฑิต 2560_Page_02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1B" w:rsidRDefault="006D191B" w:rsidP="006D191B">
      <w:pPr>
        <w:rPr>
          <w:noProof/>
        </w:rPr>
      </w:pPr>
    </w:p>
    <w:p w:rsidR="00CA4980" w:rsidRPr="006D191B" w:rsidRDefault="003B2D2D" w:rsidP="006D191B">
      <w:pPr>
        <w:rPr>
          <w:lang w:val="x-none" w:eastAsia="x-none"/>
        </w:rPr>
      </w:pPr>
      <w:r w:rsidRPr="00AA1418">
        <w:rPr>
          <w:noProof/>
          <w:sz w:val="48"/>
          <w:szCs w:val="48"/>
        </w:rPr>
        <w:lastRenderedPageBreak/>
        <w:drawing>
          <wp:inline distT="0" distB="0" distL="0" distR="0">
            <wp:extent cx="5762625" cy="8272780"/>
            <wp:effectExtent l="0" t="0" r="0" b="0"/>
            <wp:docPr id="3" name="Picture 31" descr="E:\A สำนักวิชาการจัดการ\เปิดหลักสูตร ป.โท ป.เอก ภาคปกติ\New folder\มคอ.2 ok\ข้อบังคับบัณฑิต 2560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A สำนักวิชาการจัดการ\เปิดหลักสูตร ป.โท ป.เอก ภาคปกติ\New folder\มคอ.2 ok\ข้อบังคับบัณฑิต 2560_Page_03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7"/>
    </w:p>
    <w:p w:rsidR="00CA4980" w:rsidRDefault="003B2D2D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r w:rsidRPr="00AA1418">
        <w:rPr>
          <w:noProof/>
          <w:sz w:val="48"/>
          <w:szCs w:val="48"/>
          <w:lang w:val="en-US" w:eastAsia="en-US"/>
        </w:rPr>
        <w:lastRenderedPageBreak/>
        <w:drawing>
          <wp:inline distT="0" distB="0" distL="0" distR="0">
            <wp:extent cx="5762625" cy="8281670"/>
            <wp:effectExtent l="0" t="0" r="0" b="0"/>
            <wp:docPr id="4" name="Picture 32" descr="E:\A สำนักวิชาการจัดการ\เปิดหลักสูตร ป.โท ป.เอก ภาคปกติ\New folder\มคอ.2 ok\ข้อบังคับบัณฑิต 2560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A สำนักวิชาการจัดการ\เปิดหลักสูตร ป.โท ป.เอก ภาคปกติ\New folder\มคอ.2 ok\ข้อบังคับบัณฑิต 2560_Page_04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80" w:rsidRDefault="00CA4980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CA4980" w:rsidRDefault="003B2D2D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r w:rsidRPr="00AA1418">
        <w:rPr>
          <w:noProof/>
          <w:sz w:val="48"/>
          <w:szCs w:val="48"/>
          <w:lang w:val="en-US" w:eastAsia="en-US"/>
        </w:rPr>
        <w:lastRenderedPageBreak/>
        <w:drawing>
          <wp:inline distT="0" distB="0" distL="0" distR="0">
            <wp:extent cx="5762625" cy="8281670"/>
            <wp:effectExtent l="0" t="0" r="0" b="0"/>
            <wp:docPr id="5" name="Picture 33" descr="E:\A สำนักวิชาการจัดการ\เปิดหลักสูตร ป.โท ป.เอก ภาคปกติ\New folder\มคอ.2 ok\ข้อบังคับบัณฑิต 2560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A สำนักวิชาการจัดการ\เปิดหลักสูตร ป.โท ป.เอก ภาคปกติ\New folder\มคอ.2 ok\ข้อบังคับบัณฑิต 2560_Page_0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80" w:rsidRDefault="00CA4980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CA4980" w:rsidRDefault="003B2D2D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r w:rsidRPr="00AA1418">
        <w:rPr>
          <w:noProof/>
          <w:sz w:val="48"/>
          <w:szCs w:val="48"/>
          <w:lang w:val="en-US" w:eastAsia="en-US"/>
        </w:rPr>
        <w:lastRenderedPageBreak/>
        <w:drawing>
          <wp:inline distT="0" distB="0" distL="0" distR="0">
            <wp:extent cx="5762625" cy="8289925"/>
            <wp:effectExtent l="0" t="0" r="0" b="0"/>
            <wp:docPr id="6" name="Picture 34" descr="E:\A สำนักวิชาการจัดการ\เปิดหลักสูตร ป.โท ป.เอก ภาคปกติ\New folder\มคอ.2 ok\ข้อบังคับบัณฑิต 2560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A สำนักวิชาการจัดการ\เปิดหลักสูตร ป.โท ป.เอก ภาคปกติ\New folder\มคอ.2 ok\ข้อบังคับบัณฑิต 2560_Page_06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81" w:rsidRDefault="006D4481" w:rsidP="006D4481">
      <w:pPr>
        <w:rPr>
          <w:lang w:val="x-none" w:eastAsia="x-none"/>
        </w:rPr>
      </w:pPr>
    </w:p>
    <w:p w:rsidR="006D4481" w:rsidRDefault="003B2D2D" w:rsidP="006D4481">
      <w:pPr>
        <w:rPr>
          <w:lang w:val="x-none" w:eastAsia="x-none"/>
        </w:rPr>
      </w:pPr>
      <w:r w:rsidRPr="00AA1418">
        <w:rPr>
          <w:noProof/>
          <w:sz w:val="48"/>
          <w:szCs w:val="48"/>
        </w:rPr>
        <w:lastRenderedPageBreak/>
        <w:drawing>
          <wp:inline distT="0" distB="0" distL="0" distR="0">
            <wp:extent cx="5762625" cy="8298815"/>
            <wp:effectExtent l="0" t="0" r="0" b="0"/>
            <wp:docPr id="7" name="Picture 35" descr="E:\A สำนักวิชาการจัดการ\เปิดหลักสูตร ป.โท ป.เอก ภาคปกติ\New folder\มคอ.2 ok\ข้อบังคับบัณฑิต 2560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A สำนักวิชาการจัดการ\เปิดหลักสูตร ป.โท ป.เอก ภาคปกติ\New folder\มคอ.2 ok\ข้อบังคับบัณฑิต 2560_Page_07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81" w:rsidRDefault="006D4481" w:rsidP="006D4481">
      <w:pPr>
        <w:rPr>
          <w:lang w:val="x-none" w:eastAsia="x-none"/>
        </w:rPr>
      </w:pPr>
    </w:p>
    <w:p w:rsidR="006D4481" w:rsidRDefault="003B2D2D" w:rsidP="006D4481">
      <w:pPr>
        <w:rPr>
          <w:lang w:val="x-none" w:eastAsia="x-none"/>
        </w:rPr>
      </w:pPr>
      <w:r w:rsidRPr="00AA1418">
        <w:rPr>
          <w:noProof/>
          <w:sz w:val="48"/>
          <w:szCs w:val="48"/>
        </w:rPr>
        <w:lastRenderedPageBreak/>
        <w:drawing>
          <wp:inline distT="0" distB="0" distL="0" distR="0">
            <wp:extent cx="5762625" cy="8307070"/>
            <wp:effectExtent l="0" t="0" r="0" b="0"/>
            <wp:docPr id="8" name="Picture 36" descr="E:\A สำนักวิชาการจัดการ\เปิดหลักสูตร ป.โท ป.เอก ภาคปกติ\New folder\มคอ.2 ok\ข้อบังคับบัณฑิต 2560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A สำนักวิชาการจัดการ\เปิดหลักสูตร ป.โท ป.เอก ภาคปกติ\New folder\มคอ.2 ok\ข้อบังคับบัณฑิต 2560_Page_08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81" w:rsidRDefault="006D4481" w:rsidP="006D4481">
      <w:pPr>
        <w:rPr>
          <w:lang w:val="x-none" w:eastAsia="x-none"/>
        </w:rPr>
      </w:pPr>
    </w:p>
    <w:p w:rsidR="006D4481" w:rsidRDefault="003B2D2D" w:rsidP="006D4481">
      <w:pPr>
        <w:rPr>
          <w:lang w:val="x-none" w:eastAsia="x-none"/>
        </w:rPr>
      </w:pPr>
      <w:r w:rsidRPr="00AA1418">
        <w:rPr>
          <w:noProof/>
          <w:sz w:val="48"/>
          <w:szCs w:val="48"/>
        </w:rPr>
        <w:lastRenderedPageBreak/>
        <w:drawing>
          <wp:inline distT="0" distB="0" distL="0" distR="0">
            <wp:extent cx="5762625" cy="8307070"/>
            <wp:effectExtent l="0" t="0" r="0" b="0"/>
            <wp:docPr id="9" name="Picture 37" descr="E:\A สำนักวิชาการจัดการ\เปิดหลักสูตร ป.โท ป.เอก ภาคปกติ\New folder\มคอ.2 ok\ข้อบังคับบัณฑิต 2560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A สำนักวิชาการจัดการ\เปิดหลักสูตร ป.โท ป.เอก ภาคปกติ\New folder\มคอ.2 ok\ข้อบังคับบัณฑิต 2560_Page_09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81" w:rsidRDefault="006D4481" w:rsidP="006D4481">
      <w:pPr>
        <w:rPr>
          <w:lang w:val="x-none" w:eastAsia="x-none"/>
        </w:rPr>
      </w:pPr>
    </w:p>
    <w:p w:rsidR="006D4481" w:rsidRDefault="003B2D2D" w:rsidP="006D4481">
      <w:pPr>
        <w:rPr>
          <w:lang w:val="x-none" w:eastAsia="x-none"/>
        </w:rPr>
      </w:pPr>
      <w:r w:rsidRPr="00AA1418">
        <w:rPr>
          <w:noProof/>
          <w:sz w:val="48"/>
          <w:szCs w:val="48"/>
        </w:rPr>
        <w:lastRenderedPageBreak/>
        <w:drawing>
          <wp:inline distT="0" distB="0" distL="0" distR="0">
            <wp:extent cx="5762625" cy="8289925"/>
            <wp:effectExtent l="0" t="0" r="0" b="0"/>
            <wp:docPr id="10" name="Picture 38" descr="E:\A สำนักวิชาการจัดการ\เปิดหลักสูตร ป.โท ป.เอก ภาคปกติ\New folder\มคอ.2 ok\ข้อบังคับบัณฑิต 2560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A สำนักวิชาการจัดการ\เปิดหลักสูตร ป.โท ป.เอก ภาคปกติ\New folder\มคอ.2 ok\ข้อบังคับบัณฑิต 2560_Page_10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81" w:rsidRDefault="006D4481" w:rsidP="006D4481">
      <w:pPr>
        <w:rPr>
          <w:lang w:val="x-none" w:eastAsia="x-none"/>
        </w:rPr>
      </w:pPr>
    </w:p>
    <w:p w:rsidR="006D4481" w:rsidRDefault="003B2D2D" w:rsidP="006D4481">
      <w:pPr>
        <w:rPr>
          <w:lang w:val="x-none" w:eastAsia="x-none"/>
        </w:rPr>
      </w:pPr>
      <w:r w:rsidRPr="00AA1418">
        <w:rPr>
          <w:noProof/>
          <w:sz w:val="48"/>
          <w:szCs w:val="48"/>
        </w:rPr>
        <w:lastRenderedPageBreak/>
        <w:drawing>
          <wp:inline distT="0" distB="0" distL="0" distR="0">
            <wp:extent cx="5762625" cy="8298815"/>
            <wp:effectExtent l="0" t="0" r="0" b="0"/>
            <wp:docPr id="11" name="Picture 39" descr="E:\A สำนักวิชาการจัดการ\เปิดหลักสูตร ป.โท ป.เอก ภาคปกติ\New folder\มคอ.2 ok\ข้อบังคับบัณฑิต 2560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A สำนักวิชาการจัดการ\เปิดหลักสูตร ป.โท ป.เอก ภาคปกติ\New folder\มคอ.2 ok\ข้อบังคับบัณฑิต 2560_Page_11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81" w:rsidRDefault="006D4481" w:rsidP="006D4481">
      <w:pPr>
        <w:rPr>
          <w:lang w:val="x-none" w:eastAsia="x-none"/>
        </w:rPr>
      </w:pPr>
    </w:p>
    <w:p w:rsidR="006D4481" w:rsidRDefault="003B2D2D" w:rsidP="006D4481">
      <w:pPr>
        <w:rPr>
          <w:lang w:val="x-none" w:eastAsia="x-none"/>
        </w:rPr>
      </w:pPr>
      <w:r w:rsidRPr="00AA1418">
        <w:rPr>
          <w:noProof/>
          <w:sz w:val="48"/>
          <w:szCs w:val="48"/>
        </w:rPr>
        <w:lastRenderedPageBreak/>
        <w:drawing>
          <wp:inline distT="0" distB="0" distL="0" distR="0">
            <wp:extent cx="5762625" cy="8298815"/>
            <wp:effectExtent l="0" t="0" r="0" b="0"/>
            <wp:docPr id="12" name="Picture 40" descr="E:\A สำนักวิชาการจัดการ\เปิดหลักสูตร ป.โท ป.เอก ภาคปกติ\New folder\มคอ.2 ok\ข้อบังคับบัณฑิต 2560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A สำนักวิชาการจัดการ\เปิดหลักสูตร ป.โท ป.เอก ภาคปกติ\New folder\มคอ.2 ok\ข้อบังคับบัณฑิต 2560_Page_12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81" w:rsidRDefault="006D4481" w:rsidP="006D4481">
      <w:pPr>
        <w:rPr>
          <w:lang w:val="x-none" w:eastAsia="x-none"/>
        </w:rPr>
      </w:pPr>
    </w:p>
    <w:p w:rsidR="006D4481" w:rsidRPr="006D4481" w:rsidRDefault="003B2D2D" w:rsidP="006D4481">
      <w:pPr>
        <w:rPr>
          <w:lang w:val="x-none" w:eastAsia="x-none"/>
        </w:rPr>
      </w:pPr>
      <w:r w:rsidRPr="00AA1418">
        <w:rPr>
          <w:noProof/>
          <w:sz w:val="48"/>
          <w:szCs w:val="48"/>
        </w:rPr>
        <w:lastRenderedPageBreak/>
        <w:drawing>
          <wp:inline distT="0" distB="0" distL="0" distR="0">
            <wp:extent cx="5762625" cy="8324215"/>
            <wp:effectExtent l="0" t="0" r="0" b="0"/>
            <wp:docPr id="13" name="Picture 41" descr="E:\A สำนักวิชาการจัดการ\เปิดหลักสูตร ป.โท ป.เอก ภาคปกติ\New folder\มคอ.2 ok\ข้อบังคับบัณฑิต 2560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A สำนักวิชาการจัดการ\เปิดหลักสูตร ป.โท ป.เอก ภาคปกติ\New folder\มคอ.2 ok\ข้อบังคับบัณฑิต 2560_Page_13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4C2" w:rsidRDefault="003B2D2D" w:rsidP="00CA4980">
      <w:pPr>
        <w:pStyle w:val="Heading1"/>
        <w:rPr>
          <w:noProof/>
          <w:sz w:val="48"/>
          <w:szCs w:val="48"/>
        </w:rPr>
      </w:pPr>
      <w:r w:rsidRPr="00AA1418">
        <w:rPr>
          <w:noProof/>
          <w:sz w:val="48"/>
          <w:szCs w:val="48"/>
          <w:lang w:val="en-US" w:eastAsia="en-US"/>
        </w:rPr>
        <w:lastRenderedPageBreak/>
        <w:drawing>
          <wp:inline distT="0" distB="0" distL="0" distR="0">
            <wp:extent cx="5762625" cy="8315960"/>
            <wp:effectExtent l="0" t="0" r="0" b="0"/>
            <wp:docPr id="14" name="Picture 42" descr="E:\A สำนักวิชาการจัดการ\เปิดหลักสูตร ป.โท ป.เอก ภาคปกติ\New folder\มคอ.2 ok\ข้อบังคับบัณฑิต 2560_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A สำนักวิชาการจัดการ\เปิดหลักสูตร ป.โท ป.เอก ภาคปกติ\New folder\มคอ.2 ok\ข้อบังคับบัณฑิต 2560_Page_14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1B" w:rsidRDefault="006D191B" w:rsidP="006D191B">
      <w:pPr>
        <w:rPr>
          <w:lang w:val="x-none" w:eastAsia="x-none"/>
        </w:rPr>
      </w:pPr>
    </w:p>
    <w:p w:rsidR="006D191B" w:rsidRDefault="003B2D2D" w:rsidP="006D191B">
      <w:pPr>
        <w:rPr>
          <w:noProof/>
          <w:sz w:val="48"/>
          <w:szCs w:val="48"/>
        </w:rPr>
      </w:pPr>
      <w:r w:rsidRPr="00AA1418">
        <w:rPr>
          <w:noProof/>
          <w:sz w:val="48"/>
          <w:szCs w:val="48"/>
        </w:rPr>
        <w:lastRenderedPageBreak/>
        <w:drawing>
          <wp:inline distT="0" distB="0" distL="0" distR="0">
            <wp:extent cx="5762625" cy="8324215"/>
            <wp:effectExtent l="0" t="0" r="0" b="0"/>
            <wp:docPr id="15" name="Picture 43" descr="E:\A สำนักวิชาการจัดการ\เปิดหลักสูตร ป.โท ป.เอก ภาคปกติ\New folder\มคอ.2 ok\ข้อบังคับบัณฑิต 2560_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A สำนักวิชาการจัดการ\เปิดหลักสูตร ป.โท ป.เอก ภาคปกติ\New folder\มคอ.2 ok\ข้อบังคับบัณฑิต 2560_Page_15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1B" w:rsidRPr="006D191B" w:rsidRDefault="003B2D2D" w:rsidP="006D191B">
      <w:pPr>
        <w:rPr>
          <w:lang w:val="x-none" w:eastAsia="x-none"/>
        </w:rPr>
      </w:pPr>
      <w:r w:rsidRPr="00AA1418">
        <w:rPr>
          <w:noProof/>
          <w:sz w:val="48"/>
          <w:szCs w:val="48"/>
        </w:rPr>
        <w:lastRenderedPageBreak/>
        <w:drawing>
          <wp:inline distT="0" distB="0" distL="0" distR="0">
            <wp:extent cx="5762625" cy="8324215"/>
            <wp:effectExtent l="0" t="0" r="0" b="0"/>
            <wp:docPr id="16" name="Picture 44" descr="E:\A สำนักวิชาการจัดการ\เปิดหลักสูตร ป.โท ป.เอก ภาคปกติ\New folder\มคอ.2 ok\ข้อบังคับบัณฑิต 2560_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A สำนักวิชาการจัดการ\เปิดหลักสูตร ป.โท ป.เอก ภาคปกติ\New folder\มคอ.2 ok\ข้อบังคับบัณฑิต 2560_Page_16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CB6" w:rsidRPr="00191CB6" w:rsidRDefault="00191CB6" w:rsidP="00191CB6">
      <w:pPr>
        <w:rPr>
          <w:lang w:val="x-none" w:eastAsia="x-none"/>
        </w:rPr>
      </w:pPr>
    </w:p>
    <w:p w:rsidR="006D191B" w:rsidRDefault="003B2D2D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r w:rsidRPr="00AA1418">
        <w:rPr>
          <w:noProof/>
          <w:sz w:val="48"/>
          <w:szCs w:val="48"/>
          <w:lang w:val="en-US" w:eastAsia="en-US"/>
        </w:rPr>
        <w:lastRenderedPageBreak/>
        <w:drawing>
          <wp:inline distT="0" distB="0" distL="0" distR="0">
            <wp:extent cx="5762625" cy="8315960"/>
            <wp:effectExtent l="0" t="0" r="0" b="0"/>
            <wp:docPr id="17" name="Picture 45" descr="E:\A สำนักวิชาการจัดการ\เปิดหลักสูตร ป.โท ป.เอก ภาคปกติ\New folder\มคอ.2 ok\ข้อบังคับบัณฑิต 2560_P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A สำนักวิชาการจัดการ\เปิดหลักสูตร ป.โท ป.เอก ภาคปกติ\New folder\มคอ.2 ok\ข้อบังคับบัณฑิต 2560_Page_17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1B" w:rsidRDefault="006D191B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6D191B" w:rsidRDefault="003B2D2D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r w:rsidRPr="00AA1418">
        <w:rPr>
          <w:noProof/>
          <w:sz w:val="48"/>
          <w:szCs w:val="48"/>
          <w:lang w:val="en-US" w:eastAsia="en-US"/>
        </w:rPr>
        <w:lastRenderedPageBreak/>
        <w:drawing>
          <wp:inline distT="0" distB="0" distL="0" distR="0">
            <wp:extent cx="5762625" cy="8324215"/>
            <wp:effectExtent l="0" t="0" r="0" b="0"/>
            <wp:docPr id="18" name="Picture 46" descr="E:\A สำนักวิชาการจัดการ\เปิดหลักสูตร ป.โท ป.เอก ภาคปกติ\New folder\มคอ.2 ok\ข้อบังคับบัณฑิต 2560_Pag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A สำนักวิชาการจัดการ\เปิดหลักสูตร ป.โท ป.เอก ภาคปกติ\New folder\มคอ.2 ok\ข้อบังคับบัณฑิต 2560_Page_18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1B" w:rsidRDefault="003B2D2D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r w:rsidRPr="00AA1418">
        <w:rPr>
          <w:noProof/>
          <w:sz w:val="48"/>
          <w:szCs w:val="48"/>
          <w:lang w:val="en-US" w:eastAsia="en-US"/>
        </w:rPr>
        <w:lastRenderedPageBreak/>
        <w:drawing>
          <wp:inline distT="0" distB="0" distL="0" distR="0">
            <wp:extent cx="5762625" cy="8324215"/>
            <wp:effectExtent l="0" t="0" r="0" b="0"/>
            <wp:docPr id="19" name="Picture 47" descr="E:\A สำนักวิชาการจัดการ\เปิดหลักสูตร ป.โท ป.เอก ภาคปกติ\New folder\มคอ.2 ok\ข้อบังคับบัณฑิต 2560_Pag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A สำนักวิชาการจัดการ\เปิดหลักสูตร ป.โท ป.เอก ภาคปกติ\New folder\มคอ.2 ok\ข้อบังคับบัณฑิต 2560_Page_19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1B" w:rsidRDefault="003B2D2D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r w:rsidRPr="00AA1418">
        <w:rPr>
          <w:noProof/>
          <w:sz w:val="48"/>
          <w:szCs w:val="48"/>
          <w:lang w:val="en-US" w:eastAsia="en-US"/>
        </w:rPr>
        <w:lastRenderedPageBreak/>
        <w:drawing>
          <wp:inline distT="0" distB="0" distL="0" distR="0">
            <wp:extent cx="5762625" cy="8341995"/>
            <wp:effectExtent l="0" t="0" r="0" b="0"/>
            <wp:docPr id="20" name="Picture 48" descr="E:\A สำนักวิชาการจัดการ\เปิดหลักสูตร ป.โท ป.เอก ภาคปกติ\New folder\มคอ.2 ok\ข้อบังคับบัณฑิต 2560_Pag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A สำนักวิชาการจัดการ\เปิดหลักสูตร ป.โท ป.เอก ภาคปกติ\New folder\มคอ.2 ok\ข้อบังคับบัณฑิต 2560_Page_20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1B" w:rsidRDefault="003B2D2D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r w:rsidRPr="00AA1418">
        <w:rPr>
          <w:noProof/>
          <w:sz w:val="48"/>
          <w:szCs w:val="48"/>
          <w:lang w:val="en-US" w:eastAsia="en-US"/>
        </w:rPr>
        <w:lastRenderedPageBreak/>
        <w:drawing>
          <wp:inline distT="0" distB="0" distL="0" distR="0">
            <wp:extent cx="5762625" cy="8324215"/>
            <wp:effectExtent l="0" t="0" r="0" b="0"/>
            <wp:docPr id="21" name="Picture 49" descr="E:\A สำนักวิชาการจัดการ\เปิดหลักสูตร ป.โท ป.เอก ภาคปกติ\New folder\มคอ.2 ok\ข้อบังคับบัณฑิต 2560_Pag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A สำนักวิชาการจัดการ\เปิดหลักสูตร ป.โท ป.เอก ภาคปกติ\New folder\มคอ.2 ok\ข้อบังคับบัณฑิต 2560_Page_21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1B" w:rsidRDefault="003B2D2D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r w:rsidRPr="00AA1418">
        <w:rPr>
          <w:noProof/>
          <w:sz w:val="48"/>
          <w:szCs w:val="48"/>
          <w:lang w:val="en-US" w:eastAsia="en-US"/>
        </w:rPr>
        <w:lastRenderedPageBreak/>
        <w:drawing>
          <wp:inline distT="0" distB="0" distL="0" distR="0">
            <wp:extent cx="5762625" cy="8324215"/>
            <wp:effectExtent l="0" t="0" r="0" b="0"/>
            <wp:docPr id="22" name="Picture 50" descr="E:\A สำนักวิชาการจัดการ\เปิดหลักสูตร ป.โท ป.เอก ภาคปกติ\New folder\มคอ.2 ok\ข้อบังคับบัณฑิต 2560_Pag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A สำนักวิชาการจัดการ\เปิดหลักสูตร ป.โท ป.เอก ภาคปกติ\New folder\มคอ.2 ok\ข้อบังคับบัณฑิต 2560_Page_22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1B" w:rsidRDefault="003B2D2D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bookmarkStart w:id="78" w:name="_GoBack"/>
      <w:r w:rsidRPr="00AA1418">
        <w:rPr>
          <w:noProof/>
          <w:sz w:val="48"/>
          <w:szCs w:val="48"/>
          <w:lang w:val="en-US" w:eastAsia="en-US"/>
        </w:rPr>
        <w:lastRenderedPageBreak/>
        <w:drawing>
          <wp:inline distT="0" distB="0" distL="0" distR="0">
            <wp:extent cx="5762625" cy="8307070"/>
            <wp:effectExtent l="0" t="0" r="0" b="0"/>
            <wp:docPr id="23" name="Picture 51" descr="E:\A สำนักวิชาการจัดการ\เปิดหลักสูตร ป.โท ป.เอก ภาคปกติ\New folder\มคอ.2 ok\ข้อบังคับบัณฑิต 2560_Pag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A สำนักวิชาการจัดการ\เปิดหลักสูตร ป.โท ป.เอก ภาคปกติ\New folder\มคอ.2 ok\ข้อบังคับบัณฑิต 2560_Page_23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8"/>
    </w:p>
    <w:p w:rsidR="006D191B" w:rsidRDefault="006D191B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FE2C4C" w:rsidRDefault="00FE2C4C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FE2C4C" w:rsidRDefault="00FE2C4C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FE2C4C" w:rsidRDefault="00FE2C4C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FE2C4C" w:rsidRDefault="00FE2C4C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FE2C4C" w:rsidRDefault="00FE2C4C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FE2C4C" w:rsidRDefault="00FE2C4C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FE2C4C" w:rsidRDefault="00FE2C4C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FE2C4C" w:rsidRDefault="00FE2C4C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FE2C4C" w:rsidRDefault="00FE2C4C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</w:p>
    <w:p w:rsidR="00CA4980" w:rsidRPr="00A97891" w:rsidRDefault="00CA4980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r w:rsidRPr="00A97891">
        <w:rPr>
          <w:rFonts w:ascii="TH SarabunPSK" w:hAnsi="TH SarabunPSK" w:cs="TH SarabunPSK"/>
          <w:b w:val="0"/>
          <w:bCs/>
          <w:sz w:val="48"/>
          <w:szCs w:val="48"/>
          <w:cs/>
        </w:rPr>
        <w:t xml:space="preserve">ภาคผนวก </w:t>
      </w:r>
      <w:r>
        <w:rPr>
          <w:rFonts w:ascii="TH SarabunPSK" w:hAnsi="TH SarabunPSK" w:cs="TH SarabunPSK" w:hint="cs"/>
          <w:b w:val="0"/>
          <w:bCs/>
          <w:sz w:val="48"/>
          <w:szCs w:val="48"/>
          <w:cs/>
        </w:rPr>
        <w:t>ค</w:t>
      </w:r>
    </w:p>
    <w:p w:rsidR="00CA4980" w:rsidRPr="00A97891" w:rsidRDefault="00CA4980" w:rsidP="00CA4980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A97891">
        <w:rPr>
          <w:rFonts w:ascii="TH SarabunPSK" w:hAnsi="TH SarabunPSK" w:cs="TH SarabunPSK"/>
          <w:b/>
          <w:bCs/>
          <w:sz w:val="48"/>
          <w:szCs w:val="48"/>
          <w:cs/>
        </w:rPr>
        <w:t>คำสั่งแต่งตั้งคณะกรรมการปรับปรุงหลักสูตร</w:t>
      </w: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  <w:sz w:val="48"/>
          <w:szCs w:val="48"/>
        </w:rPr>
      </w:pP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</w:rPr>
      </w:pP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</w:rPr>
      </w:pP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</w:rPr>
      </w:pP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</w:rPr>
      </w:pP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</w:rPr>
      </w:pP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</w:rPr>
      </w:pP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</w:rPr>
      </w:pP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</w:rPr>
      </w:pP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</w:rPr>
      </w:pP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</w:rPr>
      </w:pP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</w:rPr>
      </w:pPr>
    </w:p>
    <w:p w:rsidR="00CA4980" w:rsidRPr="00A97891" w:rsidRDefault="00CA4980" w:rsidP="00CA4980">
      <w:pPr>
        <w:spacing w:line="276" w:lineRule="auto"/>
        <w:rPr>
          <w:rFonts w:ascii="TH SarabunPSK" w:hAnsi="TH SarabunPSK" w:cs="TH SarabunPSK"/>
        </w:rPr>
      </w:pPr>
    </w:p>
    <w:p w:rsidR="00CA4980" w:rsidRDefault="00CA4980" w:rsidP="00CA4980">
      <w:pPr>
        <w:rPr>
          <w:lang w:eastAsia="x-none"/>
        </w:rPr>
      </w:pPr>
    </w:p>
    <w:p w:rsidR="00CA4980" w:rsidRDefault="003B2D2D" w:rsidP="00CA4980">
      <w:pPr>
        <w:rPr>
          <w:lang w:eastAsia="x-none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53735" cy="8359140"/>
            <wp:effectExtent l="0" t="0" r="0" b="0"/>
            <wp:docPr id="24" name="Picture 24" descr="ประกาศคกก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ประกาศคกก 2561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80" w:rsidRDefault="00CA4980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  <w:lang w:val="en-US"/>
        </w:rPr>
      </w:pPr>
    </w:p>
    <w:p w:rsidR="007C3108" w:rsidRDefault="007C3108" w:rsidP="007C3108">
      <w:pPr>
        <w:rPr>
          <w:lang w:eastAsia="x-none"/>
        </w:rPr>
      </w:pPr>
    </w:p>
    <w:p w:rsidR="00EC11EB" w:rsidRDefault="00EC11EB" w:rsidP="007C3108">
      <w:pPr>
        <w:rPr>
          <w:lang w:eastAsia="x-none"/>
        </w:rPr>
      </w:pPr>
    </w:p>
    <w:p w:rsidR="00EC11EB" w:rsidRDefault="00EC11EB" w:rsidP="007C3108">
      <w:pPr>
        <w:rPr>
          <w:lang w:eastAsia="x-none"/>
        </w:rPr>
      </w:pPr>
    </w:p>
    <w:p w:rsidR="00EC11EB" w:rsidRDefault="00EC11EB" w:rsidP="007C3108">
      <w:pPr>
        <w:rPr>
          <w:lang w:eastAsia="x-none"/>
        </w:rPr>
      </w:pPr>
    </w:p>
    <w:p w:rsidR="00191CB6" w:rsidRDefault="00191CB6" w:rsidP="007C3108">
      <w:pPr>
        <w:rPr>
          <w:lang w:eastAsia="x-none"/>
        </w:rPr>
      </w:pPr>
    </w:p>
    <w:p w:rsidR="00191CB6" w:rsidRDefault="00191CB6" w:rsidP="007C3108">
      <w:pPr>
        <w:rPr>
          <w:lang w:eastAsia="x-none"/>
        </w:rPr>
      </w:pPr>
    </w:p>
    <w:p w:rsidR="00191CB6" w:rsidRDefault="00191CB6" w:rsidP="007C3108">
      <w:pPr>
        <w:rPr>
          <w:lang w:eastAsia="x-none"/>
        </w:rPr>
      </w:pPr>
    </w:p>
    <w:p w:rsidR="00191CB6" w:rsidRDefault="00191CB6" w:rsidP="007C3108">
      <w:pPr>
        <w:rPr>
          <w:lang w:eastAsia="x-none"/>
        </w:rPr>
      </w:pPr>
    </w:p>
    <w:p w:rsidR="00191CB6" w:rsidRDefault="00191CB6" w:rsidP="007C3108">
      <w:pPr>
        <w:rPr>
          <w:lang w:eastAsia="x-none"/>
        </w:rPr>
      </w:pPr>
    </w:p>
    <w:p w:rsidR="00191CB6" w:rsidRDefault="00191CB6" w:rsidP="007C3108">
      <w:pPr>
        <w:rPr>
          <w:lang w:eastAsia="x-none"/>
        </w:rPr>
      </w:pPr>
    </w:p>
    <w:p w:rsidR="00191CB6" w:rsidRDefault="00191CB6" w:rsidP="007C3108">
      <w:pPr>
        <w:rPr>
          <w:lang w:eastAsia="x-none"/>
        </w:rPr>
      </w:pPr>
    </w:p>
    <w:p w:rsidR="00191CB6" w:rsidRDefault="00191CB6" w:rsidP="007C3108">
      <w:pPr>
        <w:rPr>
          <w:lang w:eastAsia="x-none"/>
        </w:rPr>
      </w:pPr>
    </w:p>
    <w:p w:rsidR="00191CB6" w:rsidRPr="007C3108" w:rsidRDefault="00191CB6" w:rsidP="007C3108">
      <w:pPr>
        <w:rPr>
          <w:lang w:eastAsia="x-none"/>
        </w:rPr>
      </w:pPr>
    </w:p>
    <w:p w:rsidR="00CA4980" w:rsidRPr="00A97891" w:rsidRDefault="00CA4980" w:rsidP="00CA4980">
      <w:pPr>
        <w:pStyle w:val="Heading1"/>
        <w:rPr>
          <w:rFonts w:ascii="TH SarabunPSK" w:hAnsi="TH SarabunPSK" w:cs="TH SarabunPSK"/>
          <w:b w:val="0"/>
          <w:bCs/>
          <w:sz w:val="48"/>
          <w:szCs w:val="48"/>
        </w:rPr>
      </w:pPr>
      <w:r w:rsidRPr="00A97891">
        <w:rPr>
          <w:rFonts w:ascii="TH SarabunPSK" w:hAnsi="TH SarabunPSK" w:cs="TH SarabunPSK"/>
          <w:b w:val="0"/>
          <w:bCs/>
          <w:sz w:val="48"/>
          <w:szCs w:val="48"/>
          <w:cs/>
        </w:rPr>
        <w:t>ภาคผนวก ง</w:t>
      </w: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  <w:r w:rsidRPr="00A97891">
        <w:rPr>
          <w:rFonts w:ascii="TH SarabunPSK" w:hAnsi="TH SarabunPSK" w:cs="TH SarabunPSK"/>
          <w:b/>
          <w:bCs/>
          <w:sz w:val="48"/>
          <w:szCs w:val="48"/>
          <w:cs/>
        </w:rPr>
        <w:t>ประวัติและผลงานทางวิชาการของอาจารย์ประจำหลักสูตร</w:t>
      </w: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hAnsi="TH SarabunPSK" w:cs="TH SarabunPSK"/>
          <w:b/>
          <w:bCs/>
        </w:rPr>
      </w:pPr>
    </w:p>
    <w:p w:rsidR="00191CB6" w:rsidRDefault="00191CB6" w:rsidP="00CA4980">
      <w:pPr>
        <w:jc w:val="center"/>
        <w:rPr>
          <w:rFonts w:ascii="TH SarabunPSK" w:hAnsi="TH SarabunPSK" w:cs="TH SarabunPSK"/>
          <w:b/>
          <w:bCs/>
        </w:rPr>
      </w:pPr>
    </w:p>
    <w:p w:rsidR="00CA4980" w:rsidRPr="00BB48FD" w:rsidRDefault="00CA4980" w:rsidP="00CA4980">
      <w:pPr>
        <w:jc w:val="center"/>
        <w:rPr>
          <w:rFonts w:ascii="TH SarabunPSK" w:eastAsia="Calibri" w:hAnsi="TH SarabunPSK" w:cs="TH SarabunPSK"/>
          <w:b/>
          <w:bCs/>
        </w:rPr>
      </w:pPr>
      <w:r w:rsidRPr="00BB48FD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BB48FD">
        <w:rPr>
          <w:rFonts w:ascii="TH SarabunPSK" w:eastAsia="Calibri" w:hAnsi="TH SarabunPSK" w:cs="TH SarabunPSK"/>
          <w:b/>
          <w:bCs/>
        </w:rPr>
        <w:t>Curriculum Vitae</w:t>
      </w:r>
      <w:r w:rsidRPr="00BB48FD">
        <w:rPr>
          <w:rFonts w:ascii="TH SarabunPSK" w:eastAsia="Calibri" w:hAnsi="TH SarabunPSK" w:cs="TH SarabunPSK"/>
          <w:b/>
          <w:bCs/>
          <w:cs/>
        </w:rPr>
        <w:t>)</w:t>
      </w:r>
    </w:p>
    <w:p w:rsidR="00CA4980" w:rsidRPr="00BB48FD" w:rsidRDefault="00CA4980" w:rsidP="00CA4980">
      <w:pPr>
        <w:jc w:val="center"/>
        <w:rPr>
          <w:rFonts w:ascii="TH SarabunPSK" w:eastAsia="Calibri" w:hAnsi="TH SarabunPSK" w:cs="TH SarabunPSK"/>
          <w:b/>
          <w:bCs/>
        </w:rPr>
      </w:pPr>
    </w:p>
    <w:p w:rsidR="00CA4980" w:rsidRPr="00BB48FD" w:rsidRDefault="00CA4980" w:rsidP="00CA4980">
      <w:pPr>
        <w:jc w:val="center"/>
        <w:rPr>
          <w:rFonts w:ascii="TH SarabunPSK" w:eastAsia="Calibri" w:hAnsi="TH SarabunPSK" w:cs="TH SarabunPSK"/>
          <w:b/>
          <w:bCs/>
          <w:cs/>
        </w:rPr>
      </w:pPr>
      <w:r>
        <w:rPr>
          <w:rFonts w:ascii="TH SarabunPSK" w:eastAsia="Calibri" w:hAnsi="TH SarabunPSK" w:cs="TH SarabunPSK" w:hint="cs"/>
          <w:b/>
          <w:bCs/>
          <w:cs/>
        </w:rPr>
        <w:t>นายสมนึก เอื้อจิระพงษ์พันธ์</w:t>
      </w:r>
    </w:p>
    <w:p w:rsidR="00CA4980" w:rsidRPr="00BB48FD" w:rsidRDefault="00CA4980" w:rsidP="00CA4980">
      <w:pPr>
        <w:jc w:val="center"/>
        <w:rPr>
          <w:rFonts w:ascii="TH SarabunPSK" w:eastAsia="Calibri" w:hAnsi="TH SarabunPSK" w:cs="TH SarabunPSK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47"/>
        <w:gridCol w:w="991"/>
        <w:gridCol w:w="2125"/>
      </w:tblGrid>
      <w:tr w:rsidR="00CA4980" w:rsidRPr="00BB48FD" w:rsidTr="003A2D0D">
        <w:tc>
          <w:tcPr>
            <w:tcW w:w="5954" w:type="dxa"/>
          </w:tcPr>
          <w:p w:rsidR="00CA4980" w:rsidRPr="00773C83" w:rsidRDefault="00CA4980" w:rsidP="003A2D0D">
            <w:pPr>
              <w:rPr>
                <w:rFonts w:ascii="TH SarabunPSK" w:eastAsia="Calibri" w:hAnsi="TH SarabunPSK" w:cs="TH SarabunPSK"/>
              </w:rPr>
            </w:pPr>
            <w:r w:rsidRPr="00773C83">
              <w:rPr>
                <w:rFonts w:ascii="TH SarabunPSK" w:eastAsia="Calibri" w:hAnsi="TH SarabunPSK" w:cs="TH SarabunPSK"/>
                <w:cs/>
              </w:rPr>
              <w:lastRenderedPageBreak/>
              <w:t>มหาวิทยาลัยวลัยลักษณ์</w:t>
            </w:r>
          </w:p>
          <w:p w:rsidR="00CA4980" w:rsidRPr="00773C83" w:rsidRDefault="00CA4980" w:rsidP="003A2D0D">
            <w:pPr>
              <w:rPr>
                <w:rFonts w:ascii="TH SarabunPSK" w:eastAsia="Calibri" w:hAnsi="TH SarabunPSK" w:cs="TH SarabunPSK"/>
                <w:cs/>
              </w:rPr>
            </w:pPr>
            <w:r w:rsidRPr="00773C83">
              <w:rPr>
                <w:rFonts w:ascii="TH SarabunPSK" w:eastAsia="Calibri" w:hAnsi="TH SarabunPSK" w:cs="TH SarabunPSK"/>
                <w:cs/>
              </w:rPr>
              <w:t>สำนักวิชา</w:t>
            </w:r>
            <w:r w:rsidRPr="00773C83">
              <w:rPr>
                <w:rFonts w:ascii="TH SarabunPSK" w:eastAsia="Calibri" w:hAnsi="TH SarabunPSK" w:cs="TH SarabunPSK" w:hint="cs"/>
                <w:cs/>
              </w:rPr>
              <w:t xml:space="preserve">  </w:t>
            </w:r>
            <w:r w:rsidRPr="00773C83">
              <w:rPr>
                <w:rFonts w:ascii="TH SarabunPSK" w:eastAsia="Calibri" w:hAnsi="TH SarabunPSK" w:cs="TH SarabunPSK" w:hint="cs"/>
                <w:u w:val="dotted"/>
                <w:cs/>
              </w:rPr>
              <w:t>การจัดการ</w:t>
            </w:r>
          </w:p>
          <w:p w:rsidR="00CA4980" w:rsidRPr="00773C83" w:rsidRDefault="00CA4980" w:rsidP="003A2D0D">
            <w:pPr>
              <w:rPr>
                <w:rFonts w:ascii="TH SarabunPSK" w:eastAsia="Calibri" w:hAnsi="TH SarabunPSK" w:cs="TH SarabunPSK"/>
              </w:rPr>
            </w:pPr>
            <w:r w:rsidRPr="00773C83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:rsidR="00CA4980" w:rsidRPr="00773C83" w:rsidRDefault="00CA4980" w:rsidP="003A2D0D">
            <w:pPr>
              <w:rPr>
                <w:rFonts w:ascii="TH SarabunPSK" w:eastAsia="Calibri" w:hAnsi="TH SarabunPSK" w:cs="TH SarabunPSK"/>
              </w:rPr>
            </w:pPr>
            <w:r w:rsidRPr="00773C83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CA4980" w:rsidRPr="00773C83" w:rsidRDefault="00CA4980" w:rsidP="003A2D0D">
            <w:pPr>
              <w:rPr>
                <w:rFonts w:ascii="TH SarabunPSK" w:eastAsia="Calibri" w:hAnsi="TH SarabunPSK" w:cs="TH SarabunPSK"/>
                <w:cs/>
              </w:rPr>
            </w:pPr>
            <w:r w:rsidRPr="00773C83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126" w:type="dxa"/>
          </w:tcPr>
          <w:p w:rsidR="00CA4980" w:rsidRPr="00773C83" w:rsidRDefault="00CA4980" w:rsidP="003A2D0D">
            <w:pPr>
              <w:rPr>
                <w:rFonts w:ascii="TH SarabunPSK" w:eastAsia="Calibri" w:hAnsi="TH SarabunPSK" w:cs="TH SarabunPSK"/>
              </w:rPr>
            </w:pPr>
            <w:r w:rsidRPr="00773C83">
              <w:rPr>
                <w:rFonts w:ascii="TH SarabunPSK" w:eastAsia="Calibri" w:hAnsi="TH SarabunPSK" w:cs="TH SarabunPSK"/>
                <w:u w:val="dotted"/>
              </w:rPr>
              <w:t>66</w:t>
            </w:r>
            <w:r w:rsidRPr="00773C83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73C83">
              <w:rPr>
                <w:rFonts w:ascii="TH SarabunPSK" w:eastAsia="Calibri" w:hAnsi="TH SarabunPSK" w:cs="TH SarabunPSK"/>
                <w:u w:val="dotted"/>
              </w:rPr>
              <w:t>7567</w:t>
            </w:r>
            <w:r w:rsidRPr="00773C83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73C83">
              <w:rPr>
                <w:rFonts w:ascii="TH SarabunPSK" w:eastAsia="Calibri" w:hAnsi="TH SarabunPSK" w:cs="TH SarabunPSK"/>
                <w:u w:val="dotted"/>
              </w:rPr>
              <w:t>2278</w:t>
            </w:r>
          </w:p>
          <w:p w:rsidR="00CA4980" w:rsidRPr="00773C83" w:rsidRDefault="00CA4980" w:rsidP="003A2D0D">
            <w:pPr>
              <w:rPr>
                <w:rFonts w:ascii="TH SarabunPSK" w:eastAsia="Calibri" w:hAnsi="TH SarabunPSK" w:cs="TH SarabunPSK"/>
              </w:rPr>
            </w:pPr>
            <w:r w:rsidRPr="00773C83">
              <w:rPr>
                <w:rFonts w:ascii="TH SarabunPSK" w:eastAsia="Calibri" w:hAnsi="TH SarabunPSK" w:cs="TH SarabunPSK"/>
                <w:u w:val="dotted"/>
              </w:rPr>
              <w:t>66</w:t>
            </w:r>
            <w:r w:rsidRPr="00773C83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73C83">
              <w:rPr>
                <w:rFonts w:ascii="TH SarabunPSK" w:eastAsia="Calibri" w:hAnsi="TH SarabunPSK" w:cs="TH SarabunPSK"/>
                <w:u w:val="dotted"/>
              </w:rPr>
              <w:t>7567</w:t>
            </w:r>
            <w:r w:rsidRPr="00773C83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73C83">
              <w:rPr>
                <w:rFonts w:ascii="TH SarabunPSK" w:eastAsia="Calibri" w:hAnsi="TH SarabunPSK" w:cs="TH SarabunPSK"/>
                <w:u w:val="dotted"/>
              </w:rPr>
              <w:t>2202</w:t>
            </w:r>
          </w:p>
          <w:p w:rsidR="00CA4980" w:rsidRPr="00773C83" w:rsidRDefault="00CA4980" w:rsidP="003A2D0D">
            <w:pPr>
              <w:rPr>
                <w:rFonts w:ascii="TH SarabunPSK" w:eastAsia="Calibri" w:hAnsi="TH SarabunPSK" w:cs="TH SarabunPSK"/>
              </w:rPr>
            </w:pPr>
            <w:r w:rsidRPr="00773C83">
              <w:rPr>
                <w:rFonts w:ascii="TH SarabunPSK" w:eastAsia="Calibri" w:hAnsi="TH SarabunPSK" w:cs="TH SarabunPSK"/>
                <w:u w:val="dotted"/>
              </w:rPr>
              <w:t>asomnuk@wu</w:t>
            </w:r>
            <w:r w:rsidRPr="00773C83">
              <w:rPr>
                <w:rFonts w:ascii="TH SarabunPSK" w:eastAsia="Calibri" w:hAnsi="TH SarabunPSK" w:cs="TH SarabunPSK"/>
                <w:u w:val="dotted"/>
                <w:cs/>
              </w:rPr>
              <w:t>.</w:t>
            </w:r>
            <w:r w:rsidRPr="00773C83">
              <w:rPr>
                <w:rFonts w:ascii="TH SarabunPSK" w:eastAsia="Calibri" w:hAnsi="TH SarabunPSK" w:cs="TH SarabunPSK"/>
                <w:u w:val="dotted"/>
              </w:rPr>
              <w:t>ac</w:t>
            </w:r>
            <w:r w:rsidRPr="00773C83">
              <w:rPr>
                <w:rFonts w:ascii="TH SarabunPSK" w:eastAsia="Calibri" w:hAnsi="TH SarabunPSK" w:cs="TH SarabunPSK"/>
                <w:u w:val="dotted"/>
                <w:cs/>
              </w:rPr>
              <w:t>.</w:t>
            </w:r>
            <w:r w:rsidRPr="00773C83">
              <w:rPr>
                <w:rFonts w:ascii="TH SarabunPSK" w:eastAsia="Calibri" w:hAnsi="TH SarabunPSK" w:cs="TH SarabunPSK"/>
                <w:u w:val="dotted"/>
              </w:rPr>
              <w:t>th</w:t>
            </w:r>
          </w:p>
        </w:tc>
      </w:tr>
    </w:tbl>
    <w:p w:rsidR="00CA4980" w:rsidRPr="00BB48FD" w:rsidRDefault="00CA4980" w:rsidP="00CA4980">
      <w:pPr>
        <w:rPr>
          <w:rFonts w:ascii="TH SarabunPSK" w:eastAsia="Calibri" w:hAnsi="TH SarabunPSK" w:cs="TH SarabunPSK"/>
          <w:b/>
          <w:bCs/>
        </w:rPr>
      </w:pPr>
    </w:p>
    <w:p w:rsidR="00CA4980" w:rsidRPr="00BB48FD" w:rsidRDefault="00CA4980" w:rsidP="00CA4980">
      <w:pPr>
        <w:rPr>
          <w:rFonts w:ascii="TH SarabunPSK" w:eastAsia="Calibri" w:hAnsi="TH SarabunPSK" w:cs="TH SarabunPSK"/>
          <w:b/>
          <w:bCs/>
        </w:rPr>
      </w:pPr>
      <w:r w:rsidRPr="00BB48FD">
        <w:rPr>
          <w:rFonts w:ascii="TH SarabunPSK" w:eastAsia="Calibri" w:hAnsi="TH SarabunPSK" w:cs="TH SarabunPSK"/>
          <w:b/>
          <w:bCs/>
        </w:rPr>
        <w:t>1</w:t>
      </w:r>
      <w:r w:rsidRPr="00BB48FD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CA4980" w:rsidRPr="00BB48FD" w:rsidTr="003A2D0D">
        <w:tc>
          <w:tcPr>
            <w:tcW w:w="708" w:type="pct"/>
            <w:shd w:val="clear" w:color="auto" w:fill="D9D9D9"/>
          </w:tcPr>
          <w:p w:rsidR="00CA4980" w:rsidRPr="00773C83" w:rsidRDefault="00CA4980" w:rsidP="003A2D0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73C83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CA4980" w:rsidRPr="00773C83" w:rsidRDefault="00CA4980" w:rsidP="003A2D0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73C83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CA4980" w:rsidRPr="00773C83" w:rsidRDefault="00CA4980" w:rsidP="003A2D0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73C83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CA4980" w:rsidRPr="00BB48FD" w:rsidTr="003A2D0D">
        <w:tc>
          <w:tcPr>
            <w:tcW w:w="708" w:type="pct"/>
          </w:tcPr>
          <w:p w:rsidR="00CA4980" w:rsidRPr="00773C83" w:rsidRDefault="00CA4980" w:rsidP="003A2D0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F7CCF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F7CCF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3071" w:type="pct"/>
          </w:tcPr>
          <w:p w:rsidR="00CA4980" w:rsidRPr="00773C83" w:rsidRDefault="00CA4980" w:rsidP="003A2D0D">
            <w:pPr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F7CCF">
              <w:rPr>
                <w:rFonts w:ascii="TH SarabunPSK" w:hAnsi="TH SarabunPSK" w:cs="TH SarabunPSK"/>
                <w:sz w:val="28"/>
                <w:szCs w:val="28"/>
              </w:rPr>
              <w:t>Technopreneurs</w:t>
            </w:r>
            <w:r>
              <w:rPr>
                <w:rFonts w:ascii="TH SarabunPSK" w:hAnsi="TH SarabunPSK" w:cs="TH SarabunPSK"/>
                <w:sz w:val="28"/>
                <w:szCs w:val="28"/>
              </w:rPr>
              <w:t>hip and Innovation Management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</w:p>
        </w:tc>
        <w:tc>
          <w:tcPr>
            <w:tcW w:w="1221" w:type="pct"/>
          </w:tcPr>
          <w:p w:rsidR="00CA4980" w:rsidRPr="00B96C67" w:rsidRDefault="00CA4980" w:rsidP="003A2D0D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96C6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พ.ศ. 2550 -2553</w:t>
            </w:r>
          </w:p>
        </w:tc>
      </w:tr>
      <w:tr w:rsidR="00CA4980" w:rsidRPr="00BB48FD" w:rsidTr="003A2D0D">
        <w:tc>
          <w:tcPr>
            <w:tcW w:w="708" w:type="pct"/>
          </w:tcPr>
          <w:p w:rsidR="00CA4980" w:rsidRPr="007F7CCF" w:rsidRDefault="00CA4980" w:rsidP="003A2D0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บช.ม.</w:t>
            </w:r>
          </w:p>
          <w:p w:rsidR="00CA4980" w:rsidRPr="00773C83" w:rsidRDefault="00CA4980" w:rsidP="003A2D0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3071" w:type="pct"/>
          </w:tcPr>
          <w:p w:rsidR="00CA4980" w:rsidRPr="00773C83" w:rsidRDefault="00CA4980" w:rsidP="003A2D0D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การบัญชีต้นทุน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จุฬาลงกรณ์มหาวิทยาลัย</w:t>
            </w:r>
          </w:p>
        </w:tc>
        <w:tc>
          <w:tcPr>
            <w:tcW w:w="1221" w:type="pct"/>
          </w:tcPr>
          <w:p w:rsidR="00CA4980" w:rsidRPr="00773C83" w:rsidRDefault="00CA4980" w:rsidP="003A2D0D">
            <w:pPr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พ.ศ. 2530 -253</w:t>
            </w:r>
            <w:r w:rsidRPr="00B96C6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3</w:t>
            </w:r>
          </w:p>
        </w:tc>
      </w:tr>
      <w:tr w:rsidR="00CA4980" w:rsidRPr="00BB48FD" w:rsidTr="003A2D0D">
        <w:tc>
          <w:tcPr>
            <w:tcW w:w="708" w:type="pct"/>
          </w:tcPr>
          <w:p w:rsidR="00CA4980" w:rsidRPr="00773C83" w:rsidRDefault="00CA4980" w:rsidP="003A2D0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บธ.บ.</w:t>
            </w:r>
          </w:p>
        </w:tc>
        <w:tc>
          <w:tcPr>
            <w:tcW w:w="3071" w:type="pct"/>
          </w:tcPr>
          <w:p w:rsidR="00CA4980" w:rsidRPr="007F7CCF" w:rsidRDefault="00CA4980" w:rsidP="003A2D0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การบัญชี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B96C67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วิทยาลัยเทคโนโลยีและอาชีวศึกษา</w:t>
            </w:r>
          </w:p>
          <w:p w:rsidR="00CA4980" w:rsidRPr="00773C83" w:rsidRDefault="00CA4980" w:rsidP="003A2D0D">
            <w:pPr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1221" w:type="pct"/>
          </w:tcPr>
          <w:p w:rsidR="00CA4980" w:rsidRPr="00773C83" w:rsidRDefault="00CA4980" w:rsidP="003A2D0D">
            <w:pPr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พ.ศ. 2528</w:t>
            </w:r>
            <w:r w:rsidRPr="00B96C6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-25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30</w:t>
            </w:r>
          </w:p>
        </w:tc>
      </w:tr>
      <w:tr w:rsidR="00CA4980" w:rsidRPr="00BB48FD" w:rsidTr="003A2D0D">
        <w:tc>
          <w:tcPr>
            <w:tcW w:w="708" w:type="pct"/>
          </w:tcPr>
          <w:p w:rsidR="00CA4980" w:rsidRPr="007F7CCF" w:rsidRDefault="00CA4980" w:rsidP="003A2D0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บธ.บ.</w:t>
            </w:r>
          </w:p>
        </w:tc>
        <w:tc>
          <w:tcPr>
            <w:tcW w:w="3071" w:type="pct"/>
          </w:tcPr>
          <w:p w:rsidR="00CA4980" w:rsidRPr="007F7CCF" w:rsidRDefault="00CA4980" w:rsidP="003A2D0D">
            <w:pPr>
              <w:tabs>
                <w:tab w:val="left" w:pos="4320"/>
              </w:tabs>
              <w:ind w:left="-18"/>
              <w:rPr>
                <w:rFonts w:ascii="TH SarabunPSK" w:hAnsi="TH SarabunPSK" w:cs="TH SarabunPSK"/>
                <w:sz w:val="28"/>
                <w:szCs w:val="28"/>
              </w:rPr>
            </w:pP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การจัดการทั่วไป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มหาวิทยาลัยสุโขทัยธรรมาธิราช</w:t>
            </w:r>
          </w:p>
          <w:p w:rsidR="00CA4980" w:rsidRPr="007F7CCF" w:rsidRDefault="00CA4980" w:rsidP="003A2D0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21" w:type="pct"/>
          </w:tcPr>
          <w:p w:rsidR="00CA4980" w:rsidRPr="00773C83" w:rsidRDefault="00CA4980" w:rsidP="003A2D0D">
            <w:pPr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พ.ศ. 2528</w:t>
            </w:r>
            <w:r w:rsidRPr="00B96C6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-25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30</w:t>
            </w:r>
          </w:p>
        </w:tc>
      </w:tr>
      <w:tr w:rsidR="00CA4980" w:rsidRPr="00BB48FD" w:rsidTr="003A2D0D">
        <w:tc>
          <w:tcPr>
            <w:tcW w:w="708" w:type="pct"/>
          </w:tcPr>
          <w:p w:rsidR="00CA4980" w:rsidRPr="007F7CCF" w:rsidRDefault="00CA4980" w:rsidP="003A2D0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บธ.บ.</w:t>
            </w:r>
          </w:p>
        </w:tc>
        <w:tc>
          <w:tcPr>
            <w:tcW w:w="3071" w:type="pct"/>
          </w:tcPr>
          <w:p w:rsidR="00CA4980" w:rsidRPr="007F7CCF" w:rsidRDefault="00CA4980" w:rsidP="003A2D0D">
            <w:pPr>
              <w:tabs>
                <w:tab w:val="left" w:pos="4320"/>
              </w:tabs>
              <w:ind w:left="-18"/>
              <w:rPr>
                <w:rFonts w:ascii="TH SarabunPSK" w:hAnsi="TH SarabunPSK" w:cs="TH SarabunPSK"/>
                <w:sz w:val="28"/>
                <w:szCs w:val="28"/>
              </w:rPr>
            </w:pP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การเงินการธนาคาร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7F7CCF">
              <w:rPr>
                <w:rFonts w:ascii="TH SarabunPSK" w:hAnsi="TH SarabunPSK" w:cs="TH SarabunPSK"/>
                <w:sz w:val="28"/>
                <w:szCs w:val="28"/>
                <w:cs/>
              </w:rPr>
              <w:t>มหาวิทยาลัยรามคำแหง</w:t>
            </w:r>
          </w:p>
        </w:tc>
        <w:tc>
          <w:tcPr>
            <w:tcW w:w="1221" w:type="pct"/>
          </w:tcPr>
          <w:p w:rsidR="00CA4980" w:rsidRPr="00773C83" w:rsidRDefault="00CA4980" w:rsidP="003A2D0D">
            <w:pPr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พ.ศ. 2525</w:t>
            </w:r>
            <w:r w:rsidRPr="00B96C6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-25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30</w:t>
            </w:r>
          </w:p>
        </w:tc>
      </w:tr>
    </w:tbl>
    <w:p w:rsidR="00CA4980" w:rsidRPr="00BB48FD" w:rsidRDefault="00CA4980" w:rsidP="00CA4980">
      <w:pPr>
        <w:rPr>
          <w:rFonts w:ascii="TH SarabunPSK" w:eastAsia="Calibri" w:hAnsi="TH SarabunPSK" w:cs="TH SarabunPSK"/>
          <w:b/>
          <w:bCs/>
        </w:rPr>
      </w:pPr>
    </w:p>
    <w:p w:rsidR="00CA4980" w:rsidRPr="00BB48FD" w:rsidRDefault="00CA4980" w:rsidP="00CA4980">
      <w:pPr>
        <w:rPr>
          <w:rFonts w:ascii="TH SarabunPSK" w:eastAsia="Calibri" w:hAnsi="TH SarabunPSK" w:cs="TH SarabunPSK"/>
          <w:b/>
          <w:bCs/>
        </w:rPr>
      </w:pPr>
      <w:r w:rsidRPr="00BB48FD">
        <w:rPr>
          <w:rFonts w:ascii="TH SarabunPSK" w:eastAsia="Calibri" w:hAnsi="TH SarabunPSK" w:cs="TH SarabunPSK"/>
          <w:b/>
          <w:bCs/>
        </w:rPr>
        <w:t>2</w:t>
      </w:r>
      <w:r w:rsidRPr="00BB48FD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CA4980" w:rsidRPr="0026146B" w:rsidTr="003A2D0D">
        <w:trPr>
          <w:tblHeader/>
        </w:trPr>
        <w:tc>
          <w:tcPr>
            <w:tcW w:w="3779" w:type="pct"/>
            <w:shd w:val="clear" w:color="auto" w:fill="D9D9D9"/>
          </w:tcPr>
          <w:p w:rsidR="00CA4980" w:rsidRPr="00941F9C" w:rsidRDefault="00CA4980" w:rsidP="003A2D0D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941F9C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CA4980" w:rsidRPr="00941F9C" w:rsidRDefault="00CA4980" w:rsidP="003A2D0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941F9C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คณบดี</w:t>
            </w: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สำนักวิชาการจัดการ มหาวิทยาลัยวลัยลักษณ์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พ.ศ. 2554 - ปัจจุบัน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26146B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รองศาสตราจารย์ประจำสาขาวิชาการบัญชี สำนักวิชาการจัดการ มหาวิทยาลัยวลัยลักษณ์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2542 </w:t>
            </w:r>
            <w:r w:rsidRPr="0026146B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- ปัจจุบัน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รองอธิการบดีฝ่ายบริหาร มหาวิทยาลัยวลัยลักษณ์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พ.ศ. 2548 - 2549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ผู้อำนวยการหลักสูตรบัณฑิตศึกษาทางการจัดการ สำนักวิชาการจัดการ </w:t>
            </w:r>
          </w:p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  <w:p w:rsidR="00CA4980" w:rsidRPr="0026146B" w:rsidRDefault="00CA4980" w:rsidP="003A2D0D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- ผู้กำกับดูแลศูนย์วิทยบริการ มหาวิทยาลัยวลัยลักษณ์  จังหวัดสุราษฎร์ธานี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 xml:space="preserve">2545 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- ปัจจุบัน</w:t>
            </w:r>
          </w:p>
          <w:p w:rsidR="00CA4980" w:rsidRPr="0026146B" w:rsidRDefault="00CA4980" w:rsidP="003A2D0D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ประธานหลักสูตรประกาศนียบัตรบัณฑิตทางการจัดการ สาขาวิชาการบัญชีและการภาษีอากร  สาขาวิชาการจัดการทรัพยากรมนุษย์  มหาวิทยาลัยวลัยลักษณ์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2545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2548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ประธานหลักสูตรการจัดการมหาบัณฑิต (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.)  มหาวิทยาลัยวลัยลักษณ์ 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 xml:space="preserve">2544 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–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2548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ประธานหลักสูตรบริหารธุรกิจมหาบัณฑิต (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B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.)  มหาวิทยาลัยวลัยลักษณ์ 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 xml:space="preserve">2543 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–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2548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ประธานกรรมการบริหารโครงการ 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 xml:space="preserve">Walailak  Hospitality  Center  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 xml:space="preserve">2543 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–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2548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คณบดีสำนักวิชาการจัดการ มหาวิทยาลัยวลัยลักษณ์ 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 xml:space="preserve">2542 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2547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ผู้ประสานงานหลักสูตรการบัญชี สำนักวิชาการจัดการ มหาวิทยาลัยวลัยลักษณ์ 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 xml:space="preserve">2540 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–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2548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ผู้ประสานงานหลักสูตรบริหารธุรกิจ สำนักวิชาการจัดการ มหาวิทยาลัยวลัยลักษณ์ 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 xml:space="preserve">2541 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2542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ผู้ช่วยศาสตราจารย์ประจำสาขาวิชาการบัญชี สำนักวิชาการจัดการ มหาวิทยาลัยวลัยลักษณ์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eastAsia="Calibri" w:hAnsi="TH SarabunPSK" w:cs="TH SarabunPSK"/>
                <w:sz w:val="28"/>
                <w:szCs w:val="28"/>
              </w:rPr>
              <w:t xml:space="preserve">2540 </w:t>
            </w: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</w:t>
            </w:r>
            <w:r w:rsidRPr="0026146B">
              <w:rPr>
                <w:rFonts w:ascii="TH SarabunPSK" w:eastAsia="Calibri" w:hAnsi="TH SarabunPSK" w:cs="TH SarabunPSK"/>
                <w:sz w:val="28"/>
                <w:szCs w:val="28"/>
              </w:rPr>
              <w:t>2542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ผู้ช่วยศาสตราจารย์ประจำสาขาวิชาการบัญชี คณะบริหารธุรกิจ มหาวิทยาลัยรังสิต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eastAsia="Calibri" w:hAnsi="TH SarabunPSK" w:cs="TH SarabunPSK"/>
                <w:sz w:val="28"/>
                <w:szCs w:val="28"/>
              </w:rPr>
              <w:t xml:space="preserve">2539 </w:t>
            </w: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</w:t>
            </w:r>
            <w:r w:rsidRPr="0026146B">
              <w:rPr>
                <w:rFonts w:ascii="TH SarabunPSK" w:eastAsia="Calibri" w:hAnsi="TH SarabunPSK" w:cs="TH SarabunPSK"/>
                <w:sz w:val="28"/>
                <w:szCs w:val="28"/>
              </w:rPr>
              <w:t>2540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หัวหน้าสาขาวิชาการบัญชี  คณะบริหารธุรกิจ  มหาวิทยาลัยรังสิต</w:t>
            </w:r>
          </w:p>
          <w:p w:rsidR="00191CB6" w:rsidRPr="0026146B" w:rsidRDefault="00191CB6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 xml:space="preserve">2538 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26146B">
              <w:rPr>
                <w:rFonts w:ascii="TH SarabunPSK" w:hAnsi="TH SarabunPSK" w:cs="TH SarabunPSK"/>
                <w:sz w:val="28"/>
                <w:szCs w:val="28"/>
              </w:rPr>
              <w:t>2540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อาจารย์ประจำสาขาวิชาการบัญชี คณะบริหารธุรกิจ มหาวิทยาลัยรังสิต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eastAsia="Calibri" w:hAnsi="TH SarabunPSK" w:cs="TH SarabunPSK"/>
                <w:sz w:val="28"/>
                <w:szCs w:val="28"/>
              </w:rPr>
              <w:t xml:space="preserve">2533 </w:t>
            </w: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- </w:t>
            </w:r>
            <w:r w:rsidRPr="0026146B">
              <w:rPr>
                <w:rFonts w:ascii="TH SarabunPSK" w:eastAsia="Calibri" w:hAnsi="TH SarabunPSK" w:cs="TH SarabunPSK"/>
                <w:sz w:val="28"/>
                <w:szCs w:val="28"/>
              </w:rPr>
              <w:t>2539</w:t>
            </w:r>
          </w:p>
        </w:tc>
      </w:tr>
      <w:tr w:rsidR="00CA4980" w:rsidRPr="0026146B" w:rsidTr="003A2D0D">
        <w:tc>
          <w:tcPr>
            <w:tcW w:w="3779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อาจารย์ประจำคณะบัญชี มหาวิทยาลัยกรุงเทพ</w:t>
            </w:r>
          </w:p>
        </w:tc>
        <w:tc>
          <w:tcPr>
            <w:tcW w:w="1221" w:type="pct"/>
          </w:tcPr>
          <w:p w:rsidR="00CA4980" w:rsidRPr="0026146B" w:rsidRDefault="00CA4980" w:rsidP="003A2D0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พ.ศ. </w:t>
            </w:r>
            <w:r w:rsidRPr="0026146B">
              <w:rPr>
                <w:rFonts w:ascii="TH SarabunPSK" w:hAnsi="TH SarabunPSK" w:cs="TH SarabunPSK"/>
                <w:sz w:val="28"/>
                <w:szCs w:val="28"/>
                <w:cs/>
              </w:rPr>
              <w:t>2532 - 2533</w:t>
            </w:r>
          </w:p>
        </w:tc>
      </w:tr>
    </w:tbl>
    <w:p w:rsidR="00CA4980" w:rsidRPr="00BB48FD" w:rsidRDefault="00CA4980" w:rsidP="00CA4980">
      <w:pPr>
        <w:rPr>
          <w:rFonts w:ascii="TH SarabunPSK" w:eastAsia="Calibri" w:hAnsi="TH SarabunPSK" w:cs="TH SarabunPSK"/>
          <w:b/>
          <w:bCs/>
        </w:rPr>
      </w:pPr>
    </w:p>
    <w:p w:rsidR="00CA4980" w:rsidRPr="00BB48FD" w:rsidRDefault="00CA4980" w:rsidP="00CA4980">
      <w:pPr>
        <w:rPr>
          <w:rFonts w:ascii="TH SarabunPSK" w:eastAsia="Calibri" w:hAnsi="TH SarabunPSK" w:cs="TH SarabunPSK"/>
          <w:b/>
          <w:bCs/>
        </w:rPr>
      </w:pPr>
      <w:r w:rsidRPr="00BB48FD">
        <w:rPr>
          <w:rFonts w:ascii="TH SarabunPSK" w:eastAsia="Calibri" w:hAnsi="TH SarabunPSK" w:cs="TH SarabunPSK"/>
          <w:b/>
          <w:bCs/>
        </w:rPr>
        <w:lastRenderedPageBreak/>
        <w:t>3</w:t>
      </w:r>
      <w:r w:rsidRPr="00BB48FD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CA4980" w:rsidRDefault="00CA4980" w:rsidP="00CA4980">
      <w:pPr>
        <w:ind w:firstLine="720"/>
        <w:rPr>
          <w:rFonts w:ascii="TH SarabunPSK" w:hAnsi="TH SarabunPSK" w:cs="TH SarabunPSK"/>
          <w:color w:val="000000"/>
        </w:rPr>
      </w:pPr>
      <w:r w:rsidRPr="0026146B">
        <w:rPr>
          <w:rFonts w:ascii="TH SarabunPSK" w:hAnsi="TH SarabunPSK" w:cs="TH SarabunPSK"/>
          <w:color w:val="000000"/>
          <w:spacing w:val="-6"/>
          <w:cs/>
        </w:rPr>
        <w:t>การวางระบบบัญชีต้นทุน</w:t>
      </w:r>
      <w:r w:rsidRPr="0026146B">
        <w:rPr>
          <w:rFonts w:ascii="TH SarabunPSK" w:hAnsi="TH SarabunPSK" w:cs="TH SarabunPSK"/>
          <w:color w:val="000000"/>
          <w:spacing w:val="-6"/>
        </w:rPr>
        <w:t xml:space="preserve">, </w:t>
      </w:r>
      <w:r w:rsidRPr="0026146B">
        <w:rPr>
          <w:rFonts w:ascii="TH SarabunPSK" w:hAnsi="TH SarabunPSK" w:cs="TH SarabunPSK"/>
          <w:color w:val="000000"/>
          <w:spacing w:val="-6"/>
          <w:cs/>
        </w:rPr>
        <w:t>การวิเคราะห์งบการเงิน</w:t>
      </w:r>
      <w:r w:rsidRPr="0026146B">
        <w:rPr>
          <w:rFonts w:ascii="TH SarabunPSK" w:hAnsi="TH SarabunPSK" w:cs="TH SarabunPSK"/>
          <w:color w:val="000000"/>
          <w:spacing w:val="-6"/>
        </w:rPr>
        <w:t xml:space="preserve">, </w:t>
      </w:r>
      <w:r w:rsidRPr="0026146B">
        <w:rPr>
          <w:rFonts w:ascii="TH SarabunPSK" w:hAnsi="TH SarabunPSK" w:cs="TH SarabunPSK"/>
          <w:color w:val="000000"/>
          <w:spacing w:val="-6"/>
          <w:cs/>
        </w:rPr>
        <w:t>การบัญชีเพื่อการจัดการ การบริหารต้นทุนเชิงกลยุทธ์</w:t>
      </w:r>
      <w:r w:rsidRPr="0026146B">
        <w:rPr>
          <w:rFonts w:ascii="TH SarabunPSK" w:hAnsi="TH SarabunPSK" w:cs="TH SarabunPSK" w:hint="cs"/>
          <w:color w:val="000000"/>
          <w:spacing w:val="-6"/>
          <w:cs/>
        </w:rPr>
        <w:t xml:space="preserve"> </w:t>
      </w:r>
      <w:r w:rsidRPr="0026146B">
        <w:rPr>
          <w:rFonts w:ascii="TH SarabunPSK" w:hAnsi="TH SarabunPSK" w:cs="TH SarabunPSK"/>
          <w:color w:val="000000"/>
          <w:cs/>
        </w:rPr>
        <w:t>หลักการบัญชีต้นทุนและการประยุกต์</w:t>
      </w:r>
      <w:r w:rsidRPr="0026146B">
        <w:rPr>
          <w:rFonts w:ascii="TH SarabunPSK" w:hAnsi="TH SarabunPSK" w:cs="TH SarabunPSK"/>
          <w:color w:val="000000"/>
        </w:rPr>
        <w:t xml:space="preserve">, </w:t>
      </w:r>
      <w:r w:rsidRPr="0026146B">
        <w:rPr>
          <w:rFonts w:ascii="TH SarabunPSK" w:hAnsi="TH SarabunPSK" w:cs="TH SarabunPSK"/>
          <w:color w:val="000000"/>
          <w:cs/>
        </w:rPr>
        <w:t>การบัญชีการเงิน</w:t>
      </w:r>
      <w:r w:rsidRPr="0026146B">
        <w:rPr>
          <w:rFonts w:ascii="TH SarabunPSK" w:hAnsi="TH SarabunPSK" w:cs="TH SarabunPSK"/>
          <w:color w:val="000000"/>
        </w:rPr>
        <w:t xml:space="preserve">, </w:t>
      </w:r>
      <w:r w:rsidRPr="0026146B">
        <w:rPr>
          <w:rFonts w:ascii="TH SarabunPSK" w:hAnsi="TH SarabunPSK" w:cs="TH SarabunPSK"/>
          <w:color w:val="000000"/>
          <w:cs/>
        </w:rPr>
        <w:t>การพัฒนาองค์กร</w:t>
      </w:r>
      <w:r w:rsidRPr="0026146B">
        <w:rPr>
          <w:rFonts w:ascii="TH SarabunPSK" w:hAnsi="TH SarabunPSK" w:cs="TH SarabunPSK"/>
          <w:color w:val="000000"/>
        </w:rPr>
        <w:t xml:space="preserve">, </w:t>
      </w:r>
      <w:r w:rsidRPr="0026146B">
        <w:rPr>
          <w:rFonts w:ascii="TH SarabunPSK" w:hAnsi="TH SarabunPSK" w:cs="TH SarabunPSK"/>
          <w:color w:val="000000"/>
          <w:cs/>
        </w:rPr>
        <w:t>การจัดการธุรกิจเชิงกลยุทธ์</w:t>
      </w:r>
      <w:r w:rsidRPr="0026146B">
        <w:rPr>
          <w:rFonts w:ascii="TH SarabunPSK" w:hAnsi="TH SarabunPSK" w:cs="TH SarabunPSK"/>
          <w:color w:val="000000"/>
        </w:rPr>
        <w:t xml:space="preserve">, </w:t>
      </w:r>
      <w:r w:rsidRPr="0026146B">
        <w:rPr>
          <w:rFonts w:ascii="TH SarabunPSK" w:hAnsi="TH SarabunPSK" w:cs="TH SarabunPSK"/>
          <w:color w:val="000000"/>
          <w:cs/>
        </w:rPr>
        <w:t>การจัดการความรู้</w:t>
      </w:r>
      <w:r w:rsidRPr="0026146B">
        <w:rPr>
          <w:rFonts w:ascii="TH SarabunPSK" w:hAnsi="TH SarabunPSK" w:cs="TH SarabunPSK"/>
          <w:color w:val="000000"/>
        </w:rPr>
        <w:t xml:space="preserve">, </w:t>
      </w:r>
      <w:r w:rsidRPr="0026146B">
        <w:rPr>
          <w:rFonts w:ascii="TH SarabunPSK" w:hAnsi="TH SarabunPSK" w:cs="TH SarabunPSK"/>
          <w:color w:val="000000"/>
          <w:cs/>
        </w:rPr>
        <w:t>การบริหารการศึกษา</w:t>
      </w:r>
      <w:r w:rsidRPr="0026146B">
        <w:rPr>
          <w:rFonts w:ascii="TH SarabunPSK" w:hAnsi="TH SarabunPSK" w:cs="TH SarabunPSK"/>
          <w:color w:val="000000"/>
        </w:rPr>
        <w:t xml:space="preserve">, </w:t>
      </w:r>
      <w:r w:rsidRPr="0026146B">
        <w:rPr>
          <w:rFonts w:ascii="TH SarabunPSK" w:hAnsi="TH SarabunPSK" w:cs="TH SarabunPSK"/>
          <w:color w:val="000000"/>
          <w:cs/>
        </w:rPr>
        <w:t>การจัดการธุรกิจเทคโนโลยี และการจัดการนวัตกรรม</w:t>
      </w:r>
    </w:p>
    <w:p w:rsidR="00CA4980" w:rsidRPr="0026146B" w:rsidRDefault="00CA4980" w:rsidP="00CA4980">
      <w:pPr>
        <w:ind w:firstLine="720"/>
        <w:rPr>
          <w:rFonts w:ascii="TH SarabunPSK" w:hAnsi="TH SarabunPSK" w:cs="TH SarabunPSK"/>
          <w:color w:val="000000"/>
          <w:cs/>
        </w:rPr>
      </w:pPr>
    </w:p>
    <w:p w:rsidR="00CA4980" w:rsidRDefault="00CA4980" w:rsidP="00CA4980">
      <w:pPr>
        <w:spacing w:line="360" w:lineRule="exact"/>
        <w:rPr>
          <w:rFonts w:ascii="TH SarabunPSK" w:eastAsia="Calibri" w:hAnsi="TH SarabunPSK" w:cs="TH SarabunPSK"/>
          <w:b/>
          <w:bCs/>
          <w:color w:val="FF0000"/>
          <w:sz w:val="28"/>
          <w:szCs w:val="28"/>
        </w:rPr>
      </w:pPr>
      <w:r w:rsidRPr="00BB48FD">
        <w:rPr>
          <w:rFonts w:ascii="TH SarabunPSK" w:eastAsia="Calibri" w:hAnsi="TH SarabunPSK" w:cs="TH SarabunPSK"/>
          <w:b/>
          <w:bCs/>
        </w:rPr>
        <w:t>4</w:t>
      </w:r>
      <w:r w:rsidRPr="00BB48FD">
        <w:rPr>
          <w:rFonts w:ascii="TH SarabunPSK" w:eastAsia="Calibri" w:hAnsi="TH SarabunPSK" w:cs="TH SarabunPSK"/>
          <w:b/>
          <w:bCs/>
          <w:cs/>
        </w:rPr>
        <w:t xml:space="preserve">. ประสบการณ์การสอน </w:t>
      </w:r>
    </w:p>
    <w:p w:rsidR="00CA4980" w:rsidRPr="00BB48FD" w:rsidRDefault="00CA4980" w:rsidP="00CA4980">
      <w:pPr>
        <w:spacing w:line="360" w:lineRule="exact"/>
        <w:rPr>
          <w:rFonts w:ascii="TH SarabunPSK" w:eastAsia="Calibri" w:hAnsi="TH SarabunPSK" w:cs="TH SarabunPSK"/>
          <w:b/>
          <w:bCs/>
          <w:color w:val="FF0000"/>
          <w:sz w:val="28"/>
          <w:szCs w:val="28"/>
          <w:cs/>
        </w:rPr>
      </w:pPr>
    </w:p>
    <w:p w:rsidR="00CA4980" w:rsidRDefault="00CA4980" w:rsidP="00CA4980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BB48FD">
        <w:rPr>
          <w:rFonts w:ascii="TH SarabunPSK" w:eastAsia="Calibri" w:hAnsi="TH SarabunPSK" w:cs="TH SarabunPSK"/>
          <w:b/>
          <w:bCs/>
          <w:cs/>
        </w:rPr>
        <w:tab/>
      </w:r>
      <w:r>
        <w:rPr>
          <w:rFonts w:ascii="TH SarabunPSK" w:eastAsia="Calibri" w:hAnsi="TH SarabunPSK" w:cs="TH SarabunPSK"/>
          <w:b/>
          <w:bCs/>
        </w:rPr>
        <w:sym w:font="Wingdings 2" w:char="F052"/>
      </w:r>
      <w:r w:rsidRPr="00BB48FD">
        <w:rPr>
          <w:rFonts w:ascii="TH SarabunPSK" w:eastAsia="Calibri" w:hAnsi="TH SarabunPSK" w:cs="TH SarabunPSK"/>
          <w:b/>
          <w:bCs/>
          <w:cs/>
        </w:rPr>
        <w:t xml:space="preserve"> มี</w:t>
      </w:r>
      <w:r w:rsidRPr="00BB48FD">
        <w:rPr>
          <w:rFonts w:ascii="TH SarabunPSK" w:eastAsia="Calibri" w:hAnsi="TH SarabunPSK" w:cs="TH SarabunPSK"/>
          <w:b/>
          <w:bCs/>
        </w:rPr>
        <w:tab/>
      </w:r>
      <w:r w:rsidRPr="00BB48FD">
        <w:rPr>
          <w:rFonts w:ascii="TH SarabunPSK" w:eastAsia="Calibri" w:hAnsi="TH SarabunPSK" w:cs="TH SarabunPSK"/>
          <w:b/>
          <w:bCs/>
        </w:rPr>
        <w:tab/>
      </w:r>
      <w:r w:rsidRPr="00BB48FD">
        <w:rPr>
          <w:rFonts w:ascii="TH SarabunPSK" w:eastAsia="Calibri" w:hAnsi="TH SarabunPSK" w:cs="TH SarabunPSK"/>
          <w:b/>
          <w:bCs/>
        </w:rPr>
        <w:tab/>
      </w:r>
      <w:r w:rsidRPr="00BB48FD">
        <w:rPr>
          <w:rFonts w:ascii="TH SarabunPSK" w:eastAsia="Calibri" w:hAnsi="TH SarabunPSK" w:cs="TH SarabunPSK"/>
          <w:b/>
          <w:bCs/>
        </w:rPr>
        <w:sym w:font="Wingdings" w:char="F072"/>
      </w:r>
      <w:r w:rsidRPr="00BB48FD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p w:rsidR="00CA4980" w:rsidRPr="00BB48FD" w:rsidRDefault="00CA4980" w:rsidP="00CA4980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tbl>
      <w:tblPr>
        <w:tblW w:w="5453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213"/>
        <w:gridCol w:w="2142"/>
        <w:gridCol w:w="2762"/>
        <w:gridCol w:w="1398"/>
      </w:tblGrid>
      <w:tr w:rsidR="00CA4980" w:rsidRPr="00BB48FD" w:rsidTr="003A2D0D">
        <w:tc>
          <w:tcPr>
            <w:tcW w:w="1122" w:type="pct"/>
            <w:shd w:val="clear" w:color="auto" w:fill="D9D9D9"/>
          </w:tcPr>
          <w:p w:rsidR="00CA4980" w:rsidRPr="00941F9C" w:rsidRDefault="00CA4980" w:rsidP="003A2D0D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941F9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ชื่อสถาบันการศึกษา</w:t>
            </w:r>
          </w:p>
        </w:tc>
        <w:tc>
          <w:tcPr>
            <w:tcW w:w="633" w:type="pct"/>
            <w:shd w:val="clear" w:color="auto" w:fill="D9D9D9"/>
          </w:tcPr>
          <w:p w:rsidR="00CA4980" w:rsidRPr="00941F9C" w:rsidRDefault="00CA4980" w:rsidP="003A2D0D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941F9C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สำนักวิชา</w:t>
            </w:r>
          </w:p>
        </w:tc>
        <w:tc>
          <w:tcPr>
            <w:tcW w:w="1103" w:type="pct"/>
            <w:shd w:val="clear" w:color="auto" w:fill="D9D9D9"/>
          </w:tcPr>
          <w:p w:rsidR="00CA4980" w:rsidRPr="00941F9C" w:rsidRDefault="00CA4980" w:rsidP="003A2D0D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941F9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สาขาวิชา/หลักสูตร</w:t>
            </w:r>
          </w:p>
        </w:tc>
        <w:tc>
          <w:tcPr>
            <w:tcW w:w="1416" w:type="pct"/>
            <w:shd w:val="clear" w:color="auto" w:fill="D9D9D9"/>
          </w:tcPr>
          <w:p w:rsidR="00CA4980" w:rsidRPr="00941F9C" w:rsidRDefault="00CA4980" w:rsidP="003A2D0D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941F9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ชื่อรายวิชา</w:t>
            </w:r>
          </w:p>
        </w:tc>
        <w:tc>
          <w:tcPr>
            <w:tcW w:w="727" w:type="pct"/>
            <w:shd w:val="clear" w:color="auto" w:fill="D9D9D9"/>
          </w:tcPr>
          <w:p w:rsidR="00CA4980" w:rsidRPr="00941F9C" w:rsidRDefault="00CA4980" w:rsidP="003A2D0D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941F9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ปี พ.ศ.</w:t>
            </w:r>
          </w:p>
        </w:tc>
      </w:tr>
      <w:tr w:rsidR="00CA4980" w:rsidRPr="00BB48FD" w:rsidTr="003A2D0D">
        <w:tc>
          <w:tcPr>
            <w:tcW w:w="1122" w:type="pct"/>
            <w:shd w:val="clear" w:color="auto" w:fill="auto"/>
          </w:tcPr>
          <w:p w:rsidR="00CA4980" w:rsidRPr="00773C83" w:rsidRDefault="00CA4980" w:rsidP="003A2D0D">
            <w:pPr>
              <w:spacing w:line="360" w:lineRule="exact"/>
              <w:ind w:left="-18" w:right="-106" w:firstLine="18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633" w:type="pct"/>
            <w:shd w:val="clear" w:color="auto" w:fill="auto"/>
          </w:tcPr>
          <w:p w:rsidR="00CA4980" w:rsidRPr="00773C83" w:rsidRDefault="00CA4980" w:rsidP="003A2D0D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การจัดการ</w:t>
            </w:r>
          </w:p>
        </w:tc>
        <w:tc>
          <w:tcPr>
            <w:tcW w:w="1103" w:type="pct"/>
            <w:shd w:val="clear" w:color="auto" w:fill="auto"/>
          </w:tcPr>
          <w:p w:rsidR="00CA4980" w:rsidRDefault="00CA4980" w:rsidP="003A2D0D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28"/>
                <w:szCs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1. บริหารธุรกิจมหาบัณฑิต</w:t>
            </w:r>
          </w:p>
          <w:p w:rsidR="00CA4980" w:rsidRDefault="00CA4980" w:rsidP="003A2D0D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CA4980" w:rsidRPr="00773C83" w:rsidRDefault="00CA4980" w:rsidP="003A2D0D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2.</w:t>
            </w:r>
            <w:r>
              <w:rPr>
                <w:rFonts w:ascii="TH SarabunPSK" w:eastAsia="Calibri" w:hAnsi="TH SarabunPSK" w:cs="TH SarabunPSK"/>
                <w:sz w:val="28"/>
                <w:szCs w:val="28"/>
              </w:rPr>
              <w:t xml:space="preserve"> Ph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28"/>
                <w:szCs w:val="28"/>
              </w:rPr>
              <w:t>D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. 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(บริหารธุรกิจ)</w:t>
            </w:r>
          </w:p>
        </w:tc>
        <w:tc>
          <w:tcPr>
            <w:tcW w:w="1416" w:type="pct"/>
            <w:shd w:val="clear" w:color="auto" w:fill="auto"/>
          </w:tcPr>
          <w:p w:rsidR="00CA4980" w:rsidRDefault="00CA4980" w:rsidP="003A2D0D">
            <w:pPr>
              <w:spacing w:line="360" w:lineRule="exact"/>
              <w:ind w:right="-162" w:hanging="150"/>
              <w:rPr>
                <w:rFonts w:ascii="TH SarabunPSK" w:eastAsia="Calibri" w:hAnsi="TH SarabunPSK" w:cs="TH SarabunPSK"/>
                <w:sz w:val="28"/>
                <w:szCs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</w:t>
            </w: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บัญชีการเงิน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/</w:t>
            </w:r>
            <w:r w:rsidRPr="0026146B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บัญชีบริหาร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/บัญชีเพื่อการจัดการ</w:t>
            </w:r>
          </w:p>
          <w:p w:rsidR="00CA4980" w:rsidRPr="00773C83" w:rsidRDefault="00CA4980" w:rsidP="003A2D0D">
            <w:pPr>
              <w:spacing w:line="360" w:lineRule="exact"/>
              <w:ind w:right="-162" w:hanging="150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. ปรัชญาทางสังคมศาสตร์ในการวิจัยธุรกิจ/ประเด็นเฉพาะทางการบัญชี</w:t>
            </w:r>
          </w:p>
        </w:tc>
        <w:tc>
          <w:tcPr>
            <w:tcW w:w="727" w:type="pct"/>
            <w:shd w:val="clear" w:color="auto" w:fill="auto"/>
          </w:tcPr>
          <w:p w:rsidR="00CA4980" w:rsidRDefault="00CA4980" w:rsidP="003A2D0D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26146B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2543-ปัจจุบัน</w:t>
            </w:r>
          </w:p>
          <w:p w:rsidR="00CA4980" w:rsidRDefault="00CA4980" w:rsidP="003A2D0D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CA4980" w:rsidRPr="0026146B" w:rsidRDefault="00CA4980" w:rsidP="003A2D0D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2555-ปัจจุบัน</w:t>
            </w:r>
          </w:p>
        </w:tc>
      </w:tr>
      <w:tr w:rsidR="00CA4980" w:rsidRPr="008D4E98" w:rsidTr="003A2D0D">
        <w:trPr>
          <w:trHeight w:val="3960"/>
        </w:trPr>
        <w:tc>
          <w:tcPr>
            <w:tcW w:w="1122" w:type="pct"/>
            <w:shd w:val="clear" w:color="auto" w:fill="auto"/>
          </w:tcPr>
          <w:p w:rsidR="00CA4980" w:rsidRDefault="00CA4980" w:rsidP="003A2D0D">
            <w:pPr>
              <w:spacing w:line="360" w:lineRule="exact"/>
              <w:ind w:right="-106"/>
              <w:rPr>
                <w:rFonts w:ascii="TH SarabunPSK" w:eastAsia="Calibri" w:hAnsi="TH SarabunPSK" w:cs="TH SarabunPSK"/>
                <w:sz w:val="28"/>
                <w:szCs w:val="28"/>
              </w:rPr>
            </w:pPr>
            <w:r>
              <w:rPr>
                <w:rFonts w:ascii="BrowalliaUPC" w:eastAsia="Calibri" w:hAnsi="BrowalliaUPC" w:cs="BrowalliaUPC"/>
                <w:sz w:val="28"/>
                <w:szCs w:val="28"/>
                <w:cs/>
              </w:rPr>
              <w:t>มหาวิทยาลัยศิลปาก</w:t>
            </w:r>
            <w:r>
              <w:rPr>
                <w:rFonts w:ascii="BrowalliaUPC" w:eastAsia="Calibri" w:hAnsi="BrowalliaUPC" w:cs="BrowalliaUPC" w:hint="cs"/>
                <w:sz w:val="28"/>
                <w:szCs w:val="28"/>
                <w:cs/>
              </w:rPr>
              <w:t>ร/</w:t>
            </w: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มหาวิทยาลัยสงขลานครินทร์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/</w:t>
            </w:r>
          </w:p>
          <w:p w:rsidR="00CA4980" w:rsidRDefault="00CA4980" w:rsidP="003A2D0D">
            <w:pPr>
              <w:spacing w:line="360" w:lineRule="exact"/>
              <w:ind w:right="-106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มหาวิทยาลัยแม่โจ้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/</w:t>
            </w: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มหาวิทยาลัยเกษมบัณฑิต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/</w:t>
            </w: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มหาวิทยาลัยเกริก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/</w:t>
            </w: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มหาวิทยาลัยเซนต์จอห์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/</w:t>
            </w: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มหาวิทยาลัยราชภัฎพระนคร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/</w:t>
            </w: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วิทยาลัยเทคโนโลยีภาคใต้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/</w:t>
            </w: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มหาวิทยาลัยราชภัฎสงขลาและมหาวิทยาลัยเทคโนโลยีศรีวิชัย</w:t>
            </w:r>
          </w:p>
        </w:tc>
        <w:tc>
          <w:tcPr>
            <w:tcW w:w="633" w:type="pct"/>
            <w:shd w:val="clear" w:color="auto" w:fill="auto"/>
          </w:tcPr>
          <w:p w:rsidR="00CA4980" w:rsidRDefault="00CA4980" w:rsidP="003A2D0D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</w:t>
            </w:r>
          </w:p>
          <w:p w:rsidR="00CA4980" w:rsidRPr="00773C83" w:rsidRDefault="00CA4980" w:rsidP="003A2D0D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  <w:p w:rsidR="00CA4980" w:rsidRDefault="00CA4980" w:rsidP="003A2D0D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03" w:type="pct"/>
            <w:shd w:val="clear" w:color="auto" w:fill="auto"/>
          </w:tcPr>
          <w:p w:rsidR="00CA4980" w:rsidRDefault="00CA4980" w:rsidP="003A2D0D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</w:t>
            </w:r>
          </w:p>
          <w:p w:rsidR="00CA4980" w:rsidRPr="00773C83" w:rsidRDefault="00CA4980" w:rsidP="003A2D0D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  <w:p w:rsidR="00CA4980" w:rsidRDefault="00CA4980" w:rsidP="003A2D0D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6" w:type="pct"/>
            <w:shd w:val="clear" w:color="auto" w:fill="auto"/>
          </w:tcPr>
          <w:p w:rsidR="00CA4980" w:rsidRPr="008D4E98" w:rsidRDefault="00CA4980" w:rsidP="003A2D0D">
            <w:pPr>
              <w:spacing w:line="360" w:lineRule="exact"/>
              <w:ind w:left="-150" w:right="-162" w:firstLine="150"/>
              <w:rPr>
                <w:rFonts w:ascii="TH SarabunPSK" w:eastAsia="Calibri" w:hAnsi="TH SarabunPSK" w:cs="TH SarabunPSK"/>
                <w:sz w:val="28"/>
                <w:szCs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ารบัญชีขั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้น</w:t>
            </w: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ต้น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/</w:t>
            </w:r>
          </w:p>
          <w:p w:rsidR="00CA4980" w:rsidRPr="00773C83" w:rsidRDefault="00CA4980" w:rsidP="003A2D0D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บัญชีการเงิน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/</w:t>
            </w: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ทฤษฎีบัญชี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/</w:t>
            </w: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บัญชีต้นทุน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/</w:t>
            </w: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บัญชีบริหาร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/</w:t>
            </w:r>
            <w:r w:rsidRPr="008D4E9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การจัดการต้นทุนเชิงกลยุทธ์ และการจัดการนวัตกรรมกับการพัฒนาผู้ประกอบการ</w:t>
            </w:r>
          </w:p>
        </w:tc>
        <w:tc>
          <w:tcPr>
            <w:tcW w:w="727" w:type="pct"/>
            <w:shd w:val="clear" w:color="auto" w:fill="auto"/>
          </w:tcPr>
          <w:p w:rsidR="00CA4980" w:rsidRPr="008D4E98" w:rsidRDefault="00CA4980" w:rsidP="003A2D0D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8D4E9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2542-ปัจจุบัน</w:t>
            </w:r>
          </w:p>
        </w:tc>
      </w:tr>
    </w:tbl>
    <w:p w:rsidR="00CA4980" w:rsidRDefault="00CA4980" w:rsidP="00CA4980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481630" w:rsidRPr="00481630" w:rsidRDefault="00481630" w:rsidP="00481630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481630">
        <w:rPr>
          <w:rFonts w:ascii="TH SarabunPSK" w:eastAsia="Calibri" w:hAnsi="TH SarabunPSK" w:cs="TH SarabunPSK"/>
          <w:b/>
          <w:bCs/>
        </w:rPr>
        <w:t>5</w:t>
      </w:r>
      <w:r w:rsidRPr="00481630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481630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481630" w:rsidRDefault="00481630" w:rsidP="00481630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b/>
          <w:bCs/>
        </w:rPr>
        <w:t>5</w:t>
      </w:r>
      <w:r w:rsidRPr="00481630">
        <w:rPr>
          <w:rFonts w:ascii="TH SarabunPSK" w:eastAsia="Calibri" w:hAnsi="TH SarabunPSK" w:cs="TH SarabunPSK"/>
          <w:b/>
          <w:bCs/>
          <w:cs/>
        </w:rPr>
        <w:t>.</w:t>
      </w:r>
      <w:r w:rsidRPr="00481630">
        <w:rPr>
          <w:rFonts w:ascii="TH SarabunPSK" w:eastAsia="Calibri" w:hAnsi="TH SarabunPSK" w:cs="TH SarabunPSK"/>
          <w:b/>
          <w:bCs/>
        </w:rPr>
        <w:t xml:space="preserve">1 </w:t>
      </w:r>
      <w:r w:rsidRPr="00481630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C35DCE" w:rsidRDefault="00C35DCE" w:rsidP="00C35DCE">
      <w:pPr>
        <w:spacing w:line="360" w:lineRule="exact"/>
        <w:ind w:left="709" w:hanging="349"/>
        <w:jc w:val="thaiDistribute"/>
        <w:rPr>
          <w:rFonts w:ascii="TH SarabunPSK" w:eastAsia="Calibri" w:hAnsi="TH SarabunPSK" w:cs="TH SarabunPSK"/>
        </w:rPr>
      </w:pPr>
      <w:r w:rsidRPr="00C35DCE">
        <w:rPr>
          <w:rFonts w:ascii="TH SarabunPSK" w:eastAsia="Calibri" w:hAnsi="TH SarabunPSK" w:cs="TH SarabunPSK"/>
          <w:cs/>
        </w:rPr>
        <w:t>กฤษดี พ่</w:t>
      </w:r>
      <w:r>
        <w:rPr>
          <w:rFonts w:ascii="TH SarabunPSK" w:eastAsia="Calibri" w:hAnsi="TH SarabunPSK" w:cs="TH SarabunPSK"/>
          <w:cs/>
        </w:rPr>
        <w:t>วงรอด สงวน ลือเกียรติบัณฑิต และ</w:t>
      </w:r>
      <w:r w:rsidRPr="00C35DCE">
        <w:rPr>
          <w:rFonts w:ascii="TH SarabunPSK" w:eastAsia="Calibri" w:hAnsi="TH SarabunPSK" w:cs="TH SarabunPSK"/>
          <w:cs/>
        </w:rPr>
        <w:t>สมนึก เอื้อจิระพงษ์พันธ์</w:t>
      </w:r>
      <w:r>
        <w:rPr>
          <w:rFonts w:ascii="TH SarabunPSK" w:eastAsia="Calibri" w:hAnsi="TH SarabunPSK" w:cs="TH SarabunPSK"/>
          <w:cs/>
        </w:rPr>
        <w:t xml:space="preserve">. </w:t>
      </w:r>
      <w:r>
        <w:rPr>
          <w:rFonts w:ascii="TH SarabunPSK" w:eastAsia="Calibri" w:hAnsi="TH SarabunPSK" w:cs="TH SarabunPSK" w:hint="cs"/>
          <w:cs/>
        </w:rPr>
        <w:t xml:space="preserve">(2560). </w:t>
      </w:r>
      <w:r w:rsidRPr="00C35DCE">
        <w:rPr>
          <w:rFonts w:ascii="TH SarabunPSK" w:eastAsia="Calibri" w:hAnsi="TH SarabunPSK" w:cs="TH SarabunPSK"/>
          <w:cs/>
        </w:rPr>
        <w:t>เงื่อนไขที่เอื้อต่อการพัฒนาความสามารถทางนวัตกรรมของวิสาหกิจขนาดกลาง และขนาดย่อมในจังหวัดชายแดนใต้</w:t>
      </w:r>
      <w:r>
        <w:rPr>
          <w:rFonts w:ascii="TH SarabunPSK" w:eastAsia="Calibri" w:hAnsi="TH SarabunPSK" w:cs="TH SarabunPSK" w:hint="cs"/>
          <w:cs/>
        </w:rPr>
        <w:t xml:space="preserve">. </w:t>
      </w:r>
      <w:r w:rsidRPr="00C35DCE">
        <w:rPr>
          <w:rFonts w:ascii="TH SarabunPSK" w:eastAsia="Calibri" w:hAnsi="TH SarabunPSK" w:cs="TH SarabunPSK"/>
          <w:i/>
          <w:iCs/>
          <w:cs/>
        </w:rPr>
        <w:t>วารสารวิทยบริการ มหาวิทยาลัยสงขลานครินทร์</w:t>
      </w:r>
      <w:r>
        <w:rPr>
          <w:rFonts w:ascii="TH SarabunPSK" w:eastAsia="Calibri" w:hAnsi="TH SarabunPSK" w:cs="TH SarabunPSK" w:hint="cs"/>
          <w:cs/>
        </w:rPr>
        <w:t xml:space="preserve">. </w:t>
      </w:r>
      <w:r>
        <w:rPr>
          <w:rFonts w:ascii="TH SarabunPSK" w:eastAsia="Calibri" w:hAnsi="TH SarabunPSK" w:cs="TH SarabunPSK"/>
          <w:cs/>
        </w:rPr>
        <w:t>28 (1</w:t>
      </w:r>
      <w:r w:rsidRPr="00C35DCE">
        <w:rPr>
          <w:rFonts w:ascii="TH SarabunPSK" w:eastAsia="Calibri" w:hAnsi="TH SarabunPSK" w:cs="TH SarabunPSK"/>
          <w:cs/>
        </w:rPr>
        <w:t>)</w:t>
      </w:r>
      <w:r w:rsidRPr="00C35DCE">
        <w:rPr>
          <w:rFonts w:ascii="TH SarabunPSK" w:eastAsia="Calibri" w:hAnsi="TH SarabunPSK" w:cs="TH SarabunPSK"/>
        </w:rPr>
        <w:t xml:space="preserve">, </w:t>
      </w:r>
      <w:r>
        <w:rPr>
          <w:rFonts w:ascii="TH SarabunPSK" w:eastAsia="Calibri" w:hAnsi="TH SarabunPSK" w:cs="TH SarabunPSK"/>
          <w:cs/>
        </w:rPr>
        <w:t>1-20</w:t>
      </w:r>
      <w:r w:rsidRPr="00C35DCE">
        <w:rPr>
          <w:rFonts w:ascii="TH SarabunPSK" w:eastAsia="Calibri" w:hAnsi="TH SarabunPSK" w:cs="TH SarabunPSK"/>
          <w:cs/>
        </w:rPr>
        <w:t>.</w:t>
      </w:r>
    </w:p>
    <w:p w:rsidR="00C35DCE" w:rsidRDefault="00C35DCE" w:rsidP="00C35DCE">
      <w:pPr>
        <w:spacing w:line="360" w:lineRule="exact"/>
        <w:ind w:left="709" w:hanging="349"/>
        <w:jc w:val="thaiDistribute"/>
        <w:rPr>
          <w:rFonts w:ascii="TH SarabunPSK" w:eastAsia="Calibri" w:hAnsi="TH SarabunPSK" w:cs="TH SarabunPSK"/>
          <w:cs/>
        </w:rPr>
      </w:pPr>
      <w:r w:rsidRPr="00C35DCE">
        <w:rPr>
          <w:rFonts w:ascii="TH SarabunPSK" w:eastAsia="Calibri" w:hAnsi="TH SarabunPSK" w:cs="TH SarabunPSK"/>
          <w:cs/>
        </w:rPr>
        <w:t xml:space="preserve">สมนึก เอื้อจิระพงษ์พันธ์ </w:t>
      </w:r>
      <w:r>
        <w:rPr>
          <w:rFonts w:ascii="TH SarabunPSK" w:eastAsia="Calibri" w:hAnsi="TH SarabunPSK" w:cs="TH SarabunPSK" w:hint="cs"/>
          <w:cs/>
        </w:rPr>
        <w:t>และ</w:t>
      </w:r>
      <w:r w:rsidRPr="00C35DCE">
        <w:rPr>
          <w:rFonts w:ascii="TH SarabunPSK" w:eastAsia="Calibri" w:hAnsi="TH SarabunPSK" w:cs="TH SarabunPSK"/>
          <w:cs/>
        </w:rPr>
        <w:t>จาตุรนต์ ชุติธรพงษ์</w:t>
      </w:r>
      <w:r>
        <w:rPr>
          <w:rFonts w:ascii="TH SarabunPSK" w:eastAsia="Calibri" w:hAnsi="TH SarabunPSK" w:cs="TH SarabunPSK" w:hint="cs"/>
          <w:cs/>
        </w:rPr>
        <w:t xml:space="preserve">. (2560). </w:t>
      </w:r>
      <w:r w:rsidRPr="00C35DCE">
        <w:rPr>
          <w:rFonts w:ascii="TH SarabunPSK" w:eastAsia="Calibri" w:hAnsi="TH SarabunPSK" w:cs="TH SarabunPSK"/>
          <w:cs/>
        </w:rPr>
        <w:t>การหยั่งรู้เชิงกลยุทธ์ ทิศทางการพัฒนาผู้่นำในศตวรรษที่ 21</w:t>
      </w:r>
      <w:r>
        <w:rPr>
          <w:rFonts w:ascii="TH SarabunPSK" w:eastAsia="Calibri" w:hAnsi="TH SarabunPSK" w:cs="TH SarabunPSK" w:hint="cs"/>
          <w:cs/>
        </w:rPr>
        <w:t xml:space="preserve">. </w:t>
      </w:r>
      <w:r w:rsidRPr="00C35DCE">
        <w:rPr>
          <w:rFonts w:ascii="TH SarabunPSK" w:eastAsia="Calibri" w:hAnsi="TH SarabunPSK" w:cs="TH SarabunPSK"/>
          <w:i/>
          <w:iCs/>
          <w:cs/>
        </w:rPr>
        <w:t>วารสารการจัดการ</w:t>
      </w:r>
      <w:r w:rsidRPr="00C35DCE">
        <w:rPr>
          <w:rFonts w:ascii="TH SarabunPSK" w:eastAsia="Calibri" w:hAnsi="TH SarabunPSK" w:cs="TH SarabunPSK"/>
        </w:rPr>
        <w:t xml:space="preserve">, </w:t>
      </w:r>
      <w:r w:rsidR="00793B91">
        <w:rPr>
          <w:rFonts w:ascii="TH SarabunPSK" w:eastAsia="Calibri" w:hAnsi="TH SarabunPSK" w:cs="TH SarabunPSK" w:hint="cs"/>
          <w:cs/>
        </w:rPr>
        <w:t>6</w:t>
      </w:r>
      <w:r w:rsidR="00793B91">
        <w:rPr>
          <w:rFonts w:ascii="TH SarabunPSK" w:eastAsia="Calibri" w:hAnsi="TH SarabunPSK" w:cs="TH SarabunPSK"/>
          <w:cs/>
        </w:rPr>
        <w:t xml:space="preserve"> (3</w:t>
      </w:r>
      <w:r w:rsidRPr="00C35DCE">
        <w:rPr>
          <w:rFonts w:ascii="TH SarabunPSK" w:eastAsia="Calibri" w:hAnsi="TH SarabunPSK" w:cs="TH SarabunPSK"/>
          <w:cs/>
        </w:rPr>
        <w:t>)</w:t>
      </w:r>
      <w:r w:rsidRPr="00C35DCE">
        <w:rPr>
          <w:rFonts w:ascii="TH SarabunPSK" w:eastAsia="Calibri" w:hAnsi="TH SarabunPSK" w:cs="TH SarabunPSK"/>
        </w:rPr>
        <w:t xml:space="preserve">, </w:t>
      </w:r>
      <w:r w:rsidR="00793B91">
        <w:rPr>
          <w:rFonts w:ascii="TH SarabunPSK" w:eastAsia="Calibri" w:hAnsi="TH SarabunPSK" w:cs="TH SarabunPSK"/>
          <w:cs/>
        </w:rPr>
        <w:t>125-133</w:t>
      </w:r>
      <w:r w:rsidRPr="00C35DCE">
        <w:rPr>
          <w:rFonts w:ascii="TH SarabunPSK" w:eastAsia="Calibri" w:hAnsi="TH SarabunPSK" w:cs="TH SarabunPSK"/>
          <w:cs/>
        </w:rPr>
        <w:t>.</w:t>
      </w:r>
    </w:p>
    <w:p w:rsidR="00C35DCE" w:rsidRPr="00481630" w:rsidRDefault="00C35DCE" w:rsidP="00C35DCE">
      <w:pPr>
        <w:spacing w:line="360" w:lineRule="exact"/>
        <w:ind w:left="709" w:hanging="349"/>
        <w:jc w:val="thaiDistribute"/>
        <w:rPr>
          <w:rFonts w:ascii="TH SarabunPSK" w:eastAsia="Calibri" w:hAnsi="TH SarabunPSK" w:cs="TH SarabunPSK"/>
          <w:cs/>
        </w:rPr>
      </w:pPr>
      <w:r w:rsidRPr="00C35DCE">
        <w:rPr>
          <w:rFonts w:ascii="TH SarabunPSK" w:eastAsia="Calibri" w:hAnsi="TH SarabunPSK" w:cs="TH SarabunPSK"/>
          <w:cs/>
        </w:rPr>
        <w:t xml:space="preserve">สมนึก เอื้อจิระพงษ์พันธ์ เยี่ยมดาว ณรงคะชวนะ </w:t>
      </w:r>
      <w:r>
        <w:rPr>
          <w:rFonts w:ascii="TH SarabunPSK" w:eastAsia="Calibri" w:hAnsi="TH SarabunPSK" w:cs="TH SarabunPSK" w:hint="cs"/>
          <w:cs/>
        </w:rPr>
        <w:t>และ</w:t>
      </w:r>
      <w:r w:rsidRPr="00C35DCE">
        <w:rPr>
          <w:rFonts w:ascii="TH SarabunPSK" w:eastAsia="Calibri" w:hAnsi="TH SarabunPSK" w:cs="TH SarabunPSK"/>
          <w:cs/>
        </w:rPr>
        <w:t>ยุทธชัย ฮารีบิน</w:t>
      </w:r>
      <w:r>
        <w:rPr>
          <w:rFonts w:ascii="TH SarabunPSK" w:eastAsia="Calibri" w:hAnsi="TH SarabunPSK" w:cs="TH SarabunPSK" w:hint="cs"/>
          <w:cs/>
        </w:rPr>
        <w:t xml:space="preserve">. (2559). </w:t>
      </w:r>
      <w:r w:rsidRPr="00C35DCE">
        <w:rPr>
          <w:rFonts w:ascii="TH SarabunPSK" w:eastAsia="Calibri" w:hAnsi="TH SarabunPSK" w:cs="TH SarabunPSK"/>
          <w:cs/>
        </w:rPr>
        <w:t>การศึกษาเปรียบเทียบความสัมพันธ์ของการจัดการความรู้และความผูกพันต่อองค์การของธุรกิจโรงแรมในประเทศไทย</w:t>
      </w:r>
      <w:r>
        <w:rPr>
          <w:rFonts w:ascii="TH SarabunPSK" w:eastAsia="Calibri" w:hAnsi="TH SarabunPSK" w:cs="TH SarabunPSK" w:hint="cs"/>
          <w:cs/>
        </w:rPr>
        <w:t xml:space="preserve">. </w:t>
      </w:r>
      <w:r w:rsidRPr="00C35DCE">
        <w:rPr>
          <w:rFonts w:ascii="TH SarabunPSK" w:eastAsia="Calibri" w:hAnsi="TH SarabunPSK" w:cs="TH SarabunPSK" w:hint="cs"/>
          <w:i/>
          <w:iCs/>
          <w:cs/>
        </w:rPr>
        <w:t>วารสารการจัดการ</w:t>
      </w:r>
      <w:r w:rsidRPr="00C35DCE">
        <w:rPr>
          <w:rFonts w:ascii="TH SarabunPSK" w:eastAsia="Calibri" w:hAnsi="TH SarabunPSK" w:cs="TH SarabunPSK"/>
        </w:rPr>
        <w:t xml:space="preserve">, </w:t>
      </w:r>
      <w:r>
        <w:rPr>
          <w:rFonts w:ascii="TH SarabunPSK" w:eastAsia="Calibri" w:hAnsi="TH SarabunPSK" w:cs="TH SarabunPSK"/>
          <w:cs/>
        </w:rPr>
        <w:t>5 (1</w:t>
      </w:r>
      <w:r w:rsidRPr="00C35DCE">
        <w:rPr>
          <w:rFonts w:ascii="TH SarabunPSK" w:eastAsia="Calibri" w:hAnsi="TH SarabunPSK" w:cs="TH SarabunPSK"/>
          <w:cs/>
        </w:rPr>
        <w:t>)</w:t>
      </w:r>
      <w:r w:rsidRPr="00C35DCE">
        <w:rPr>
          <w:rFonts w:ascii="TH SarabunPSK" w:eastAsia="Calibri" w:hAnsi="TH SarabunPSK" w:cs="TH SarabunPSK"/>
        </w:rPr>
        <w:t xml:space="preserve">, </w:t>
      </w:r>
      <w:r>
        <w:rPr>
          <w:rFonts w:ascii="TH SarabunPSK" w:eastAsia="Calibri" w:hAnsi="TH SarabunPSK" w:cs="TH SarabunPSK"/>
          <w:cs/>
        </w:rPr>
        <w:t>74-86</w:t>
      </w:r>
      <w:r w:rsidRPr="00C35DCE">
        <w:rPr>
          <w:rFonts w:ascii="TH SarabunPSK" w:eastAsia="Calibri" w:hAnsi="TH SarabunPSK" w:cs="TH SarabunPSK"/>
          <w:cs/>
        </w:rPr>
        <w:t>.</w:t>
      </w:r>
    </w:p>
    <w:p w:rsidR="00481630" w:rsidRPr="00481630" w:rsidRDefault="00481630" w:rsidP="00481630">
      <w:pPr>
        <w:spacing w:line="360" w:lineRule="exact"/>
        <w:ind w:left="709" w:hanging="349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 w:hint="cs"/>
          <w:cs/>
        </w:rPr>
        <w:lastRenderedPageBreak/>
        <w:t>สมนึก เอื้อจิระพงษ์พันธ์ และ</w:t>
      </w:r>
      <w:r w:rsidRPr="00481630">
        <w:rPr>
          <w:rFonts w:ascii="TH SarabunPSK" w:eastAsia="Calibri" w:hAnsi="TH SarabunPSK" w:cs="TH SarabunPSK"/>
          <w:cs/>
        </w:rPr>
        <w:t xml:space="preserve">ปรรณ เก้าเอี้ยน. </w:t>
      </w:r>
      <w:r w:rsidRPr="00481630">
        <w:rPr>
          <w:rFonts w:ascii="TH SarabunPSK" w:eastAsia="Calibri" w:hAnsi="TH SarabunPSK" w:cs="TH SarabunPSK" w:hint="cs"/>
          <w:cs/>
        </w:rPr>
        <w:t xml:space="preserve">(2558). </w:t>
      </w:r>
      <w:r w:rsidRPr="00481630">
        <w:rPr>
          <w:rFonts w:ascii="TH SarabunPSK" w:eastAsia="Calibri" w:hAnsi="TH SarabunPSK" w:cs="TH SarabunPSK"/>
          <w:cs/>
        </w:rPr>
        <w:t xml:space="preserve">ปัจจัยที่มีผลต่อการจัดการการเงินส่วนบุคคลของข้าราชการตำรวจภูธรจังหวัดชุมพร. </w:t>
      </w:r>
      <w:r w:rsidRPr="00481630">
        <w:rPr>
          <w:rFonts w:ascii="TH SarabunPSK" w:eastAsia="Calibri" w:hAnsi="TH SarabunPSK" w:cs="TH SarabunPSK"/>
          <w:i/>
          <w:iCs/>
          <w:cs/>
        </w:rPr>
        <w:t>วารสารวิทยาการจัดการ มหาวิทยาลัยสงขลานครินทร์</w:t>
      </w:r>
      <w:r w:rsidRPr="00481630">
        <w:rPr>
          <w:rFonts w:ascii="TH SarabunPSK" w:eastAsia="Calibri" w:hAnsi="TH SarabunPSK" w:cs="TH SarabunPSK"/>
        </w:rPr>
        <w:t>,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32 </w:t>
      </w:r>
      <w:r w:rsidRPr="00481630">
        <w:rPr>
          <w:rFonts w:ascii="TH SarabunPSK" w:eastAsia="Calibri" w:hAnsi="TH SarabunPSK" w:cs="TH SarabunPSK" w:hint="cs"/>
          <w:cs/>
        </w:rPr>
        <w:t>(</w:t>
      </w:r>
      <w:r w:rsidRPr="00481630">
        <w:rPr>
          <w:rFonts w:ascii="TH SarabunPSK" w:eastAsia="Calibri" w:hAnsi="TH SarabunPSK" w:cs="TH SarabunPSK"/>
          <w:cs/>
        </w:rPr>
        <w:t>2</w:t>
      </w:r>
      <w:r w:rsidRPr="00481630">
        <w:rPr>
          <w:rFonts w:ascii="TH SarabunPSK" w:eastAsia="Calibri" w:hAnsi="TH SarabunPSK" w:cs="TH SarabunPSK" w:hint="cs"/>
          <w:cs/>
        </w:rPr>
        <w:t>)</w:t>
      </w:r>
      <w:r w:rsidRPr="00481630">
        <w:rPr>
          <w:rFonts w:ascii="TH SarabunPSK" w:eastAsia="Calibri" w:hAnsi="TH SarabunPSK" w:cs="TH SarabunPSK"/>
        </w:rPr>
        <w:t>,</w:t>
      </w:r>
      <w:r w:rsidRPr="00481630">
        <w:rPr>
          <w:rFonts w:ascii="TH SarabunPSK" w:eastAsia="Calibri" w:hAnsi="TH SarabunPSK" w:cs="TH SarabunPSK"/>
          <w:cs/>
        </w:rPr>
        <w:t xml:space="preserve"> </w:t>
      </w:r>
      <w:r w:rsidRPr="00481630">
        <w:rPr>
          <w:rFonts w:ascii="TH SarabunPSK" w:eastAsia="Calibri" w:hAnsi="TH SarabunPSK" w:cs="TH SarabunPSK"/>
        </w:rPr>
        <w:t>29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57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481630" w:rsidRPr="00481630" w:rsidRDefault="00481630" w:rsidP="00481630">
      <w:pPr>
        <w:spacing w:line="360" w:lineRule="exact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 xml:space="preserve">สุพิศ ฤทธิแก้ว สมนึก เอื้อจิระพงษ์พันธ์ </w:t>
      </w:r>
      <w:r w:rsidRPr="00481630">
        <w:rPr>
          <w:rFonts w:ascii="TH SarabunPSK" w:eastAsia="Calibri" w:hAnsi="TH SarabunPSK" w:cs="TH SarabunPSK" w:hint="cs"/>
          <w:cs/>
        </w:rPr>
        <w:t>และ</w:t>
      </w:r>
      <w:r w:rsidRPr="00481630">
        <w:rPr>
          <w:rFonts w:ascii="TH SarabunPSK" w:eastAsia="Calibri" w:hAnsi="TH SarabunPSK" w:cs="TH SarabunPSK"/>
          <w:cs/>
        </w:rPr>
        <w:t>จาตุรนต์ ชุติธรพงษ์. (</w:t>
      </w:r>
      <w:r w:rsidRPr="00481630">
        <w:rPr>
          <w:rFonts w:ascii="TH SarabunPSK" w:eastAsia="Calibri" w:hAnsi="TH SarabunPSK" w:cs="TH SarabunPSK"/>
        </w:rPr>
        <w:t>2558</w:t>
      </w:r>
      <w:r w:rsidRPr="00481630">
        <w:rPr>
          <w:rFonts w:ascii="TH SarabunPSK" w:eastAsia="Calibri" w:hAnsi="TH SarabunPSK" w:cs="TH SarabunPSK"/>
          <w:cs/>
        </w:rPr>
        <w:t>). ความสามารถในการจัดการความรู้ของโรงเรียนมัธยมศึกษาตอนปลายในเขตภาคใต้ตอนบนของประเทศไทย .</w:t>
      </w:r>
      <w:r w:rsidRPr="00481630">
        <w:rPr>
          <w:rFonts w:ascii="TH SarabunPSK" w:eastAsia="Calibri" w:hAnsi="TH SarabunPSK" w:cs="TH SarabunPSK"/>
          <w:i/>
          <w:iCs/>
          <w:cs/>
        </w:rPr>
        <w:t>วารสารการจัดการ</w:t>
      </w:r>
      <w:r w:rsidRPr="00481630">
        <w:rPr>
          <w:rFonts w:ascii="TH SarabunPSK" w:eastAsia="Calibri" w:hAnsi="TH SarabunPSK" w:cs="TH SarabunPSK"/>
        </w:rPr>
        <w:t>,</w:t>
      </w:r>
      <w:r w:rsidRPr="00481630">
        <w:rPr>
          <w:rFonts w:ascii="TH SarabunPSK" w:eastAsia="Calibri" w:hAnsi="TH SarabunPSK" w:cs="TH SarabunPSK"/>
          <w:cs/>
        </w:rPr>
        <w:t xml:space="preserve"> </w:t>
      </w:r>
      <w:r w:rsidRPr="00481630">
        <w:rPr>
          <w:rFonts w:ascii="TH SarabunPSK" w:eastAsia="Calibri" w:hAnsi="TH SarabunPSK" w:cs="TH SarabunPSK"/>
        </w:rPr>
        <w:t xml:space="preserve">4 </w:t>
      </w:r>
      <w:r w:rsidRPr="00481630">
        <w:rPr>
          <w:rFonts w:ascii="TH SarabunPSK" w:eastAsia="Calibri" w:hAnsi="TH SarabunPSK" w:cs="TH SarabunPSK" w:hint="cs"/>
          <w:cs/>
        </w:rPr>
        <w:t>(</w:t>
      </w:r>
      <w:r w:rsidRPr="00481630">
        <w:rPr>
          <w:rFonts w:ascii="TH SarabunPSK" w:eastAsia="Calibri" w:hAnsi="TH SarabunPSK" w:cs="TH SarabunPSK"/>
        </w:rPr>
        <w:t>3</w:t>
      </w:r>
      <w:r w:rsidRPr="00481630">
        <w:rPr>
          <w:rFonts w:ascii="TH SarabunPSK" w:eastAsia="Calibri" w:hAnsi="TH SarabunPSK" w:cs="TH SarabunPSK" w:hint="cs"/>
          <w:cs/>
        </w:rPr>
        <w:t>)</w:t>
      </w:r>
      <w:r w:rsidRPr="00481630">
        <w:rPr>
          <w:rFonts w:ascii="TH SarabunPSK" w:eastAsia="Calibri" w:hAnsi="TH SarabunPSK" w:cs="TH SarabunPSK"/>
        </w:rPr>
        <w:t>, 64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82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481630" w:rsidRPr="00481630" w:rsidRDefault="00481630" w:rsidP="00481630">
      <w:pPr>
        <w:spacing w:line="360" w:lineRule="exact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 xml:space="preserve">อาษาฒ์ สุวรรณพฤกษ์ สมนึก เอื้อจิระพงษ์พันธ์ </w:t>
      </w:r>
      <w:r w:rsidRPr="00481630">
        <w:rPr>
          <w:rFonts w:ascii="TH SarabunPSK" w:eastAsia="Calibri" w:hAnsi="TH SarabunPSK" w:cs="TH SarabunPSK" w:hint="cs"/>
          <w:cs/>
        </w:rPr>
        <w:t>และ</w:t>
      </w:r>
      <w:r w:rsidRPr="00481630">
        <w:rPr>
          <w:rFonts w:ascii="TH SarabunPSK" w:eastAsia="Calibri" w:hAnsi="TH SarabunPSK" w:cs="TH SarabunPSK"/>
          <w:cs/>
        </w:rPr>
        <w:t>นีรนาท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แก้วประเสริฐ ระฆังทอง. (2557). อิทธิผลของกระแสเงินสดอิสระ มูลค่าเพิ่มเชิงเศรษฐศาสตร์ และมูลค่าเพิ่มทางการตลาดที่ส่งผลต่อราคาของหลักทรัพย์ การศึกษาเชิงประจักษ์ของบริษัทจดทะเบียนใน ตลาดหลักทรัพย์แห่งประเทศไทยในกลุ่ม </w:t>
      </w:r>
      <w:r w:rsidRPr="00481630">
        <w:rPr>
          <w:rFonts w:ascii="TH SarabunPSK" w:eastAsia="Calibri" w:hAnsi="TH SarabunPSK" w:cs="TH SarabunPSK"/>
        </w:rPr>
        <w:t>SET</w:t>
      </w:r>
      <w:r w:rsidRPr="00481630">
        <w:rPr>
          <w:rFonts w:ascii="TH SarabunPSK" w:eastAsia="Calibri" w:hAnsi="TH SarabunPSK" w:cs="TH SarabunPSK"/>
          <w:cs/>
        </w:rPr>
        <w:t xml:space="preserve">100. </w:t>
      </w:r>
      <w:r w:rsidRPr="00481630">
        <w:rPr>
          <w:rFonts w:ascii="TH SarabunPSK" w:eastAsia="Calibri" w:hAnsi="TH SarabunPSK" w:cs="TH SarabunPSK"/>
          <w:i/>
          <w:iCs/>
          <w:cs/>
        </w:rPr>
        <w:t>วารสารการจัดการ</w:t>
      </w:r>
      <w:r w:rsidRPr="00481630">
        <w:rPr>
          <w:rFonts w:ascii="TH SarabunPSK" w:eastAsia="Calibri" w:hAnsi="TH SarabunPSK" w:cs="TH SarabunPSK"/>
        </w:rPr>
        <w:t>,</w:t>
      </w:r>
      <w:r w:rsidRPr="00481630">
        <w:rPr>
          <w:rFonts w:ascii="TH SarabunPSK" w:eastAsia="Calibri" w:hAnsi="TH SarabunPSK" w:cs="TH SarabunPSK"/>
          <w:cs/>
        </w:rPr>
        <w:t xml:space="preserve"> 3 </w:t>
      </w:r>
      <w:r w:rsidRPr="00481630">
        <w:rPr>
          <w:rFonts w:ascii="TH SarabunPSK" w:eastAsia="Calibri" w:hAnsi="TH SarabunPSK" w:cs="TH SarabunPSK" w:hint="cs"/>
          <w:cs/>
        </w:rPr>
        <w:t>(</w:t>
      </w:r>
      <w:r w:rsidRPr="00481630">
        <w:rPr>
          <w:rFonts w:ascii="TH SarabunPSK" w:eastAsia="Calibri" w:hAnsi="TH SarabunPSK" w:cs="TH SarabunPSK"/>
          <w:cs/>
        </w:rPr>
        <w:t>2</w:t>
      </w:r>
      <w:r w:rsidRPr="00481630">
        <w:rPr>
          <w:rFonts w:ascii="TH SarabunPSK" w:eastAsia="Calibri" w:hAnsi="TH SarabunPSK" w:cs="TH SarabunPSK" w:hint="cs"/>
          <w:cs/>
        </w:rPr>
        <w:t>)</w:t>
      </w:r>
      <w:r w:rsidRPr="00481630">
        <w:rPr>
          <w:rFonts w:ascii="TH SarabunPSK" w:eastAsia="Calibri" w:hAnsi="TH SarabunPSK" w:cs="TH SarabunPSK"/>
        </w:rPr>
        <w:t>, 57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62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481630" w:rsidRPr="00481630" w:rsidRDefault="00481630" w:rsidP="00481630">
      <w:pPr>
        <w:spacing w:line="360" w:lineRule="exact"/>
        <w:ind w:firstLine="360"/>
        <w:rPr>
          <w:rFonts w:ascii="TH SarabunPSK" w:eastAsia="Calibri" w:hAnsi="TH SarabunPSK" w:cs="TH SarabunPSK"/>
          <w:cs/>
        </w:rPr>
      </w:pPr>
    </w:p>
    <w:p w:rsidR="00481630" w:rsidRPr="00481630" w:rsidRDefault="00481630" w:rsidP="00481630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481630">
        <w:rPr>
          <w:rFonts w:ascii="TH SarabunPSK" w:eastAsia="Calibri" w:hAnsi="TH SarabunPSK" w:cs="TH SarabunPSK"/>
          <w:b/>
          <w:bCs/>
        </w:rPr>
        <w:t>5</w:t>
      </w:r>
      <w:r w:rsidRPr="00481630">
        <w:rPr>
          <w:rFonts w:ascii="TH SarabunPSK" w:eastAsia="Calibri" w:hAnsi="TH SarabunPSK" w:cs="TH SarabunPSK"/>
          <w:b/>
          <w:bCs/>
          <w:cs/>
        </w:rPr>
        <w:t>.</w:t>
      </w:r>
      <w:r w:rsidRPr="00481630">
        <w:rPr>
          <w:rFonts w:ascii="TH SarabunPSK" w:eastAsia="Calibri" w:hAnsi="TH SarabunPSK" w:cs="TH SarabunPSK"/>
          <w:b/>
          <w:bCs/>
        </w:rPr>
        <w:t xml:space="preserve">2 </w:t>
      </w:r>
      <w:r w:rsidRPr="00481630">
        <w:rPr>
          <w:rFonts w:ascii="TH SarabunPSK" w:eastAsia="Calibri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</w:p>
    <w:p w:rsidR="00481630" w:rsidRPr="00481630" w:rsidRDefault="00481630" w:rsidP="00481630">
      <w:pPr>
        <w:spacing w:line="360" w:lineRule="exact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>ธีรเดช รักไทย และสมนึก เอื้อจิระพงษ์พันธ์. (</w:t>
      </w:r>
      <w:r w:rsidRPr="00481630">
        <w:rPr>
          <w:rFonts w:ascii="TH SarabunPSK" w:eastAsia="Calibri" w:hAnsi="TH SarabunPSK" w:cs="TH SarabunPSK"/>
        </w:rPr>
        <w:t>2557</w:t>
      </w:r>
      <w:r w:rsidRPr="00481630">
        <w:rPr>
          <w:rFonts w:ascii="TH SarabunPSK" w:eastAsia="Calibri" w:hAnsi="TH SarabunPSK" w:cs="TH SarabunPSK"/>
          <w:cs/>
        </w:rPr>
        <w:t xml:space="preserve">). </w:t>
      </w:r>
      <w:r w:rsidRPr="00481630">
        <w:rPr>
          <w:rFonts w:ascii="TH SarabunPSK" w:eastAsia="Calibri" w:hAnsi="TH SarabunPSK" w:cs="TH SarabunPSK"/>
          <w:i/>
          <w:iCs/>
          <w:cs/>
        </w:rPr>
        <w:t>นวัตกรรมแบบเปิด: ปัจจัยสู่ความสำเร็จในการใช้ระบบนวัตกรรม แบบเปิด</w:t>
      </w:r>
      <w:r w:rsidRPr="00481630">
        <w:rPr>
          <w:rFonts w:ascii="TH SarabunPSK" w:eastAsia="Calibri" w:hAnsi="TH SarabunPSK" w:cs="TH SarabunPSK"/>
          <w:cs/>
        </w:rPr>
        <w:t>: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การประชุมระดับชาติ วลัยลักษณ์วิจัยทางการจัดการ ครั้งที่ </w:t>
      </w:r>
      <w:r w:rsidRPr="00481630">
        <w:rPr>
          <w:rFonts w:ascii="TH SarabunPSK" w:eastAsia="Calibri" w:hAnsi="TH SarabunPSK" w:cs="TH SarabunPSK"/>
        </w:rPr>
        <w:t>3</w:t>
      </w:r>
      <w:r w:rsidRPr="00481630">
        <w:rPr>
          <w:rFonts w:ascii="TH SarabunPSK" w:eastAsia="Calibri" w:hAnsi="TH SarabunPSK" w:cs="TH SarabunPSK"/>
          <w:cs/>
        </w:rPr>
        <w:t xml:space="preserve">: มหาวิทยาลัยวลัยลักษณ์ ประเทศไทย: </w:t>
      </w:r>
      <w:r w:rsidRPr="00481630">
        <w:rPr>
          <w:rFonts w:ascii="TH SarabunPSK" w:eastAsia="Calibri" w:hAnsi="TH SarabunPSK" w:cs="TH SarabunPSK"/>
        </w:rPr>
        <w:t xml:space="preserve">2 </w:t>
      </w:r>
      <w:r w:rsidRPr="00481630">
        <w:rPr>
          <w:rFonts w:ascii="TH SarabunPSK" w:eastAsia="Calibri" w:hAnsi="TH SarabunPSK" w:cs="TH SarabunPSK"/>
          <w:cs/>
        </w:rPr>
        <w:t xml:space="preserve">พฤษภาคม </w:t>
      </w:r>
      <w:r w:rsidRPr="00481630">
        <w:rPr>
          <w:rFonts w:ascii="TH SarabunPSK" w:eastAsia="Calibri" w:hAnsi="TH SarabunPSK" w:cs="TH SarabunPSK"/>
        </w:rPr>
        <w:t>2557</w:t>
      </w:r>
      <w:r w:rsidRPr="00481630">
        <w:rPr>
          <w:rFonts w:ascii="TH SarabunPSK" w:eastAsia="Calibri" w:hAnsi="TH SarabunPSK" w:cs="TH SarabunPSK"/>
          <w:cs/>
        </w:rPr>
        <w:t xml:space="preserve">. </w:t>
      </w:r>
      <w:r w:rsidRPr="00481630">
        <w:rPr>
          <w:rFonts w:ascii="TH SarabunPSK" w:eastAsia="Calibri" w:hAnsi="TH SarabunPSK" w:cs="TH SarabunPSK"/>
        </w:rPr>
        <w:t>234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247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481630" w:rsidRPr="00481630" w:rsidRDefault="00481630" w:rsidP="00481630">
      <w:pPr>
        <w:spacing w:line="360" w:lineRule="exact"/>
        <w:ind w:left="630" w:hanging="270"/>
        <w:rPr>
          <w:rFonts w:ascii="TH SarabunPSK" w:eastAsia="Calibri" w:hAnsi="TH SarabunPSK" w:cs="TH SarabunPSK"/>
          <w:i/>
          <w:iCs/>
        </w:rPr>
      </w:pPr>
      <w:r w:rsidRPr="00481630">
        <w:rPr>
          <w:rFonts w:ascii="TH SarabunPSK" w:eastAsia="Calibri" w:hAnsi="TH SarabunPSK" w:cs="TH SarabunPSK"/>
          <w:cs/>
        </w:rPr>
        <w:t>เฟื่องฟ้า หิรัญกาญจน์ และสมนึก เอื้อจิระพงษ์พันธ์. (</w:t>
      </w:r>
      <w:r w:rsidRPr="00481630">
        <w:rPr>
          <w:rFonts w:ascii="TH SarabunPSK" w:eastAsia="Calibri" w:hAnsi="TH SarabunPSK" w:cs="TH SarabunPSK"/>
        </w:rPr>
        <w:t>2558</w:t>
      </w:r>
      <w:r w:rsidRPr="00481630">
        <w:rPr>
          <w:rFonts w:ascii="TH SarabunPSK" w:eastAsia="Calibri" w:hAnsi="TH SarabunPSK" w:cs="TH SarabunPSK"/>
          <w:cs/>
        </w:rPr>
        <w:t xml:space="preserve">). </w:t>
      </w:r>
      <w:r w:rsidRPr="00481630">
        <w:rPr>
          <w:rFonts w:ascii="TH SarabunPSK" w:eastAsia="Calibri" w:hAnsi="TH SarabunPSK" w:cs="TH SarabunPSK"/>
          <w:i/>
          <w:iCs/>
          <w:cs/>
        </w:rPr>
        <w:t>พฤติกรรมการใช้สื่อสังคมออนไลน์ของ</w:t>
      </w:r>
      <w:r w:rsidRPr="00481630">
        <w:rPr>
          <w:rFonts w:ascii="TH SarabunPSK" w:eastAsia="Calibri" w:hAnsi="TH SarabunPSK" w:cs="TH SarabunPSK" w:hint="cs"/>
          <w:i/>
          <w:iCs/>
          <w:cs/>
        </w:rPr>
        <w:t xml:space="preserve">  </w:t>
      </w:r>
    </w:p>
    <w:p w:rsidR="00481630" w:rsidRPr="00481630" w:rsidRDefault="00481630" w:rsidP="00481630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 w:hint="cs"/>
          <w:i/>
          <w:iCs/>
          <w:cs/>
        </w:rPr>
        <w:t xml:space="preserve">    </w:t>
      </w:r>
      <w:r w:rsidRPr="00481630">
        <w:rPr>
          <w:rFonts w:ascii="TH SarabunPSK" w:eastAsia="Calibri" w:hAnsi="TH SarabunPSK" w:cs="TH SarabunPSK"/>
          <w:i/>
          <w:iCs/>
          <w:cs/>
        </w:rPr>
        <w:t>นักเรียนมัธยมศึกษาตอนปลาย สังกัด สพม</w:t>
      </w:r>
      <w:r w:rsidRPr="00481630">
        <w:rPr>
          <w:rFonts w:ascii="TH SarabunPSK" w:eastAsia="Calibri" w:hAnsi="TH SarabunPSK" w:cs="TH SarabunPSK"/>
          <w:i/>
          <w:iCs/>
        </w:rPr>
        <w:t>11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 เขตพื้นที่ จังหวัดสุราษฎร์ธานี</w:t>
      </w:r>
      <w:r w:rsidRPr="00481630">
        <w:rPr>
          <w:rFonts w:ascii="TH SarabunPSK" w:eastAsia="Calibri" w:hAnsi="TH SarabunPSK" w:cs="TH SarabunPSK"/>
          <w:cs/>
        </w:rPr>
        <w:t xml:space="preserve"> :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การประชุมระดับชาติ วลัยลักษณ์วิจัยทางการจัดการ ครั้งที่ </w:t>
      </w:r>
      <w:r w:rsidRPr="00481630">
        <w:rPr>
          <w:rFonts w:ascii="TH SarabunPSK" w:eastAsia="Calibri" w:hAnsi="TH SarabunPSK" w:cs="TH SarabunPSK"/>
        </w:rPr>
        <w:t>4</w:t>
      </w:r>
      <w:r w:rsidRPr="00481630">
        <w:rPr>
          <w:rFonts w:ascii="TH SarabunPSK" w:eastAsia="Calibri" w:hAnsi="TH SarabunPSK" w:cs="TH SarabunPSK"/>
          <w:cs/>
        </w:rPr>
        <w:t xml:space="preserve">: มหาวิทยาลัยวลัยลักษณ์ ประเทศไทย: </w:t>
      </w:r>
      <w:r w:rsidRPr="00481630">
        <w:rPr>
          <w:rFonts w:ascii="TH SarabunPSK" w:eastAsia="Calibri" w:hAnsi="TH SarabunPSK" w:cs="TH SarabunPSK"/>
        </w:rPr>
        <w:t xml:space="preserve">8 </w:t>
      </w:r>
      <w:r w:rsidRPr="00481630">
        <w:rPr>
          <w:rFonts w:ascii="TH SarabunPSK" w:eastAsia="Calibri" w:hAnsi="TH SarabunPSK" w:cs="TH SarabunPSK"/>
          <w:cs/>
        </w:rPr>
        <w:t xml:space="preserve">พฤษภาคม </w:t>
      </w:r>
      <w:r w:rsidRPr="00481630">
        <w:rPr>
          <w:rFonts w:ascii="TH SarabunPSK" w:eastAsia="Calibri" w:hAnsi="TH SarabunPSK" w:cs="TH SarabunPSK"/>
        </w:rPr>
        <w:t>2558</w:t>
      </w:r>
      <w:r w:rsidRPr="00481630">
        <w:rPr>
          <w:rFonts w:ascii="TH SarabunPSK" w:eastAsia="Calibri" w:hAnsi="TH SarabunPSK" w:cs="TH SarabunPSK"/>
          <w:cs/>
        </w:rPr>
        <w:t xml:space="preserve">. </w:t>
      </w:r>
      <w:r w:rsidRPr="00481630">
        <w:rPr>
          <w:rFonts w:ascii="TH SarabunPSK" w:eastAsia="Calibri" w:hAnsi="TH SarabunPSK" w:cs="TH SarabunPSK"/>
        </w:rPr>
        <w:t>198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220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481630" w:rsidRPr="00481630" w:rsidRDefault="00481630" w:rsidP="00481630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 xml:space="preserve">เคมีพนธ์ แสงแก้ว และสมนึก เอื้อจิระพงษ์พันธ์. (2558). </w:t>
      </w:r>
      <w:r w:rsidRPr="00481630">
        <w:rPr>
          <w:rFonts w:ascii="TH SarabunPSK" w:eastAsia="Calibri" w:hAnsi="TH SarabunPSK" w:cs="TH SarabunPSK"/>
          <w:i/>
          <w:iCs/>
          <w:cs/>
        </w:rPr>
        <w:t>ความสัมพันธ์ระหว่างการรับรู้สภาพแวดล้อมในการทำงาน กับความเครียดในการทำงานของพนักงานเทศบาลเมืองท่าข้าม</w:t>
      </w:r>
      <w:r w:rsidRPr="00481630">
        <w:rPr>
          <w:rFonts w:ascii="TH SarabunPSK" w:eastAsia="Calibri" w:hAnsi="TH SarabunPSK" w:cs="TH SarabunPSK"/>
          <w:cs/>
        </w:rPr>
        <w:t xml:space="preserve"> :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การประชุมระดับชาติ วลัยลักษณ์วิจัยทางการจัดการ ครั้งที่ 4: มหาวิทยาลัยวลัยลักษณ์ ประเทศไทย: 8 พฤษภาคม 2558. </w:t>
      </w:r>
      <w:r w:rsidRPr="00481630">
        <w:rPr>
          <w:rFonts w:ascii="TH SarabunPSK" w:eastAsia="Calibri" w:hAnsi="TH SarabunPSK" w:cs="TH SarabunPSK"/>
        </w:rPr>
        <w:t>264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279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481630" w:rsidRPr="00481630" w:rsidRDefault="00481630" w:rsidP="00481630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 xml:space="preserve">เอกฐิติ  ขวัญชู และสมนึก เอื้อจิระพงษ์พันธ์. (2558). </w:t>
      </w:r>
      <w:r w:rsidRPr="00481630">
        <w:rPr>
          <w:rFonts w:ascii="TH SarabunPSK" w:eastAsia="Calibri" w:hAnsi="TH SarabunPSK" w:cs="TH SarabunPSK"/>
          <w:i/>
          <w:iCs/>
          <w:cs/>
        </w:rPr>
        <w:t>ความต้องการสวัสดิการสังคมของคนพิการตำบลป่าเว อำเภอไชยา จังหวัดสุราษฎร์ธานี</w:t>
      </w:r>
      <w:r w:rsidRPr="00481630">
        <w:rPr>
          <w:rFonts w:ascii="TH SarabunPSK" w:eastAsia="Calibri" w:hAnsi="TH SarabunPSK" w:cs="TH SarabunPSK"/>
          <w:cs/>
        </w:rPr>
        <w:t xml:space="preserve"> :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การประชุมระดับชาติ วลัยลักษณ์วิจัยทางการจัดการ ครั้งที่ 4: มหาวิทยาลัยวลัยลักษณ์ ประเทศไทย: 8 พฤษภาคม 2558. </w:t>
      </w:r>
      <w:r w:rsidRPr="00481630">
        <w:rPr>
          <w:rFonts w:ascii="TH SarabunPSK" w:eastAsia="Calibri" w:hAnsi="TH SarabunPSK" w:cs="TH SarabunPSK"/>
        </w:rPr>
        <w:t>647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661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481630" w:rsidRPr="00481630" w:rsidRDefault="00481630" w:rsidP="00481630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 xml:space="preserve">ปทิตตา  ไทยเจริญ และสมนึก เอื้อจิระพงษ์พันธ์. (2558). </w:t>
      </w:r>
      <w:r w:rsidRPr="00481630">
        <w:rPr>
          <w:rFonts w:ascii="TH SarabunPSK" w:eastAsia="Calibri" w:hAnsi="TH SarabunPSK" w:cs="TH SarabunPSK"/>
          <w:i/>
          <w:iCs/>
          <w:cs/>
        </w:rPr>
        <w:t>สมรรถนะของตำรวจชุดรักษาความปลอดภัยและให้บริการนักท่องเที่ยว สถานีตำรวจ สังกัดตำรวจภูธรภาค 8</w:t>
      </w:r>
      <w:r w:rsidRPr="00481630">
        <w:rPr>
          <w:rFonts w:ascii="TH SarabunPSK" w:eastAsia="Calibri" w:hAnsi="TH SarabunPSK" w:cs="TH SarabunPSK"/>
          <w:cs/>
        </w:rPr>
        <w:t xml:space="preserve"> :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การประชุมระดับชาติ วลัยลักษณ์วิจัยทางการจัดการ ครั้งที่ 4: มหาวิทยาลัยวลัยลักษณ์ ประเทศไทย: 8 พฤษภาคม 2558. </w:t>
      </w:r>
      <w:r w:rsidRPr="00481630">
        <w:rPr>
          <w:rFonts w:ascii="TH SarabunPSK" w:eastAsia="Calibri" w:hAnsi="TH SarabunPSK" w:cs="TH SarabunPSK"/>
        </w:rPr>
        <w:t>376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391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481630" w:rsidRDefault="00481630" w:rsidP="00481630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 xml:space="preserve">ทัศนีย์  นิภัสตรา และสมนึก เอื้อจิระพงษ์พันธ์. (2558). </w:t>
      </w:r>
      <w:r w:rsidRPr="00481630">
        <w:rPr>
          <w:rFonts w:ascii="TH SarabunPSK" w:eastAsia="Calibri" w:hAnsi="TH SarabunPSK" w:cs="TH SarabunPSK"/>
          <w:i/>
          <w:iCs/>
          <w:cs/>
        </w:rPr>
        <w:t>พฤติกรรมการใช้บริการเงินกู้ของสมาชิกสหกรณ์ออมทรัพย์ครูสุราษฎร์ธานี จํากัด</w:t>
      </w:r>
      <w:r w:rsidRPr="00481630">
        <w:rPr>
          <w:rFonts w:ascii="TH SarabunPSK" w:eastAsia="Calibri" w:hAnsi="TH SarabunPSK" w:cs="TH SarabunPSK"/>
          <w:cs/>
        </w:rPr>
        <w:t xml:space="preserve"> :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การประชุมระดับชาติ วลัยลักษณ์วิจัยทางการจัดการ ครั้งที่ 4: มหาวิทยาลัยวลัยลักษณ์ ประเทศไทย: 8 พฤษภาคม 2558. </w:t>
      </w:r>
      <w:r w:rsidRPr="00481630">
        <w:rPr>
          <w:rFonts w:ascii="TH SarabunPSK" w:eastAsia="Calibri" w:hAnsi="TH SarabunPSK" w:cs="TH SarabunPSK"/>
        </w:rPr>
        <w:t>1168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1185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793B91" w:rsidRDefault="00793B91" w:rsidP="00481630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</w:p>
    <w:p w:rsidR="00793B91" w:rsidRPr="00481630" w:rsidRDefault="00793B91" w:rsidP="00481630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</w:p>
    <w:p w:rsidR="00481630" w:rsidRPr="00481630" w:rsidRDefault="00481630" w:rsidP="00481630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 xml:space="preserve">ศุภกร สกลวิรัตน์ และสมนึก เอื้อจิระพงษ์พันธ์. (2558). </w:t>
      </w:r>
      <w:r w:rsidRPr="00481630">
        <w:rPr>
          <w:rFonts w:ascii="TH SarabunPSK" w:eastAsia="Calibri" w:hAnsi="TH SarabunPSK" w:cs="TH SarabunPSK"/>
          <w:i/>
          <w:iCs/>
          <w:cs/>
        </w:rPr>
        <w:t>รูปแบบการดำรงชีวิตและพฤติกรรมการใช้สินเชื่อของลูกค้าเช่าซื้อรถยนต์กับธนาคารธนชาต จำกัด (มหาชน) ในจังหวัดสุราษฎร์ธานี</w:t>
      </w:r>
      <w:r w:rsidRPr="00481630">
        <w:rPr>
          <w:rFonts w:ascii="TH SarabunPSK" w:eastAsia="Calibri" w:hAnsi="TH SarabunPSK" w:cs="TH SarabunPSK"/>
          <w:cs/>
        </w:rPr>
        <w:t xml:space="preserve"> :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การประชุมระดับชาติ วลัยลักษณ์วิจัยทางการจัดการ ครั้งที่ 4: มหาวิทยาลัยวลัยลักษณ์ ประเทศไทย: 8 พฤษภาคม 2558. </w:t>
      </w:r>
      <w:r w:rsidRPr="00481630">
        <w:rPr>
          <w:rFonts w:ascii="TH SarabunPSK" w:eastAsia="Calibri" w:hAnsi="TH SarabunPSK" w:cs="TH SarabunPSK"/>
        </w:rPr>
        <w:t>1237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1251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481630" w:rsidRPr="00481630" w:rsidRDefault="00481630" w:rsidP="00481630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lastRenderedPageBreak/>
        <w:t xml:space="preserve">เบญจมาศ หอมกระแจะ และสมนึก เอื้อจิระพงษ์พันธ์. (2558). </w:t>
      </w:r>
      <w:r w:rsidRPr="00481630">
        <w:rPr>
          <w:rFonts w:ascii="TH SarabunPSK" w:eastAsia="Calibri" w:hAnsi="TH SarabunPSK" w:cs="TH SarabunPSK"/>
          <w:i/>
          <w:iCs/>
          <w:cs/>
        </w:rPr>
        <w:t>ประสิทธิภาพในการจัดเก็บภาษีสรรพสามิตของสำนักงานสรรพสามิต พื้นที่สาขาในเขตภาคใต้</w:t>
      </w:r>
      <w:r w:rsidRPr="00481630">
        <w:rPr>
          <w:rFonts w:ascii="TH SarabunPSK" w:eastAsia="Calibri" w:hAnsi="TH SarabunPSK" w:cs="TH SarabunPSK"/>
          <w:cs/>
        </w:rPr>
        <w:t>: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การประชุมระดับชาติ วลัยลักษณ์วิจัยทางการจัดการ ครั้งที่ 4: มหาวิทยาลัยวลัยลักษณ์ ประเทศไทย: 8 พฤษภาคม 2558. </w:t>
      </w:r>
      <w:r w:rsidRPr="00481630">
        <w:rPr>
          <w:rFonts w:ascii="TH SarabunPSK" w:eastAsia="Calibri" w:hAnsi="TH SarabunPSK" w:cs="TH SarabunPSK"/>
        </w:rPr>
        <w:t>1186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1201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481630" w:rsidRPr="00481630" w:rsidRDefault="00481630" w:rsidP="00481630">
      <w:pPr>
        <w:spacing w:line="360" w:lineRule="exact"/>
        <w:ind w:left="630" w:hanging="270"/>
        <w:rPr>
          <w:rFonts w:ascii="TH SarabunPSK" w:eastAsia="Calibri" w:hAnsi="TH SarabunPSK" w:cs="TH SarabunPSK"/>
          <w:cs/>
        </w:rPr>
      </w:pPr>
      <w:r w:rsidRPr="00481630">
        <w:rPr>
          <w:rFonts w:ascii="TH SarabunPSK" w:eastAsia="Calibri" w:hAnsi="TH SarabunPSK" w:cs="TH SarabunPSK"/>
          <w:cs/>
        </w:rPr>
        <w:t xml:space="preserve">หนอมสิน  เรืองเพชร และสมนึก เอื้อจิระพงษ์พันธ์. (2558). </w:t>
      </w:r>
      <w:r w:rsidRPr="00481630">
        <w:rPr>
          <w:rFonts w:ascii="TH SarabunPSK" w:eastAsia="Calibri" w:hAnsi="TH SarabunPSK" w:cs="TH SarabunPSK"/>
          <w:i/>
          <w:iCs/>
          <w:cs/>
        </w:rPr>
        <w:t>การยอมรับระบบบัญชีคอมพิวเตอร์ขององค์กรปกครองส่วนท้องถิ่นของพนักงานเทศบาลในจังหวัดสุราษฎร์ธานี</w:t>
      </w:r>
      <w:r w:rsidRPr="00481630">
        <w:rPr>
          <w:rFonts w:ascii="TH SarabunPSK" w:eastAsia="Calibri" w:hAnsi="TH SarabunPSK" w:cs="TH SarabunPSK"/>
          <w:cs/>
        </w:rPr>
        <w:t>: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>การประชุมระดับชาติ วลัย</w:t>
      </w:r>
      <w:r w:rsidRPr="00481630">
        <w:rPr>
          <w:rFonts w:ascii="TH SarabunPSK" w:eastAsia="Calibri" w:hAnsi="TH SarabunPSK" w:cs="TH SarabunPSK"/>
          <w:spacing w:val="-8"/>
          <w:cs/>
        </w:rPr>
        <w:t>ลักษณ์วิจัยทางการจัดการ ครั้งที่ 4: มหาวิทยาลัยวลัยลักษณ์ ประเทศไทย: 8 พฤษภาคม 2558</w:t>
      </w:r>
      <w:r w:rsidRPr="00481630">
        <w:rPr>
          <w:rFonts w:ascii="TH SarabunPSK" w:eastAsia="Calibri" w:hAnsi="TH SarabunPSK" w:cs="TH SarabunPSK" w:hint="cs"/>
          <w:spacing w:val="-8"/>
          <w:cs/>
        </w:rPr>
        <w:t>. 1278-1294.</w:t>
      </w:r>
    </w:p>
    <w:p w:rsidR="00481630" w:rsidRPr="00481630" w:rsidRDefault="00481630" w:rsidP="00481630">
      <w:pPr>
        <w:spacing w:line="360" w:lineRule="exact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>ยุทธชัย ฮารีบิน และสมนึก เอื้อจิระพงษ์พันธ์. (</w:t>
      </w:r>
      <w:r w:rsidRPr="00481630">
        <w:rPr>
          <w:rFonts w:ascii="TH SarabunPSK" w:eastAsia="Calibri" w:hAnsi="TH SarabunPSK" w:cs="TH SarabunPSK"/>
        </w:rPr>
        <w:t>2559</w:t>
      </w:r>
      <w:r w:rsidRPr="00481630">
        <w:rPr>
          <w:rFonts w:ascii="TH SarabunPSK" w:eastAsia="Calibri" w:hAnsi="TH SarabunPSK" w:cs="TH SarabunPSK"/>
          <w:cs/>
        </w:rPr>
        <w:t xml:space="preserve">). </w:t>
      </w:r>
      <w:r w:rsidRPr="00481630">
        <w:rPr>
          <w:rFonts w:ascii="TH SarabunPSK" w:eastAsia="Calibri" w:hAnsi="TH SarabunPSK" w:cs="TH SarabunPSK"/>
          <w:i/>
          <w:iCs/>
          <w:cs/>
        </w:rPr>
        <w:t>การศึกษาความสัมพันธ์ของความสามารถเชิงพลวัตรกับความสามารถ ในการจัดการความรู้ เพื่อการพัฒนาการท่องเที่ยวเชิงนิเวศของชุมชนคีรีวง จังหวัดนครศรีธรรมราช</w:t>
      </w:r>
      <w:r w:rsidRPr="00481630">
        <w:rPr>
          <w:rFonts w:ascii="TH SarabunPSK" w:eastAsia="Calibri" w:hAnsi="TH SarabunPSK" w:cs="TH SarabunPSK"/>
          <w:cs/>
        </w:rPr>
        <w:t>: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การประชุมระดับชาติ วลัยลักษณ์วิจัยทางการจัดการ ครั้งที่ </w:t>
      </w:r>
      <w:r w:rsidRPr="00481630">
        <w:rPr>
          <w:rFonts w:ascii="TH SarabunPSK" w:eastAsia="Calibri" w:hAnsi="TH SarabunPSK" w:cs="TH SarabunPSK"/>
        </w:rPr>
        <w:t>5</w:t>
      </w:r>
      <w:r w:rsidRPr="00481630">
        <w:rPr>
          <w:rFonts w:ascii="TH SarabunPSK" w:eastAsia="Calibri" w:hAnsi="TH SarabunPSK" w:cs="TH SarabunPSK"/>
          <w:cs/>
        </w:rPr>
        <w:t xml:space="preserve">: มหาวิทยาลัยวลัยลักษณ์ ประเทศไทย: </w:t>
      </w:r>
      <w:r w:rsidRPr="00481630">
        <w:rPr>
          <w:rFonts w:ascii="TH SarabunPSK" w:eastAsia="Calibri" w:hAnsi="TH SarabunPSK" w:cs="TH SarabunPSK"/>
        </w:rPr>
        <w:t>27</w:t>
      </w:r>
      <w:r w:rsidRPr="00481630">
        <w:rPr>
          <w:rFonts w:ascii="TH SarabunPSK" w:eastAsia="Calibri" w:hAnsi="TH SarabunPSK" w:cs="TH SarabunPSK"/>
          <w:cs/>
        </w:rPr>
        <w:t xml:space="preserve"> พฤษภาคม </w:t>
      </w:r>
      <w:r w:rsidRPr="00481630">
        <w:rPr>
          <w:rFonts w:ascii="TH SarabunPSK" w:eastAsia="Calibri" w:hAnsi="TH SarabunPSK" w:cs="TH SarabunPSK"/>
        </w:rPr>
        <w:t>2559</w:t>
      </w:r>
      <w:r w:rsidRPr="00481630">
        <w:rPr>
          <w:rFonts w:ascii="TH SarabunPSK" w:eastAsia="Calibri" w:hAnsi="TH SarabunPSK" w:cs="TH SarabunPSK"/>
          <w:cs/>
        </w:rPr>
        <w:t xml:space="preserve">. </w:t>
      </w:r>
      <w:r w:rsidRPr="00481630">
        <w:rPr>
          <w:rFonts w:ascii="TH SarabunPSK" w:eastAsia="Calibri" w:hAnsi="TH SarabunPSK" w:cs="TH SarabunPSK"/>
        </w:rPr>
        <w:t>193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211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481630" w:rsidRPr="00481630" w:rsidRDefault="00481630" w:rsidP="00481630">
      <w:pPr>
        <w:spacing w:line="360" w:lineRule="exact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>ธารทิพย์ อุบลสถิตย์ และสมนึก เอื้อจิระพงษ์พันธ์. (</w:t>
      </w:r>
      <w:r w:rsidRPr="00481630">
        <w:rPr>
          <w:rFonts w:ascii="TH SarabunPSK" w:eastAsia="Calibri" w:hAnsi="TH SarabunPSK" w:cs="TH SarabunPSK"/>
        </w:rPr>
        <w:t>2559</w:t>
      </w:r>
      <w:r w:rsidRPr="00481630">
        <w:rPr>
          <w:rFonts w:ascii="TH SarabunPSK" w:eastAsia="Calibri" w:hAnsi="TH SarabunPSK" w:cs="TH SarabunPSK"/>
          <w:cs/>
        </w:rPr>
        <w:t xml:space="preserve">). </w:t>
      </w:r>
      <w:r w:rsidRPr="00481630">
        <w:rPr>
          <w:rFonts w:ascii="TH SarabunPSK" w:eastAsia="Calibri" w:hAnsi="TH SarabunPSK" w:cs="TH SarabunPSK"/>
          <w:i/>
          <w:iCs/>
          <w:cs/>
        </w:rPr>
        <w:t>พฤติกรรมการบริโภคอาหารไทยของนักท่องเที่ยวชาวต่างชาติในอำเภอเกาะสมุย จังหวัดสุราษฎร์ธานี</w:t>
      </w:r>
      <w:r w:rsidRPr="00481630">
        <w:rPr>
          <w:rFonts w:ascii="TH SarabunPSK" w:eastAsia="Calibri" w:hAnsi="TH SarabunPSK" w:cs="TH SarabunPSK"/>
          <w:cs/>
        </w:rPr>
        <w:t>: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การประชุมระดับชาติ วลัยลักษณ์วิจัยทางการจัดการ ครั้งที่ </w:t>
      </w:r>
      <w:r w:rsidRPr="00481630">
        <w:rPr>
          <w:rFonts w:ascii="TH SarabunPSK" w:eastAsia="Calibri" w:hAnsi="TH SarabunPSK" w:cs="TH SarabunPSK"/>
        </w:rPr>
        <w:t>5</w:t>
      </w:r>
      <w:r w:rsidRPr="00481630">
        <w:rPr>
          <w:rFonts w:ascii="TH SarabunPSK" w:eastAsia="Calibri" w:hAnsi="TH SarabunPSK" w:cs="TH SarabunPSK"/>
          <w:cs/>
        </w:rPr>
        <w:t xml:space="preserve">: มหาวิทยาลัยวลัยลักษณ์ ประเทศไทย: </w:t>
      </w:r>
      <w:r w:rsidRPr="00481630">
        <w:rPr>
          <w:rFonts w:ascii="TH SarabunPSK" w:eastAsia="Calibri" w:hAnsi="TH SarabunPSK" w:cs="TH SarabunPSK"/>
        </w:rPr>
        <w:t xml:space="preserve">27 </w:t>
      </w:r>
      <w:r w:rsidRPr="00481630">
        <w:rPr>
          <w:rFonts w:ascii="TH SarabunPSK" w:eastAsia="Calibri" w:hAnsi="TH SarabunPSK" w:cs="TH SarabunPSK"/>
          <w:cs/>
        </w:rPr>
        <w:t xml:space="preserve">พฤษภาคม </w:t>
      </w:r>
      <w:r w:rsidRPr="00481630">
        <w:rPr>
          <w:rFonts w:ascii="TH SarabunPSK" w:eastAsia="Calibri" w:hAnsi="TH SarabunPSK" w:cs="TH SarabunPSK"/>
        </w:rPr>
        <w:t>2559</w:t>
      </w:r>
      <w:r w:rsidRPr="00481630">
        <w:rPr>
          <w:rFonts w:ascii="TH SarabunPSK" w:eastAsia="Calibri" w:hAnsi="TH SarabunPSK" w:cs="TH SarabunPSK"/>
          <w:cs/>
        </w:rPr>
        <w:t xml:space="preserve">. </w:t>
      </w:r>
      <w:r w:rsidRPr="00481630">
        <w:rPr>
          <w:rFonts w:ascii="TH SarabunPSK" w:eastAsia="Calibri" w:hAnsi="TH SarabunPSK" w:cs="TH SarabunPSK"/>
        </w:rPr>
        <w:t>25</w:t>
      </w:r>
      <w:r w:rsidRPr="00481630">
        <w:rPr>
          <w:rFonts w:ascii="TH SarabunPSK" w:eastAsia="Calibri" w:hAnsi="TH SarabunPSK" w:cs="TH SarabunPSK"/>
          <w:cs/>
        </w:rPr>
        <w:t>-</w:t>
      </w:r>
      <w:r w:rsidRPr="00481630">
        <w:rPr>
          <w:rFonts w:ascii="TH SarabunPSK" w:eastAsia="Calibri" w:hAnsi="TH SarabunPSK" w:cs="TH SarabunPSK"/>
        </w:rPr>
        <w:t>43</w:t>
      </w:r>
      <w:r w:rsidRPr="00481630">
        <w:rPr>
          <w:rFonts w:ascii="TH SarabunPSK" w:eastAsia="Calibri" w:hAnsi="TH SarabunPSK" w:cs="TH SarabunPSK"/>
          <w:cs/>
        </w:rPr>
        <w:t>.</w:t>
      </w:r>
    </w:p>
    <w:p w:rsidR="00481630" w:rsidRPr="00481630" w:rsidRDefault="00481630" w:rsidP="00481630">
      <w:pPr>
        <w:spacing w:line="360" w:lineRule="exact"/>
        <w:rPr>
          <w:rFonts w:ascii="TH SarabunPSK" w:eastAsia="Calibri" w:hAnsi="TH SarabunPSK" w:cs="TH SarabunPSK"/>
          <w:cs/>
        </w:rPr>
      </w:pPr>
    </w:p>
    <w:p w:rsidR="00481630" w:rsidRPr="00481630" w:rsidRDefault="00481630" w:rsidP="00481630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481630">
        <w:rPr>
          <w:rFonts w:ascii="TH SarabunPSK" w:eastAsia="Calibri" w:hAnsi="TH SarabunPSK" w:cs="TH SarabunPSK"/>
          <w:b/>
          <w:bCs/>
        </w:rPr>
        <w:t>5</w:t>
      </w:r>
      <w:r w:rsidRPr="00481630">
        <w:rPr>
          <w:rFonts w:ascii="TH SarabunPSK" w:eastAsia="Calibri" w:hAnsi="TH SarabunPSK" w:cs="TH SarabunPSK"/>
          <w:b/>
          <w:bCs/>
          <w:cs/>
        </w:rPr>
        <w:t>.</w:t>
      </w:r>
      <w:r w:rsidRPr="00481630">
        <w:rPr>
          <w:rFonts w:ascii="TH SarabunPSK" w:eastAsia="Calibri" w:hAnsi="TH SarabunPSK" w:cs="TH SarabunPSK"/>
          <w:b/>
          <w:bCs/>
        </w:rPr>
        <w:t xml:space="preserve">3 </w:t>
      </w:r>
      <w:r w:rsidRPr="00481630">
        <w:rPr>
          <w:rFonts w:ascii="TH SarabunPSK" w:eastAsia="Calibri" w:hAnsi="TH SarabunPSK" w:cs="TH SarabunPSK"/>
          <w:b/>
          <w:bCs/>
          <w:cs/>
        </w:rPr>
        <w:t>หนังสือ/ตำรา/เอกสารการสอน  (</w:t>
      </w:r>
      <w:r w:rsidRPr="00481630">
        <w:rPr>
          <w:rFonts w:ascii="TH SarabunPSK" w:eastAsia="Calibri" w:hAnsi="TH SarabunPSK" w:cs="TH SarabunPSK"/>
          <w:cs/>
        </w:rPr>
        <w:t xml:space="preserve">เขียนรูปแบบบรรณานุกรมของมหาวิทยาลัยตามระบบ </w:t>
      </w:r>
      <w:r w:rsidRPr="00481630">
        <w:rPr>
          <w:rFonts w:ascii="TH SarabunPSK" w:eastAsia="Calibri" w:hAnsi="TH SarabunPSK" w:cs="TH SarabunPSK"/>
        </w:rPr>
        <w:t xml:space="preserve">American Psychological Association APA </w:t>
      </w:r>
      <w:r w:rsidRPr="00481630">
        <w:rPr>
          <w:rFonts w:ascii="TH SarabunPSK" w:eastAsia="Calibri" w:hAnsi="TH SarabunPSK" w:cs="TH SarabunPSK"/>
          <w:cs/>
        </w:rPr>
        <w:t>6</w:t>
      </w:r>
      <w:r w:rsidRPr="00481630">
        <w:rPr>
          <w:rFonts w:ascii="TH SarabunPSK" w:eastAsia="Calibri" w:hAnsi="TH SarabunPSK" w:cs="TH SarabunPSK"/>
          <w:vertAlign w:val="superscript"/>
        </w:rPr>
        <w:t>th</w:t>
      </w:r>
      <w:r w:rsidRPr="00481630">
        <w:rPr>
          <w:rFonts w:ascii="TH SarabunPSK" w:eastAsia="Calibri" w:hAnsi="TH SarabunPSK" w:cs="TH SarabunPSK"/>
        </w:rPr>
        <w:t xml:space="preserve"> edition</w:t>
      </w:r>
      <w:r w:rsidRPr="00481630">
        <w:rPr>
          <w:rFonts w:ascii="TH SarabunPSK" w:eastAsia="Calibri" w:hAnsi="TH SarabunPSK" w:cs="TH SarabunPSK"/>
          <w:cs/>
        </w:rPr>
        <w:t xml:space="preserve"> โดยเรียงจากปีล่าสุด)</w:t>
      </w:r>
    </w:p>
    <w:p w:rsidR="00481630" w:rsidRPr="00481630" w:rsidRDefault="00481630" w:rsidP="00481630">
      <w:pPr>
        <w:spacing w:line="360" w:lineRule="exact"/>
        <w:ind w:left="720" w:hanging="360"/>
        <w:rPr>
          <w:rFonts w:ascii="TH SarabunPSK" w:eastAsia="Calibri" w:hAnsi="TH SarabunPSK" w:cs="TH SarabunPSK"/>
          <w:cs/>
        </w:rPr>
      </w:pPr>
      <w:r w:rsidRPr="00481630">
        <w:rPr>
          <w:rFonts w:ascii="TH SarabunPSK" w:eastAsia="Calibri" w:hAnsi="TH SarabunPSK" w:cs="TH SarabunPSK"/>
        </w:rPr>
        <w:t>1</w:t>
      </w:r>
      <w:r w:rsidRPr="00481630">
        <w:rPr>
          <w:rFonts w:ascii="TH SarabunPSK" w:eastAsia="Calibri" w:hAnsi="TH SarabunPSK" w:cs="TH SarabunPSK"/>
          <w:cs/>
        </w:rPr>
        <w:t>)  ตำรา “การบัญชีขั้นต้น” (ปรับปรุงใหม่) พิมพ์โดย สำนักพิมพ์แมคกรอฮิล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>(ประเทศไทย) ตำรา “การบัญชีบริหาร” 4</w:t>
      </w:r>
      <w:r w:rsidRPr="00481630">
        <w:rPr>
          <w:rFonts w:ascii="TH SarabunPSK" w:eastAsia="Calibri" w:hAnsi="TH SarabunPSK" w:cs="TH SarabunPSK"/>
          <w:vertAlign w:val="superscript"/>
        </w:rPr>
        <w:t>th</w:t>
      </w:r>
      <w:r w:rsidRPr="00481630">
        <w:rPr>
          <w:rFonts w:ascii="TH SarabunPSK" w:eastAsia="Calibri" w:hAnsi="TH SarabunPSK" w:cs="TH SarabunPSK"/>
          <w:cs/>
        </w:rPr>
        <w:t xml:space="preserve"> (ปรับปรุงใหม่) พิมพ์โดย สำนักพิมพ์แมคกรอฮิล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>(ประเทศไทย)</w:t>
      </w:r>
      <w:r w:rsidRPr="00481630">
        <w:rPr>
          <w:rFonts w:ascii="TH SarabunPSK" w:eastAsia="Calibri" w:hAnsi="TH SarabunPSK" w:cs="TH SarabunPSK" w:hint="cs"/>
          <w:cs/>
        </w:rPr>
        <w:t xml:space="preserve"> พ.ศ. 2552 -2558</w:t>
      </w:r>
    </w:p>
    <w:p w:rsidR="00481630" w:rsidRPr="00481630" w:rsidRDefault="00481630" w:rsidP="00481630">
      <w:pPr>
        <w:autoSpaceDE w:val="0"/>
        <w:autoSpaceDN w:val="0"/>
        <w:adjustRightInd w:val="0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</w:rPr>
        <w:t>2</w:t>
      </w:r>
      <w:r w:rsidRPr="00481630">
        <w:rPr>
          <w:rFonts w:ascii="TH SarabunPSK" w:eastAsia="Calibri" w:hAnsi="TH SarabunPSK" w:cs="TH SarabunPSK"/>
          <w:cs/>
        </w:rPr>
        <w:t xml:space="preserve">)  หนังสือ “การจัดการความรู้กับนวัตกรรม: รูปแบบการพัฒนาความสามารถในการจัดการความรู้ของ ผู้ประกอบการในประเทศไทย” พิมพ์โดย ศูนย์หนังสือมหาวิทยาลัยวลัยลักษณ์ </w:t>
      </w:r>
      <w:r w:rsidRPr="00481630">
        <w:rPr>
          <w:rFonts w:ascii="TH SarabunPSK" w:eastAsia="Calibri" w:hAnsi="TH SarabunPSK" w:cs="TH SarabunPSK" w:hint="cs"/>
          <w:cs/>
        </w:rPr>
        <w:t>พ.ศ. 2553</w:t>
      </w:r>
    </w:p>
    <w:p w:rsidR="00481630" w:rsidRPr="00481630" w:rsidRDefault="00481630" w:rsidP="00481630">
      <w:pPr>
        <w:autoSpaceDE w:val="0"/>
        <w:autoSpaceDN w:val="0"/>
        <w:adjustRightInd w:val="0"/>
        <w:ind w:firstLine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 xml:space="preserve">3)  ตำรา 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“หลักการบัญชีบริหาร” </w:t>
      </w:r>
      <w:r w:rsidRPr="00481630">
        <w:rPr>
          <w:rFonts w:ascii="TH SarabunPSK" w:eastAsia="Calibri" w:hAnsi="TH SarabunPSK" w:cs="TH SarabunPSK"/>
          <w:i/>
          <w:iCs/>
        </w:rPr>
        <w:t>1</w:t>
      </w:r>
      <w:r w:rsidRPr="00481630">
        <w:rPr>
          <w:rFonts w:ascii="TH SarabunPSK" w:eastAsia="Calibri" w:hAnsi="TH SarabunPSK" w:cs="TH SarabunPSK"/>
          <w:i/>
          <w:iCs/>
          <w:vertAlign w:val="superscript"/>
        </w:rPr>
        <w:t>st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พิมพ์โดย สำนักพิมพ์แมคกรอฮิล (ประเทศไทย) </w:t>
      </w:r>
      <w:r w:rsidRPr="00481630">
        <w:rPr>
          <w:rFonts w:ascii="TH SarabunPSK" w:eastAsia="Calibri" w:hAnsi="TH SarabunPSK" w:cs="TH SarabunPSK" w:hint="cs"/>
          <w:cs/>
        </w:rPr>
        <w:t xml:space="preserve">พ.ศ. </w:t>
      </w:r>
      <w:r w:rsidRPr="00481630">
        <w:rPr>
          <w:rFonts w:ascii="TH SarabunPSK" w:eastAsia="Calibri" w:hAnsi="TH SarabunPSK" w:cs="TH SarabunPSK"/>
        </w:rPr>
        <w:t>2551</w:t>
      </w:r>
    </w:p>
    <w:p w:rsidR="00481630" w:rsidRPr="00481630" w:rsidRDefault="00481630" w:rsidP="00481630">
      <w:pPr>
        <w:autoSpaceDE w:val="0"/>
        <w:autoSpaceDN w:val="0"/>
        <w:adjustRightInd w:val="0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 w:hint="cs"/>
          <w:cs/>
        </w:rPr>
        <w:t xml:space="preserve">4)  </w:t>
      </w:r>
      <w:r w:rsidRPr="00481630">
        <w:rPr>
          <w:rFonts w:ascii="TH SarabunPSK" w:eastAsia="Calibri" w:hAnsi="TH SarabunPSK" w:cs="TH SarabunPSK"/>
          <w:spacing w:val="-4"/>
          <w:cs/>
        </w:rPr>
        <w:t xml:space="preserve">ตำรา </w:t>
      </w:r>
      <w:r w:rsidRPr="00481630">
        <w:rPr>
          <w:rFonts w:ascii="TH SarabunPSK" w:eastAsia="Calibri" w:hAnsi="TH SarabunPSK" w:cs="TH SarabunPSK"/>
          <w:i/>
          <w:iCs/>
          <w:spacing w:val="-4"/>
          <w:cs/>
        </w:rPr>
        <w:t>“การบัญชีต้นทุน”</w:t>
      </w:r>
      <w:r w:rsidRPr="00481630">
        <w:rPr>
          <w:rFonts w:ascii="TH SarabunPSK" w:eastAsia="Calibri" w:hAnsi="TH SarabunPSK" w:cs="TH SarabunPSK"/>
          <w:i/>
          <w:iCs/>
          <w:spacing w:val="-4"/>
        </w:rPr>
        <w:t>1</w:t>
      </w:r>
      <w:r w:rsidRPr="00481630">
        <w:rPr>
          <w:rFonts w:ascii="TH SarabunPSK" w:eastAsia="Calibri" w:hAnsi="TH SarabunPSK" w:cs="TH SarabunPSK"/>
          <w:i/>
          <w:iCs/>
          <w:spacing w:val="-4"/>
          <w:vertAlign w:val="superscript"/>
        </w:rPr>
        <w:t>st</w:t>
      </w:r>
      <w:r w:rsidRPr="00481630">
        <w:rPr>
          <w:rFonts w:ascii="TH SarabunPSK" w:eastAsia="Calibri" w:hAnsi="TH SarabunPSK" w:cs="TH SarabunPSK"/>
          <w:i/>
          <w:iCs/>
          <w:spacing w:val="-4"/>
          <w:cs/>
        </w:rPr>
        <w:t xml:space="preserve"> (ปรับปรุงใหม่) </w:t>
      </w:r>
      <w:r w:rsidRPr="00481630">
        <w:rPr>
          <w:rFonts w:ascii="TH SarabunPSK" w:eastAsia="Calibri" w:hAnsi="TH SarabunPSK" w:cs="TH SarabunPSK"/>
          <w:spacing w:val="-4"/>
          <w:cs/>
        </w:rPr>
        <w:t>พิมพ์โดย สำนักพิมพ์แมคกรอฮิล</w:t>
      </w:r>
      <w:r w:rsidRPr="00481630">
        <w:rPr>
          <w:rFonts w:ascii="TH SarabunPSK" w:eastAsia="Calibri" w:hAnsi="TH SarabunPSK" w:cs="TH SarabunPSK" w:hint="cs"/>
          <w:spacing w:val="-4"/>
          <w:cs/>
        </w:rPr>
        <w:t xml:space="preserve"> </w:t>
      </w:r>
      <w:r w:rsidRPr="00481630">
        <w:rPr>
          <w:rFonts w:ascii="TH SarabunPSK" w:eastAsia="Calibri" w:hAnsi="TH SarabunPSK" w:cs="TH SarabunPSK"/>
          <w:spacing w:val="-4"/>
          <w:cs/>
        </w:rPr>
        <w:t xml:space="preserve">(ประเทศไทย) </w:t>
      </w:r>
      <w:r w:rsidRPr="00481630">
        <w:rPr>
          <w:rFonts w:ascii="TH SarabunPSK" w:eastAsia="Calibri" w:hAnsi="TH SarabunPSK" w:cs="TH SarabunPSK" w:hint="cs"/>
          <w:spacing w:val="-4"/>
          <w:cs/>
        </w:rPr>
        <w:t xml:space="preserve">พ.ศ. </w:t>
      </w:r>
      <w:r w:rsidRPr="00481630">
        <w:rPr>
          <w:rFonts w:ascii="TH SarabunPSK" w:eastAsia="Calibri" w:hAnsi="TH SarabunPSK" w:cs="TH SarabunPSK"/>
          <w:spacing w:val="-4"/>
        </w:rPr>
        <w:t>2551</w:t>
      </w:r>
    </w:p>
    <w:p w:rsidR="00481630" w:rsidRPr="00481630" w:rsidRDefault="00481630" w:rsidP="00481630">
      <w:pPr>
        <w:autoSpaceDE w:val="0"/>
        <w:autoSpaceDN w:val="0"/>
        <w:adjustRightInd w:val="0"/>
        <w:ind w:firstLine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</w:rPr>
        <w:t>5</w:t>
      </w:r>
      <w:r w:rsidRPr="00481630">
        <w:rPr>
          <w:rFonts w:ascii="TH SarabunPSK" w:eastAsia="Calibri" w:hAnsi="TH SarabunPSK" w:cs="TH SarabunPSK" w:hint="cs"/>
          <w:cs/>
        </w:rPr>
        <w:t xml:space="preserve">)  </w:t>
      </w:r>
      <w:r w:rsidRPr="00481630">
        <w:rPr>
          <w:rFonts w:ascii="TH SarabunPSK" w:eastAsia="Calibri" w:hAnsi="TH SarabunPSK" w:cs="TH SarabunPSK"/>
          <w:cs/>
        </w:rPr>
        <w:t xml:space="preserve">ตำรา 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“การบัญชีบริหาร” </w:t>
      </w:r>
      <w:r w:rsidRPr="00481630">
        <w:rPr>
          <w:rFonts w:ascii="TH SarabunPSK" w:eastAsia="Calibri" w:hAnsi="TH SarabunPSK" w:cs="TH SarabunPSK"/>
          <w:i/>
          <w:iCs/>
        </w:rPr>
        <w:t>3</w:t>
      </w:r>
      <w:r w:rsidRPr="00481630">
        <w:rPr>
          <w:rFonts w:ascii="TH SarabunPSK" w:eastAsia="Calibri" w:hAnsi="TH SarabunPSK" w:cs="TH SarabunPSK"/>
          <w:i/>
          <w:iCs/>
          <w:vertAlign w:val="superscript"/>
        </w:rPr>
        <w:t>rd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 (ปรับปรุง) </w:t>
      </w:r>
      <w:r w:rsidRPr="00481630">
        <w:rPr>
          <w:rFonts w:ascii="TH SarabunPSK" w:eastAsia="Calibri" w:hAnsi="TH SarabunPSK" w:cs="TH SarabunPSK"/>
          <w:cs/>
        </w:rPr>
        <w:t xml:space="preserve">พิมพ์โดย สำนักพิมพ์แมคกรอฮิล (ประเทศไทย) </w:t>
      </w:r>
      <w:r w:rsidRPr="00481630">
        <w:rPr>
          <w:rFonts w:ascii="TH SarabunPSK" w:eastAsia="Calibri" w:hAnsi="TH SarabunPSK" w:cs="TH SarabunPSK" w:hint="cs"/>
          <w:cs/>
        </w:rPr>
        <w:t xml:space="preserve">พ.ศ. </w:t>
      </w:r>
      <w:r w:rsidRPr="00481630">
        <w:rPr>
          <w:rFonts w:ascii="TH SarabunPSK" w:eastAsia="Calibri" w:hAnsi="TH SarabunPSK" w:cs="TH SarabunPSK"/>
        </w:rPr>
        <w:t>2550</w:t>
      </w:r>
    </w:p>
    <w:p w:rsidR="00481630" w:rsidRPr="00481630" w:rsidRDefault="00481630" w:rsidP="00481630">
      <w:pPr>
        <w:autoSpaceDE w:val="0"/>
        <w:autoSpaceDN w:val="0"/>
        <w:adjustRightInd w:val="0"/>
        <w:ind w:firstLine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</w:rPr>
        <w:t>6</w:t>
      </w:r>
      <w:r w:rsidRPr="00481630">
        <w:rPr>
          <w:rFonts w:ascii="TH SarabunPSK" w:eastAsia="Calibri" w:hAnsi="TH SarabunPSK" w:cs="TH SarabunPSK" w:hint="cs"/>
          <w:cs/>
        </w:rPr>
        <w:t xml:space="preserve">)  </w:t>
      </w:r>
      <w:r w:rsidRPr="00481630">
        <w:rPr>
          <w:rFonts w:ascii="TH SarabunPSK" w:eastAsia="Calibri" w:hAnsi="TH SarabunPSK" w:cs="TH SarabunPSK"/>
          <w:cs/>
        </w:rPr>
        <w:t xml:space="preserve">ตำรา 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“การบัญชีบริหาร” </w:t>
      </w:r>
      <w:r w:rsidRPr="00481630">
        <w:rPr>
          <w:rFonts w:ascii="TH SarabunPSK" w:eastAsia="Calibri" w:hAnsi="TH SarabunPSK" w:cs="TH SarabunPSK"/>
          <w:i/>
          <w:iCs/>
        </w:rPr>
        <w:t>1</w:t>
      </w:r>
      <w:r w:rsidRPr="00481630">
        <w:rPr>
          <w:rFonts w:ascii="TH SarabunPSK" w:eastAsia="Calibri" w:hAnsi="TH SarabunPSK" w:cs="TH SarabunPSK"/>
          <w:i/>
          <w:iCs/>
          <w:vertAlign w:val="superscript"/>
        </w:rPr>
        <w:t>st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>และ</w:t>
      </w:r>
      <w:r w:rsidRPr="00481630">
        <w:rPr>
          <w:rFonts w:ascii="TH SarabunPSK" w:eastAsia="Calibri" w:hAnsi="TH SarabunPSK" w:cs="TH SarabunPSK"/>
        </w:rPr>
        <w:t>2</w:t>
      </w:r>
      <w:r w:rsidRPr="00481630">
        <w:rPr>
          <w:rFonts w:ascii="TH SarabunPSK" w:eastAsia="Calibri" w:hAnsi="TH SarabunPSK" w:cs="TH SarabunPSK"/>
          <w:vertAlign w:val="superscript"/>
        </w:rPr>
        <w:t>nd</w:t>
      </w:r>
      <w:r w:rsidRPr="00481630">
        <w:rPr>
          <w:rFonts w:ascii="TH SarabunPSK" w:eastAsia="Calibri" w:hAnsi="TH SarabunPSK" w:cs="TH SarabunPSK"/>
          <w:cs/>
        </w:rPr>
        <w:t xml:space="preserve"> พิมพ์โดย สำนักพิมพ์แมคกรอฮิล</w:t>
      </w:r>
      <w:r w:rsidRPr="00481630">
        <w:rPr>
          <w:rFonts w:ascii="TH SarabunPSK" w:eastAsia="Calibri" w:hAnsi="TH SarabunPSK" w:cs="TH SarabunPSK" w:hint="cs"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(ประเทศไทย) </w:t>
      </w:r>
      <w:r w:rsidRPr="00481630">
        <w:rPr>
          <w:rFonts w:ascii="TH SarabunPSK" w:eastAsia="Calibri" w:hAnsi="TH SarabunPSK" w:cs="TH SarabunPSK" w:hint="cs"/>
          <w:cs/>
        </w:rPr>
        <w:t xml:space="preserve">พ.ศ. </w:t>
      </w:r>
      <w:r w:rsidRPr="00481630">
        <w:rPr>
          <w:rFonts w:ascii="TH SarabunPSK" w:eastAsia="Calibri" w:hAnsi="TH SarabunPSK" w:cs="TH SarabunPSK"/>
        </w:rPr>
        <w:t>2549</w:t>
      </w:r>
    </w:p>
    <w:p w:rsidR="00481630" w:rsidRPr="00481630" w:rsidRDefault="00481630" w:rsidP="00481630">
      <w:pPr>
        <w:autoSpaceDE w:val="0"/>
        <w:autoSpaceDN w:val="0"/>
        <w:adjustRightInd w:val="0"/>
        <w:ind w:firstLine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 w:hint="cs"/>
          <w:cs/>
        </w:rPr>
        <w:t xml:space="preserve">7)  </w:t>
      </w:r>
      <w:r w:rsidRPr="00481630">
        <w:rPr>
          <w:rFonts w:ascii="TH SarabunPSK" w:eastAsia="Calibri" w:hAnsi="TH SarabunPSK" w:cs="TH SarabunPSK"/>
          <w:cs/>
        </w:rPr>
        <w:t>หนังสือ “</w:t>
      </w:r>
      <w:r w:rsidRPr="00481630">
        <w:rPr>
          <w:rFonts w:ascii="TH SarabunPSK" w:eastAsia="Calibri" w:hAnsi="TH SarabunPSK" w:cs="TH SarabunPSK"/>
          <w:i/>
          <w:iCs/>
          <w:cs/>
        </w:rPr>
        <w:t>การบัญชีเพื่อการจัดการและการบริหารต้นทุน”</w:t>
      </w:r>
      <w:r w:rsidRPr="00481630">
        <w:rPr>
          <w:rFonts w:ascii="TH SarabunPSK" w:eastAsia="Calibri" w:hAnsi="TH SarabunPSK" w:cs="TH SarabunPSK"/>
          <w:i/>
          <w:iCs/>
        </w:rPr>
        <w:t>4</w:t>
      </w:r>
      <w:r w:rsidRPr="00481630">
        <w:rPr>
          <w:rFonts w:ascii="TH SarabunPSK" w:eastAsia="Calibri" w:hAnsi="TH SarabunPSK" w:cs="TH SarabunPSK"/>
          <w:i/>
          <w:iCs/>
          <w:vertAlign w:val="superscript"/>
        </w:rPr>
        <w:t>th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 (ปรับปรุง) </w:t>
      </w:r>
      <w:r w:rsidRPr="00481630">
        <w:rPr>
          <w:rFonts w:ascii="TH SarabunPSK" w:eastAsia="Calibri" w:hAnsi="TH SarabunPSK" w:cs="TH SarabunPSK"/>
          <w:cs/>
        </w:rPr>
        <w:t>พิมพ์โดย สำนักพิมพ์</w:t>
      </w:r>
    </w:p>
    <w:p w:rsidR="00481630" w:rsidRPr="00481630" w:rsidRDefault="00481630" w:rsidP="00481630">
      <w:pPr>
        <w:autoSpaceDE w:val="0"/>
        <w:autoSpaceDN w:val="0"/>
        <w:adjustRightInd w:val="0"/>
        <w:ind w:left="630" w:firstLine="9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 xml:space="preserve">ธรรมนิติ </w:t>
      </w:r>
      <w:r w:rsidRPr="00481630">
        <w:rPr>
          <w:rFonts w:ascii="TH SarabunPSK" w:eastAsia="Calibri" w:hAnsi="TH SarabunPSK" w:cs="TH SarabunPSK" w:hint="cs"/>
          <w:cs/>
        </w:rPr>
        <w:t xml:space="preserve">พ.ศ. </w:t>
      </w:r>
      <w:r w:rsidRPr="00481630">
        <w:rPr>
          <w:rFonts w:ascii="TH SarabunPSK" w:eastAsia="Calibri" w:hAnsi="TH SarabunPSK" w:cs="TH SarabunPSK"/>
        </w:rPr>
        <w:t>2549</w:t>
      </w:r>
    </w:p>
    <w:p w:rsidR="00481630" w:rsidRPr="00481630" w:rsidRDefault="00481630" w:rsidP="00481630">
      <w:pPr>
        <w:autoSpaceDE w:val="0"/>
        <w:autoSpaceDN w:val="0"/>
        <w:adjustRightInd w:val="0"/>
        <w:ind w:left="630" w:hanging="27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 w:hint="cs"/>
          <w:cs/>
        </w:rPr>
        <w:t xml:space="preserve">8)  </w:t>
      </w:r>
      <w:r w:rsidRPr="00481630">
        <w:rPr>
          <w:rFonts w:ascii="TH SarabunPSK" w:eastAsia="Calibri" w:hAnsi="TH SarabunPSK" w:cs="TH SarabunPSK"/>
          <w:spacing w:val="-8"/>
          <w:cs/>
        </w:rPr>
        <w:t xml:space="preserve">ตำรา </w:t>
      </w:r>
      <w:r w:rsidRPr="00481630">
        <w:rPr>
          <w:rFonts w:ascii="TH SarabunPSK" w:eastAsia="Calibri" w:hAnsi="TH SarabunPSK" w:cs="TH SarabunPSK"/>
          <w:i/>
          <w:iCs/>
          <w:spacing w:val="-8"/>
          <w:cs/>
        </w:rPr>
        <w:t>“การบัญชีต้นทุน</w:t>
      </w:r>
      <w:r w:rsidRPr="00481630">
        <w:rPr>
          <w:rFonts w:ascii="TH SarabunPSK" w:eastAsia="Calibri" w:hAnsi="TH SarabunPSK" w:cs="TH SarabunPSK"/>
          <w:i/>
          <w:iCs/>
          <w:spacing w:val="-8"/>
        </w:rPr>
        <w:t xml:space="preserve"> 1</w:t>
      </w:r>
      <w:r w:rsidRPr="00481630">
        <w:rPr>
          <w:rFonts w:ascii="TH SarabunPSK" w:eastAsia="Calibri" w:hAnsi="TH SarabunPSK" w:cs="TH SarabunPSK"/>
          <w:i/>
          <w:iCs/>
          <w:spacing w:val="-8"/>
          <w:cs/>
        </w:rPr>
        <w:t xml:space="preserve">” </w:t>
      </w:r>
      <w:r w:rsidRPr="00481630">
        <w:rPr>
          <w:rFonts w:ascii="TH SarabunPSK" w:eastAsia="Calibri" w:hAnsi="TH SarabunPSK" w:cs="TH SarabunPSK"/>
          <w:i/>
          <w:iCs/>
          <w:spacing w:val="-8"/>
        </w:rPr>
        <w:t>3</w:t>
      </w:r>
      <w:r w:rsidRPr="00481630">
        <w:rPr>
          <w:rFonts w:ascii="TH SarabunPSK" w:eastAsia="Calibri" w:hAnsi="TH SarabunPSK" w:cs="TH SarabunPSK"/>
          <w:i/>
          <w:iCs/>
          <w:spacing w:val="-8"/>
          <w:vertAlign w:val="superscript"/>
        </w:rPr>
        <w:t>rd</w:t>
      </w:r>
      <w:r w:rsidRPr="00481630">
        <w:rPr>
          <w:rFonts w:ascii="TH SarabunPSK" w:eastAsia="Calibri" w:hAnsi="TH SarabunPSK" w:cs="TH SarabunPSK"/>
          <w:i/>
          <w:iCs/>
          <w:spacing w:val="-8"/>
          <w:cs/>
        </w:rPr>
        <w:t xml:space="preserve"> (ปรับปรุงใหม) </w:t>
      </w:r>
      <w:r w:rsidRPr="00481630">
        <w:rPr>
          <w:rFonts w:ascii="TH SarabunPSK" w:eastAsia="Calibri" w:hAnsi="TH SarabunPSK" w:cs="TH SarabunPSK"/>
          <w:spacing w:val="-8"/>
          <w:cs/>
        </w:rPr>
        <w:t>พิมพ์โดย สำนักพิมพ์แมคกรอฮิล</w:t>
      </w:r>
      <w:r w:rsidRPr="00481630">
        <w:rPr>
          <w:rFonts w:ascii="TH SarabunPSK" w:eastAsia="Calibri" w:hAnsi="TH SarabunPSK" w:cs="TH SarabunPSK" w:hint="cs"/>
          <w:spacing w:val="-8"/>
          <w:cs/>
        </w:rPr>
        <w:t xml:space="preserve"> </w:t>
      </w:r>
      <w:r w:rsidRPr="00481630">
        <w:rPr>
          <w:rFonts w:ascii="TH SarabunPSK" w:eastAsia="Calibri" w:hAnsi="TH SarabunPSK" w:cs="TH SarabunPSK"/>
          <w:spacing w:val="-8"/>
          <w:cs/>
        </w:rPr>
        <w:t xml:space="preserve">(ประเทศไทย) </w:t>
      </w:r>
      <w:r w:rsidRPr="00481630">
        <w:rPr>
          <w:rFonts w:ascii="TH SarabunPSK" w:eastAsia="Calibri" w:hAnsi="TH SarabunPSK" w:cs="TH SarabunPSK" w:hint="cs"/>
          <w:spacing w:val="-8"/>
          <w:cs/>
        </w:rPr>
        <w:t xml:space="preserve">พ.ศ. </w:t>
      </w:r>
      <w:r w:rsidRPr="00481630">
        <w:rPr>
          <w:rFonts w:ascii="TH SarabunPSK" w:eastAsia="Calibri" w:hAnsi="TH SarabunPSK" w:cs="TH SarabunPSK"/>
          <w:spacing w:val="-8"/>
        </w:rPr>
        <w:t>2549</w:t>
      </w:r>
    </w:p>
    <w:p w:rsidR="00481630" w:rsidRPr="00481630" w:rsidRDefault="00481630" w:rsidP="00481630">
      <w:pPr>
        <w:autoSpaceDE w:val="0"/>
        <w:autoSpaceDN w:val="0"/>
        <w:adjustRightInd w:val="0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 w:hint="cs"/>
          <w:cs/>
        </w:rPr>
        <w:t xml:space="preserve">9)  </w:t>
      </w:r>
      <w:r w:rsidRPr="00481630">
        <w:rPr>
          <w:rFonts w:ascii="TH SarabunPSK" w:eastAsia="Calibri" w:hAnsi="TH SarabunPSK" w:cs="TH SarabunPSK"/>
          <w:cs/>
        </w:rPr>
        <w:t>หนังสือ “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การบัญชีเพื่อการจัดการและการบริหารต้นทุน” </w:t>
      </w:r>
      <w:r w:rsidRPr="00481630">
        <w:rPr>
          <w:rFonts w:ascii="TH SarabunPSK" w:eastAsia="Calibri" w:hAnsi="TH SarabunPSK" w:cs="TH SarabunPSK"/>
          <w:i/>
          <w:iCs/>
        </w:rPr>
        <w:t>3</w:t>
      </w:r>
      <w:r w:rsidRPr="00481630">
        <w:rPr>
          <w:rFonts w:ascii="TH SarabunPSK" w:eastAsia="Calibri" w:hAnsi="TH SarabunPSK" w:cs="TH SarabunPSK"/>
          <w:i/>
          <w:iCs/>
          <w:vertAlign w:val="superscript"/>
        </w:rPr>
        <w:t>rd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 (ปรับปรุง) </w:t>
      </w:r>
      <w:r w:rsidRPr="00481630">
        <w:rPr>
          <w:rFonts w:ascii="TH SarabunPSK" w:eastAsia="Calibri" w:hAnsi="TH SarabunPSK" w:cs="TH SarabunPSK"/>
          <w:cs/>
        </w:rPr>
        <w:t xml:space="preserve">พิมพ์โดยสำนักพิมพ์ธรรมนิติ </w:t>
      </w:r>
      <w:r w:rsidRPr="00481630">
        <w:rPr>
          <w:rFonts w:ascii="TH SarabunPSK" w:eastAsia="Calibri" w:hAnsi="TH SarabunPSK" w:cs="TH SarabunPSK" w:hint="cs"/>
          <w:cs/>
        </w:rPr>
        <w:t xml:space="preserve">พ.ศ. </w:t>
      </w:r>
      <w:r w:rsidRPr="00481630">
        <w:rPr>
          <w:rFonts w:ascii="TH SarabunPSK" w:eastAsia="Calibri" w:hAnsi="TH SarabunPSK" w:cs="TH SarabunPSK"/>
        </w:rPr>
        <w:t>2547</w:t>
      </w:r>
    </w:p>
    <w:p w:rsidR="00481630" w:rsidRPr="00481630" w:rsidRDefault="00481630" w:rsidP="00481630">
      <w:pPr>
        <w:autoSpaceDE w:val="0"/>
        <w:autoSpaceDN w:val="0"/>
        <w:adjustRightInd w:val="0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 w:hint="cs"/>
          <w:cs/>
        </w:rPr>
        <w:t xml:space="preserve">10) </w:t>
      </w:r>
      <w:r w:rsidRPr="00481630">
        <w:rPr>
          <w:rFonts w:ascii="TH SarabunPSK" w:eastAsia="Calibri" w:hAnsi="TH SarabunPSK" w:cs="TH SarabunPSK"/>
          <w:spacing w:val="-6"/>
          <w:cs/>
        </w:rPr>
        <w:t xml:space="preserve">ตำรา </w:t>
      </w:r>
      <w:r w:rsidRPr="00481630">
        <w:rPr>
          <w:rFonts w:ascii="TH SarabunPSK" w:eastAsia="Calibri" w:hAnsi="TH SarabunPSK" w:cs="TH SarabunPSK"/>
          <w:i/>
          <w:iCs/>
          <w:spacing w:val="-6"/>
          <w:cs/>
        </w:rPr>
        <w:t>“การบัญชีต้นทุน</w:t>
      </w:r>
      <w:r w:rsidRPr="00481630">
        <w:rPr>
          <w:rFonts w:ascii="TH SarabunPSK" w:eastAsia="Calibri" w:hAnsi="TH SarabunPSK" w:cs="TH SarabunPSK"/>
          <w:i/>
          <w:iCs/>
          <w:spacing w:val="-6"/>
        </w:rPr>
        <w:t xml:space="preserve"> 2</w:t>
      </w:r>
      <w:r w:rsidRPr="00481630">
        <w:rPr>
          <w:rFonts w:ascii="TH SarabunPSK" w:eastAsia="Calibri" w:hAnsi="TH SarabunPSK" w:cs="TH SarabunPSK"/>
          <w:i/>
          <w:iCs/>
          <w:spacing w:val="-6"/>
          <w:cs/>
        </w:rPr>
        <w:t xml:space="preserve">” </w:t>
      </w:r>
      <w:r w:rsidRPr="00481630">
        <w:rPr>
          <w:rFonts w:ascii="TH SarabunPSK" w:eastAsia="Calibri" w:hAnsi="TH SarabunPSK" w:cs="TH SarabunPSK"/>
          <w:i/>
          <w:iCs/>
          <w:spacing w:val="-6"/>
        </w:rPr>
        <w:t>3</w:t>
      </w:r>
      <w:r w:rsidRPr="00481630">
        <w:rPr>
          <w:rFonts w:ascii="TH SarabunPSK" w:eastAsia="Calibri" w:hAnsi="TH SarabunPSK" w:cs="TH SarabunPSK"/>
          <w:i/>
          <w:iCs/>
          <w:spacing w:val="-6"/>
          <w:vertAlign w:val="superscript"/>
        </w:rPr>
        <w:t>rd</w:t>
      </w:r>
      <w:r w:rsidRPr="00481630">
        <w:rPr>
          <w:rFonts w:ascii="TH SarabunPSK" w:eastAsia="Calibri" w:hAnsi="TH SarabunPSK" w:cs="TH SarabunPSK"/>
          <w:i/>
          <w:iCs/>
          <w:spacing w:val="-6"/>
          <w:cs/>
        </w:rPr>
        <w:t xml:space="preserve"> (ปรับปรุงใหม่) </w:t>
      </w:r>
      <w:r w:rsidRPr="00481630">
        <w:rPr>
          <w:rFonts w:ascii="TH SarabunPSK" w:eastAsia="Calibri" w:hAnsi="TH SarabunPSK" w:cs="TH SarabunPSK"/>
          <w:spacing w:val="-6"/>
          <w:cs/>
        </w:rPr>
        <w:t>พิมพ์โดย สำนักพิมพ์แมคกรอฮิล (ประเทศไทย)</w:t>
      </w:r>
      <w:r w:rsidRPr="00481630">
        <w:rPr>
          <w:rFonts w:ascii="TH SarabunPSK" w:eastAsia="Calibri" w:hAnsi="TH SarabunPSK" w:cs="TH SarabunPSK" w:hint="cs"/>
          <w:spacing w:val="-6"/>
          <w:cs/>
        </w:rPr>
        <w:t xml:space="preserve"> พ.ศ. </w:t>
      </w:r>
      <w:r w:rsidRPr="00481630">
        <w:rPr>
          <w:rFonts w:ascii="TH SarabunPSK" w:eastAsia="Calibri" w:hAnsi="TH SarabunPSK" w:cs="TH SarabunPSK"/>
          <w:spacing w:val="-6"/>
        </w:rPr>
        <w:t>2547</w:t>
      </w:r>
    </w:p>
    <w:p w:rsidR="00481630" w:rsidRPr="00481630" w:rsidRDefault="00481630" w:rsidP="00481630">
      <w:pPr>
        <w:autoSpaceDE w:val="0"/>
        <w:autoSpaceDN w:val="0"/>
        <w:adjustRightInd w:val="0"/>
        <w:ind w:firstLine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</w:rPr>
        <w:t>11</w:t>
      </w:r>
      <w:r w:rsidRPr="00481630">
        <w:rPr>
          <w:rFonts w:ascii="TH SarabunPSK" w:eastAsia="Calibri" w:hAnsi="TH SarabunPSK" w:cs="TH SarabunPSK" w:hint="cs"/>
          <w:cs/>
        </w:rPr>
        <w:t xml:space="preserve">) </w:t>
      </w:r>
      <w:r w:rsidRPr="00481630">
        <w:rPr>
          <w:rFonts w:ascii="TH SarabunPSK" w:eastAsia="Calibri" w:hAnsi="TH SarabunPSK" w:cs="TH SarabunPSK"/>
          <w:cs/>
        </w:rPr>
        <w:t>หนังสือ “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การบัญชีเพื่อการจัดการและการบริหารต้นทุน” </w:t>
      </w:r>
      <w:r w:rsidRPr="00481630">
        <w:rPr>
          <w:rFonts w:ascii="TH SarabunPSK" w:eastAsia="Calibri" w:hAnsi="TH SarabunPSK" w:cs="TH SarabunPSK"/>
          <w:i/>
          <w:iCs/>
        </w:rPr>
        <w:t>2</w:t>
      </w:r>
      <w:r w:rsidRPr="00481630">
        <w:rPr>
          <w:rFonts w:ascii="TH SarabunPSK" w:eastAsia="Calibri" w:hAnsi="TH SarabunPSK" w:cs="TH SarabunPSK"/>
          <w:i/>
          <w:iCs/>
          <w:vertAlign w:val="superscript"/>
        </w:rPr>
        <w:t>nd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 (ปรับปรุง) </w:t>
      </w:r>
      <w:r w:rsidRPr="00481630">
        <w:rPr>
          <w:rFonts w:ascii="TH SarabunPSK" w:eastAsia="Calibri" w:hAnsi="TH SarabunPSK" w:cs="TH SarabunPSK"/>
          <w:cs/>
        </w:rPr>
        <w:t>พิมพ์โดย สำนักพิมพ์</w:t>
      </w:r>
    </w:p>
    <w:p w:rsidR="00481630" w:rsidRPr="00481630" w:rsidRDefault="00481630" w:rsidP="00481630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 xml:space="preserve">ธรรมนิติ </w:t>
      </w:r>
      <w:r w:rsidRPr="00481630">
        <w:rPr>
          <w:rFonts w:ascii="TH SarabunPSK" w:eastAsia="Calibri" w:hAnsi="TH SarabunPSK" w:cs="TH SarabunPSK" w:hint="cs"/>
          <w:cs/>
        </w:rPr>
        <w:t xml:space="preserve">พ.ศ. </w:t>
      </w:r>
      <w:r w:rsidRPr="00481630">
        <w:rPr>
          <w:rFonts w:ascii="TH SarabunPSK" w:eastAsia="Calibri" w:hAnsi="TH SarabunPSK" w:cs="TH SarabunPSK"/>
        </w:rPr>
        <w:t>2546</w:t>
      </w:r>
    </w:p>
    <w:p w:rsidR="00481630" w:rsidRPr="00481630" w:rsidRDefault="00481630" w:rsidP="00481630">
      <w:pPr>
        <w:autoSpaceDE w:val="0"/>
        <w:autoSpaceDN w:val="0"/>
        <w:adjustRightInd w:val="0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</w:rPr>
        <w:t>12</w:t>
      </w:r>
      <w:r w:rsidRPr="00481630">
        <w:rPr>
          <w:rFonts w:ascii="TH SarabunPSK" w:eastAsia="Calibri" w:hAnsi="TH SarabunPSK" w:cs="TH SarabunPSK" w:hint="cs"/>
          <w:cs/>
        </w:rPr>
        <w:t xml:space="preserve">) </w:t>
      </w:r>
      <w:r w:rsidRPr="00481630">
        <w:rPr>
          <w:rFonts w:ascii="TH SarabunPSK" w:eastAsia="Calibri" w:hAnsi="TH SarabunPSK" w:cs="TH SarabunPSK"/>
          <w:spacing w:val="-6"/>
          <w:cs/>
        </w:rPr>
        <w:t>ตำรา “</w:t>
      </w:r>
      <w:r w:rsidRPr="00481630">
        <w:rPr>
          <w:rFonts w:ascii="TH SarabunPSK" w:eastAsia="Calibri" w:hAnsi="TH SarabunPSK" w:cs="TH SarabunPSK"/>
          <w:i/>
          <w:iCs/>
          <w:spacing w:val="-6"/>
          <w:cs/>
        </w:rPr>
        <w:t>การบัญชีต้นทุน</w:t>
      </w:r>
      <w:r w:rsidRPr="00481630">
        <w:rPr>
          <w:rFonts w:ascii="TH SarabunPSK" w:eastAsia="Calibri" w:hAnsi="TH SarabunPSK" w:cs="TH SarabunPSK"/>
          <w:i/>
          <w:iCs/>
          <w:spacing w:val="-6"/>
        </w:rPr>
        <w:t xml:space="preserve"> 2</w:t>
      </w:r>
      <w:r w:rsidRPr="00481630">
        <w:rPr>
          <w:rFonts w:ascii="TH SarabunPSK" w:eastAsia="Calibri" w:hAnsi="TH SarabunPSK" w:cs="TH SarabunPSK"/>
          <w:i/>
          <w:iCs/>
          <w:spacing w:val="-6"/>
          <w:cs/>
        </w:rPr>
        <w:t xml:space="preserve">” </w:t>
      </w:r>
      <w:r w:rsidRPr="00481630">
        <w:rPr>
          <w:rFonts w:ascii="TH SarabunPSK" w:eastAsia="Calibri" w:hAnsi="TH SarabunPSK" w:cs="TH SarabunPSK"/>
          <w:i/>
          <w:iCs/>
          <w:spacing w:val="-6"/>
        </w:rPr>
        <w:t>2</w:t>
      </w:r>
      <w:r w:rsidRPr="00481630">
        <w:rPr>
          <w:rFonts w:ascii="TH SarabunPSK" w:eastAsia="Calibri" w:hAnsi="TH SarabunPSK" w:cs="TH SarabunPSK"/>
          <w:i/>
          <w:iCs/>
          <w:spacing w:val="-6"/>
          <w:vertAlign w:val="superscript"/>
        </w:rPr>
        <w:t>nd</w:t>
      </w:r>
      <w:r w:rsidRPr="00481630">
        <w:rPr>
          <w:rFonts w:ascii="TH SarabunPSK" w:eastAsia="Calibri" w:hAnsi="TH SarabunPSK" w:cs="TH SarabunPSK"/>
          <w:i/>
          <w:iCs/>
          <w:spacing w:val="-6"/>
          <w:cs/>
        </w:rPr>
        <w:t xml:space="preserve"> (ปรับปรุง) </w:t>
      </w:r>
      <w:r w:rsidRPr="00481630">
        <w:rPr>
          <w:rFonts w:ascii="TH SarabunPSK" w:eastAsia="Calibri" w:hAnsi="TH SarabunPSK" w:cs="TH SarabunPSK"/>
          <w:spacing w:val="-6"/>
          <w:cs/>
        </w:rPr>
        <w:t xml:space="preserve">พิมพ์โดย สำนักพิมพ์แมคกรอฮิล (ประเทศไทย) </w:t>
      </w:r>
      <w:r w:rsidRPr="00481630">
        <w:rPr>
          <w:rFonts w:ascii="TH SarabunPSK" w:eastAsia="Calibri" w:hAnsi="TH SarabunPSK" w:cs="TH SarabunPSK" w:hint="cs"/>
          <w:spacing w:val="-6"/>
          <w:cs/>
        </w:rPr>
        <w:t xml:space="preserve">พ.ศ. </w:t>
      </w:r>
      <w:r w:rsidRPr="00481630">
        <w:rPr>
          <w:rFonts w:ascii="TH SarabunPSK" w:eastAsia="Calibri" w:hAnsi="TH SarabunPSK" w:cs="TH SarabunPSK"/>
          <w:spacing w:val="-6"/>
        </w:rPr>
        <w:t>2545</w:t>
      </w:r>
    </w:p>
    <w:p w:rsidR="00481630" w:rsidRPr="00481630" w:rsidRDefault="00481630" w:rsidP="00481630">
      <w:pPr>
        <w:autoSpaceDE w:val="0"/>
        <w:autoSpaceDN w:val="0"/>
        <w:adjustRightInd w:val="0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 w:hint="cs"/>
          <w:cs/>
        </w:rPr>
        <w:t xml:space="preserve">13) </w:t>
      </w:r>
      <w:r w:rsidRPr="00481630">
        <w:rPr>
          <w:rFonts w:ascii="TH SarabunPSK" w:eastAsia="Calibri" w:hAnsi="TH SarabunPSK" w:cs="TH SarabunPSK"/>
          <w:spacing w:val="-6"/>
          <w:cs/>
        </w:rPr>
        <w:t>ตำรา “</w:t>
      </w:r>
      <w:r w:rsidRPr="00481630">
        <w:rPr>
          <w:rFonts w:ascii="TH SarabunPSK" w:eastAsia="Calibri" w:hAnsi="TH SarabunPSK" w:cs="TH SarabunPSK"/>
          <w:i/>
          <w:iCs/>
          <w:spacing w:val="-6"/>
          <w:cs/>
        </w:rPr>
        <w:t>การบัญชีต้นทุน</w:t>
      </w:r>
      <w:r w:rsidRPr="00481630">
        <w:rPr>
          <w:rFonts w:ascii="TH SarabunPSK" w:eastAsia="Calibri" w:hAnsi="TH SarabunPSK" w:cs="TH SarabunPSK"/>
          <w:i/>
          <w:iCs/>
          <w:spacing w:val="-6"/>
        </w:rPr>
        <w:t xml:space="preserve"> 1</w:t>
      </w:r>
      <w:r w:rsidRPr="00481630">
        <w:rPr>
          <w:rFonts w:ascii="TH SarabunPSK" w:eastAsia="Calibri" w:hAnsi="TH SarabunPSK" w:cs="TH SarabunPSK"/>
          <w:i/>
          <w:iCs/>
          <w:spacing w:val="-6"/>
          <w:cs/>
        </w:rPr>
        <w:t xml:space="preserve">” </w:t>
      </w:r>
      <w:r w:rsidRPr="00481630">
        <w:rPr>
          <w:rFonts w:ascii="TH SarabunPSK" w:eastAsia="Calibri" w:hAnsi="TH SarabunPSK" w:cs="TH SarabunPSK"/>
          <w:i/>
          <w:iCs/>
          <w:spacing w:val="-6"/>
        </w:rPr>
        <w:t>2</w:t>
      </w:r>
      <w:r w:rsidRPr="00481630">
        <w:rPr>
          <w:rFonts w:ascii="TH SarabunPSK" w:eastAsia="Calibri" w:hAnsi="TH SarabunPSK" w:cs="TH SarabunPSK"/>
          <w:i/>
          <w:iCs/>
          <w:spacing w:val="-6"/>
          <w:vertAlign w:val="superscript"/>
        </w:rPr>
        <w:t>nd</w:t>
      </w:r>
      <w:r w:rsidRPr="00481630">
        <w:rPr>
          <w:rFonts w:ascii="TH SarabunPSK" w:eastAsia="Calibri" w:hAnsi="TH SarabunPSK" w:cs="TH SarabunPSK"/>
          <w:i/>
          <w:iCs/>
          <w:spacing w:val="-6"/>
          <w:cs/>
        </w:rPr>
        <w:t xml:space="preserve"> (ปรับปรุง) </w:t>
      </w:r>
      <w:r w:rsidRPr="00481630">
        <w:rPr>
          <w:rFonts w:ascii="TH SarabunPSK" w:eastAsia="Calibri" w:hAnsi="TH SarabunPSK" w:cs="TH SarabunPSK"/>
          <w:spacing w:val="-6"/>
          <w:cs/>
        </w:rPr>
        <w:t xml:space="preserve">พิมพ์โดย สำนักพิมพ์แมคกรอฮิล (ประเทศไทย) </w:t>
      </w:r>
      <w:r w:rsidRPr="00481630">
        <w:rPr>
          <w:rFonts w:ascii="TH SarabunPSK" w:eastAsia="Calibri" w:hAnsi="TH SarabunPSK" w:cs="TH SarabunPSK" w:hint="cs"/>
          <w:spacing w:val="-6"/>
          <w:cs/>
        </w:rPr>
        <w:t xml:space="preserve">พ.ศ. </w:t>
      </w:r>
      <w:r w:rsidRPr="00481630">
        <w:rPr>
          <w:rFonts w:ascii="TH SarabunPSK" w:eastAsia="Calibri" w:hAnsi="TH SarabunPSK" w:cs="TH SarabunPSK"/>
          <w:spacing w:val="-6"/>
        </w:rPr>
        <w:t>2545</w:t>
      </w:r>
    </w:p>
    <w:p w:rsidR="00481630" w:rsidRPr="00481630" w:rsidRDefault="00481630" w:rsidP="00481630">
      <w:pPr>
        <w:autoSpaceDE w:val="0"/>
        <w:autoSpaceDN w:val="0"/>
        <w:adjustRightInd w:val="0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</w:rPr>
        <w:t>14</w:t>
      </w:r>
      <w:r w:rsidRPr="00481630">
        <w:rPr>
          <w:rFonts w:ascii="TH SarabunPSK" w:eastAsia="Calibri" w:hAnsi="TH SarabunPSK" w:cs="TH SarabunPSK" w:hint="cs"/>
          <w:cs/>
        </w:rPr>
        <w:t xml:space="preserve">) </w:t>
      </w:r>
      <w:r w:rsidRPr="00481630">
        <w:rPr>
          <w:rFonts w:ascii="TH SarabunPSK" w:eastAsia="Calibri" w:hAnsi="TH SarabunPSK" w:cs="TH SarabunPSK"/>
          <w:spacing w:val="-6"/>
          <w:cs/>
        </w:rPr>
        <w:t>หนังสือ “</w:t>
      </w:r>
      <w:r w:rsidRPr="00481630">
        <w:rPr>
          <w:rFonts w:ascii="TH SarabunPSK" w:eastAsia="Calibri" w:hAnsi="TH SarabunPSK" w:cs="TH SarabunPSK"/>
          <w:i/>
          <w:iCs/>
          <w:spacing w:val="-6"/>
          <w:cs/>
        </w:rPr>
        <w:t xml:space="preserve">การบัญชีเพื่อการจัดการและการบริหารต้นทุน” </w:t>
      </w:r>
      <w:r w:rsidRPr="00481630">
        <w:rPr>
          <w:rFonts w:ascii="TH SarabunPSK" w:eastAsia="Calibri" w:hAnsi="TH SarabunPSK" w:cs="TH SarabunPSK"/>
          <w:i/>
          <w:iCs/>
          <w:spacing w:val="-6"/>
        </w:rPr>
        <w:t xml:space="preserve">1st </w:t>
      </w:r>
      <w:r w:rsidRPr="00481630">
        <w:rPr>
          <w:rFonts w:ascii="TH SarabunPSK" w:eastAsia="Calibri" w:hAnsi="TH SarabunPSK" w:cs="TH SarabunPSK"/>
          <w:spacing w:val="-6"/>
          <w:cs/>
        </w:rPr>
        <w:t xml:space="preserve">พิมพ์โดย สำนักพิมพ์ธรรมนิติ </w:t>
      </w:r>
      <w:r w:rsidRPr="00481630">
        <w:rPr>
          <w:rFonts w:ascii="TH SarabunPSK" w:eastAsia="Calibri" w:hAnsi="TH SarabunPSK" w:cs="TH SarabunPSK" w:hint="cs"/>
          <w:spacing w:val="-6"/>
          <w:cs/>
        </w:rPr>
        <w:t xml:space="preserve">พ.ศ. </w:t>
      </w:r>
      <w:r w:rsidRPr="00481630">
        <w:rPr>
          <w:rFonts w:ascii="TH SarabunPSK" w:eastAsia="Calibri" w:hAnsi="TH SarabunPSK" w:cs="TH SarabunPSK"/>
          <w:spacing w:val="-6"/>
        </w:rPr>
        <w:t>2544</w:t>
      </w:r>
    </w:p>
    <w:p w:rsidR="00481630" w:rsidRPr="00481630" w:rsidRDefault="00481630" w:rsidP="00481630">
      <w:pPr>
        <w:autoSpaceDE w:val="0"/>
        <w:autoSpaceDN w:val="0"/>
        <w:adjustRightInd w:val="0"/>
        <w:ind w:firstLine="360"/>
        <w:rPr>
          <w:rFonts w:ascii="TH SarabunPSK" w:eastAsia="Calibri" w:hAnsi="TH SarabunPSK" w:cs="TH SarabunPSK"/>
          <w:spacing w:val="-6"/>
        </w:rPr>
      </w:pPr>
      <w:r w:rsidRPr="00481630">
        <w:rPr>
          <w:rFonts w:ascii="TH SarabunPSK" w:eastAsia="Calibri" w:hAnsi="TH SarabunPSK" w:cs="TH SarabunPSK"/>
        </w:rPr>
        <w:t>15</w:t>
      </w:r>
      <w:r w:rsidRPr="00481630">
        <w:rPr>
          <w:rFonts w:ascii="TH SarabunPSK" w:eastAsia="Calibri" w:hAnsi="TH SarabunPSK" w:cs="TH SarabunPSK" w:hint="cs"/>
          <w:cs/>
        </w:rPr>
        <w:t xml:space="preserve">) </w:t>
      </w:r>
      <w:r w:rsidRPr="00481630">
        <w:rPr>
          <w:rFonts w:ascii="TH SarabunPSK" w:eastAsia="Calibri" w:hAnsi="TH SarabunPSK" w:cs="TH SarabunPSK"/>
          <w:spacing w:val="-6"/>
          <w:cs/>
        </w:rPr>
        <w:t>ตำรา “</w:t>
      </w:r>
      <w:r w:rsidRPr="00481630">
        <w:rPr>
          <w:rFonts w:ascii="TH SarabunPSK" w:eastAsia="Calibri" w:hAnsi="TH SarabunPSK" w:cs="TH SarabunPSK"/>
          <w:i/>
          <w:iCs/>
          <w:spacing w:val="-6"/>
          <w:cs/>
        </w:rPr>
        <w:t>การบัญชีขั้นต้น</w:t>
      </w:r>
      <w:r w:rsidRPr="00481630">
        <w:rPr>
          <w:rFonts w:ascii="TH SarabunPSK" w:eastAsia="Calibri" w:hAnsi="TH SarabunPSK" w:cs="TH SarabunPSK"/>
          <w:i/>
          <w:iCs/>
          <w:spacing w:val="-6"/>
        </w:rPr>
        <w:t xml:space="preserve"> 2</w:t>
      </w:r>
      <w:r w:rsidRPr="00481630">
        <w:rPr>
          <w:rFonts w:ascii="TH SarabunPSK" w:eastAsia="Calibri" w:hAnsi="TH SarabunPSK" w:cs="TH SarabunPSK"/>
          <w:spacing w:val="-6"/>
          <w:cs/>
        </w:rPr>
        <w:t xml:space="preserve">” พิมพ์โดย ศูนย์บรรณสารและสื่อการศึกษา มหาวิทยาลัยวลัยลักษณ์ </w:t>
      </w:r>
      <w:r w:rsidRPr="00481630">
        <w:rPr>
          <w:rFonts w:ascii="TH SarabunPSK" w:eastAsia="Calibri" w:hAnsi="TH SarabunPSK" w:cs="TH SarabunPSK" w:hint="cs"/>
          <w:spacing w:val="-6"/>
          <w:cs/>
        </w:rPr>
        <w:t>พ.ศ.</w:t>
      </w:r>
    </w:p>
    <w:p w:rsidR="00481630" w:rsidRPr="00481630" w:rsidRDefault="00481630" w:rsidP="00481630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spacing w:val="-6"/>
        </w:rPr>
      </w:pPr>
      <w:r w:rsidRPr="00481630">
        <w:rPr>
          <w:rFonts w:ascii="TH SarabunPSK" w:eastAsia="Calibri" w:hAnsi="TH SarabunPSK" w:cs="TH SarabunPSK"/>
          <w:spacing w:val="-6"/>
        </w:rPr>
        <w:t>2543</w:t>
      </w:r>
    </w:p>
    <w:p w:rsidR="00481630" w:rsidRPr="00481630" w:rsidRDefault="00481630" w:rsidP="00481630">
      <w:pPr>
        <w:autoSpaceDE w:val="0"/>
        <w:autoSpaceDN w:val="0"/>
        <w:adjustRightInd w:val="0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</w:rPr>
        <w:t>16</w:t>
      </w:r>
      <w:r w:rsidRPr="00481630">
        <w:rPr>
          <w:rFonts w:ascii="TH SarabunPSK" w:eastAsia="Calibri" w:hAnsi="TH SarabunPSK" w:cs="TH SarabunPSK" w:hint="cs"/>
          <w:cs/>
        </w:rPr>
        <w:t xml:space="preserve">) </w:t>
      </w:r>
      <w:r w:rsidRPr="00481630">
        <w:rPr>
          <w:rFonts w:ascii="TH SarabunPSK" w:eastAsia="Calibri" w:hAnsi="TH SarabunPSK" w:cs="TH SarabunPSK"/>
          <w:spacing w:val="-8"/>
          <w:cs/>
        </w:rPr>
        <w:t>ตำรา “</w:t>
      </w:r>
      <w:r w:rsidRPr="00481630">
        <w:rPr>
          <w:rFonts w:ascii="TH SarabunPSK" w:eastAsia="Calibri" w:hAnsi="TH SarabunPSK" w:cs="TH SarabunPSK"/>
          <w:i/>
          <w:iCs/>
          <w:spacing w:val="-8"/>
          <w:cs/>
        </w:rPr>
        <w:t>การบัญชีขั้นต้น</w:t>
      </w:r>
      <w:r w:rsidRPr="00481630">
        <w:rPr>
          <w:rFonts w:ascii="TH SarabunPSK" w:eastAsia="Calibri" w:hAnsi="TH SarabunPSK" w:cs="TH SarabunPSK"/>
          <w:i/>
          <w:iCs/>
          <w:spacing w:val="-8"/>
        </w:rPr>
        <w:t xml:space="preserve"> 1</w:t>
      </w:r>
      <w:r w:rsidRPr="00481630">
        <w:rPr>
          <w:rFonts w:ascii="TH SarabunPSK" w:eastAsia="Calibri" w:hAnsi="TH SarabunPSK" w:cs="TH SarabunPSK"/>
          <w:spacing w:val="-8"/>
          <w:cs/>
        </w:rPr>
        <w:t xml:space="preserve">” พิมพ์โดย ศูนย์บรรณสารและสื่อการศึกษา มหาวิทยาลัยวลัยลักษณ์ </w:t>
      </w:r>
      <w:r w:rsidRPr="00481630">
        <w:rPr>
          <w:rFonts w:ascii="TH SarabunPSK" w:eastAsia="Calibri" w:hAnsi="TH SarabunPSK" w:cs="TH SarabunPSK" w:hint="cs"/>
          <w:spacing w:val="-8"/>
          <w:cs/>
        </w:rPr>
        <w:t xml:space="preserve">พ.ศ. </w:t>
      </w:r>
      <w:r w:rsidRPr="00481630">
        <w:rPr>
          <w:rFonts w:ascii="TH SarabunPSK" w:eastAsia="Calibri" w:hAnsi="TH SarabunPSK" w:cs="TH SarabunPSK"/>
          <w:spacing w:val="-8"/>
        </w:rPr>
        <w:t>2542</w:t>
      </w:r>
    </w:p>
    <w:p w:rsidR="00481630" w:rsidRPr="00481630" w:rsidRDefault="00481630" w:rsidP="00481630">
      <w:pPr>
        <w:autoSpaceDE w:val="0"/>
        <w:autoSpaceDN w:val="0"/>
        <w:adjustRightInd w:val="0"/>
        <w:ind w:firstLine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</w:rPr>
        <w:lastRenderedPageBreak/>
        <w:t>17</w:t>
      </w:r>
      <w:r w:rsidRPr="00481630">
        <w:rPr>
          <w:rFonts w:ascii="TH SarabunPSK" w:eastAsia="Calibri" w:hAnsi="TH SarabunPSK" w:cs="TH SarabunPSK" w:hint="cs"/>
          <w:cs/>
        </w:rPr>
        <w:t xml:space="preserve">) </w:t>
      </w:r>
      <w:r w:rsidRPr="00481630">
        <w:rPr>
          <w:rFonts w:ascii="TH SarabunPSK" w:eastAsia="Calibri" w:hAnsi="TH SarabunPSK" w:cs="TH SarabunPSK"/>
          <w:cs/>
        </w:rPr>
        <w:t>ตำรา “</w:t>
      </w:r>
      <w:r w:rsidRPr="00481630">
        <w:rPr>
          <w:rFonts w:ascii="TH SarabunPSK" w:eastAsia="Calibri" w:hAnsi="TH SarabunPSK" w:cs="TH SarabunPSK"/>
          <w:i/>
          <w:iCs/>
          <w:cs/>
        </w:rPr>
        <w:t>หลักการบัญชีขั้นต้น</w:t>
      </w:r>
      <w:r w:rsidRPr="00481630">
        <w:rPr>
          <w:rFonts w:ascii="TH SarabunPSK" w:eastAsia="Calibri" w:hAnsi="TH SarabunPSK" w:cs="TH SarabunPSK"/>
          <w:cs/>
        </w:rPr>
        <w:t>” ร่วมกับ อ. สมเดช โรจน์คุรีเสถียร พิมพ์โดย แมคกรอฮิล</w:t>
      </w:r>
    </w:p>
    <w:p w:rsidR="00481630" w:rsidRPr="00481630" w:rsidRDefault="00481630" w:rsidP="00481630">
      <w:pPr>
        <w:autoSpaceDE w:val="0"/>
        <w:autoSpaceDN w:val="0"/>
        <w:adjustRightInd w:val="0"/>
        <w:ind w:left="72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 xml:space="preserve">(ประเทศไทย) </w:t>
      </w:r>
      <w:r w:rsidRPr="00481630">
        <w:rPr>
          <w:rFonts w:ascii="TH SarabunPSK" w:eastAsia="Calibri" w:hAnsi="TH SarabunPSK" w:cs="TH SarabunPSK" w:hint="cs"/>
          <w:cs/>
        </w:rPr>
        <w:t xml:space="preserve">พ.ศ. </w:t>
      </w:r>
      <w:r w:rsidRPr="00481630">
        <w:rPr>
          <w:rFonts w:ascii="TH SarabunPSK" w:eastAsia="Calibri" w:hAnsi="TH SarabunPSK" w:cs="TH SarabunPSK"/>
        </w:rPr>
        <w:t>2540</w:t>
      </w:r>
    </w:p>
    <w:p w:rsidR="00481630" w:rsidRPr="00481630" w:rsidRDefault="00481630" w:rsidP="00481630">
      <w:pPr>
        <w:autoSpaceDE w:val="0"/>
        <w:autoSpaceDN w:val="0"/>
        <w:adjustRightInd w:val="0"/>
        <w:ind w:firstLine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</w:rPr>
        <w:t>18</w:t>
      </w:r>
      <w:r w:rsidRPr="00481630">
        <w:rPr>
          <w:rFonts w:ascii="TH SarabunPSK" w:eastAsia="Calibri" w:hAnsi="TH SarabunPSK" w:cs="TH SarabunPSK" w:hint="cs"/>
          <w:cs/>
        </w:rPr>
        <w:t xml:space="preserve">) </w:t>
      </w:r>
      <w:r w:rsidRPr="00481630">
        <w:rPr>
          <w:rFonts w:ascii="TH SarabunPSK" w:eastAsia="Calibri" w:hAnsi="TH SarabunPSK" w:cs="TH SarabunPSK"/>
          <w:cs/>
        </w:rPr>
        <w:t>ตำรา “</w:t>
      </w:r>
      <w:r w:rsidRPr="00481630">
        <w:rPr>
          <w:rFonts w:ascii="TH SarabunPSK" w:eastAsia="Calibri" w:hAnsi="TH SarabunPSK" w:cs="TH SarabunPSK"/>
          <w:i/>
          <w:iCs/>
          <w:cs/>
        </w:rPr>
        <w:t>การบัญชีต้นทุน</w:t>
      </w:r>
      <w:r w:rsidRPr="00481630">
        <w:rPr>
          <w:rFonts w:ascii="TH SarabunPSK" w:eastAsia="Calibri" w:hAnsi="TH SarabunPSK" w:cs="TH SarabunPSK"/>
          <w:i/>
          <w:iCs/>
        </w:rPr>
        <w:t xml:space="preserve"> 1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” </w:t>
      </w:r>
      <w:r w:rsidRPr="00481630">
        <w:rPr>
          <w:rFonts w:ascii="TH SarabunPSK" w:eastAsia="Calibri" w:hAnsi="TH SarabunPSK" w:cs="TH SarabunPSK"/>
          <w:i/>
          <w:iCs/>
        </w:rPr>
        <w:t>1</w:t>
      </w:r>
      <w:r w:rsidRPr="00481630">
        <w:rPr>
          <w:rFonts w:ascii="TH SarabunPSK" w:eastAsia="Calibri" w:hAnsi="TH SarabunPSK" w:cs="TH SarabunPSK"/>
          <w:i/>
          <w:iCs/>
          <w:vertAlign w:val="superscript"/>
        </w:rPr>
        <w:t>st</w:t>
      </w:r>
      <w:r w:rsidRPr="00481630">
        <w:rPr>
          <w:rFonts w:ascii="TH SarabunPSK" w:eastAsia="Calibri" w:hAnsi="TH SarabunPSK" w:cs="TH SarabunPSK"/>
          <w:cs/>
        </w:rPr>
        <w:t xml:space="preserve">” พิมพ์โดย สำนักพิมพ์แมคกรอฮิล (ประเทศไทย) </w:t>
      </w:r>
      <w:r w:rsidRPr="00481630">
        <w:rPr>
          <w:rFonts w:ascii="TH SarabunPSK" w:eastAsia="Calibri" w:hAnsi="TH SarabunPSK" w:cs="TH SarabunPSK" w:hint="cs"/>
          <w:cs/>
        </w:rPr>
        <w:t xml:space="preserve">พ.ศ. </w:t>
      </w:r>
      <w:r w:rsidRPr="00481630">
        <w:rPr>
          <w:rFonts w:ascii="TH SarabunPSK" w:eastAsia="Calibri" w:hAnsi="TH SarabunPSK" w:cs="TH SarabunPSK"/>
        </w:rPr>
        <w:t>2539</w:t>
      </w:r>
    </w:p>
    <w:p w:rsidR="00481630" w:rsidRPr="00481630" w:rsidRDefault="00481630" w:rsidP="00481630">
      <w:pPr>
        <w:autoSpaceDE w:val="0"/>
        <w:autoSpaceDN w:val="0"/>
        <w:adjustRightInd w:val="0"/>
        <w:ind w:left="720" w:hanging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 w:hint="cs"/>
          <w:cs/>
        </w:rPr>
        <w:t xml:space="preserve">19) </w:t>
      </w:r>
      <w:r w:rsidRPr="00481630">
        <w:rPr>
          <w:rFonts w:ascii="TH SarabunPSK" w:eastAsia="Calibri" w:hAnsi="TH SarabunPSK" w:cs="TH SarabunPSK"/>
          <w:cs/>
        </w:rPr>
        <w:t>ตำรา “</w:t>
      </w:r>
      <w:r w:rsidRPr="00481630">
        <w:rPr>
          <w:rFonts w:ascii="TH SarabunPSK" w:eastAsia="Calibri" w:hAnsi="TH SarabunPSK" w:cs="TH SarabunPSK"/>
          <w:i/>
          <w:iCs/>
          <w:cs/>
        </w:rPr>
        <w:t>การบัญชีต้นทุน</w:t>
      </w:r>
      <w:r w:rsidRPr="00481630">
        <w:rPr>
          <w:rFonts w:ascii="TH SarabunPSK" w:eastAsia="Calibri" w:hAnsi="TH SarabunPSK" w:cs="TH SarabunPSK"/>
          <w:i/>
          <w:iCs/>
        </w:rPr>
        <w:t xml:space="preserve"> 2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” </w:t>
      </w:r>
      <w:r w:rsidRPr="00481630">
        <w:rPr>
          <w:rFonts w:ascii="TH SarabunPSK" w:eastAsia="Calibri" w:hAnsi="TH SarabunPSK" w:cs="TH SarabunPSK"/>
          <w:i/>
          <w:iCs/>
        </w:rPr>
        <w:t>1</w:t>
      </w:r>
      <w:r w:rsidRPr="00481630">
        <w:rPr>
          <w:rFonts w:ascii="TH SarabunPSK" w:eastAsia="Calibri" w:hAnsi="TH SarabunPSK" w:cs="TH SarabunPSK"/>
          <w:i/>
          <w:iCs/>
          <w:vertAlign w:val="superscript"/>
        </w:rPr>
        <w:t>st</w:t>
      </w:r>
      <w:r w:rsidRPr="00481630">
        <w:rPr>
          <w:rFonts w:ascii="TH SarabunPSK" w:eastAsia="Calibri" w:hAnsi="TH SarabunPSK" w:cs="TH SarabunPSK"/>
          <w:i/>
          <w:iCs/>
          <w:cs/>
        </w:rPr>
        <w:t xml:space="preserve"> </w:t>
      </w:r>
      <w:r w:rsidRPr="00481630">
        <w:rPr>
          <w:rFonts w:ascii="TH SarabunPSK" w:eastAsia="Calibri" w:hAnsi="TH SarabunPSK" w:cs="TH SarabunPSK"/>
          <w:cs/>
        </w:rPr>
        <w:t xml:space="preserve">ร่วมกับ รศ. ดวงมณี โกมารทัต พิมพ์โดยสำนักพิมพ์แมคกรอฮิล (ประเทศไทย) </w:t>
      </w:r>
      <w:r w:rsidRPr="00481630">
        <w:rPr>
          <w:rFonts w:ascii="TH SarabunPSK" w:eastAsia="Calibri" w:hAnsi="TH SarabunPSK" w:cs="TH SarabunPSK" w:hint="cs"/>
          <w:cs/>
        </w:rPr>
        <w:t xml:space="preserve">พ.ศ. </w:t>
      </w:r>
      <w:r w:rsidRPr="00481630">
        <w:rPr>
          <w:rFonts w:ascii="TH SarabunPSK" w:eastAsia="Calibri" w:hAnsi="TH SarabunPSK" w:cs="TH SarabunPSK"/>
        </w:rPr>
        <w:t>2539</w:t>
      </w:r>
    </w:p>
    <w:p w:rsidR="00481630" w:rsidRPr="00481630" w:rsidRDefault="00481630" w:rsidP="00481630">
      <w:pPr>
        <w:autoSpaceDE w:val="0"/>
        <w:autoSpaceDN w:val="0"/>
        <w:adjustRightInd w:val="0"/>
        <w:ind w:firstLine="36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 w:hint="cs"/>
          <w:cs/>
        </w:rPr>
        <w:t xml:space="preserve">20) </w:t>
      </w:r>
      <w:r w:rsidRPr="00481630">
        <w:rPr>
          <w:rFonts w:ascii="TH SarabunPSK" w:eastAsia="Calibri" w:hAnsi="TH SarabunPSK" w:cs="TH SarabunPSK"/>
          <w:cs/>
        </w:rPr>
        <w:t>ตำรา “</w:t>
      </w:r>
      <w:r w:rsidRPr="00481630">
        <w:rPr>
          <w:rFonts w:ascii="TH SarabunPSK" w:eastAsia="Calibri" w:hAnsi="TH SarabunPSK" w:cs="TH SarabunPSK"/>
          <w:i/>
          <w:iCs/>
          <w:cs/>
        </w:rPr>
        <w:t>การบัญชีบริหาร</w:t>
      </w:r>
      <w:r w:rsidRPr="00481630">
        <w:rPr>
          <w:rFonts w:ascii="TH SarabunPSK" w:eastAsia="Calibri" w:hAnsi="TH SarabunPSK" w:cs="TH SarabunPSK"/>
          <w:cs/>
        </w:rPr>
        <w:t>” (งานแปล) เขียนโดย</w:t>
      </w:r>
      <w:r w:rsidRPr="00481630">
        <w:rPr>
          <w:rFonts w:ascii="TH SarabunPSK" w:eastAsia="Calibri" w:hAnsi="TH SarabunPSK" w:cs="TH SarabunPSK"/>
        </w:rPr>
        <w:t xml:space="preserve"> Jae K</w:t>
      </w:r>
      <w:r w:rsidRPr="00481630">
        <w:rPr>
          <w:rFonts w:ascii="TH SarabunPSK" w:eastAsia="Calibri" w:hAnsi="TH SarabunPSK" w:cs="TH SarabunPSK"/>
          <w:cs/>
        </w:rPr>
        <w:t xml:space="preserve">. </w:t>
      </w:r>
      <w:r w:rsidRPr="00481630">
        <w:rPr>
          <w:rFonts w:ascii="TH SarabunPSK" w:eastAsia="Calibri" w:hAnsi="TH SarabunPSK" w:cs="TH SarabunPSK"/>
        </w:rPr>
        <w:t>Shim and Joel G</w:t>
      </w:r>
      <w:r w:rsidRPr="00481630">
        <w:rPr>
          <w:rFonts w:ascii="TH SarabunPSK" w:eastAsia="Calibri" w:hAnsi="TH SarabunPSK" w:cs="TH SarabunPSK"/>
          <w:cs/>
        </w:rPr>
        <w:t xml:space="preserve">. </w:t>
      </w:r>
      <w:r w:rsidRPr="00481630">
        <w:rPr>
          <w:rFonts w:ascii="TH SarabunPSK" w:eastAsia="Calibri" w:hAnsi="TH SarabunPSK" w:cs="TH SarabunPSK"/>
        </w:rPr>
        <w:t>Siegal</w:t>
      </w:r>
    </w:p>
    <w:p w:rsidR="00481630" w:rsidRPr="00481630" w:rsidRDefault="00481630" w:rsidP="00481630">
      <w:pPr>
        <w:autoSpaceDE w:val="0"/>
        <w:autoSpaceDN w:val="0"/>
        <w:adjustRightInd w:val="0"/>
        <w:ind w:left="720"/>
        <w:rPr>
          <w:rFonts w:ascii="TH SarabunPSK" w:eastAsia="Calibri" w:hAnsi="TH SarabunPSK" w:cs="TH SarabunPSK"/>
        </w:rPr>
      </w:pPr>
      <w:r w:rsidRPr="00481630">
        <w:rPr>
          <w:rFonts w:ascii="TH SarabunPSK" w:eastAsia="Calibri" w:hAnsi="TH SarabunPSK" w:cs="TH SarabunPSK"/>
          <w:cs/>
        </w:rPr>
        <w:t xml:space="preserve">พิมพ์โดย สำนักพิมพ์แมคกรอฮิล (ประเทศไทย) </w:t>
      </w:r>
      <w:r w:rsidRPr="00481630">
        <w:rPr>
          <w:rFonts w:ascii="TH SarabunPSK" w:eastAsia="Calibri" w:hAnsi="TH SarabunPSK" w:cs="TH SarabunPSK" w:hint="cs"/>
          <w:cs/>
        </w:rPr>
        <w:t xml:space="preserve">พ.ศ. </w:t>
      </w:r>
      <w:r w:rsidRPr="00481630">
        <w:rPr>
          <w:rFonts w:ascii="TH SarabunPSK" w:eastAsia="Calibri" w:hAnsi="TH SarabunPSK" w:cs="TH SarabunPSK"/>
        </w:rPr>
        <w:t>2538</w:t>
      </w:r>
    </w:p>
    <w:p w:rsidR="00481630" w:rsidRPr="00481630" w:rsidRDefault="00481630" w:rsidP="00481630">
      <w:pPr>
        <w:autoSpaceDE w:val="0"/>
        <w:autoSpaceDN w:val="0"/>
        <w:adjustRightInd w:val="0"/>
        <w:rPr>
          <w:rFonts w:ascii="TH SarabunPSK" w:eastAsia="Calibri" w:hAnsi="TH SarabunPSK" w:cs="TH SarabunPSK"/>
        </w:rPr>
      </w:pPr>
    </w:p>
    <w:p w:rsidR="00481630" w:rsidRPr="00481630" w:rsidRDefault="00481630" w:rsidP="00481630">
      <w:pPr>
        <w:autoSpaceDE w:val="0"/>
        <w:autoSpaceDN w:val="0"/>
        <w:adjustRightInd w:val="0"/>
        <w:ind w:left="720"/>
        <w:rPr>
          <w:rFonts w:ascii="TH SarabunPSK" w:eastAsia="Calibri" w:hAnsi="TH SarabunPSK" w:cs="TH SarabunPSK"/>
          <w:sz w:val="10"/>
          <w:szCs w:val="10"/>
        </w:rPr>
      </w:pPr>
    </w:p>
    <w:p w:rsidR="00481630" w:rsidRPr="00481630" w:rsidRDefault="00481630" w:rsidP="00481630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481630">
        <w:rPr>
          <w:rFonts w:ascii="TH SarabunPSK" w:eastAsia="Calibri" w:hAnsi="TH SarabunPSK" w:cs="TH SarabunPSK"/>
          <w:b/>
          <w:bCs/>
        </w:rPr>
        <w:t>6</w:t>
      </w:r>
      <w:r w:rsidRPr="00481630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2"/>
        <w:gridCol w:w="1859"/>
      </w:tblGrid>
      <w:tr w:rsidR="00481630" w:rsidRPr="00481630" w:rsidTr="007D4CEA">
        <w:tc>
          <w:tcPr>
            <w:tcW w:w="3950" w:type="pct"/>
            <w:shd w:val="clear" w:color="auto" w:fill="D9D9D9"/>
          </w:tcPr>
          <w:p w:rsidR="00481630" w:rsidRPr="00481630" w:rsidRDefault="00481630" w:rsidP="00481630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481630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/>
          </w:tcPr>
          <w:p w:rsidR="00481630" w:rsidRPr="00481630" w:rsidRDefault="00481630" w:rsidP="00481630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81630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481630" w:rsidRPr="00481630" w:rsidTr="007D4CEA">
        <w:tc>
          <w:tcPr>
            <w:tcW w:w="3950" w:type="pct"/>
          </w:tcPr>
          <w:p w:rsidR="00481630" w:rsidRPr="00481630" w:rsidRDefault="00481630" w:rsidP="00481630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481630">
              <w:rPr>
                <w:rFonts w:ascii="TH SarabunPSK" w:eastAsia="Calibri" w:hAnsi="TH SarabunPSK" w:cs="TH SarabunPSK"/>
                <w:cs/>
              </w:rPr>
              <w:t>ตริตาภรณ์ช้างเผือก (ต.ช.)</w:t>
            </w:r>
            <w:r w:rsidRPr="00481630">
              <w:rPr>
                <w:rFonts w:ascii="TH SarabunPSK" w:eastAsia="Calibri" w:hAnsi="TH SarabunPSK" w:cs="TH SarabunPSK"/>
              </w:rPr>
              <w:t xml:space="preserve">, </w:t>
            </w:r>
            <w:r w:rsidRPr="00481630">
              <w:rPr>
                <w:rFonts w:ascii="TH SarabunPSK" w:eastAsia="Calibri" w:hAnsi="TH SarabunPSK" w:cs="TH SarabunPSK"/>
                <w:cs/>
              </w:rPr>
              <w:t>ตริตาภรณ์มงกุฎไทย (ต.ม.)</w:t>
            </w:r>
            <w:r w:rsidRPr="00481630">
              <w:rPr>
                <w:rFonts w:ascii="TH SarabunPSK" w:eastAsia="Calibri" w:hAnsi="TH SarabunPSK" w:cs="TH SarabunPSK"/>
              </w:rPr>
              <w:t xml:space="preserve">, </w:t>
            </w:r>
            <w:r w:rsidRPr="00481630">
              <w:rPr>
                <w:rFonts w:ascii="TH SarabunPSK" w:eastAsia="Calibri" w:hAnsi="TH SarabunPSK" w:cs="TH SarabunPSK"/>
                <w:cs/>
              </w:rPr>
              <w:t>จตุรถาภรณ์ช้างเผือก (จ.ช.)</w:t>
            </w:r>
          </w:p>
        </w:tc>
        <w:tc>
          <w:tcPr>
            <w:tcW w:w="1050" w:type="pct"/>
          </w:tcPr>
          <w:p w:rsidR="00481630" w:rsidRPr="00481630" w:rsidRDefault="00481630" w:rsidP="00481630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481630">
              <w:rPr>
                <w:rFonts w:ascii="TH SarabunPSK" w:eastAsia="Calibri" w:hAnsi="TH SarabunPSK" w:cs="TH SarabunPSK"/>
                <w:cs/>
              </w:rPr>
              <w:t>-</w:t>
            </w:r>
          </w:p>
        </w:tc>
      </w:tr>
      <w:tr w:rsidR="00481630" w:rsidRPr="00481630" w:rsidTr="007D4CEA">
        <w:tc>
          <w:tcPr>
            <w:tcW w:w="3950" w:type="pct"/>
          </w:tcPr>
          <w:p w:rsidR="00481630" w:rsidRPr="00481630" w:rsidRDefault="00481630" w:rsidP="00481630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481630">
              <w:rPr>
                <w:rFonts w:ascii="TH SarabunPSK" w:eastAsia="Calibri" w:hAnsi="TH SarabunPSK" w:cs="TH SarabunPSK"/>
                <w:cs/>
              </w:rPr>
              <w:t>คุณเอื้อยอดเยี่ยม (รางวัลจตุรพลัง) สถาบันส่งเสริมการจัดการความรู้เพื่อสังคม (สคส)</w:t>
            </w:r>
          </w:p>
        </w:tc>
        <w:tc>
          <w:tcPr>
            <w:tcW w:w="1050" w:type="pct"/>
          </w:tcPr>
          <w:p w:rsidR="00481630" w:rsidRPr="00481630" w:rsidRDefault="00481630" w:rsidP="00481630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481630">
              <w:rPr>
                <w:rFonts w:ascii="TH SarabunPSK" w:eastAsia="Calibri" w:hAnsi="TH SarabunPSK" w:cs="TH SarabunPSK"/>
              </w:rPr>
              <w:t>2549</w:t>
            </w:r>
          </w:p>
        </w:tc>
      </w:tr>
      <w:tr w:rsidR="00481630" w:rsidRPr="00481630" w:rsidTr="007D4CEA">
        <w:tc>
          <w:tcPr>
            <w:tcW w:w="3950" w:type="pct"/>
          </w:tcPr>
          <w:p w:rsidR="00481630" w:rsidRPr="00481630" w:rsidRDefault="00481630" w:rsidP="00481630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481630">
              <w:rPr>
                <w:rFonts w:ascii="TH SarabunPSK" w:eastAsia="Calibri" w:hAnsi="TH SarabunPSK" w:cs="TH SarabunPSK"/>
                <w:cs/>
              </w:rPr>
              <w:t>ครูดีเด่น มหาวิทยาลัยวลัยลักษณ์</w:t>
            </w:r>
          </w:p>
        </w:tc>
        <w:tc>
          <w:tcPr>
            <w:tcW w:w="1050" w:type="pct"/>
          </w:tcPr>
          <w:p w:rsidR="00481630" w:rsidRPr="00481630" w:rsidRDefault="00481630" w:rsidP="00481630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481630">
              <w:rPr>
                <w:rFonts w:ascii="TH SarabunPSK" w:eastAsia="Calibri" w:hAnsi="TH SarabunPSK" w:cs="TH SarabunPSK"/>
              </w:rPr>
              <w:t>2547</w:t>
            </w:r>
          </w:p>
        </w:tc>
      </w:tr>
      <w:tr w:rsidR="00481630" w:rsidRPr="00481630" w:rsidTr="007D4CEA">
        <w:tc>
          <w:tcPr>
            <w:tcW w:w="3950" w:type="pct"/>
          </w:tcPr>
          <w:p w:rsidR="00481630" w:rsidRPr="00481630" w:rsidRDefault="00481630" w:rsidP="00481630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</w:rPr>
            </w:pPr>
            <w:r w:rsidRPr="00481630">
              <w:rPr>
                <w:rFonts w:ascii="TH SarabunPSK" w:eastAsia="Calibri" w:hAnsi="TH SarabunPSK" w:cs="TH SarabunPSK"/>
                <w:cs/>
              </w:rPr>
              <w:t>ที่ปรึกษาดีเด่น โครงการชุปชีวิตธุรกิจไทย ระยะที่</w:t>
            </w:r>
            <w:r w:rsidRPr="00481630">
              <w:rPr>
                <w:rFonts w:ascii="TH SarabunPSK" w:eastAsia="Calibri" w:hAnsi="TH SarabunPSK" w:cs="TH SarabunPSK"/>
              </w:rPr>
              <w:t xml:space="preserve"> 2 </w:t>
            </w:r>
            <w:r w:rsidRPr="00481630">
              <w:rPr>
                <w:rFonts w:ascii="TH SarabunPSK" w:eastAsia="Calibri" w:hAnsi="TH SarabunPSK" w:cs="TH SarabunPSK"/>
                <w:cs/>
              </w:rPr>
              <w:t>กรมส่งเสริมอุตสาหกรรม</w:t>
            </w:r>
          </w:p>
          <w:p w:rsidR="00481630" w:rsidRPr="00481630" w:rsidRDefault="00481630" w:rsidP="00481630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481630">
              <w:rPr>
                <w:rFonts w:ascii="TH SarabunPSK" w:eastAsia="Calibri" w:hAnsi="TH SarabunPSK" w:cs="TH SarabunPSK"/>
                <w:cs/>
              </w:rPr>
              <w:t>กระทรวงอุตสาหกรรม และคณะวิศวกรรมศาสตร์ มหาวิทยาลัยสงขลานครินทร์</w:t>
            </w:r>
          </w:p>
        </w:tc>
        <w:tc>
          <w:tcPr>
            <w:tcW w:w="1050" w:type="pct"/>
          </w:tcPr>
          <w:p w:rsidR="00481630" w:rsidRPr="00481630" w:rsidRDefault="00481630" w:rsidP="00481630">
            <w:pPr>
              <w:spacing w:line="360" w:lineRule="exact"/>
              <w:jc w:val="center"/>
              <w:rPr>
                <w:rFonts w:ascii="TH SarabunPSK" w:eastAsia="Calibri" w:hAnsi="TH SarabunPSK" w:cs="TH SarabunPSK"/>
              </w:rPr>
            </w:pPr>
            <w:r w:rsidRPr="00481630">
              <w:rPr>
                <w:rFonts w:ascii="TH SarabunPSK" w:eastAsia="Calibri" w:hAnsi="TH SarabunPSK" w:cs="TH SarabunPSK"/>
              </w:rPr>
              <w:t>2547</w:t>
            </w:r>
          </w:p>
        </w:tc>
      </w:tr>
      <w:tr w:rsidR="00481630" w:rsidRPr="00481630" w:rsidTr="007D4CEA">
        <w:tc>
          <w:tcPr>
            <w:tcW w:w="3950" w:type="pct"/>
          </w:tcPr>
          <w:p w:rsidR="00481630" w:rsidRPr="00481630" w:rsidRDefault="00481630" w:rsidP="00481630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s/>
              </w:rPr>
            </w:pPr>
            <w:r w:rsidRPr="00481630">
              <w:rPr>
                <w:rFonts w:ascii="TH SarabunPSK" w:eastAsia="Calibri" w:hAnsi="TH SarabunPSK" w:cs="TH SarabunPSK"/>
                <w:cs/>
              </w:rPr>
              <w:t>ศิษย์เก่าดีเด่น สาขาวิชาการบัญชี มหาวิทยาลัยเทคโนโลยีราชมงคล-กรุงเทพ</w:t>
            </w:r>
          </w:p>
        </w:tc>
        <w:tc>
          <w:tcPr>
            <w:tcW w:w="1050" w:type="pct"/>
          </w:tcPr>
          <w:p w:rsidR="00481630" w:rsidRPr="00481630" w:rsidRDefault="00481630" w:rsidP="00481630">
            <w:pPr>
              <w:spacing w:line="360" w:lineRule="exact"/>
              <w:jc w:val="center"/>
              <w:rPr>
                <w:rFonts w:ascii="TH SarabunPSK" w:eastAsia="Calibri" w:hAnsi="TH SarabunPSK" w:cs="TH SarabunPSK"/>
              </w:rPr>
            </w:pPr>
            <w:r w:rsidRPr="00481630">
              <w:rPr>
                <w:rFonts w:ascii="TH SarabunPSK" w:eastAsia="Calibri" w:hAnsi="TH SarabunPSK" w:cs="TH SarabunPSK"/>
              </w:rPr>
              <w:t>2543</w:t>
            </w:r>
          </w:p>
        </w:tc>
      </w:tr>
    </w:tbl>
    <w:p w:rsidR="00481630" w:rsidRPr="00481630" w:rsidRDefault="00481630" w:rsidP="00481630">
      <w:pPr>
        <w:jc w:val="center"/>
        <w:rPr>
          <w:rFonts w:ascii="TH SarabunPSK" w:eastAsia="Calibri" w:hAnsi="TH SarabunPSK" w:cs="TH SarabunPSK"/>
          <w:b/>
          <w:bCs/>
        </w:rPr>
      </w:pPr>
    </w:p>
    <w:p w:rsidR="00CA4980" w:rsidRDefault="00CA4980" w:rsidP="00CA4980">
      <w:pPr>
        <w:jc w:val="center"/>
        <w:rPr>
          <w:rFonts w:ascii="TH SarabunPSK" w:eastAsia="Calibri" w:hAnsi="TH SarabunPSK" w:cs="TH SarabunPSK"/>
          <w:b/>
          <w:bCs/>
        </w:rPr>
      </w:pPr>
    </w:p>
    <w:p w:rsidR="00800AE9" w:rsidRPr="00800AE9" w:rsidRDefault="00800AE9" w:rsidP="00800AE9">
      <w:pPr>
        <w:ind w:right="-2"/>
        <w:jc w:val="center"/>
        <w:rPr>
          <w:rFonts w:ascii="TH SarabunPSK" w:hAnsi="TH SarabunPSK" w:cs="TH SarabunPSK"/>
          <w:b/>
          <w:bCs/>
        </w:rPr>
      </w:pPr>
      <w:r w:rsidRPr="00800AE9">
        <w:rPr>
          <w:rFonts w:ascii="TH SarabunPSK" w:hAnsi="TH SarabunPSK" w:cs="TH SarabunPSK"/>
          <w:b/>
          <w:bCs/>
          <w:cs/>
        </w:rPr>
        <w:t>ประวัติและผลงานทางวิชาการของอาจารย์ประจำหลักสูตร</w:t>
      </w:r>
    </w:p>
    <w:p w:rsidR="00800AE9" w:rsidRPr="00800AE9" w:rsidRDefault="00800AE9" w:rsidP="00800AE9">
      <w:pPr>
        <w:ind w:right="-2"/>
        <w:jc w:val="center"/>
        <w:rPr>
          <w:rFonts w:ascii="TH SarabunPSK" w:hAnsi="TH SarabunPSK" w:cs="TH SarabunPSK"/>
          <w:b/>
          <w:bCs/>
          <w:cs/>
        </w:rPr>
      </w:pPr>
    </w:p>
    <w:p w:rsidR="00800AE9" w:rsidRPr="00800AE9" w:rsidRDefault="00800AE9" w:rsidP="00800AE9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800AE9">
        <w:rPr>
          <w:rFonts w:ascii="TH SarabunPSK" w:eastAsia="Calibri" w:hAnsi="TH SarabunPSK" w:cs="TH SarabunPSK" w:hint="cs"/>
          <w:b/>
          <w:bCs/>
          <w:cs/>
        </w:rPr>
        <w:t>นายสุพิศ ฤทธิ์แก้ว</w:t>
      </w:r>
    </w:p>
    <w:p w:rsidR="00800AE9" w:rsidRPr="00800AE9" w:rsidRDefault="00800AE9" w:rsidP="00800AE9">
      <w:pPr>
        <w:rPr>
          <w:rFonts w:ascii="TH SarabunPSK" w:eastAsia="Calibri" w:hAnsi="TH SarabunPSK" w:cs="TH SarabunPSK"/>
          <w:color w:val="FF0000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55"/>
        <w:gridCol w:w="991"/>
        <w:gridCol w:w="2117"/>
      </w:tblGrid>
      <w:tr w:rsidR="00800AE9" w:rsidRPr="00800AE9" w:rsidTr="001949E7">
        <w:tc>
          <w:tcPr>
            <w:tcW w:w="5954" w:type="dxa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800AE9" w:rsidRPr="00800AE9" w:rsidRDefault="00800AE9" w:rsidP="00800AE9">
            <w:pPr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eastAsia="Calibri" w:hAnsi="TH SarabunPSK" w:cs="TH SarabunPSK"/>
                <w:cs/>
              </w:rPr>
              <w:t>สำนักวิชา</w:t>
            </w:r>
            <w:r w:rsidRPr="00800AE9">
              <w:rPr>
                <w:rFonts w:ascii="TH SarabunPSK" w:eastAsia="Calibri" w:hAnsi="TH SarabunPSK" w:cs="TH SarabunPSK" w:hint="cs"/>
                <w:cs/>
              </w:rPr>
              <w:t>วิทยาศาสตร์</w:t>
            </w:r>
          </w:p>
          <w:p w:rsidR="00800AE9" w:rsidRPr="00800AE9" w:rsidRDefault="00800AE9" w:rsidP="00800AE9">
            <w:pPr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800AE9" w:rsidRPr="00800AE9" w:rsidRDefault="00800AE9" w:rsidP="00800AE9">
            <w:pPr>
              <w:rPr>
                <w:rFonts w:ascii="TH SarabunPSK" w:eastAsia="Calibri" w:hAnsi="TH SarabunPSK" w:cs="TH SarabunPSK"/>
                <w:cs/>
              </w:rPr>
            </w:pPr>
            <w:r w:rsidRPr="00800AE9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126" w:type="dxa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eastAsia="Calibri" w:hAnsi="TH SarabunPSK" w:cs="TH SarabunPSK"/>
              </w:rPr>
              <w:t>075 672 023</w:t>
            </w:r>
          </w:p>
          <w:p w:rsidR="00800AE9" w:rsidRPr="00800AE9" w:rsidRDefault="00800AE9" w:rsidP="00800AE9">
            <w:pPr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eastAsia="Calibri" w:hAnsi="TH SarabunPSK" w:cs="TH SarabunPSK"/>
              </w:rPr>
              <w:t>075 672 004</w:t>
            </w:r>
          </w:p>
          <w:p w:rsidR="00800AE9" w:rsidRPr="00800AE9" w:rsidRDefault="00800AE9" w:rsidP="00800AE9">
            <w:pPr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eastAsia="Calibri" w:hAnsi="TH SarabunPSK" w:cs="TH SarabunPSK"/>
              </w:rPr>
              <w:t>rsupit@wu</w:t>
            </w:r>
            <w:r w:rsidRPr="00800AE9">
              <w:rPr>
                <w:rFonts w:ascii="TH SarabunPSK" w:eastAsia="Calibri" w:hAnsi="TH SarabunPSK" w:cs="TH SarabunPSK"/>
                <w:cs/>
              </w:rPr>
              <w:t>.</w:t>
            </w:r>
            <w:r w:rsidRPr="00800AE9">
              <w:rPr>
                <w:rFonts w:ascii="TH SarabunPSK" w:eastAsia="Calibri" w:hAnsi="TH SarabunPSK" w:cs="TH SarabunPSK"/>
              </w:rPr>
              <w:t>ac</w:t>
            </w:r>
            <w:r w:rsidRPr="00800AE9">
              <w:rPr>
                <w:rFonts w:ascii="TH SarabunPSK" w:eastAsia="Calibri" w:hAnsi="TH SarabunPSK" w:cs="TH SarabunPSK"/>
                <w:cs/>
              </w:rPr>
              <w:t>.</w:t>
            </w:r>
            <w:r w:rsidRPr="00800AE9">
              <w:rPr>
                <w:rFonts w:ascii="TH SarabunPSK" w:eastAsia="Calibri" w:hAnsi="TH SarabunPSK" w:cs="TH SarabunPSK"/>
              </w:rPr>
              <w:t>th</w:t>
            </w:r>
          </w:p>
        </w:tc>
      </w:tr>
    </w:tbl>
    <w:p w:rsidR="00800AE9" w:rsidRPr="00800AE9" w:rsidRDefault="00800AE9" w:rsidP="00800AE9">
      <w:pPr>
        <w:rPr>
          <w:rFonts w:ascii="TH SarabunPSK" w:eastAsia="Calibri" w:hAnsi="TH SarabunPSK" w:cs="TH SarabunPSK"/>
          <w:b/>
          <w:bCs/>
          <w:color w:val="FF0000"/>
        </w:rPr>
      </w:pPr>
    </w:p>
    <w:p w:rsidR="00800AE9" w:rsidRPr="00800AE9" w:rsidRDefault="00800AE9" w:rsidP="00800AE9">
      <w:pPr>
        <w:rPr>
          <w:rFonts w:ascii="TH SarabunPSK" w:eastAsia="Calibri" w:hAnsi="TH SarabunPSK" w:cs="TH SarabunPSK"/>
          <w:b/>
          <w:bCs/>
        </w:rPr>
      </w:pPr>
      <w:r w:rsidRPr="00800AE9">
        <w:rPr>
          <w:rFonts w:ascii="TH SarabunPSK" w:eastAsia="Calibri" w:hAnsi="TH SarabunPSK" w:cs="TH SarabunPSK"/>
          <w:b/>
          <w:bCs/>
        </w:rPr>
        <w:t>1</w:t>
      </w:r>
      <w:r w:rsidRPr="00800AE9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800AE9" w:rsidRPr="00800AE9" w:rsidTr="001949E7">
        <w:tc>
          <w:tcPr>
            <w:tcW w:w="708" w:type="pct"/>
            <w:shd w:val="clear" w:color="auto" w:fill="D9D9D9"/>
          </w:tcPr>
          <w:p w:rsidR="00800AE9" w:rsidRPr="00800AE9" w:rsidRDefault="00800AE9" w:rsidP="00800AE9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00AE9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800AE9" w:rsidRPr="00800AE9" w:rsidRDefault="00800AE9" w:rsidP="00800AE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00AE9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800AE9" w:rsidRPr="00800AE9" w:rsidRDefault="00800AE9" w:rsidP="00800AE9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00AE9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800AE9" w:rsidRPr="00800AE9" w:rsidTr="001949E7">
        <w:tc>
          <w:tcPr>
            <w:tcW w:w="708" w:type="pct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eastAsia="Calibri" w:hAnsi="TH SarabunPSK" w:cs="TH SarabunPSK"/>
              </w:rPr>
              <w:t>Ph</w:t>
            </w:r>
            <w:r w:rsidRPr="00800AE9">
              <w:rPr>
                <w:rFonts w:ascii="TH SarabunPSK" w:eastAsia="Calibri" w:hAnsi="TH SarabunPSK" w:cs="TH SarabunPSK"/>
                <w:cs/>
              </w:rPr>
              <w:t>.</w:t>
            </w:r>
            <w:r w:rsidRPr="00800AE9">
              <w:rPr>
                <w:rFonts w:ascii="TH SarabunPSK" w:eastAsia="Calibri" w:hAnsi="TH SarabunPSK" w:cs="TH SarabunPSK"/>
              </w:rPr>
              <w:t>D</w:t>
            </w:r>
          </w:p>
        </w:tc>
        <w:tc>
          <w:tcPr>
            <w:tcW w:w="3071" w:type="pct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  <w:cs/>
              </w:rPr>
            </w:pPr>
            <w:r w:rsidRPr="00800AE9">
              <w:rPr>
                <w:rFonts w:ascii="TH SarabunPSK" w:hAnsi="TH SarabunPSK" w:cs="TH SarabunPSK"/>
              </w:rPr>
              <w:t>Applied Mathematics</w:t>
            </w:r>
            <w:r w:rsidRPr="00800AE9">
              <w:rPr>
                <w:rFonts w:ascii="TH SarabunPSK" w:eastAsia="Calibri" w:hAnsi="TH SarabunPSK" w:cs="TH SarabunPSK"/>
                <w:cs/>
              </w:rPr>
              <w:t>/</w:t>
            </w:r>
            <w:r w:rsidRPr="00800AE9">
              <w:rPr>
                <w:rFonts w:ascii="TH SarabunPSK" w:hAnsi="TH SarabunPSK" w:cs="TH SarabunPSK"/>
              </w:rPr>
              <w:t>University of Innsbruck</w:t>
            </w:r>
            <w:r w:rsidRPr="00800AE9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800AE9">
              <w:rPr>
                <w:rFonts w:ascii="TH SarabunPSK" w:eastAsia="Calibri" w:hAnsi="TH SarabunPSK" w:cs="TH SarabunPSK" w:hint="cs"/>
                <w:cs/>
              </w:rPr>
              <w:t>(</w:t>
            </w:r>
            <w:r w:rsidRPr="00800AE9">
              <w:rPr>
                <w:rFonts w:ascii="TH SarabunPSK" w:eastAsia="Calibri" w:hAnsi="TH SarabunPSK" w:cs="TH SarabunPSK"/>
              </w:rPr>
              <w:t>Austria</w:t>
            </w:r>
            <w:r w:rsidRPr="00800AE9">
              <w:rPr>
                <w:rFonts w:ascii="TH SarabunPSK" w:eastAsia="Calibri" w:hAnsi="TH SarabunPSK" w:cs="TH SarabunPSK" w:hint="cs"/>
                <w:cs/>
              </w:rPr>
              <w:t>)</w:t>
            </w:r>
          </w:p>
        </w:tc>
        <w:tc>
          <w:tcPr>
            <w:tcW w:w="1221" w:type="pct"/>
            <w:shd w:val="clear" w:color="auto" w:fill="auto"/>
          </w:tcPr>
          <w:p w:rsidR="00800AE9" w:rsidRPr="00800AE9" w:rsidRDefault="00800AE9" w:rsidP="00800AE9">
            <w:pPr>
              <w:jc w:val="center"/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eastAsia="Calibri" w:hAnsi="TH SarabunPSK" w:cs="TH SarabunPSK" w:hint="cs"/>
                <w:cs/>
              </w:rPr>
              <w:t xml:space="preserve">พ.ศ. 2535 - </w:t>
            </w:r>
            <w:r w:rsidRPr="00800AE9">
              <w:rPr>
                <w:rFonts w:ascii="TH SarabunPSK" w:eastAsia="Calibri" w:hAnsi="TH SarabunPSK" w:cs="TH SarabunPSK"/>
              </w:rPr>
              <w:t>2538</w:t>
            </w:r>
          </w:p>
        </w:tc>
      </w:tr>
      <w:tr w:rsidR="00800AE9" w:rsidRPr="00800AE9" w:rsidTr="001949E7">
        <w:tc>
          <w:tcPr>
            <w:tcW w:w="708" w:type="pct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eastAsia="Calibri" w:hAnsi="TH SarabunPSK" w:cs="TH SarabunPSK"/>
              </w:rPr>
              <w:t>M</w:t>
            </w:r>
            <w:r w:rsidRPr="00800AE9">
              <w:rPr>
                <w:rFonts w:ascii="TH SarabunPSK" w:eastAsia="Calibri" w:hAnsi="TH SarabunPSK" w:cs="TH SarabunPSK"/>
                <w:cs/>
              </w:rPr>
              <w:t>.</w:t>
            </w:r>
            <w:r w:rsidRPr="00800AE9">
              <w:rPr>
                <w:rFonts w:ascii="TH SarabunPSK" w:eastAsia="Calibri" w:hAnsi="TH SarabunPSK" w:cs="TH SarabunPSK"/>
              </w:rPr>
              <w:t>Sc</w:t>
            </w:r>
            <w:r w:rsidRPr="00800AE9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071" w:type="pct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hAnsi="TH SarabunPSK" w:cs="TH SarabunPSK"/>
              </w:rPr>
              <w:t>Mathematics</w:t>
            </w:r>
            <w:r w:rsidRPr="00800AE9">
              <w:rPr>
                <w:rFonts w:ascii="TH SarabunPSK" w:eastAsia="Calibri" w:hAnsi="TH SarabunPSK" w:cs="TH SarabunPSK"/>
                <w:cs/>
              </w:rPr>
              <w:t xml:space="preserve">/ </w:t>
            </w:r>
            <w:r w:rsidRPr="00800AE9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</w:tc>
        <w:tc>
          <w:tcPr>
            <w:tcW w:w="1221" w:type="pct"/>
            <w:shd w:val="clear" w:color="auto" w:fill="auto"/>
          </w:tcPr>
          <w:p w:rsidR="00800AE9" w:rsidRPr="00800AE9" w:rsidRDefault="00800AE9" w:rsidP="00800AE9">
            <w:pPr>
              <w:jc w:val="center"/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eastAsia="Calibri" w:hAnsi="TH SarabunPSK" w:cs="TH SarabunPSK" w:hint="cs"/>
                <w:cs/>
              </w:rPr>
              <w:t xml:space="preserve">พ.ศ. 2525 - </w:t>
            </w:r>
            <w:r w:rsidRPr="00800AE9">
              <w:rPr>
                <w:rFonts w:ascii="TH SarabunPSK" w:eastAsia="Calibri" w:hAnsi="TH SarabunPSK" w:cs="TH SarabunPSK"/>
              </w:rPr>
              <w:t>2528</w:t>
            </w:r>
          </w:p>
        </w:tc>
      </w:tr>
      <w:tr w:rsidR="00800AE9" w:rsidRPr="00800AE9" w:rsidTr="001949E7">
        <w:tc>
          <w:tcPr>
            <w:tcW w:w="708" w:type="pct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  <w:cs/>
              </w:rPr>
            </w:pPr>
            <w:r w:rsidRPr="00800AE9">
              <w:rPr>
                <w:rFonts w:ascii="TH SarabunPSK" w:eastAsia="Calibri" w:hAnsi="TH SarabunPSK" w:cs="TH SarabunPSK"/>
              </w:rPr>
              <w:t>B</w:t>
            </w:r>
            <w:r w:rsidRPr="00800AE9">
              <w:rPr>
                <w:rFonts w:ascii="TH SarabunPSK" w:eastAsia="Calibri" w:hAnsi="TH SarabunPSK" w:cs="TH SarabunPSK"/>
                <w:cs/>
              </w:rPr>
              <w:t>.</w:t>
            </w:r>
            <w:r w:rsidRPr="00800AE9">
              <w:rPr>
                <w:rFonts w:ascii="TH SarabunPSK" w:eastAsia="Calibri" w:hAnsi="TH SarabunPSK" w:cs="TH SarabunPSK"/>
              </w:rPr>
              <w:t>Sc</w:t>
            </w:r>
            <w:r w:rsidRPr="00800AE9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071" w:type="pct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hAnsi="TH SarabunPSK" w:cs="TH SarabunPSK"/>
              </w:rPr>
              <w:t>Mathematics</w:t>
            </w:r>
            <w:r w:rsidRPr="00800AE9">
              <w:rPr>
                <w:rFonts w:ascii="TH SarabunPSK" w:eastAsia="Calibri" w:hAnsi="TH SarabunPSK" w:cs="TH SarabunPSK"/>
                <w:cs/>
              </w:rPr>
              <w:t xml:space="preserve">/ </w:t>
            </w:r>
            <w:r w:rsidRPr="00800AE9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</w:tc>
        <w:tc>
          <w:tcPr>
            <w:tcW w:w="1221" w:type="pct"/>
            <w:shd w:val="clear" w:color="auto" w:fill="auto"/>
          </w:tcPr>
          <w:p w:rsidR="00800AE9" w:rsidRPr="00800AE9" w:rsidRDefault="00800AE9" w:rsidP="00800AE9">
            <w:pPr>
              <w:jc w:val="center"/>
              <w:rPr>
                <w:rFonts w:ascii="TH SarabunPSK" w:eastAsia="Calibri" w:hAnsi="TH SarabunPSK" w:cs="TH SarabunPSK"/>
              </w:rPr>
            </w:pPr>
            <w:r w:rsidRPr="00800AE9">
              <w:rPr>
                <w:rFonts w:ascii="TH SarabunPSK" w:eastAsia="Calibri" w:hAnsi="TH SarabunPSK" w:cs="TH SarabunPSK" w:hint="cs"/>
                <w:cs/>
              </w:rPr>
              <w:t xml:space="preserve">พ.ศ. 2520 - </w:t>
            </w:r>
            <w:r w:rsidRPr="00800AE9">
              <w:rPr>
                <w:rFonts w:ascii="TH SarabunPSK" w:eastAsia="Calibri" w:hAnsi="TH SarabunPSK" w:cs="TH SarabunPSK"/>
              </w:rPr>
              <w:t>2524</w:t>
            </w:r>
          </w:p>
        </w:tc>
      </w:tr>
    </w:tbl>
    <w:p w:rsidR="00800AE9" w:rsidRPr="00800AE9" w:rsidRDefault="00800AE9" w:rsidP="00800AE9">
      <w:pPr>
        <w:rPr>
          <w:rFonts w:ascii="TH SarabunPSK" w:eastAsia="Calibri" w:hAnsi="TH SarabunPSK" w:cs="TH SarabunPSK"/>
          <w:b/>
          <w:bCs/>
          <w:color w:val="FF0000"/>
        </w:rPr>
      </w:pPr>
    </w:p>
    <w:p w:rsidR="00800AE9" w:rsidRPr="00800AE9" w:rsidRDefault="00800AE9" w:rsidP="00800AE9">
      <w:pPr>
        <w:rPr>
          <w:rFonts w:ascii="TH SarabunPSK" w:eastAsia="Calibri" w:hAnsi="TH SarabunPSK" w:cs="TH SarabunPSK"/>
          <w:b/>
          <w:bCs/>
        </w:rPr>
      </w:pPr>
      <w:r w:rsidRPr="00800AE9">
        <w:rPr>
          <w:rFonts w:ascii="TH SarabunPSK" w:eastAsia="Calibri" w:hAnsi="TH SarabunPSK" w:cs="TH SarabunPSK"/>
          <w:b/>
          <w:bCs/>
        </w:rPr>
        <w:t>2</w:t>
      </w:r>
      <w:r w:rsidRPr="00800AE9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0"/>
        <w:gridCol w:w="2321"/>
      </w:tblGrid>
      <w:tr w:rsidR="00800AE9" w:rsidRPr="00800AE9" w:rsidTr="001949E7">
        <w:tc>
          <w:tcPr>
            <w:tcW w:w="3689" w:type="pct"/>
            <w:shd w:val="clear" w:color="auto" w:fill="D9D9D9"/>
          </w:tcPr>
          <w:p w:rsidR="00800AE9" w:rsidRPr="00800AE9" w:rsidRDefault="00800AE9" w:rsidP="00800AE9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00AE9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311" w:type="pct"/>
            <w:shd w:val="clear" w:color="auto" w:fill="D9D9D9"/>
          </w:tcPr>
          <w:p w:rsidR="00800AE9" w:rsidRPr="00800AE9" w:rsidRDefault="00800AE9" w:rsidP="00800AE9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00AE9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800AE9" w:rsidRPr="00800AE9" w:rsidTr="001949E7">
        <w:tc>
          <w:tcPr>
            <w:tcW w:w="3689" w:type="pct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  <w:cs/>
              </w:rPr>
            </w:pPr>
            <w:r w:rsidRPr="00800AE9">
              <w:rPr>
                <w:rFonts w:ascii="TH SarabunPSK" w:hAnsi="TH SarabunPSK" w:cs="TH SarabunPSK"/>
                <w:cs/>
              </w:rPr>
              <w:t>หัวหน้าสาขาวิชา</w:t>
            </w:r>
            <w:r w:rsidRPr="00800AE9">
              <w:rPr>
                <w:rFonts w:ascii="TH SarabunPSK" w:hAnsi="TH SarabunPSK" w:cs="TH SarabunPSK" w:hint="cs"/>
                <w:cs/>
              </w:rPr>
              <w:t>คณิตศาสตร์และสถิติ</w:t>
            </w:r>
            <w:r w:rsidRPr="00800AE9">
              <w:rPr>
                <w:rFonts w:ascii="TH SarabunPSK" w:eastAsia="Calibri" w:hAnsi="TH SarabunPSK" w:cs="TH SarabunPSK"/>
                <w:cs/>
              </w:rPr>
              <w:t>/สำนักวิชาวิทยาศาสตร์</w:t>
            </w:r>
          </w:p>
        </w:tc>
        <w:tc>
          <w:tcPr>
            <w:tcW w:w="1311" w:type="pct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  <w:cs/>
              </w:rPr>
            </w:pPr>
            <w:r w:rsidRPr="00800AE9">
              <w:rPr>
                <w:rFonts w:ascii="TH SarabunPSK" w:eastAsia="Calibri" w:hAnsi="TH SarabunPSK" w:cs="TH SarabunPSK"/>
                <w:cs/>
              </w:rPr>
              <w:t>01/09/2559 - ปัจจุบัน</w:t>
            </w:r>
          </w:p>
        </w:tc>
      </w:tr>
      <w:tr w:rsidR="00800AE9" w:rsidRPr="00800AE9" w:rsidTr="001949E7">
        <w:tc>
          <w:tcPr>
            <w:tcW w:w="3689" w:type="pct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  <w:cs/>
              </w:rPr>
            </w:pPr>
            <w:r w:rsidRPr="00800AE9">
              <w:rPr>
                <w:rFonts w:ascii="TH SarabunPSK" w:eastAsia="Calibri" w:hAnsi="TH SarabunPSK" w:cs="TH SarabunPSK"/>
                <w:cs/>
              </w:rPr>
              <w:lastRenderedPageBreak/>
              <w:t>ผู้ช่วยศาสตราจารย์/</w:t>
            </w:r>
            <w:r w:rsidRPr="00800AE9">
              <w:rPr>
                <w:rFonts w:ascii="TH SarabunPSK" w:eastAsia="Calibri" w:hAnsi="TH SarabunPSK" w:cs="TH SarabunPSK" w:hint="cs"/>
                <w:cs/>
              </w:rPr>
              <w:t>สำนัก</w:t>
            </w:r>
            <w:r w:rsidRPr="00800AE9">
              <w:rPr>
                <w:rFonts w:ascii="TH SarabunPSK" w:eastAsia="Calibri" w:hAnsi="TH SarabunPSK" w:cs="TH SarabunPSK"/>
                <w:cs/>
              </w:rPr>
              <w:t>วิทยาศาสตร์</w:t>
            </w:r>
          </w:p>
        </w:tc>
        <w:tc>
          <w:tcPr>
            <w:tcW w:w="1311" w:type="pct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  <w:cs/>
              </w:rPr>
            </w:pPr>
            <w:r w:rsidRPr="00800AE9">
              <w:rPr>
                <w:rFonts w:ascii="TH SarabunPSK" w:eastAsia="Calibri" w:hAnsi="TH SarabunPSK" w:cs="TH SarabunPSK"/>
              </w:rPr>
              <w:t>01</w:t>
            </w:r>
            <w:r w:rsidRPr="00800AE9">
              <w:rPr>
                <w:rFonts w:ascii="TH SarabunPSK" w:eastAsia="Calibri" w:hAnsi="TH SarabunPSK" w:cs="TH SarabunPSK"/>
                <w:cs/>
              </w:rPr>
              <w:t>/</w:t>
            </w:r>
            <w:r w:rsidRPr="00800AE9">
              <w:rPr>
                <w:rFonts w:ascii="TH SarabunPSK" w:eastAsia="Calibri" w:hAnsi="TH SarabunPSK" w:cs="TH SarabunPSK"/>
              </w:rPr>
              <w:t>06</w:t>
            </w:r>
            <w:r w:rsidRPr="00800AE9">
              <w:rPr>
                <w:rFonts w:ascii="TH SarabunPSK" w:eastAsia="Calibri" w:hAnsi="TH SarabunPSK" w:cs="TH SarabunPSK"/>
                <w:cs/>
              </w:rPr>
              <w:t>/</w:t>
            </w:r>
            <w:r w:rsidRPr="00800AE9">
              <w:rPr>
                <w:rFonts w:ascii="TH SarabunPSK" w:eastAsia="Calibri" w:hAnsi="TH SarabunPSK" w:cs="TH SarabunPSK"/>
              </w:rPr>
              <w:t xml:space="preserve">2554 </w:t>
            </w:r>
            <w:r w:rsidRPr="00800AE9">
              <w:rPr>
                <w:rFonts w:ascii="TH SarabunPSK" w:eastAsia="Calibri" w:hAnsi="TH SarabunPSK" w:cs="TH SarabunPSK"/>
                <w:cs/>
              </w:rPr>
              <w:t>- ปัจจุบัน</w:t>
            </w:r>
          </w:p>
        </w:tc>
      </w:tr>
      <w:tr w:rsidR="00800AE9" w:rsidRPr="00800AE9" w:rsidTr="001949E7">
        <w:tc>
          <w:tcPr>
            <w:tcW w:w="3689" w:type="pct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  <w:cs/>
              </w:rPr>
            </w:pPr>
            <w:r w:rsidRPr="00800AE9">
              <w:rPr>
                <w:rFonts w:ascii="TH SarabunPSK" w:eastAsia="Calibri" w:hAnsi="TH SarabunPSK" w:cs="TH SarabunPSK"/>
                <w:cs/>
              </w:rPr>
              <w:t>อาจารย์/สำนักวิชาวิทยาศาสตร์</w:t>
            </w:r>
          </w:p>
        </w:tc>
        <w:tc>
          <w:tcPr>
            <w:tcW w:w="1311" w:type="pct"/>
            <w:shd w:val="clear" w:color="auto" w:fill="auto"/>
          </w:tcPr>
          <w:p w:rsidR="00800AE9" w:rsidRPr="00800AE9" w:rsidRDefault="00800AE9" w:rsidP="00800AE9">
            <w:pPr>
              <w:rPr>
                <w:rFonts w:ascii="TH SarabunPSK" w:eastAsia="Calibri" w:hAnsi="TH SarabunPSK" w:cs="TH SarabunPSK"/>
                <w:cs/>
              </w:rPr>
            </w:pPr>
            <w:r w:rsidRPr="00800AE9">
              <w:rPr>
                <w:rFonts w:ascii="TH SarabunPSK" w:eastAsia="Calibri" w:hAnsi="TH SarabunPSK" w:cs="TH SarabunPSK"/>
                <w:cs/>
              </w:rPr>
              <w:t>01/02/2539 – ปัจจุบัน</w:t>
            </w:r>
          </w:p>
        </w:tc>
      </w:tr>
    </w:tbl>
    <w:p w:rsidR="00800AE9" w:rsidRPr="00800AE9" w:rsidRDefault="00800AE9" w:rsidP="00800AE9">
      <w:pPr>
        <w:rPr>
          <w:rFonts w:ascii="TH SarabunPSK" w:eastAsia="Calibri" w:hAnsi="TH SarabunPSK" w:cs="TH SarabunPSK"/>
          <w:b/>
          <w:bCs/>
        </w:rPr>
      </w:pPr>
    </w:p>
    <w:p w:rsidR="00800AE9" w:rsidRPr="00800AE9" w:rsidRDefault="00800AE9" w:rsidP="00800AE9">
      <w:pPr>
        <w:rPr>
          <w:rFonts w:ascii="TH SarabunPSK" w:eastAsia="Calibri" w:hAnsi="TH SarabunPSK" w:cs="TH SarabunPSK"/>
          <w:b/>
          <w:bCs/>
        </w:rPr>
      </w:pPr>
      <w:r w:rsidRPr="00800AE9">
        <w:rPr>
          <w:rFonts w:ascii="TH SarabunPSK" w:eastAsia="Calibri" w:hAnsi="TH SarabunPSK" w:cs="TH SarabunPSK"/>
          <w:b/>
          <w:bCs/>
        </w:rPr>
        <w:t>3</w:t>
      </w:r>
      <w:r w:rsidRPr="00800AE9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800AE9" w:rsidRPr="00800AE9" w:rsidRDefault="00800AE9" w:rsidP="00800AE9">
      <w:pPr>
        <w:ind w:firstLine="720"/>
        <w:rPr>
          <w:rFonts w:ascii="TH SarabunPSK" w:eastAsia="Calibri" w:hAnsi="TH SarabunPSK" w:cs="TH SarabunPSK"/>
        </w:rPr>
      </w:pPr>
      <w:r w:rsidRPr="00800AE9">
        <w:rPr>
          <w:rFonts w:ascii="TH SarabunPSK" w:eastAsia="Calibri" w:hAnsi="TH SarabunPSK" w:cs="TH SarabunPSK"/>
          <w:cs/>
        </w:rPr>
        <w:t>1) คณิตศาสตร์ประยุกต์</w:t>
      </w:r>
    </w:p>
    <w:p w:rsidR="00800AE9" w:rsidRPr="00800AE9" w:rsidRDefault="00800AE9" w:rsidP="00800AE9">
      <w:pPr>
        <w:ind w:firstLine="720"/>
        <w:rPr>
          <w:rFonts w:ascii="TH SarabunPSK" w:eastAsia="Calibri" w:hAnsi="TH SarabunPSK" w:cs="TH SarabunPSK"/>
        </w:rPr>
      </w:pPr>
      <w:r w:rsidRPr="00800AE9">
        <w:rPr>
          <w:rFonts w:ascii="TH SarabunPSK" w:eastAsia="Calibri" w:hAnsi="TH SarabunPSK" w:cs="TH SarabunPSK"/>
          <w:cs/>
        </w:rPr>
        <w:t>2) คณิตศาสตร์บริสุทธิ์</w:t>
      </w:r>
    </w:p>
    <w:p w:rsidR="00800AE9" w:rsidRPr="00800AE9" w:rsidRDefault="00800AE9" w:rsidP="00800AE9">
      <w:pPr>
        <w:ind w:firstLine="720"/>
        <w:rPr>
          <w:rFonts w:ascii="TH SarabunPSK" w:eastAsia="Calibri" w:hAnsi="TH SarabunPSK" w:cs="TH SarabunPSK"/>
          <w:cs/>
        </w:rPr>
      </w:pPr>
    </w:p>
    <w:p w:rsidR="00800AE9" w:rsidRPr="00800AE9" w:rsidRDefault="00800AE9" w:rsidP="00800AE9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800AE9">
        <w:rPr>
          <w:rFonts w:ascii="TH SarabunPSK" w:eastAsia="Calibri" w:hAnsi="TH SarabunPSK" w:cs="TH SarabunPSK"/>
          <w:b/>
          <w:bCs/>
        </w:rPr>
        <w:t>4</w:t>
      </w:r>
      <w:r w:rsidRPr="00800AE9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800AE9" w:rsidRPr="00800AE9" w:rsidRDefault="00800AE9" w:rsidP="00800AE9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800AE9">
        <w:rPr>
          <w:rFonts w:ascii="TH SarabunPSK" w:eastAsia="Calibri" w:hAnsi="TH SarabunPSK" w:cs="TH SarabunPSK"/>
          <w:b/>
          <w:bCs/>
          <w:cs/>
        </w:rPr>
        <w:tab/>
      </w:r>
      <w:r w:rsidRPr="00800AE9">
        <w:rPr>
          <w:rFonts w:ascii="TH SarabunPSK" w:eastAsia="Calibri" w:hAnsi="TH SarabunPSK" w:cs="TH SarabunPSK"/>
          <w:b/>
          <w:bCs/>
        </w:rPr>
        <w:sym w:font="Wingdings" w:char="F0FE"/>
      </w:r>
      <w:r w:rsidRPr="00800AE9">
        <w:rPr>
          <w:rFonts w:ascii="TH SarabunPSK" w:eastAsia="Calibri" w:hAnsi="TH SarabunPSK" w:cs="TH SarabunPSK" w:hint="cs"/>
          <w:b/>
          <w:bCs/>
          <w:cs/>
        </w:rPr>
        <w:t xml:space="preserve"> </w:t>
      </w:r>
      <w:r w:rsidRPr="00800AE9">
        <w:rPr>
          <w:rFonts w:ascii="TH SarabunPSK" w:eastAsia="Calibri" w:hAnsi="TH SarabunPSK" w:cs="TH SarabunPSK"/>
          <w:b/>
          <w:bCs/>
          <w:cs/>
        </w:rPr>
        <w:t>มี</w:t>
      </w:r>
      <w:r w:rsidRPr="00800AE9">
        <w:rPr>
          <w:rFonts w:ascii="TH SarabunPSK" w:eastAsia="Calibri" w:hAnsi="TH SarabunPSK" w:cs="TH SarabunPSK"/>
          <w:b/>
          <w:bCs/>
        </w:rPr>
        <w:tab/>
      </w:r>
      <w:r w:rsidRPr="00800AE9">
        <w:rPr>
          <w:rFonts w:ascii="TH SarabunPSK" w:eastAsia="Calibri" w:hAnsi="TH SarabunPSK" w:cs="TH SarabunPSK"/>
          <w:b/>
          <w:bCs/>
        </w:rPr>
        <w:tab/>
      </w:r>
      <w:r w:rsidRPr="00800AE9">
        <w:rPr>
          <w:rFonts w:ascii="TH SarabunPSK" w:eastAsia="Calibri" w:hAnsi="TH SarabunPSK" w:cs="TH SarabunPSK"/>
          <w:b/>
          <w:bCs/>
        </w:rPr>
        <w:tab/>
      </w:r>
      <w:r w:rsidRPr="00800AE9">
        <w:rPr>
          <w:rFonts w:ascii="TH SarabunPSK" w:eastAsia="Calibri" w:hAnsi="TH SarabunPSK" w:cs="TH SarabunPSK"/>
          <w:b/>
          <w:bCs/>
        </w:rPr>
        <w:sym w:font="Wingdings" w:char="F072"/>
      </w:r>
      <w:r w:rsidRPr="00800AE9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p w:rsidR="00800AE9" w:rsidRPr="00800AE9" w:rsidRDefault="00800AE9" w:rsidP="00800AE9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tbl>
      <w:tblPr>
        <w:tblW w:w="54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1"/>
        <w:gridCol w:w="2030"/>
        <w:gridCol w:w="1851"/>
        <w:gridCol w:w="2736"/>
        <w:gridCol w:w="1412"/>
      </w:tblGrid>
      <w:tr w:rsidR="00800AE9" w:rsidRPr="00800AE9" w:rsidTr="001949E7">
        <w:trPr>
          <w:trHeight w:val="375"/>
          <w:tblHeader/>
        </w:trPr>
        <w:tc>
          <w:tcPr>
            <w:tcW w:w="945" w:type="pct"/>
            <w:shd w:val="clear" w:color="auto" w:fill="D9D9D9"/>
          </w:tcPr>
          <w:p w:rsidR="00800AE9" w:rsidRPr="00800AE9" w:rsidRDefault="00800AE9" w:rsidP="00800AE9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800AE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1025" w:type="pct"/>
            <w:shd w:val="clear" w:color="auto" w:fill="D9D9D9"/>
          </w:tcPr>
          <w:p w:rsidR="00800AE9" w:rsidRPr="00800AE9" w:rsidRDefault="00800AE9" w:rsidP="00800AE9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800AE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คณะ/สำนักวิชา/ภาควิชา</w:t>
            </w:r>
          </w:p>
        </w:tc>
        <w:tc>
          <w:tcPr>
            <w:tcW w:w="935" w:type="pct"/>
            <w:shd w:val="clear" w:color="auto" w:fill="D9D9D9"/>
          </w:tcPr>
          <w:p w:rsidR="00800AE9" w:rsidRPr="00800AE9" w:rsidRDefault="00800AE9" w:rsidP="00800AE9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800AE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382" w:type="pct"/>
            <w:shd w:val="clear" w:color="auto" w:fill="D9D9D9"/>
          </w:tcPr>
          <w:p w:rsidR="00800AE9" w:rsidRPr="00800AE9" w:rsidRDefault="00800AE9" w:rsidP="00800AE9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800AE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713" w:type="pct"/>
            <w:shd w:val="clear" w:color="auto" w:fill="D9D9D9"/>
          </w:tcPr>
          <w:p w:rsidR="00800AE9" w:rsidRPr="00800AE9" w:rsidRDefault="00800AE9" w:rsidP="00800AE9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800AE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800AE9" w:rsidRPr="00800AE9" w:rsidTr="001949E7">
        <w:trPr>
          <w:trHeight w:val="375"/>
        </w:trPr>
        <w:tc>
          <w:tcPr>
            <w:tcW w:w="945" w:type="pct"/>
            <w:shd w:val="clear" w:color="auto" w:fill="auto"/>
          </w:tcPr>
          <w:p w:rsidR="00800AE9" w:rsidRPr="00800AE9" w:rsidRDefault="00800AE9" w:rsidP="00800AE9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800AE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มหาวิทยาลัยว</w:t>
            </w:r>
            <w:r w:rsidRPr="00800AE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ลัย</w:t>
            </w:r>
            <w:r w:rsidRPr="00800AE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ลักษณ์</w:t>
            </w:r>
          </w:p>
        </w:tc>
        <w:tc>
          <w:tcPr>
            <w:tcW w:w="1025" w:type="pct"/>
            <w:shd w:val="clear" w:color="auto" w:fill="auto"/>
          </w:tcPr>
          <w:p w:rsidR="00800AE9" w:rsidRPr="00800AE9" w:rsidRDefault="00800AE9" w:rsidP="00800AE9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800AE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สำนักวิชาวิทยาศาสตร์</w:t>
            </w:r>
          </w:p>
          <w:p w:rsidR="00800AE9" w:rsidRPr="00800AE9" w:rsidRDefault="00800AE9" w:rsidP="00800AE9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right="-107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800AE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สำนักวิชาการจัดการ</w:t>
            </w:r>
          </w:p>
        </w:tc>
        <w:tc>
          <w:tcPr>
            <w:tcW w:w="935" w:type="pct"/>
            <w:shd w:val="clear" w:color="auto" w:fill="auto"/>
          </w:tcPr>
          <w:p w:rsidR="00800AE9" w:rsidRPr="00800AE9" w:rsidRDefault="00800AE9" w:rsidP="00800AE9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800AE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สาขาคณิตศาสตร์และสถิติ</w:t>
            </w:r>
          </w:p>
          <w:p w:rsidR="00800AE9" w:rsidRPr="00800AE9" w:rsidRDefault="00800AE9" w:rsidP="00800AE9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right="-66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800AE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บริหารธุรกิจมหาบัณฑิต/การจัดการมหาบัณฑิต</w:t>
            </w:r>
          </w:p>
        </w:tc>
        <w:tc>
          <w:tcPr>
            <w:tcW w:w="1382" w:type="pct"/>
            <w:shd w:val="clear" w:color="auto" w:fill="auto"/>
          </w:tcPr>
          <w:p w:rsidR="00800AE9" w:rsidRPr="00800AE9" w:rsidRDefault="00800AE9" w:rsidP="00800AE9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800AE9">
              <w:rPr>
                <w:rFonts w:ascii="TH SarabunPSK" w:hAnsi="TH SarabunPSK" w:cs="TH SarabunPSK"/>
                <w:sz w:val="28"/>
                <w:szCs w:val="28"/>
                <w:cs/>
              </w:rPr>
              <w:t>สถิติ/สถิติประยุกต์</w:t>
            </w:r>
            <w:r w:rsidRPr="00800AE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</w:t>
            </w:r>
          </w:p>
          <w:p w:rsidR="00800AE9" w:rsidRPr="00800AE9" w:rsidRDefault="00800AE9" w:rsidP="00800AE9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800AE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คณิตศาสตร์</w:t>
            </w:r>
          </w:p>
          <w:p w:rsidR="00800AE9" w:rsidRPr="00800AE9" w:rsidRDefault="00800AE9" w:rsidP="00800AE9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800AE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หลักคณิตศาสตร์</w:t>
            </w:r>
          </w:p>
          <w:p w:rsidR="00800AE9" w:rsidRPr="00800AE9" w:rsidRDefault="00800AE9" w:rsidP="00800AE9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800AE9">
              <w:rPr>
                <w:rFonts w:ascii="TH SarabunPSK" w:hAnsi="TH SarabunPSK" w:cs="TH SarabunPSK"/>
                <w:sz w:val="28"/>
                <w:szCs w:val="28"/>
                <w:cs/>
              </w:rPr>
              <w:t>สมการเชิงอนุพันธ์และการประยุกต์</w:t>
            </w:r>
          </w:p>
          <w:p w:rsidR="00800AE9" w:rsidRPr="00800AE9" w:rsidRDefault="00800AE9" w:rsidP="00800AE9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800AE9">
              <w:rPr>
                <w:rFonts w:ascii="TH SarabunPSK" w:hAnsi="TH SarabunPSK" w:cs="TH SarabunPSK"/>
                <w:sz w:val="28"/>
                <w:szCs w:val="28"/>
                <w:cs/>
              </w:rPr>
              <w:t>แคลคูลัสพื้นฐาน</w:t>
            </w:r>
          </w:p>
          <w:p w:rsidR="00800AE9" w:rsidRPr="00800AE9" w:rsidRDefault="00800AE9" w:rsidP="00800AE9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800AE9">
              <w:rPr>
                <w:rFonts w:ascii="TH SarabunPSK" w:hAnsi="TH SarabunPSK" w:cs="TH SarabunPSK"/>
                <w:sz w:val="28"/>
                <w:szCs w:val="28"/>
                <w:cs/>
              </w:rPr>
              <w:t>ทฤษฎีความน่าจะเป็นเบื้องต้น</w:t>
            </w:r>
          </w:p>
          <w:p w:rsidR="00800AE9" w:rsidRPr="00800AE9" w:rsidRDefault="00800AE9" w:rsidP="00800AE9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  <w:u w:val="single"/>
              </w:rPr>
            </w:pPr>
            <w:r w:rsidRPr="00800AE9">
              <w:rPr>
                <w:rFonts w:ascii="TH SarabunPSK" w:eastAsia="Calibri" w:hAnsi="TH SarabunPSK" w:cs="TH SarabunPSK"/>
                <w:sz w:val="28"/>
                <w:szCs w:val="28"/>
                <w:u w:val="single"/>
                <w:cs/>
              </w:rPr>
              <w:t>สอนระดับปริญญาโท</w:t>
            </w:r>
          </w:p>
          <w:p w:rsidR="00800AE9" w:rsidRPr="00800AE9" w:rsidRDefault="00800AE9" w:rsidP="00800AE9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800AE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สถิติธุรกิจและการจัดการ</w:t>
            </w:r>
          </w:p>
        </w:tc>
        <w:tc>
          <w:tcPr>
            <w:tcW w:w="713" w:type="pct"/>
            <w:shd w:val="clear" w:color="auto" w:fill="auto"/>
          </w:tcPr>
          <w:p w:rsidR="00800AE9" w:rsidRPr="00800AE9" w:rsidRDefault="00800AE9" w:rsidP="00800AE9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800AE9">
              <w:rPr>
                <w:rFonts w:ascii="TH SarabunPSK" w:eastAsia="Calibri" w:hAnsi="TH SarabunPSK" w:cs="TH SarabunPSK"/>
                <w:sz w:val="28"/>
                <w:szCs w:val="28"/>
              </w:rPr>
              <w:t xml:space="preserve">2539 </w:t>
            </w:r>
            <w:r w:rsidRPr="00800AE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  <w:r w:rsidRPr="00800AE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800AE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ปัจจุบัน</w:t>
            </w:r>
          </w:p>
          <w:p w:rsidR="00800AE9" w:rsidRPr="00800AE9" w:rsidRDefault="00800AE9" w:rsidP="00800AE9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:rsidR="00800AE9" w:rsidRPr="00800AE9" w:rsidRDefault="00800AE9" w:rsidP="00800AE9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800AE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2543 </w:t>
            </w:r>
            <w:r w:rsidRPr="00800AE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–</w:t>
            </w:r>
            <w:r w:rsidRPr="00800AE9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ปัจจุบัน</w:t>
            </w:r>
          </w:p>
        </w:tc>
      </w:tr>
    </w:tbl>
    <w:p w:rsidR="00800AE9" w:rsidRPr="00800AE9" w:rsidRDefault="00800AE9" w:rsidP="00800AE9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800AE9" w:rsidRPr="00800AE9" w:rsidRDefault="00800AE9" w:rsidP="00800AE9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800AE9">
        <w:rPr>
          <w:rFonts w:ascii="TH SarabunPSK" w:eastAsia="Calibri" w:hAnsi="TH SarabunPSK" w:cs="TH SarabunPSK"/>
          <w:b/>
          <w:bCs/>
        </w:rPr>
        <w:t>5</w:t>
      </w:r>
      <w:r w:rsidRPr="00800AE9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800AE9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800AE9" w:rsidRPr="00800AE9" w:rsidRDefault="00800AE9" w:rsidP="00800AE9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</w:rPr>
      </w:pPr>
      <w:r w:rsidRPr="00800AE9">
        <w:rPr>
          <w:rFonts w:ascii="TH SarabunPSK" w:eastAsia="Calibri" w:hAnsi="TH SarabunPSK" w:cs="TH SarabunPSK"/>
          <w:b/>
          <w:bCs/>
        </w:rPr>
        <w:t>5</w:t>
      </w:r>
      <w:r w:rsidRPr="00800AE9">
        <w:rPr>
          <w:rFonts w:ascii="TH SarabunPSK" w:eastAsia="Calibri" w:hAnsi="TH SarabunPSK" w:cs="TH SarabunPSK"/>
          <w:b/>
          <w:bCs/>
          <w:cs/>
        </w:rPr>
        <w:t>.</w:t>
      </w:r>
      <w:r w:rsidRPr="00800AE9">
        <w:rPr>
          <w:rFonts w:ascii="TH SarabunPSK" w:eastAsia="Calibri" w:hAnsi="TH SarabunPSK" w:cs="TH SarabunPSK"/>
          <w:b/>
          <w:bCs/>
        </w:rPr>
        <w:t xml:space="preserve">1 </w:t>
      </w:r>
      <w:r w:rsidRPr="00800AE9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800AE9" w:rsidRPr="00800AE9" w:rsidRDefault="00800AE9" w:rsidP="00800AE9">
      <w:pPr>
        <w:spacing w:line="360" w:lineRule="exact"/>
        <w:ind w:left="567" w:hanging="207"/>
        <w:jc w:val="thaiDistribute"/>
        <w:rPr>
          <w:rFonts w:ascii="TH SarabunPSK" w:eastAsia="Calibri" w:hAnsi="TH SarabunPSK" w:cs="TH SarabunPSK"/>
          <w:cs/>
        </w:rPr>
      </w:pPr>
      <w:r w:rsidRPr="00800AE9">
        <w:rPr>
          <w:rFonts w:ascii="TH SarabunPSK" w:eastAsia="Calibri" w:hAnsi="TH SarabunPSK" w:cs="TH SarabunPSK"/>
          <w:cs/>
        </w:rPr>
        <w:t xml:space="preserve">ณัฐิกานต์ อดิศัยรัตนกุล </w:t>
      </w:r>
      <w:r w:rsidRPr="00800AE9">
        <w:rPr>
          <w:rFonts w:ascii="TH SarabunPSK" w:eastAsia="Calibri" w:hAnsi="TH SarabunPSK" w:cs="TH SarabunPSK" w:hint="cs"/>
          <w:cs/>
        </w:rPr>
        <w:t>และ</w:t>
      </w:r>
      <w:r w:rsidRPr="00800AE9">
        <w:rPr>
          <w:rFonts w:ascii="TH SarabunPSK" w:eastAsia="Calibri" w:hAnsi="TH SarabunPSK" w:cs="TH SarabunPSK"/>
          <w:cs/>
        </w:rPr>
        <w:t>สุพิศ ฤทธิ์แก้ว</w:t>
      </w:r>
      <w:r w:rsidRPr="00800AE9">
        <w:rPr>
          <w:rFonts w:ascii="TH SarabunPSK" w:eastAsia="Calibri" w:hAnsi="TH SarabunPSK" w:cs="TH SarabunPSK" w:hint="cs"/>
          <w:cs/>
        </w:rPr>
        <w:t xml:space="preserve">. (2560). </w:t>
      </w:r>
      <w:r w:rsidRPr="00800AE9">
        <w:rPr>
          <w:rFonts w:ascii="TH SarabunPSK" w:eastAsia="Calibri" w:hAnsi="TH SarabunPSK" w:cs="TH SarabunPSK"/>
          <w:cs/>
        </w:rPr>
        <w:t xml:space="preserve">ความภักดีของลูกค้าต่อบริการผลิตภัณฑ์และบริการอินเทอร์เน็ต ประเภท </w:t>
      </w:r>
      <w:r w:rsidRPr="00800AE9">
        <w:rPr>
          <w:rFonts w:ascii="TH SarabunPSK" w:eastAsia="Calibri" w:hAnsi="TH SarabunPSK" w:cs="TH SarabunPSK"/>
        </w:rPr>
        <w:t xml:space="preserve">FTTx </w:t>
      </w:r>
      <w:r w:rsidRPr="00800AE9">
        <w:rPr>
          <w:rFonts w:ascii="TH SarabunPSK" w:eastAsia="Calibri" w:hAnsi="TH SarabunPSK" w:cs="TH SarabunPSK"/>
          <w:cs/>
        </w:rPr>
        <w:t>ของบริษัท ทีโอที</w:t>
      </w:r>
      <w:r w:rsidRPr="00800AE9">
        <w:rPr>
          <w:rFonts w:ascii="TH SarabunPSK" w:eastAsia="Calibri" w:hAnsi="TH SarabunPSK" w:cs="TH SarabunPSK" w:hint="cs"/>
          <w:cs/>
        </w:rPr>
        <w:t xml:space="preserve"> </w:t>
      </w:r>
      <w:r w:rsidRPr="00800AE9">
        <w:rPr>
          <w:rFonts w:ascii="TH SarabunPSK" w:eastAsia="Calibri" w:hAnsi="TH SarabunPSK" w:cs="TH SarabunPSK"/>
          <w:cs/>
        </w:rPr>
        <w:t>(มหาชน)</w:t>
      </w:r>
      <w:r w:rsidRPr="00800AE9">
        <w:rPr>
          <w:rFonts w:ascii="TH SarabunPSK" w:eastAsia="Calibri" w:hAnsi="TH SarabunPSK" w:cs="TH SarabunPSK" w:hint="cs"/>
          <w:cs/>
        </w:rPr>
        <w:t xml:space="preserve"> </w:t>
      </w:r>
      <w:r w:rsidRPr="00800AE9">
        <w:rPr>
          <w:rFonts w:ascii="TH SarabunPSK" w:eastAsia="Calibri" w:hAnsi="TH SarabunPSK" w:cs="TH SarabunPSK"/>
          <w:cs/>
        </w:rPr>
        <w:t>ในเขตพื้นที่บริการลูกค้า ทีโอที สาขาสุราษฎร์ธานี</w:t>
      </w:r>
      <w:r w:rsidRPr="00800AE9">
        <w:rPr>
          <w:rFonts w:ascii="TH SarabunPSK" w:eastAsia="Calibri" w:hAnsi="TH SarabunPSK" w:cs="TH SarabunPSK" w:hint="cs"/>
          <w:i/>
          <w:iCs/>
          <w:cs/>
        </w:rPr>
        <w:t>.</w:t>
      </w:r>
      <w:r w:rsidRPr="00800AE9">
        <w:rPr>
          <w:rFonts w:ascii="TH SarabunPSK" w:eastAsia="Calibri" w:hAnsi="TH SarabunPSK" w:cs="TH SarabunPSK"/>
          <w:i/>
          <w:iCs/>
          <w:cs/>
        </w:rPr>
        <w:t>วารสารการจัดการ</w:t>
      </w:r>
      <w:r w:rsidRPr="00800AE9">
        <w:rPr>
          <w:rFonts w:ascii="TH SarabunPSK" w:eastAsia="Calibri" w:hAnsi="TH SarabunPSK" w:cs="TH SarabunPSK"/>
        </w:rPr>
        <w:t xml:space="preserve">, </w:t>
      </w:r>
      <w:r w:rsidRPr="00800AE9">
        <w:rPr>
          <w:rFonts w:ascii="TH SarabunPSK" w:eastAsia="Calibri" w:hAnsi="TH SarabunPSK" w:cs="TH SarabunPSK" w:hint="cs"/>
          <w:cs/>
        </w:rPr>
        <w:t>6</w:t>
      </w:r>
      <w:r w:rsidRPr="00800AE9">
        <w:rPr>
          <w:rFonts w:ascii="TH SarabunPSK" w:eastAsia="Calibri" w:hAnsi="TH SarabunPSK" w:cs="TH SarabunPSK"/>
          <w:cs/>
        </w:rPr>
        <w:t xml:space="preserve"> (3), 72</w:t>
      </w:r>
      <w:r w:rsidRPr="00800AE9">
        <w:rPr>
          <w:rFonts w:ascii="TH SarabunPSK" w:eastAsia="Calibri" w:hAnsi="TH SarabunPSK" w:cs="TH SarabunPSK" w:hint="cs"/>
          <w:cs/>
        </w:rPr>
        <w:t xml:space="preserve"> </w:t>
      </w:r>
      <w:r w:rsidRPr="00800AE9">
        <w:rPr>
          <w:rFonts w:ascii="TH SarabunPSK" w:eastAsia="Calibri" w:hAnsi="TH SarabunPSK" w:cs="TH SarabunPSK"/>
          <w:cs/>
        </w:rPr>
        <w:t>–</w:t>
      </w:r>
      <w:r w:rsidRPr="00800AE9">
        <w:rPr>
          <w:rFonts w:ascii="TH SarabunPSK" w:eastAsia="Calibri" w:hAnsi="TH SarabunPSK" w:cs="TH SarabunPSK" w:hint="cs"/>
          <w:cs/>
        </w:rPr>
        <w:t xml:space="preserve"> </w:t>
      </w:r>
      <w:r w:rsidRPr="00800AE9">
        <w:rPr>
          <w:rFonts w:ascii="TH SarabunPSK" w:eastAsia="Calibri" w:hAnsi="TH SarabunPSK" w:cs="TH SarabunPSK"/>
          <w:cs/>
        </w:rPr>
        <w:t>82.</w:t>
      </w:r>
    </w:p>
    <w:p w:rsidR="00800AE9" w:rsidRPr="00800AE9" w:rsidRDefault="00800AE9" w:rsidP="00800AE9">
      <w:pPr>
        <w:spacing w:line="360" w:lineRule="exact"/>
        <w:ind w:left="630" w:hanging="346"/>
        <w:rPr>
          <w:rFonts w:ascii="TH SarabunPSK" w:eastAsia="Calibri" w:hAnsi="TH SarabunPSK" w:cs="TH SarabunPSK"/>
        </w:rPr>
      </w:pPr>
      <w:r w:rsidRPr="00800AE9">
        <w:rPr>
          <w:rFonts w:ascii="TH SarabunPSK" w:eastAsia="Calibri" w:hAnsi="TH SarabunPSK" w:cs="TH SarabunPSK" w:hint="cs"/>
          <w:cs/>
        </w:rPr>
        <w:t xml:space="preserve"> </w:t>
      </w:r>
      <w:r w:rsidRPr="00800AE9">
        <w:rPr>
          <w:rFonts w:ascii="TH SarabunPSK" w:eastAsia="SimSun" w:hAnsi="TH SarabunPSK" w:cs="TH SarabunPSK"/>
          <w:cs/>
        </w:rPr>
        <w:t>จิตรกมล สังข์เพชร และสุพิศ ฤทธิ์แก้ว</w:t>
      </w:r>
      <w:r w:rsidRPr="00800AE9">
        <w:rPr>
          <w:rFonts w:ascii="TH SarabunPSK" w:eastAsia="Calibri" w:hAnsi="TH SarabunPSK" w:cs="TH SarabunPSK"/>
          <w:cs/>
        </w:rPr>
        <w:t>. (2</w:t>
      </w:r>
      <w:r w:rsidRPr="00800AE9">
        <w:rPr>
          <w:rFonts w:ascii="TH SarabunPSK" w:eastAsia="Calibri" w:hAnsi="TH SarabunPSK" w:cs="TH SarabunPSK" w:hint="cs"/>
          <w:cs/>
        </w:rPr>
        <w:t>559</w:t>
      </w:r>
      <w:r w:rsidRPr="00800AE9">
        <w:rPr>
          <w:rFonts w:ascii="TH SarabunPSK" w:eastAsia="Calibri" w:hAnsi="TH SarabunPSK" w:cs="TH SarabunPSK"/>
          <w:cs/>
        </w:rPr>
        <w:t xml:space="preserve">). </w:t>
      </w:r>
      <w:r w:rsidRPr="00800AE9">
        <w:rPr>
          <w:rFonts w:ascii="TH SarabunPSK" w:eastAsia="SimSun" w:hAnsi="TH SarabunPSK" w:cs="TH SarabunPSK"/>
          <w:cs/>
        </w:rPr>
        <w:t>ปัจจัยที่มีความสัมพันธ์กับพฤติกรรมผู้บริโภคในการใช้บริการศูนย์การค้าเซ็นทรัลพลาซ่า สาขาสุราษฎร์ธานี</w:t>
      </w:r>
      <w:r w:rsidRPr="00800AE9">
        <w:rPr>
          <w:rFonts w:ascii="TH SarabunPSK" w:eastAsia="Calibri" w:hAnsi="TH SarabunPSK" w:cs="TH SarabunPSK"/>
          <w:cs/>
        </w:rPr>
        <w:t xml:space="preserve">. </w:t>
      </w:r>
      <w:r w:rsidRPr="00800AE9">
        <w:rPr>
          <w:rFonts w:ascii="TH SarabunPSK" w:eastAsia="Calibri" w:hAnsi="TH SarabunPSK" w:cs="TH SarabunPSK"/>
          <w:i/>
          <w:iCs/>
          <w:cs/>
        </w:rPr>
        <w:t>วารสารการจัดการ</w:t>
      </w:r>
      <w:r w:rsidRPr="00800AE9">
        <w:rPr>
          <w:rFonts w:ascii="TH SarabunPSK" w:eastAsia="Calibri" w:hAnsi="TH SarabunPSK" w:cs="TH SarabunPSK"/>
        </w:rPr>
        <w:t xml:space="preserve">, </w:t>
      </w:r>
      <w:r w:rsidRPr="00800AE9">
        <w:rPr>
          <w:rFonts w:ascii="TH SarabunPSK" w:eastAsia="Calibri" w:hAnsi="TH SarabunPSK" w:cs="TH SarabunPSK"/>
          <w:cs/>
        </w:rPr>
        <w:t>5 (3), 70</w:t>
      </w:r>
      <w:r w:rsidRPr="00800AE9">
        <w:rPr>
          <w:rFonts w:ascii="TH SarabunPSK" w:eastAsia="Calibri" w:hAnsi="TH SarabunPSK" w:cs="TH SarabunPSK" w:hint="cs"/>
          <w:cs/>
        </w:rPr>
        <w:t xml:space="preserve"> </w:t>
      </w:r>
      <w:r w:rsidRPr="00800AE9">
        <w:rPr>
          <w:rFonts w:ascii="TH SarabunPSK" w:eastAsia="Calibri" w:hAnsi="TH SarabunPSK" w:cs="TH SarabunPSK"/>
          <w:cs/>
        </w:rPr>
        <w:t>–</w:t>
      </w:r>
      <w:r w:rsidRPr="00800AE9">
        <w:rPr>
          <w:rFonts w:ascii="TH SarabunPSK" w:eastAsia="Calibri" w:hAnsi="TH SarabunPSK" w:cs="TH SarabunPSK" w:hint="cs"/>
          <w:cs/>
        </w:rPr>
        <w:t xml:space="preserve"> </w:t>
      </w:r>
      <w:r w:rsidRPr="00800AE9">
        <w:rPr>
          <w:rFonts w:ascii="TH SarabunPSK" w:eastAsia="Calibri" w:hAnsi="TH SarabunPSK" w:cs="TH SarabunPSK"/>
          <w:cs/>
        </w:rPr>
        <w:t>81.</w:t>
      </w:r>
    </w:p>
    <w:p w:rsidR="00800AE9" w:rsidRPr="00800AE9" w:rsidRDefault="00800AE9" w:rsidP="00800AE9">
      <w:pPr>
        <w:spacing w:line="360" w:lineRule="exact"/>
        <w:ind w:left="630" w:hanging="346"/>
        <w:rPr>
          <w:rFonts w:ascii="TH SarabunPSK" w:eastAsia="Calibri" w:hAnsi="TH SarabunPSK" w:cs="TH SarabunPSK"/>
          <w:cs/>
        </w:rPr>
      </w:pPr>
      <w:r w:rsidRPr="00800AE9">
        <w:rPr>
          <w:rFonts w:ascii="TH SarabunPSK" w:eastAsia="Calibri" w:hAnsi="TH SarabunPSK" w:cs="TH SarabunPSK" w:hint="cs"/>
          <w:cs/>
        </w:rPr>
        <w:t xml:space="preserve"> </w:t>
      </w:r>
      <w:r w:rsidRPr="00800AE9">
        <w:rPr>
          <w:rFonts w:ascii="TH SarabunPSK" w:eastAsia="Calibri" w:hAnsi="TH SarabunPSK" w:cs="TH SarabunPSK"/>
          <w:cs/>
        </w:rPr>
        <w:t xml:space="preserve">สุพิศ ฤทธิ์แก้ว  สมนึก เอื้อจิระพงษ์พันธ์  และจาตุรนต์ ชุติธรพงษ์. </w:t>
      </w:r>
      <w:r w:rsidRPr="00800AE9">
        <w:rPr>
          <w:rFonts w:ascii="TH SarabunPSK" w:eastAsia="Calibri" w:hAnsi="TH SarabunPSK" w:cs="TH SarabunPSK" w:hint="cs"/>
          <w:cs/>
        </w:rPr>
        <w:t>(2558)</w:t>
      </w:r>
      <w:r w:rsidRPr="00800AE9">
        <w:rPr>
          <w:rFonts w:ascii="TH SarabunPSK" w:eastAsia="Calibri" w:hAnsi="TH SarabunPSK" w:cs="TH SarabunPSK"/>
          <w:cs/>
        </w:rPr>
        <w:t>. ความสามารถในการจัดการความรู้ของโรงเรียนมัธยมศึกษาตอนปลาย.</w:t>
      </w:r>
      <w:r w:rsidRPr="00800AE9">
        <w:rPr>
          <w:rFonts w:ascii="TH SarabunPSK" w:eastAsia="Calibri" w:hAnsi="TH SarabunPSK" w:cs="TH SarabunPSK" w:hint="cs"/>
          <w:i/>
          <w:iCs/>
          <w:cs/>
        </w:rPr>
        <w:t xml:space="preserve"> </w:t>
      </w:r>
      <w:r w:rsidRPr="00800AE9">
        <w:rPr>
          <w:rFonts w:ascii="TH SarabunPSK" w:eastAsia="Calibri" w:hAnsi="TH SarabunPSK" w:cs="TH SarabunPSK"/>
          <w:i/>
          <w:iCs/>
          <w:cs/>
        </w:rPr>
        <w:t>วารสารการจัดการ</w:t>
      </w:r>
      <w:r w:rsidRPr="00800AE9">
        <w:rPr>
          <w:rFonts w:ascii="TH SarabunPSK" w:eastAsia="Calibri" w:hAnsi="TH SarabunPSK" w:cs="TH SarabunPSK"/>
        </w:rPr>
        <w:t xml:space="preserve">, </w:t>
      </w:r>
      <w:r w:rsidRPr="00800AE9">
        <w:rPr>
          <w:rFonts w:ascii="TH SarabunPSK" w:eastAsia="Calibri" w:hAnsi="TH SarabunPSK" w:cs="TH SarabunPSK" w:hint="cs"/>
          <w:cs/>
        </w:rPr>
        <w:t>4</w:t>
      </w:r>
      <w:r w:rsidRPr="00800AE9">
        <w:rPr>
          <w:rFonts w:ascii="TH SarabunPSK" w:eastAsia="Calibri" w:hAnsi="TH SarabunPSK" w:cs="TH SarabunPSK"/>
          <w:cs/>
        </w:rPr>
        <w:t xml:space="preserve"> (3), </w:t>
      </w:r>
      <w:r w:rsidRPr="00800AE9">
        <w:rPr>
          <w:rFonts w:ascii="TH SarabunPSK" w:eastAsia="Calibri" w:hAnsi="TH SarabunPSK" w:cs="TH SarabunPSK" w:hint="cs"/>
          <w:cs/>
        </w:rPr>
        <w:t xml:space="preserve">64 </w:t>
      </w:r>
      <w:r w:rsidRPr="00800AE9">
        <w:rPr>
          <w:rFonts w:ascii="TH SarabunPSK" w:eastAsia="Calibri" w:hAnsi="TH SarabunPSK" w:cs="TH SarabunPSK"/>
          <w:cs/>
        </w:rPr>
        <w:t>–</w:t>
      </w:r>
      <w:r w:rsidRPr="00800AE9">
        <w:rPr>
          <w:rFonts w:ascii="TH SarabunPSK" w:eastAsia="Calibri" w:hAnsi="TH SarabunPSK" w:cs="TH SarabunPSK" w:hint="cs"/>
          <w:cs/>
        </w:rPr>
        <w:t xml:space="preserve"> </w:t>
      </w:r>
      <w:r w:rsidRPr="00800AE9">
        <w:rPr>
          <w:rFonts w:ascii="TH SarabunPSK" w:eastAsia="Calibri" w:hAnsi="TH SarabunPSK" w:cs="TH SarabunPSK"/>
          <w:cs/>
        </w:rPr>
        <w:t>8</w:t>
      </w:r>
      <w:r w:rsidRPr="00800AE9">
        <w:rPr>
          <w:rFonts w:ascii="TH SarabunPSK" w:eastAsia="Calibri" w:hAnsi="TH SarabunPSK" w:cs="TH SarabunPSK" w:hint="cs"/>
          <w:cs/>
        </w:rPr>
        <w:t>2.</w:t>
      </w:r>
    </w:p>
    <w:p w:rsidR="00800AE9" w:rsidRPr="00800AE9" w:rsidRDefault="00800AE9" w:rsidP="00800AE9">
      <w:pPr>
        <w:spacing w:line="360" w:lineRule="exact"/>
        <w:ind w:left="630" w:hanging="346"/>
        <w:rPr>
          <w:rFonts w:ascii="TH SarabunPSK" w:eastAsia="Calibri" w:hAnsi="TH SarabunPSK" w:cs="TH SarabunPSK"/>
        </w:rPr>
      </w:pPr>
      <w:r w:rsidRPr="00800AE9">
        <w:rPr>
          <w:rFonts w:ascii="TH SarabunPSK" w:eastAsia="Calibri" w:hAnsi="TH SarabunPSK" w:cs="TH SarabunPSK" w:hint="cs"/>
          <w:cs/>
        </w:rPr>
        <w:t xml:space="preserve"> </w:t>
      </w:r>
      <w:r w:rsidRPr="00800AE9">
        <w:rPr>
          <w:rFonts w:ascii="TH SarabunPSK" w:eastAsia="Calibri" w:hAnsi="TH SarabunPSK" w:cs="TH SarabunPSK"/>
          <w:cs/>
        </w:rPr>
        <w:t>สุพิศ ฤทธิ์แก้ว  สมนึก เอื้อจิระพงษ์พันธ์  และจาตุรนต์ ชุติธรพงษ์. (2557). ปัจจัยที่ส่งผลต่อการเลือกซื้อรถยนต์ เต็นท์รถ และบริษัทให้สินเชื่อเช่าซื้อสำหรับรถยนต์ใช้แล้ว กรณีศึกษา ผู้บริโภคในจังหวัดสุราษฎร์ธานี และจังหวัดสงขลา.</w:t>
      </w:r>
      <w:r w:rsidRPr="00800AE9">
        <w:rPr>
          <w:rFonts w:ascii="TH SarabunPSK" w:eastAsia="Calibri" w:hAnsi="TH SarabunPSK" w:cs="TH SarabunPSK" w:hint="cs"/>
          <w:cs/>
        </w:rPr>
        <w:t xml:space="preserve"> </w:t>
      </w:r>
      <w:r w:rsidRPr="00800AE9">
        <w:rPr>
          <w:rFonts w:ascii="TH SarabunPSK" w:eastAsia="Calibri" w:hAnsi="TH SarabunPSK" w:cs="TH SarabunPSK"/>
          <w:i/>
          <w:iCs/>
          <w:cs/>
        </w:rPr>
        <w:t>วารสารการจัดการ</w:t>
      </w:r>
      <w:r w:rsidRPr="00800AE9">
        <w:rPr>
          <w:rFonts w:ascii="TH SarabunPSK" w:eastAsia="Calibri" w:hAnsi="TH SarabunPSK" w:cs="TH SarabunPSK"/>
        </w:rPr>
        <w:t xml:space="preserve">, </w:t>
      </w:r>
      <w:r w:rsidRPr="00800AE9">
        <w:rPr>
          <w:rFonts w:ascii="TH SarabunPSK" w:eastAsia="Calibri" w:hAnsi="TH SarabunPSK" w:cs="TH SarabunPSK" w:hint="cs"/>
          <w:cs/>
        </w:rPr>
        <w:t>3</w:t>
      </w:r>
      <w:r w:rsidRPr="00800AE9">
        <w:rPr>
          <w:rFonts w:ascii="TH SarabunPSK" w:eastAsia="Calibri" w:hAnsi="TH SarabunPSK" w:cs="TH SarabunPSK"/>
          <w:cs/>
        </w:rPr>
        <w:t xml:space="preserve"> (3)</w:t>
      </w:r>
      <w:r w:rsidRPr="00800AE9">
        <w:rPr>
          <w:rFonts w:ascii="TH SarabunPSK" w:eastAsia="Calibri" w:hAnsi="TH SarabunPSK" w:cs="TH SarabunPSK"/>
        </w:rPr>
        <w:t xml:space="preserve">, </w:t>
      </w:r>
      <w:r w:rsidRPr="00800AE9">
        <w:rPr>
          <w:rFonts w:ascii="TH SarabunPSK" w:eastAsia="Calibri" w:hAnsi="TH SarabunPSK" w:cs="TH SarabunPSK" w:hint="cs"/>
          <w:cs/>
        </w:rPr>
        <w:t>32</w:t>
      </w:r>
      <w:r w:rsidRPr="00800AE9">
        <w:rPr>
          <w:rFonts w:ascii="TH SarabunPSK" w:eastAsia="Calibri" w:hAnsi="TH SarabunPSK" w:cs="TH SarabunPSK"/>
          <w:cs/>
        </w:rPr>
        <w:t xml:space="preserve"> – 47.</w:t>
      </w:r>
    </w:p>
    <w:p w:rsidR="00800AE9" w:rsidRPr="00800AE9" w:rsidRDefault="00800AE9" w:rsidP="00800AE9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</w:rPr>
      </w:pPr>
    </w:p>
    <w:p w:rsidR="00800AE9" w:rsidRPr="00800AE9" w:rsidRDefault="00800AE9" w:rsidP="00800AE9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800AE9">
        <w:rPr>
          <w:rFonts w:ascii="TH SarabunPSK" w:eastAsia="Calibri" w:hAnsi="TH SarabunPSK" w:cs="TH SarabunPSK"/>
          <w:b/>
          <w:bCs/>
        </w:rPr>
        <w:t>5</w:t>
      </w:r>
      <w:r w:rsidRPr="00800AE9">
        <w:rPr>
          <w:rFonts w:ascii="TH SarabunPSK" w:eastAsia="Calibri" w:hAnsi="TH SarabunPSK" w:cs="TH SarabunPSK"/>
          <w:b/>
          <w:bCs/>
          <w:cs/>
        </w:rPr>
        <w:t>.</w:t>
      </w:r>
      <w:r w:rsidRPr="00800AE9">
        <w:rPr>
          <w:rFonts w:ascii="TH SarabunPSK" w:eastAsia="Calibri" w:hAnsi="TH SarabunPSK" w:cs="TH SarabunPSK"/>
          <w:b/>
          <w:bCs/>
        </w:rPr>
        <w:t xml:space="preserve">2 </w:t>
      </w:r>
      <w:r w:rsidRPr="00800AE9">
        <w:rPr>
          <w:rFonts w:ascii="TH SarabunPSK" w:eastAsia="Calibri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</w:p>
    <w:p w:rsidR="00800AE9" w:rsidRPr="00800AE9" w:rsidRDefault="00800AE9" w:rsidP="00800AE9">
      <w:pPr>
        <w:spacing w:line="360" w:lineRule="exact"/>
        <w:ind w:left="630" w:hanging="270"/>
        <w:rPr>
          <w:rFonts w:ascii="TH SarabunPSK" w:eastAsia="Calibri" w:hAnsi="TH SarabunPSK" w:cs="TH SarabunPSK"/>
          <w:b/>
          <w:bCs/>
        </w:rPr>
      </w:pPr>
      <w:r w:rsidRPr="00800AE9">
        <w:rPr>
          <w:rFonts w:ascii="TH SarabunPSK" w:eastAsia="Calibri" w:hAnsi="TH SarabunPSK" w:cs="TH SarabunPSK"/>
          <w:cs/>
        </w:rPr>
        <w:t>อนุรักษ์ ถุงทอง  โองการ กุลสมบัติ รัตนาวดี ศรีสุข โกฆะรัตน์ นีรนาท แก้วประเสริฐ ระฆังทอง และสุพิศ ฤทธิ์แก้ว</w:t>
      </w:r>
      <w:r w:rsidRPr="00800AE9">
        <w:rPr>
          <w:rFonts w:ascii="TH SarabunPSK" w:eastAsia="Calibri" w:hAnsi="TH SarabunPSK" w:cs="TH SarabunPSK" w:hint="cs"/>
          <w:cs/>
        </w:rPr>
        <w:t>.</w:t>
      </w:r>
      <w:r w:rsidRPr="00800AE9">
        <w:rPr>
          <w:rFonts w:ascii="TH SarabunPSK" w:eastAsia="Calibri" w:hAnsi="TH SarabunPSK" w:cs="TH SarabunPSK"/>
          <w:cs/>
        </w:rPr>
        <w:t xml:space="preserve"> </w:t>
      </w:r>
      <w:r w:rsidRPr="00800AE9">
        <w:rPr>
          <w:rFonts w:ascii="TH SarabunPSK" w:eastAsia="Calibri" w:hAnsi="TH SarabunPSK" w:cs="TH SarabunPSK" w:hint="cs"/>
          <w:cs/>
        </w:rPr>
        <w:t>(2559)</w:t>
      </w:r>
      <w:r w:rsidRPr="00800AE9">
        <w:rPr>
          <w:rFonts w:ascii="TH SarabunPSK" w:eastAsia="Calibri" w:hAnsi="TH SarabunPSK" w:cs="TH SarabunPSK"/>
          <w:cs/>
        </w:rPr>
        <w:t xml:space="preserve">. การวิเคราะห์ข้อมูลโรงเรียนมัธยมศึกษาตอนปลายของนักศึกษาที่เข้าเรียนที่มหาวิทยาลัยวลัยลักษณ์ จากฐานข้อมูลของศูนย์บริการการศึกษาโดยใช้โปรแกรม </w:t>
      </w:r>
      <w:r w:rsidRPr="00800AE9">
        <w:rPr>
          <w:rFonts w:ascii="TH SarabunPSK" w:eastAsia="Calibri" w:hAnsi="TH SarabunPSK" w:cs="TH SarabunPSK"/>
        </w:rPr>
        <w:t>Python</w:t>
      </w:r>
      <w:r w:rsidRPr="00800AE9">
        <w:rPr>
          <w:rFonts w:ascii="TH SarabunPSK" w:eastAsia="Calibri" w:hAnsi="TH SarabunPSK" w:cs="TH SarabunPSK"/>
          <w:cs/>
        </w:rPr>
        <w:t xml:space="preserve">. </w:t>
      </w:r>
      <w:r w:rsidRPr="00800AE9">
        <w:rPr>
          <w:rFonts w:ascii="TH SarabunPSK" w:eastAsia="Calibri" w:hAnsi="TH SarabunPSK" w:cs="TH SarabunPSK"/>
          <w:i/>
          <w:iCs/>
          <w:cs/>
        </w:rPr>
        <w:t>การ</w:t>
      </w:r>
      <w:r w:rsidRPr="00800AE9">
        <w:rPr>
          <w:rFonts w:ascii="TH SarabunPSK" w:eastAsia="Calibri" w:hAnsi="TH SarabunPSK" w:cs="TH SarabunPSK"/>
          <w:i/>
          <w:iCs/>
          <w:cs/>
        </w:rPr>
        <w:lastRenderedPageBreak/>
        <w:t>ประชุมวิชาการ</w:t>
      </w:r>
      <w:r w:rsidRPr="00800AE9">
        <w:rPr>
          <w:rFonts w:ascii="TH SarabunPSK" w:hAnsi="TH SarabunPSK" w:cs="TH SarabunPSK"/>
          <w:i/>
          <w:iCs/>
          <w:cs/>
        </w:rPr>
        <w:t xml:space="preserve">ระดับชาติ วลัยลักษณ์วิจัย ครั้งที่ </w:t>
      </w:r>
      <w:r w:rsidRPr="00800AE9">
        <w:rPr>
          <w:rFonts w:ascii="TH SarabunPSK" w:hAnsi="TH SarabunPSK" w:cs="TH SarabunPSK"/>
          <w:i/>
          <w:iCs/>
        </w:rPr>
        <w:t>8</w:t>
      </w:r>
      <w:r w:rsidRPr="00800AE9">
        <w:rPr>
          <w:rFonts w:ascii="TH SarabunPSK" w:eastAsia="Calibri" w:hAnsi="TH SarabunPSK" w:cs="TH SarabunPSK"/>
        </w:rPr>
        <w:t>,</w:t>
      </w:r>
      <w:r w:rsidRPr="00800AE9">
        <w:rPr>
          <w:rFonts w:ascii="TH SarabunPSK" w:eastAsia="Calibri" w:hAnsi="TH SarabunPSK" w:cs="TH SarabunPSK" w:hint="cs"/>
          <w:cs/>
        </w:rPr>
        <w:t xml:space="preserve"> (7 กรกฎาคม 2559)</w:t>
      </w:r>
      <w:r w:rsidRPr="00800AE9">
        <w:t xml:space="preserve">, </w:t>
      </w:r>
      <w:r w:rsidRPr="00800AE9">
        <w:rPr>
          <w:cs/>
        </w:rPr>
        <w:t>มหาวิทยาลัยวลัยลักษณ์</w:t>
      </w:r>
      <w:r w:rsidRPr="00800AE9">
        <w:rPr>
          <w:rFonts w:ascii="TH SarabunPSK" w:eastAsia="Calibri" w:hAnsi="TH SarabunPSK" w:cs="TH SarabunPSK"/>
          <w:cs/>
        </w:rPr>
        <w:t>.</w:t>
      </w:r>
      <w:r w:rsidRPr="00800AE9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800AE9">
        <w:rPr>
          <w:rFonts w:ascii="TH SarabunPSK" w:eastAsia="Calibri" w:hAnsi="TH SarabunPSK" w:cs="TH SarabunPSK"/>
        </w:rPr>
        <w:t>299</w:t>
      </w:r>
      <w:r w:rsidRPr="00800AE9">
        <w:rPr>
          <w:rFonts w:ascii="TH SarabunPSK" w:eastAsia="Calibri" w:hAnsi="TH SarabunPSK" w:cs="TH SarabunPSK"/>
          <w:cs/>
        </w:rPr>
        <w:t>-</w:t>
      </w:r>
      <w:r w:rsidRPr="00800AE9">
        <w:rPr>
          <w:rFonts w:ascii="TH SarabunPSK" w:eastAsia="Calibri" w:hAnsi="TH SarabunPSK" w:cs="TH SarabunPSK"/>
        </w:rPr>
        <w:t>304</w:t>
      </w:r>
      <w:r w:rsidRPr="00800AE9">
        <w:rPr>
          <w:rFonts w:ascii="TH SarabunPSK" w:eastAsia="Calibri" w:hAnsi="TH SarabunPSK" w:cs="TH SarabunPSK"/>
          <w:cs/>
        </w:rPr>
        <w:t>.</w:t>
      </w:r>
    </w:p>
    <w:p w:rsidR="00800AE9" w:rsidRPr="00800AE9" w:rsidRDefault="00800AE9" w:rsidP="00800AE9">
      <w:pPr>
        <w:spacing w:line="360" w:lineRule="exact"/>
        <w:ind w:left="630" w:hanging="270"/>
        <w:rPr>
          <w:rFonts w:ascii="TH SarabunPSK" w:hAnsi="TH SarabunPSK" w:cs="TH SarabunPSK"/>
          <w:b/>
          <w:bCs/>
          <w:cs/>
        </w:rPr>
      </w:pPr>
      <w:r w:rsidRPr="00800AE9">
        <w:rPr>
          <w:rFonts w:ascii="TH SarabunPSK" w:hAnsi="TH SarabunPSK" w:cs="TH SarabunPSK"/>
        </w:rPr>
        <w:t>Anurak Thungtonga, Ohnggahn Kulsombutb, Rattanawadee Srisuk Gokaratb, Neeranat Kaewprasert Rakangtongb, Supit Ritkaewb</w:t>
      </w:r>
      <w:r w:rsidRPr="00800AE9">
        <w:rPr>
          <w:rFonts w:ascii="TH SarabunPSK" w:eastAsia="Calibri" w:hAnsi="TH SarabunPSK" w:cs="TH SarabunPSK" w:hint="cs"/>
          <w:cs/>
        </w:rPr>
        <w:t xml:space="preserve">. (2015). </w:t>
      </w:r>
      <w:r w:rsidRPr="00800AE9">
        <w:rPr>
          <w:rFonts w:ascii="TH SarabunPSK" w:hAnsi="TH SarabunPSK" w:cs="TH SarabunPSK"/>
        </w:rPr>
        <w:t>The exploration of graduation rate at Walailak University using modern data analysis and visualization software</w:t>
      </w:r>
      <w:r w:rsidRPr="00800AE9">
        <w:rPr>
          <w:rFonts w:ascii="TH SarabunPSK" w:eastAsia="Calibri" w:hAnsi="TH SarabunPSK" w:cs="TH SarabunPSK" w:hint="cs"/>
          <w:cs/>
        </w:rPr>
        <w:t xml:space="preserve">. </w:t>
      </w:r>
      <w:r w:rsidRPr="00800AE9">
        <w:rPr>
          <w:rFonts w:ascii="TH SarabunPSK" w:hAnsi="TH SarabunPSK" w:cs="TH SarabunPSK"/>
          <w:i/>
          <w:iCs/>
        </w:rPr>
        <w:t xml:space="preserve">2015 Association of Southeast Asian Institutions of Higher Learning </w:t>
      </w:r>
      <w:r w:rsidRPr="00800AE9">
        <w:rPr>
          <w:rFonts w:ascii="TH SarabunPSK" w:hAnsi="TH SarabunPSK" w:cs="TH SarabunPSK"/>
          <w:i/>
          <w:iCs/>
          <w:cs/>
        </w:rPr>
        <w:t>(</w:t>
      </w:r>
      <w:r w:rsidRPr="00800AE9">
        <w:rPr>
          <w:rFonts w:ascii="TH SarabunPSK" w:hAnsi="TH SarabunPSK" w:cs="TH SarabunPSK"/>
          <w:i/>
          <w:iCs/>
        </w:rPr>
        <w:t>ASAIHL</w:t>
      </w:r>
      <w:r w:rsidRPr="00800AE9">
        <w:rPr>
          <w:rFonts w:ascii="TH SarabunPSK" w:hAnsi="TH SarabunPSK" w:cs="TH SarabunPSK"/>
          <w:i/>
          <w:iCs/>
          <w:cs/>
        </w:rPr>
        <w:t xml:space="preserve">) </w:t>
      </w:r>
      <w:r w:rsidRPr="00800AE9">
        <w:rPr>
          <w:rFonts w:ascii="TH SarabunPSK" w:hAnsi="TH SarabunPSK" w:cs="TH SarabunPSK"/>
          <w:i/>
          <w:iCs/>
        </w:rPr>
        <w:t>Conference</w:t>
      </w:r>
      <w:r w:rsidRPr="00800AE9">
        <w:rPr>
          <w:rFonts w:ascii="TH SarabunPSK" w:eastAsia="Calibri" w:hAnsi="TH SarabunPSK" w:cs="TH SarabunPSK"/>
          <w:i/>
          <w:iCs/>
        </w:rPr>
        <w:t xml:space="preserve">, 2 December 2015, </w:t>
      </w:r>
      <w:r w:rsidRPr="00800AE9">
        <w:rPr>
          <w:rFonts w:ascii="TH SarabunPSK" w:hAnsi="TH SarabunPSK" w:cs="TH SarabunPSK"/>
        </w:rPr>
        <w:t>Sokha Angkor Resort, Siem Reap, Cambodia</w:t>
      </w:r>
      <w:r w:rsidRPr="00800AE9">
        <w:rPr>
          <w:rFonts w:ascii="TH SarabunPSK" w:eastAsia="Calibri" w:hAnsi="TH SarabunPSK" w:cs="TH SarabunPSK" w:hint="cs"/>
          <w:i/>
          <w:iCs/>
          <w:cs/>
        </w:rPr>
        <w:t>.</w:t>
      </w:r>
      <w:r w:rsidRPr="00800AE9">
        <w:rPr>
          <w:rFonts w:ascii="TH SarabunPSK" w:hAnsi="TH SarabunPSK" w:cs="TH SarabunPSK"/>
          <w:b/>
          <w:bCs/>
          <w:cs/>
        </w:rPr>
        <w:t xml:space="preserve"> </w:t>
      </w:r>
      <w:r w:rsidRPr="00800AE9">
        <w:rPr>
          <w:rFonts w:ascii="TH SarabunPSK" w:eastAsia="Calibri" w:hAnsi="TH SarabunPSK" w:cs="TH SarabunPSK"/>
        </w:rPr>
        <w:t>113</w:t>
      </w:r>
      <w:r w:rsidRPr="00800AE9">
        <w:rPr>
          <w:rFonts w:ascii="TH SarabunPSK" w:eastAsia="Calibri" w:hAnsi="TH SarabunPSK" w:cs="TH SarabunPSK"/>
          <w:cs/>
        </w:rPr>
        <w:t>-</w:t>
      </w:r>
      <w:r w:rsidRPr="00800AE9">
        <w:rPr>
          <w:rFonts w:ascii="TH SarabunPSK" w:eastAsia="Calibri" w:hAnsi="TH SarabunPSK" w:cs="TH SarabunPSK"/>
        </w:rPr>
        <w:t>118</w:t>
      </w:r>
      <w:r w:rsidRPr="00800AE9">
        <w:rPr>
          <w:rFonts w:ascii="TH SarabunPSK" w:eastAsia="Calibri" w:hAnsi="TH SarabunPSK" w:cs="TH SarabunPSK"/>
          <w:cs/>
        </w:rPr>
        <w:t>.</w:t>
      </w:r>
    </w:p>
    <w:p w:rsidR="000F098F" w:rsidRPr="000F098F" w:rsidRDefault="000F098F" w:rsidP="000F098F">
      <w:pPr>
        <w:suppressAutoHyphens/>
        <w:spacing w:line="100" w:lineRule="atLeast"/>
        <w:rPr>
          <w:rFonts w:ascii="Calibri" w:eastAsia="Arial Unicode MS" w:hAnsi="Calibri" w:cs="Calibri"/>
          <w:sz w:val="22"/>
          <w:szCs w:val="28"/>
          <w:lang w:eastAsia="th-TH"/>
        </w:rPr>
      </w:pPr>
    </w:p>
    <w:p w:rsidR="0055545C" w:rsidRDefault="0055545C" w:rsidP="00A40DE2">
      <w:pPr>
        <w:rPr>
          <w:rFonts w:ascii="TH SarabunPSK" w:eastAsia="Calibri" w:hAnsi="TH SarabunPSK" w:cs="TH SarabunPSK"/>
          <w:b/>
          <w:bCs/>
        </w:rPr>
      </w:pPr>
    </w:p>
    <w:p w:rsidR="0055545C" w:rsidRDefault="0055545C" w:rsidP="00A40DE2">
      <w:pPr>
        <w:rPr>
          <w:rFonts w:ascii="TH SarabunPSK" w:eastAsia="Calibri" w:hAnsi="TH SarabunPSK" w:cs="TH SarabunPSK"/>
          <w:b/>
          <w:bCs/>
        </w:rPr>
      </w:pPr>
    </w:p>
    <w:p w:rsidR="0055545C" w:rsidRDefault="0055545C" w:rsidP="00A40DE2">
      <w:pPr>
        <w:rPr>
          <w:rFonts w:ascii="TH SarabunPSK" w:eastAsia="Calibri" w:hAnsi="TH SarabunPSK" w:cs="TH SarabunPSK"/>
          <w:b/>
          <w:bCs/>
        </w:rPr>
      </w:pPr>
    </w:p>
    <w:p w:rsidR="0055545C" w:rsidRDefault="0055545C" w:rsidP="00A40DE2">
      <w:pPr>
        <w:rPr>
          <w:rFonts w:ascii="TH SarabunPSK" w:eastAsia="Calibri" w:hAnsi="TH SarabunPSK" w:cs="TH SarabunPSK"/>
          <w:b/>
          <w:bCs/>
        </w:rPr>
      </w:pPr>
    </w:p>
    <w:p w:rsidR="000F098F" w:rsidRDefault="000F098F" w:rsidP="00A40DE2">
      <w:pPr>
        <w:rPr>
          <w:rFonts w:ascii="TH SarabunPSK" w:eastAsia="Calibri" w:hAnsi="TH SarabunPSK" w:cs="TH SarabunPSK"/>
          <w:b/>
          <w:bCs/>
        </w:rPr>
      </w:pPr>
    </w:p>
    <w:p w:rsidR="000F098F" w:rsidRDefault="000F098F" w:rsidP="00A40DE2">
      <w:pPr>
        <w:rPr>
          <w:rFonts w:ascii="TH SarabunPSK" w:eastAsia="Calibri" w:hAnsi="TH SarabunPSK" w:cs="TH SarabunPSK"/>
          <w:b/>
          <w:bCs/>
        </w:rPr>
      </w:pPr>
    </w:p>
    <w:p w:rsidR="00800AE9" w:rsidRDefault="00800AE9" w:rsidP="00A40DE2">
      <w:pPr>
        <w:rPr>
          <w:rFonts w:ascii="TH SarabunPSK" w:eastAsia="Calibri" w:hAnsi="TH SarabunPSK" w:cs="TH SarabunPSK"/>
          <w:b/>
          <w:bCs/>
        </w:rPr>
      </w:pPr>
    </w:p>
    <w:p w:rsidR="0055545C" w:rsidRPr="0055545C" w:rsidRDefault="0055545C" w:rsidP="0055545C">
      <w:pPr>
        <w:jc w:val="center"/>
        <w:rPr>
          <w:rFonts w:ascii="TH SarabunPSK" w:eastAsia="Calibri" w:hAnsi="TH SarabunPSK" w:cs="TH SarabunPSK"/>
          <w:b/>
          <w:bCs/>
        </w:rPr>
      </w:pPr>
      <w:r w:rsidRPr="0055545C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55545C">
        <w:rPr>
          <w:rFonts w:ascii="TH SarabunPSK" w:eastAsia="Calibri" w:hAnsi="TH SarabunPSK" w:cs="TH SarabunPSK"/>
          <w:b/>
          <w:bCs/>
        </w:rPr>
        <w:t>Curriculum Vitae</w:t>
      </w:r>
      <w:r w:rsidRPr="0055545C">
        <w:rPr>
          <w:rFonts w:ascii="TH SarabunPSK" w:eastAsia="Calibri" w:hAnsi="TH SarabunPSK" w:cs="TH SarabunPSK"/>
          <w:b/>
          <w:bCs/>
          <w:cs/>
        </w:rPr>
        <w:t>)</w:t>
      </w:r>
    </w:p>
    <w:p w:rsidR="0055545C" w:rsidRPr="0055545C" w:rsidRDefault="0055545C" w:rsidP="0055545C">
      <w:pPr>
        <w:jc w:val="center"/>
        <w:rPr>
          <w:rFonts w:ascii="TH SarabunPSK" w:eastAsia="Calibri" w:hAnsi="TH SarabunPSK" w:cs="TH SarabunPSK"/>
          <w:b/>
          <w:bCs/>
        </w:rPr>
      </w:pPr>
    </w:p>
    <w:p w:rsidR="0055545C" w:rsidRPr="0055545C" w:rsidRDefault="0055545C" w:rsidP="0055545C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55545C">
        <w:rPr>
          <w:rFonts w:ascii="TH SarabunPSK" w:eastAsia="Calibri" w:hAnsi="TH SarabunPSK" w:cs="TH SarabunPSK" w:hint="cs"/>
          <w:b/>
          <w:bCs/>
          <w:cs/>
        </w:rPr>
        <w:t>นายพงศ์พันธุ์  คำพรรณ์</w:t>
      </w:r>
    </w:p>
    <w:p w:rsidR="0055545C" w:rsidRPr="0055545C" w:rsidRDefault="0055545C" w:rsidP="0055545C">
      <w:pPr>
        <w:rPr>
          <w:rFonts w:ascii="TH SarabunPSK" w:eastAsia="Calibri" w:hAnsi="TH SarabunPSK" w:cs="TH SarabunPSK"/>
          <w:color w:val="FF0000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651"/>
        <w:gridCol w:w="988"/>
        <w:gridCol w:w="2324"/>
      </w:tblGrid>
      <w:tr w:rsidR="0055545C" w:rsidRPr="0055545C" w:rsidTr="007D4CEA">
        <w:tc>
          <w:tcPr>
            <w:tcW w:w="5954" w:type="dxa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55545C" w:rsidRPr="0055545C" w:rsidRDefault="0055545C" w:rsidP="0055545C">
            <w:pPr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  <w:cs/>
              </w:rPr>
              <w:t>สำนักวิชา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>การจัดการ</w:t>
            </w:r>
          </w:p>
          <w:p w:rsidR="0055545C" w:rsidRPr="0055545C" w:rsidRDefault="0055545C" w:rsidP="0055545C">
            <w:pPr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55545C" w:rsidRPr="0055545C" w:rsidRDefault="0055545C" w:rsidP="0055545C">
            <w:pPr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126" w:type="dxa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</w:rPr>
              <w:t>075 672 481</w:t>
            </w:r>
          </w:p>
          <w:p w:rsidR="0055545C" w:rsidRPr="0055545C" w:rsidRDefault="0055545C" w:rsidP="0055545C">
            <w:pPr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</w:rPr>
              <w:t>075 672 202</w:t>
            </w:r>
          </w:p>
          <w:p w:rsidR="0055545C" w:rsidRPr="0055545C" w:rsidRDefault="0055545C" w:rsidP="0055545C">
            <w:pPr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</w:rPr>
              <w:t>pongpan</w:t>
            </w:r>
            <w:r w:rsidRPr="0055545C">
              <w:rPr>
                <w:rFonts w:ascii="TH SarabunPSK" w:eastAsia="Calibri" w:hAnsi="TH SarabunPSK" w:cs="TH SarabunPSK"/>
                <w:cs/>
              </w:rPr>
              <w:t>.</w:t>
            </w:r>
            <w:r w:rsidRPr="0055545C">
              <w:rPr>
                <w:rFonts w:ascii="TH SarabunPSK" w:eastAsia="Calibri" w:hAnsi="TH SarabunPSK" w:cs="TH SarabunPSK"/>
              </w:rPr>
              <w:t>co@wu</w:t>
            </w:r>
            <w:r w:rsidRPr="0055545C">
              <w:rPr>
                <w:rFonts w:ascii="TH SarabunPSK" w:eastAsia="Calibri" w:hAnsi="TH SarabunPSK" w:cs="TH SarabunPSK"/>
                <w:cs/>
              </w:rPr>
              <w:t>.</w:t>
            </w:r>
            <w:r w:rsidRPr="0055545C">
              <w:rPr>
                <w:rFonts w:ascii="TH SarabunPSK" w:eastAsia="Calibri" w:hAnsi="TH SarabunPSK" w:cs="TH SarabunPSK"/>
              </w:rPr>
              <w:t>ac</w:t>
            </w:r>
            <w:r w:rsidRPr="0055545C">
              <w:rPr>
                <w:rFonts w:ascii="TH SarabunPSK" w:eastAsia="Calibri" w:hAnsi="TH SarabunPSK" w:cs="TH SarabunPSK"/>
                <w:cs/>
              </w:rPr>
              <w:t>.</w:t>
            </w:r>
            <w:r w:rsidRPr="0055545C">
              <w:rPr>
                <w:rFonts w:ascii="TH SarabunPSK" w:eastAsia="Calibri" w:hAnsi="TH SarabunPSK" w:cs="TH SarabunPSK"/>
              </w:rPr>
              <w:t>th</w:t>
            </w:r>
          </w:p>
        </w:tc>
      </w:tr>
    </w:tbl>
    <w:p w:rsidR="0055545C" w:rsidRPr="0055545C" w:rsidRDefault="0055545C" w:rsidP="0055545C">
      <w:pPr>
        <w:rPr>
          <w:rFonts w:ascii="TH SarabunPSK" w:eastAsia="Calibri" w:hAnsi="TH SarabunPSK" w:cs="TH SarabunPSK"/>
          <w:b/>
          <w:bCs/>
          <w:color w:val="FF0000"/>
          <w:sz w:val="16"/>
          <w:szCs w:val="16"/>
        </w:rPr>
      </w:pPr>
    </w:p>
    <w:p w:rsidR="0055545C" w:rsidRPr="0055545C" w:rsidRDefault="0055545C" w:rsidP="0055545C">
      <w:pPr>
        <w:rPr>
          <w:rFonts w:ascii="TH SarabunPSK" w:eastAsia="Calibri" w:hAnsi="TH SarabunPSK" w:cs="TH SarabunPSK"/>
          <w:b/>
          <w:bCs/>
        </w:rPr>
      </w:pPr>
      <w:r w:rsidRPr="0055545C">
        <w:rPr>
          <w:rFonts w:ascii="TH SarabunPSK" w:eastAsia="Calibri" w:hAnsi="TH SarabunPSK" w:cs="TH SarabunPSK"/>
          <w:b/>
          <w:bCs/>
        </w:rPr>
        <w:t>1</w:t>
      </w:r>
      <w:r w:rsidRPr="0055545C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55545C" w:rsidRPr="0055545C" w:rsidTr="007D4CEA">
        <w:tc>
          <w:tcPr>
            <w:tcW w:w="708" w:type="pct"/>
            <w:shd w:val="clear" w:color="auto" w:fill="D9D9D9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5545C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5545C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5545C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55545C" w:rsidRPr="0055545C" w:rsidTr="007D4CEA">
        <w:tc>
          <w:tcPr>
            <w:tcW w:w="708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 w:hint="cs"/>
                <w:cs/>
              </w:rPr>
              <w:t>ค.ด.</w:t>
            </w:r>
          </w:p>
        </w:tc>
        <w:tc>
          <w:tcPr>
            <w:tcW w:w="3071" w:type="pct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  <w:cs/>
              </w:rPr>
              <w:t>พัฒนศึกษา-เศรษฐศาสตร์การศึกษา / จุฬาลงกรณ์มหาวิทยาลัย</w:t>
            </w:r>
          </w:p>
        </w:tc>
        <w:tc>
          <w:tcPr>
            <w:tcW w:w="1221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พ.ศ. </w:t>
            </w:r>
            <w:r w:rsidRPr="0055545C">
              <w:rPr>
                <w:rFonts w:ascii="TH SarabunPSK" w:eastAsia="Calibri" w:hAnsi="TH SarabunPSK" w:cs="TH SarabunPSK"/>
              </w:rPr>
              <w:t>2558</w:t>
            </w:r>
          </w:p>
        </w:tc>
      </w:tr>
      <w:tr w:rsidR="0055545C" w:rsidRPr="0055545C" w:rsidTr="007D4CEA">
        <w:tc>
          <w:tcPr>
            <w:tcW w:w="708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 w:hint="cs"/>
                <w:cs/>
              </w:rPr>
              <w:t>ศ.ม</w:t>
            </w:r>
          </w:p>
        </w:tc>
        <w:tc>
          <w:tcPr>
            <w:tcW w:w="3071" w:type="pct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  <w:cs/>
              </w:rPr>
              <w:t>เศรษฐศาสตร์การศึกษา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55545C">
              <w:rPr>
                <w:rFonts w:ascii="TH SarabunPSK" w:eastAsia="Calibri" w:hAnsi="TH SarabunPSK" w:cs="TH SarabunPSK"/>
                <w:cs/>
              </w:rPr>
              <w:t>/ มหาวิทยาลัยศรีนครินทรวิโรฒ</w:t>
            </w:r>
          </w:p>
        </w:tc>
        <w:tc>
          <w:tcPr>
            <w:tcW w:w="1221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พ.ศ. </w:t>
            </w:r>
            <w:r w:rsidRPr="0055545C">
              <w:rPr>
                <w:rFonts w:ascii="TH SarabunPSK" w:eastAsia="Calibri" w:hAnsi="TH SarabunPSK" w:cs="TH SarabunPSK"/>
              </w:rPr>
              <w:t>2547</w:t>
            </w:r>
          </w:p>
        </w:tc>
      </w:tr>
      <w:tr w:rsidR="0055545C" w:rsidRPr="0055545C" w:rsidTr="007D4CEA">
        <w:tc>
          <w:tcPr>
            <w:tcW w:w="708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 w:hint="cs"/>
                <w:cs/>
              </w:rPr>
              <w:t>ศ.บ.</w:t>
            </w:r>
          </w:p>
        </w:tc>
        <w:tc>
          <w:tcPr>
            <w:tcW w:w="3071" w:type="pct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/>
                <w:cs/>
              </w:rPr>
              <w:t>เศรษฐศาสตร์ธุรกิจ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 (เกียรตินิยม) / </w:t>
            </w:r>
            <w:r w:rsidRPr="0055545C">
              <w:rPr>
                <w:rFonts w:ascii="TH SarabunPSK" w:eastAsia="Calibri" w:hAnsi="TH SarabunPSK" w:cs="TH SarabunPSK"/>
                <w:cs/>
              </w:rPr>
              <w:t>มหาวิทยาลัยศรีปทุม</w:t>
            </w:r>
          </w:p>
        </w:tc>
        <w:tc>
          <w:tcPr>
            <w:tcW w:w="1221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พ.ศ. </w:t>
            </w:r>
            <w:r w:rsidRPr="0055545C">
              <w:rPr>
                <w:rFonts w:ascii="TH SarabunPSK" w:eastAsia="Calibri" w:hAnsi="TH SarabunPSK" w:cs="TH SarabunPSK"/>
              </w:rPr>
              <w:t>2545</w:t>
            </w:r>
          </w:p>
        </w:tc>
      </w:tr>
    </w:tbl>
    <w:p w:rsidR="0055545C" w:rsidRPr="0055545C" w:rsidRDefault="0055545C" w:rsidP="0055545C">
      <w:pPr>
        <w:rPr>
          <w:rFonts w:ascii="TH SarabunPSK" w:eastAsia="Calibri" w:hAnsi="TH SarabunPSK" w:cs="TH SarabunPSK"/>
          <w:b/>
          <w:bCs/>
          <w:color w:val="FF0000"/>
        </w:rPr>
      </w:pPr>
    </w:p>
    <w:p w:rsidR="0055545C" w:rsidRPr="0055545C" w:rsidRDefault="0055545C" w:rsidP="0055545C">
      <w:pPr>
        <w:rPr>
          <w:rFonts w:ascii="TH SarabunPSK" w:eastAsia="Calibri" w:hAnsi="TH SarabunPSK" w:cs="TH SarabunPSK"/>
          <w:b/>
          <w:bCs/>
        </w:rPr>
      </w:pPr>
      <w:r w:rsidRPr="0055545C">
        <w:rPr>
          <w:rFonts w:ascii="TH SarabunPSK" w:eastAsia="Calibri" w:hAnsi="TH SarabunPSK" w:cs="TH SarabunPSK"/>
          <w:b/>
          <w:bCs/>
        </w:rPr>
        <w:t>2</w:t>
      </w:r>
      <w:r w:rsidRPr="0055545C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55545C" w:rsidRPr="0055545C" w:rsidTr="007D4CEA">
        <w:tc>
          <w:tcPr>
            <w:tcW w:w="3779" w:type="pct"/>
            <w:shd w:val="clear" w:color="auto" w:fill="D9D9D9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55545C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55545C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55545C" w:rsidRPr="0055545C" w:rsidTr="007D4CEA">
        <w:tc>
          <w:tcPr>
            <w:tcW w:w="3779" w:type="pct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/>
              </w:rPr>
              <w:t>1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>รักษาการ</w:t>
            </w:r>
            <w:r w:rsidRPr="0055545C">
              <w:rPr>
                <w:rFonts w:ascii="TH SarabunPSK" w:eastAsia="Calibri" w:hAnsi="TH SarabunPSK" w:cs="TH SarabunPSK"/>
                <w:cs/>
              </w:rPr>
              <w:t>หัวหน้าสาขาวิชา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เศรษฐศาสตร์ สำนักวิชาการจัดการ </w:t>
            </w:r>
            <w:r w:rsidRPr="0055545C">
              <w:rPr>
                <w:rFonts w:ascii="TH SarabunPSK" w:eastAsia="Calibri" w:hAnsi="TH SarabunPSK" w:cs="TH SarabunPSK"/>
                <w:cs/>
              </w:rPr>
              <w:br/>
            </w:r>
            <w:r w:rsidRPr="0055545C">
              <w:rPr>
                <w:rFonts w:ascii="TH SarabunPSK" w:eastAsia="Calibri" w:hAnsi="TH SarabunPSK" w:cs="TH SarabunPSK" w:hint="cs"/>
                <w:cs/>
              </w:rPr>
              <w:t>มหาวิทยาลัยวลัยลักษณ์</w:t>
            </w:r>
          </w:p>
        </w:tc>
        <w:tc>
          <w:tcPr>
            <w:tcW w:w="1221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/>
                <w:cs/>
              </w:rPr>
              <w:t>25</w:t>
            </w:r>
            <w:r w:rsidRPr="0055545C">
              <w:rPr>
                <w:rFonts w:ascii="TH SarabunPSK" w:eastAsia="Calibri" w:hAnsi="TH SarabunPSK" w:cs="TH SarabunPSK"/>
              </w:rPr>
              <w:t>60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 - ปัจจุบัน</w:t>
            </w:r>
          </w:p>
        </w:tc>
      </w:tr>
      <w:tr w:rsidR="0055545C" w:rsidRPr="0055545C" w:rsidTr="007D4CEA">
        <w:tc>
          <w:tcPr>
            <w:tcW w:w="3779" w:type="pct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/>
              </w:rPr>
              <w:t>2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ผู้ช่วยคณบดีฝ่ายพัฒนาระบบคุณภาพการศึกษา สำนักวิชาการจัดการ มหาวิทยาลัยวลัยลักษณ์ </w:t>
            </w:r>
          </w:p>
        </w:tc>
        <w:tc>
          <w:tcPr>
            <w:tcW w:w="1221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/>
                <w:cs/>
              </w:rPr>
              <w:t>2559 - ปัจจุบัน</w:t>
            </w:r>
          </w:p>
        </w:tc>
      </w:tr>
      <w:tr w:rsidR="0055545C" w:rsidRPr="0055545C" w:rsidTr="007D4CEA">
        <w:tc>
          <w:tcPr>
            <w:tcW w:w="3779" w:type="pct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/>
              </w:rPr>
              <w:t>3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อาจารย์ประจำหลักสูตรเศรษฐศาสตร์ สำนักวิชาการจัดการ </w:t>
            </w:r>
            <w:r w:rsidRPr="0055545C">
              <w:rPr>
                <w:rFonts w:ascii="TH SarabunPSK" w:eastAsia="Calibri" w:hAnsi="TH SarabunPSK" w:cs="TH SarabunPSK"/>
                <w:cs/>
              </w:rPr>
              <w:br/>
            </w: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มหาวิทยาลัยวลัยลักษณ์ </w:t>
            </w:r>
          </w:p>
        </w:tc>
        <w:tc>
          <w:tcPr>
            <w:tcW w:w="1221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  <w:cs/>
              </w:rPr>
              <w:t>255</w:t>
            </w:r>
            <w:r w:rsidRPr="0055545C">
              <w:rPr>
                <w:rFonts w:ascii="TH SarabunPSK" w:eastAsia="Calibri" w:hAnsi="TH SarabunPSK" w:cs="TH SarabunPSK"/>
              </w:rPr>
              <w:t>3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 – ปัจจุบัน</w:t>
            </w:r>
          </w:p>
        </w:tc>
      </w:tr>
      <w:tr w:rsidR="0055545C" w:rsidRPr="0055545C" w:rsidTr="007D4CEA">
        <w:tc>
          <w:tcPr>
            <w:tcW w:w="3779" w:type="pct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/>
              </w:rPr>
              <w:lastRenderedPageBreak/>
              <w:t>4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นักวิเคราะห์นโยบายและแผน </w:t>
            </w:r>
            <w:r w:rsidRPr="0055545C">
              <w:rPr>
                <w:rFonts w:ascii="TH SarabunPSK" w:eastAsia="Calibri" w:hAnsi="TH SarabunPSK" w:cs="TH SarabunPSK"/>
              </w:rPr>
              <w:t xml:space="preserve">6 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กระทรวงมหาดไทย </w:t>
            </w:r>
          </w:p>
        </w:tc>
        <w:tc>
          <w:tcPr>
            <w:tcW w:w="1221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</w:rPr>
              <w:t xml:space="preserve">2549 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55545C">
              <w:rPr>
                <w:rFonts w:ascii="TH SarabunPSK" w:eastAsia="Calibri" w:hAnsi="TH SarabunPSK" w:cs="TH SarabunPSK"/>
              </w:rPr>
              <w:t>2553</w:t>
            </w:r>
          </w:p>
        </w:tc>
      </w:tr>
      <w:tr w:rsidR="0055545C" w:rsidRPr="0055545C" w:rsidTr="007D4CEA">
        <w:tc>
          <w:tcPr>
            <w:tcW w:w="3779" w:type="pct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/>
              </w:rPr>
              <w:t>5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อาจารย์พิเศษ </w:t>
            </w:r>
          </w:p>
        </w:tc>
        <w:tc>
          <w:tcPr>
            <w:tcW w:w="1221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</w:rPr>
              <w:t xml:space="preserve">2549 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55545C">
              <w:rPr>
                <w:rFonts w:ascii="TH SarabunPSK" w:eastAsia="Calibri" w:hAnsi="TH SarabunPSK" w:cs="TH SarabunPSK"/>
              </w:rPr>
              <w:t>2553</w:t>
            </w:r>
          </w:p>
        </w:tc>
      </w:tr>
      <w:tr w:rsidR="0055545C" w:rsidRPr="0055545C" w:rsidTr="007D4CEA">
        <w:tc>
          <w:tcPr>
            <w:tcW w:w="3779" w:type="pct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/>
              </w:rPr>
              <w:t>6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นักวิเคราะห์นโยบายและแผน </w:t>
            </w:r>
            <w:r w:rsidRPr="0055545C">
              <w:rPr>
                <w:rFonts w:ascii="TH SarabunPSK" w:eastAsia="Calibri" w:hAnsi="TH SarabunPSK" w:cs="TH SarabunPSK"/>
              </w:rPr>
              <w:t xml:space="preserve">4 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สำนักงานคณะกรรมการพัฒนาการเศรษฐกิจและสังคมแห่งชาติ </w:t>
            </w:r>
          </w:p>
        </w:tc>
        <w:tc>
          <w:tcPr>
            <w:tcW w:w="1221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</w:rPr>
              <w:t xml:space="preserve">2547 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55545C">
              <w:rPr>
                <w:rFonts w:ascii="TH SarabunPSK" w:eastAsia="Calibri" w:hAnsi="TH SarabunPSK" w:cs="TH SarabunPSK"/>
              </w:rPr>
              <w:t>2549</w:t>
            </w:r>
          </w:p>
        </w:tc>
      </w:tr>
      <w:tr w:rsidR="0055545C" w:rsidRPr="0055545C" w:rsidTr="007D4CEA">
        <w:tc>
          <w:tcPr>
            <w:tcW w:w="3779" w:type="pct"/>
            <w:shd w:val="clear" w:color="auto" w:fill="auto"/>
          </w:tcPr>
          <w:p w:rsidR="0055545C" w:rsidRPr="0055545C" w:rsidRDefault="0055545C" w:rsidP="0055545C">
            <w:pPr>
              <w:rPr>
                <w:rFonts w:ascii="TH SarabunPSK" w:eastAsia="Calibri" w:hAnsi="TH SarabunPSK" w:cs="TH SarabunPSK"/>
                <w:cs/>
              </w:rPr>
            </w:pPr>
            <w:r w:rsidRPr="0055545C">
              <w:rPr>
                <w:rFonts w:ascii="TH SarabunPSK" w:eastAsia="Calibri" w:hAnsi="TH SarabunPSK" w:cs="TH SarabunPSK"/>
              </w:rPr>
              <w:t>7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cs/>
              </w:rPr>
              <w:t xml:space="preserve">เศรษฐกร สำนักงานเศรษฐกิจการคลัง กระทรวงการคลัง </w:t>
            </w:r>
          </w:p>
        </w:tc>
        <w:tc>
          <w:tcPr>
            <w:tcW w:w="1221" w:type="pct"/>
            <w:shd w:val="clear" w:color="auto" w:fill="auto"/>
          </w:tcPr>
          <w:p w:rsidR="0055545C" w:rsidRPr="0055545C" w:rsidRDefault="0055545C" w:rsidP="0055545C">
            <w:pPr>
              <w:jc w:val="center"/>
              <w:rPr>
                <w:rFonts w:ascii="TH SarabunPSK" w:eastAsia="Calibri" w:hAnsi="TH SarabunPSK" w:cs="TH SarabunPSK"/>
              </w:rPr>
            </w:pPr>
            <w:r w:rsidRPr="0055545C">
              <w:rPr>
                <w:rFonts w:ascii="TH SarabunPSK" w:eastAsia="Calibri" w:hAnsi="TH SarabunPSK" w:cs="TH SarabunPSK"/>
              </w:rPr>
              <w:t xml:space="preserve">2546 </w:t>
            </w:r>
            <w:r w:rsidRPr="0055545C">
              <w:rPr>
                <w:rFonts w:ascii="TH SarabunPSK" w:eastAsia="Calibri" w:hAnsi="TH SarabunPSK" w:cs="TH SarabunPSK"/>
                <w:cs/>
              </w:rPr>
              <w:t xml:space="preserve">– </w:t>
            </w:r>
            <w:r w:rsidRPr="0055545C">
              <w:rPr>
                <w:rFonts w:ascii="TH SarabunPSK" w:eastAsia="Calibri" w:hAnsi="TH SarabunPSK" w:cs="TH SarabunPSK"/>
              </w:rPr>
              <w:t>2547</w:t>
            </w:r>
          </w:p>
        </w:tc>
      </w:tr>
    </w:tbl>
    <w:p w:rsidR="0055545C" w:rsidRPr="0055545C" w:rsidRDefault="0055545C" w:rsidP="0055545C">
      <w:pPr>
        <w:rPr>
          <w:rFonts w:ascii="TH SarabunPSK" w:eastAsia="Calibri" w:hAnsi="TH SarabunPSK" w:cs="TH SarabunPSK"/>
          <w:b/>
          <w:bCs/>
          <w:color w:val="FF0000"/>
          <w:sz w:val="16"/>
          <w:szCs w:val="16"/>
        </w:rPr>
      </w:pPr>
    </w:p>
    <w:p w:rsidR="0055545C" w:rsidRPr="0055545C" w:rsidRDefault="0055545C" w:rsidP="0055545C">
      <w:pPr>
        <w:rPr>
          <w:rFonts w:ascii="TH SarabunPSK" w:eastAsia="Calibri" w:hAnsi="TH SarabunPSK" w:cs="TH SarabunPSK"/>
          <w:b/>
          <w:bCs/>
        </w:rPr>
      </w:pPr>
      <w:r w:rsidRPr="0055545C">
        <w:rPr>
          <w:rFonts w:ascii="TH SarabunPSK" w:eastAsia="Calibri" w:hAnsi="TH SarabunPSK" w:cs="TH SarabunPSK"/>
          <w:b/>
          <w:bCs/>
        </w:rPr>
        <w:t>3</w:t>
      </w:r>
      <w:r w:rsidRPr="0055545C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55545C" w:rsidRPr="0055545C" w:rsidRDefault="0055545C" w:rsidP="0055545C">
      <w:pPr>
        <w:ind w:firstLine="720"/>
        <w:rPr>
          <w:rFonts w:ascii="TH SarabunPSK" w:eastAsia="Calibri" w:hAnsi="TH SarabunPSK" w:cs="TH SarabunPSK"/>
        </w:rPr>
      </w:pPr>
      <w:r w:rsidRPr="0055545C">
        <w:rPr>
          <w:rFonts w:ascii="TH SarabunPSK" w:eastAsia="Calibri" w:hAnsi="TH SarabunPSK" w:cs="TH SarabunPSK"/>
        </w:rPr>
        <w:t>1</w:t>
      </w:r>
      <w:r w:rsidRPr="0055545C">
        <w:rPr>
          <w:rFonts w:ascii="TH SarabunPSK" w:eastAsia="Calibri" w:hAnsi="TH SarabunPSK" w:cs="TH SarabunPSK"/>
          <w:cs/>
        </w:rPr>
        <w:t xml:space="preserve">) เศรษฐศาสตร์การศึกษา </w:t>
      </w:r>
    </w:p>
    <w:p w:rsidR="0055545C" w:rsidRPr="0055545C" w:rsidRDefault="0055545C" w:rsidP="0055545C">
      <w:pPr>
        <w:ind w:firstLine="720"/>
        <w:rPr>
          <w:rFonts w:ascii="TH SarabunPSK" w:eastAsia="Calibri" w:hAnsi="TH SarabunPSK" w:cs="TH SarabunPSK"/>
        </w:rPr>
      </w:pPr>
      <w:r w:rsidRPr="0055545C">
        <w:rPr>
          <w:rFonts w:ascii="TH SarabunPSK" w:eastAsia="Calibri" w:hAnsi="TH SarabunPSK" w:cs="TH SarabunPSK"/>
        </w:rPr>
        <w:t>2</w:t>
      </w:r>
      <w:r w:rsidRPr="0055545C">
        <w:rPr>
          <w:rFonts w:ascii="TH SarabunPSK" w:eastAsia="Calibri" w:hAnsi="TH SarabunPSK" w:cs="TH SarabunPSK"/>
          <w:cs/>
        </w:rPr>
        <w:t xml:space="preserve">) เศรษฐศาสตร์แรงงาน </w:t>
      </w:r>
    </w:p>
    <w:p w:rsidR="0055545C" w:rsidRPr="0055545C" w:rsidRDefault="0055545C" w:rsidP="0055545C">
      <w:pPr>
        <w:ind w:firstLine="720"/>
        <w:rPr>
          <w:rFonts w:ascii="TH SarabunPSK" w:eastAsia="Calibri" w:hAnsi="TH SarabunPSK" w:cs="TH SarabunPSK"/>
        </w:rPr>
      </w:pPr>
      <w:r w:rsidRPr="0055545C">
        <w:rPr>
          <w:rFonts w:ascii="TH SarabunPSK" w:eastAsia="Calibri" w:hAnsi="TH SarabunPSK" w:cs="TH SarabunPSK"/>
        </w:rPr>
        <w:t>3</w:t>
      </w:r>
      <w:r w:rsidRPr="0055545C">
        <w:rPr>
          <w:rFonts w:ascii="TH SarabunPSK" w:eastAsia="Calibri" w:hAnsi="TH SarabunPSK" w:cs="TH SarabunPSK"/>
          <w:cs/>
        </w:rPr>
        <w:t xml:space="preserve">) เศรษฐศาสตร์ทรัพยากรมนุษย์ </w:t>
      </w:r>
    </w:p>
    <w:p w:rsidR="0055545C" w:rsidRPr="0055545C" w:rsidRDefault="0055545C" w:rsidP="00FE2C4C">
      <w:pPr>
        <w:ind w:firstLine="720"/>
        <w:rPr>
          <w:rFonts w:ascii="TH SarabunPSK" w:eastAsia="Calibri" w:hAnsi="TH SarabunPSK" w:cs="TH SarabunPSK"/>
        </w:rPr>
      </w:pPr>
      <w:r w:rsidRPr="0055545C">
        <w:rPr>
          <w:rFonts w:ascii="TH SarabunPSK" w:eastAsia="Calibri" w:hAnsi="TH SarabunPSK" w:cs="TH SarabunPSK"/>
        </w:rPr>
        <w:t>4</w:t>
      </w:r>
      <w:r w:rsidRPr="0055545C">
        <w:rPr>
          <w:rFonts w:ascii="TH SarabunPSK" w:eastAsia="Calibri" w:hAnsi="TH SarabunPSK" w:cs="TH SarabunPSK"/>
          <w:cs/>
        </w:rPr>
        <w:t>) เศรษฐศาสตร์ประชากร</w:t>
      </w:r>
    </w:p>
    <w:p w:rsidR="0055545C" w:rsidRPr="0055545C" w:rsidRDefault="0055545C" w:rsidP="0055545C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55545C">
        <w:rPr>
          <w:rFonts w:ascii="TH SarabunPSK" w:eastAsia="Calibri" w:hAnsi="TH SarabunPSK" w:cs="TH SarabunPSK"/>
          <w:b/>
          <w:bCs/>
        </w:rPr>
        <w:t>4</w:t>
      </w:r>
      <w:r w:rsidRPr="0055545C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55545C" w:rsidRPr="0055545C" w:rsidRDefault="0055545C" w:rsidP="0055545C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55545C">
        <w:rPr>
          <w:rFonts w:ascii="TH SarabunPSK" w:eastAsia="Calibri" w:hAnsi="TH SarabunPSK" w:cs="TH SarabunPSK"/>
          <w:b/>
          <w:bCs/>
          <w:cs/>
        </w:rPr>
        <w:tab/>
      </w:r>
      <w:r w:rsidRPr="0055545C">
        <w:rPr>
          <w:rFonts w:ascii="TH SarabunPSK" w:eastAsia="Calibri" w:hAnsi="TH SarabunPSK" w:cs="TH SarabunPSK"/>
          <w:b/>
          <w:bCs/>
        </w:rPr>
        <w:sym w:font="Wingdings" w:char="F0FE"/>
      </w:r>
      <w:r w:rsidRPr="0055545C">
        <w:rPr>
          <w:rFonts w:ascii="TH SarabunPSK" w:eastAsia="Calibri" w:hAnsi="TH SarabunPSK" w:cs="TH SarabunPSK"/>
          <w:b/>
          <w:bCs/>
          <w:cs/>
        </w:rPr>
        <w:t xml:space="preserve">  มี</w:t>
      </w:r>
      <w:r w:rsidRPr="0055545C">
        <w:rPr>
          <w:rFonts w:ascii="TH SarabunPSK" w:eastAsia="Calibri" w:hAnsi="TH SarabunPSK" w:cs="TH SarabunPSK"/>
          <w:b/>
          <w:bCs/>
        </w:rPr>
        <w:tab/>
      </w:r>
      <w:r w:rsidRPr="0055545C">
        <w:rPr>
          <w:rFonts w:ascii="TH SarabunPSK" w:eastAsia="Calibri" w:hAnsi="TH SarabunPSK" w:cs="TH SarabunPSK"/>
          <w:b/>
          <w:bCs/>
        </w:rPr>
        <w:tab/>
      </w:r>
      <w:r w:rsidRPr="0055545C">
        <w:rPr>
          <w:rFonts w:ascii="TH SarabunPSK" w:eastAsia="Calibri" w:hAnsi="TH SarabunPSK" w:cs="TH SarabunPSK"/>
          <w:b/>
          <w:bCs/>
        </w:rPr>
        <w:tab/>
      </w:r>
      <w:r w:rsidRPr="0055545C">
        <w:rPr>
          <w:rFonts w:ascii="TH SarabunPSK" w:eastAsia="Calibri" w:hAnsi="TH SarabunPSK" w:cs="TH SarabunPSK"/>
          <w:b/>
          <w:bCs/>
        </w:rPr>
        <w:sym w:font="Wingdings" w:char="F072"/>
      </w:r>
      <w:r w:rsidRPr="0055545C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tbl>
      <w:tblPr>
        <w:tblW w:w="53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2"/>
        <w:gridCol w:w="1766"/>
        <w:gridCol w:w="1731"/>
        <w:gridCol w:w="2945"/>
        <w:gridCol w:w="1424"/>
      </w:tblGrid>
      <w:tr w:rsidR="0055545C" w:rsidRPr="0055545C" w:rsidTr="009354C8">
        <w:trPr>
          <w:trHeight w:val="375"/>
          <w:tblHeader/>
        </w:trPr>
        <w:tc>
          <w:tcPr>
            <w:tcW w:w="924" w:type="pct"/>
            <w:shd w:val="clear" w:color="auto" w:fill="D9D9D9"/>
          </w:tcPr>
          <w:p w:rsidR="0055545C" w:rsidRPr="0055545C" w:rsidRDefault="0055545C" w:rsidP="0055545C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5554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915" w:type="pct"/>
            <w:shd w:val="clear" w:color="auto" w:fill="D9D9D9"/>
          </w:tcPr>
          <w:p w:rsidR="0055545C" w:rsidRPr="0055545C" w:rsidRDefault="0055545C" w:rsidP="0055545C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55545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สำนักวิชา</w:t>
            </w:r>
          </w:p>
        </w:tc>
        <w:tc>
          <w:tcPr>
            <w:tcW w:w="897" w:type="pct"/>
            <w:shd w:val="clear" w:color="auto" w:fill="D9D9D9"/>
          </w:tcPr>
          <w:p w:rsidR="0055545C" w:rsidRPr="0055545C" w:rsidRDefault="0055545C" w:rsidP="0055545C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5554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526" w:type="pct"/>
            <w:shd w:val="clear" w:color="auto" w:fill="D9D9D9"/>
          </w:tcPr>
          <w:p w:rsidR="0055545C" w:rsidRPr="0055545C" w:rsidRDefault="0055545C" w:rsidP="0055545C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5554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738" w:type="pct"/>
            <w:shd w:val="clear" w:color="auto" w:fill="D9D9D9"/>
          </w:tcPr>
          <w:p w:rsidR="0055545C" w:rsidRPr="0055545C" w:rsidRDefault="0055545C" w:rsidP="0055545C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55545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55545C" w:rsidRPr="009354C8" w:rsidTr="009354C8">
        <w:trPr>
          <w:trHeight w:val="389"/>
        </w:trPr>
        <w:tc>
          <w:tcPr>
            <w:tcW w:w="924" w:type="pct"/>
            <w:shd w:val="clear" w:color="auto" w:fill="auto"/>
          </w:tcPr>
          <w:p w:rsidR="0055545C" w:rsidRPr="0055545C" w:rsidRDefault="0055545C" w:rsidP="0055545C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554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915" w:type="pct"/>
            <w:shd w:val="clear" w:color="auto" w:fill="auto"/>
          </w:tcPr>
          <w:p w:rsidR="0055545C" w:rsidRPr="0055545C" w:rsidRDefault="0055545C" w:rsidP="0055545C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554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สำนักวิชาการจัดการ </w:t>
            </w:r>
          </w:p>
        </w:tc>
        <w:tc>
          <w:tcPr>
            <w:tcW w:w="897" w:type="pct"/>
            <w:shd w:val="clear" w:color="auto" w:fill="auto"/>
          </w:tcPr>
          <w:p w:rsidR="0055545C" w:rsidRPr="0055545C" w:rsidRDefault="0055545C" w:rsidP="0055545C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554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เศรษฐศาสตร์</w:t>
            </w:r>
          </w:p>
        </w:tc>
        <w:tc>
          <w:tcPr>
            <w:tcW w:w="1526" w:type="pct"/>
            <w:shd w:val="clear" w:color="auto" w:fill="auto"/>
          </w:tcPr>
          <w:p w:rsidR="0055545C" w:rsidRPr="0055545C" w:rsidRDefault="0055545C" w:rsidP="0055545C">
            <w:pPr>
              <w:spacing w:line="360" w:lineRule="exact"/>
              <w:ind w:left="43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5545C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  <w:r w:rsidRPr="005554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เศรษฐศาสตร์การศึกษาและกำลังคน </w:t>
            </w:r>
          </w:p>
          <w:p w:rsidR="0055545C" w:rsidRPr="0055545C" w:rsidRDefault="0055545C" w:rsidP="0055545C">
            <w:pPr>
              <w:spacing w:line="360" w:lineRule="exact"/>
              <w:ind w:left="43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5545C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5554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เศรษฐศาสตร์แรงงาน </w:t>
            </w:r>
          </w:p>
          <w:p w:rsidR="0055545C" w:rsidRPr="0055545C" w:rsidRDefault="0055545C" w:rsidP="0055545C">
            <w:pPr>
              <w:spacing w:line="360" w:lineRule="exact"/>
              <w:ind w:left="43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5545C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5554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เศรษฐศาสตร์สุขภาพ </w:t>
            </w:r>
          </w:p>
          <w:p w:rsidR="0055545C" w:rsidRPr="0055545C" w:rsidRDefault="0055545C" w:rsidP="0055545C">
            <w:pPr>
              <w:spacing w:line="360" w:lineRule="exact"/>
              <w:ind w:left="43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5545C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5554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การพยากรณ์ทางเศรษฐศาสตร์ </w:t>
            </w:r>
          </w:p>
          <w:p w:rsidR="0055545C" w:rsidRPr="0055545C" w:rsidRDefault="0055545C" w:rsidP="0055545C">
            <w:pPr>
              <w:spacing w:line="360" w:lineRule="exact"/>
              <w:ind w:left="43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5545C">
              <w:rPr>
                <w:rFonts w:ascii="TH SarabunPSK" w:eastAsia="Calibri" w:hAnsi="TH SarabunPSK" w:cs="TH SarabunPSK"/>
                <w:sz w:val="28"/>
                <w:szCs w:val="28"/>
              </w:rPr>
              <w:t>5</w:t>
            </w:r>
            <w:r w:rsidRPr="005554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เศรษฐศาสตร์จุลภาค </w:t>
            </w:r>
            <w:r w:rsidRPr="0055545C">
              <w:rPr>
                <w:rFonts w:ascii="TH SarabunPSK" w:eastAsia="Calibri" w:hAnsi="TH SarabunPSK" w:cs="TH SarabunPSK"/>
                <w:sz w:val="28"/>
                <w:szCs w:val="28"/>
              </w:rPr>
              <w:t xml:space="preserve">1 </w:t>
            </w:r>
          </w:p>
          <w:p w:rsidR="0055545C" w:rsidRPr="0055545C" w:rsidRDefault="0055545C" w:rsidP="0055545C">
            <w:pPr>
              <w:spacing w:line="360" w:lineRule="exact"/>
              <w:ind w:left="43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5545C">
              <w:rPr>
                <w:rFonts w:ascii="TH SarabunPSK" w:eastAsia="Calibri" w:hAnsi="TH SarabunPSK" w:cs="TH SarabunPSK"/>
                <w:sz w:val="28"/>
                <w:szCs w:val="28"/>
              </w:rPr>
              <w:t>6</w:t>
            </w:r>
            <w:r w:rsidRPr="005554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เศรษฐศาสตร์เบื้องต้น </w:t>
            </w:r>
          </w:p>
          <w:p w:rsidR="0055545C" w:rsidRPr="0055545C" w:rsidRDefault="0055545C" w:rsidP="0055545C">
            <w:pPr>
              <w:spacing w:line="360" w:lineRule="exact"/>
              <w:ind w:left="43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5545C">
              <w:rPr>
                <w:rFonts w:ascii="TH SarabunPSK" w:eastAsia="Calibri" w:hAnsi="TH SarabunPSK" w:cs="TH SarabunPSK"/>
                <w:sz w:val="28"/>
                <w:szCs w:val="28"/>
              </w:rPr>
              <w:t>7</w:t>
            </w:r>
            <w:r w:rsidRPr="005554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การเขียนและนำเสนอบทความทางเศรษฐศาสตร์ </w:t>
            </w:r>
          </w:p>
          <w:p w:rsidR="0055545C" w:rsidRPr="0055545C" w:rsidRDefault="0055545C" w:rsidP="0055545C">
            <w:pPr>
              <w:spacing w:line="360" w:lineRule="exact"/>
              <w:ind w:left="43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55545C">
              <w:rPr>
                <w:rFonts w:ascii="TH SarabunPSK" w:eastAsia="Calibri" w:hAnsi="TH SarabunPSK" w:cs="TH SarabunPSK"/>
                <w:sz w:val="28"/>
                <w:szCs w:val="28"/>
              </w:rPr>
              <w:t>8</w:t>
            </w:r>
            <w:r w:rsidRPr="005554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คณิตศาสตร์เศรษฐศาสตร์และธุรกิจ </w:t>
            </w:r>
          </w:p>
          <w:p w:rsidR="0055545C" w:rsidRPr="0055545C" w:rsidRDefault="0055545C" w:rsidP="0055545C">
            <w:pPr>
              <w:spacing w:line="360" w:lineRule="exact"/>
              <w:ind w:left="43"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55545C">
              <w:rPr>
                <w:rFonts w:ascii="TH SarabunPSK" w:eastAsia="Calibri" w:hAnsi="TH SarabunPSK" w:cs="TH SarabunPSK"/>
                <w:sz w:val="28"/>
                <w:szCs w:val="28"/>
              </w:rPr>
              <w:t>9</w:t>
            </w:r>
            <w:r w:rsidRPr="0055545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. </w:t>
            </w:r>
            <w:r w:rsidRPr="0055545C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โครงงานทางเศรษฐศาสตร์</w:t>
            </w:r>
          </w:p>
        </w:tc>
        <w:tc>
          <w:tcPr>
            <w:tcW w:w="738" w:type="pct"/>
            <w:shd w:val="clear" w:color="auto" w:fill="auto"/>
          </w:tcPr>
          <w:p w:rsidR="0055545C" w:rsidRPr="009354C8" w:rsidRDefault="0055545C" w:rsidP="0055545C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9354C8">
              <w:rPr>
                <w:rFonts w:ascii="TH SarabunPSK" w:eastAsia="Calibri" w:hAnsi="TH SarabunPSK" w:cs="TH SarabunPSK"/>
                <w:sz w:val="28"/>
                <w:szCs w:val="28"/>
              </w:rPr>
              <w:t xml:space="preserve">2553 </w:t>
            </w:r>
            <w:r w:rsidRPr="009354C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– </w:t>
            </w:r>
            <w:r w:rsidRPr="009354C8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ปัจจุบัน </w:t>
            </w:r>
          </w:p>
        </w:tc>
      </w:tr>
    </w:tbl>
    <w:p w:rsidR="0055545C" w:rsidRPr="0055545C" w:rsidRDefault="0055545C" w:rsidP="0055545C">
      <w:pPr>
        <w:spacing w:line="360" w:lineRule="exact"/>
        <w:rPr>
          <w:rFonts w:ascii="TH SarabunPSK" w:eastAsia="Calibri" w:hAnsi="TH SarabunPSK" w:cs="TH SarabunPSK"/>
          <w:b/>
          <w:bCs/>
          <w:color w:val="FF0000"/>
        </w:rPr>
      </w:pPr>
    </w:p>
    <w:p w:rsidR="0055545C" w:rsidRPr="0055545C" w:rsidRDefault="0055545C" w:rsidP="0055545C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55545C">
        <w:rPr>
          <w:rFonts w:ascii="TH SarabunPSK" w:eastAsia="Calibri" w:hAnsi="TH SarabunPSK" w:cs="TH SarabunPSK"/>
          <w:b/>
          <w:bCs/>
        </w:rPr>
        <w:t>5</w:t>
      </w:r>
      <w:r w:rsidRPr="0055545C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55545C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55545C" w:rsidRPr="0055545C" w:rsidRDefault="0055545C" w:rsidP="0055545C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cs/>
        </w:rPr>
      </w:pPr>
      <w:r w:rsidRPr="0055545C">
        <w:rPr>
          <w:rFonts w:ascii="TH SarabunPSK" w:eastAsia="Calibri" w:hAnsi="TH SarabunPSK" w:cs="TH SarabunPSK"/>
          <w:b/>
          <w:bCs/>
        </w:rPr>
        <w:t>5</w:t>
      </w:r>
      <w:r w:rsidRPr="0055545C">
        <w:rPr>
          <w:rFonts w:ascii="TH SarabunPSK" w:eastAsia="Calibri" w:hAnsi="TH SarabunPSK" w:cs="TH SarabunPSK"/>
          <w:b/>
          <w:bCs/>
          <w:cs/>
        </w:rPr>
        <w:t>.</w:t>
      </w:r>
      <w:r w:rsidRPr="0055545C">
        <w:rPr>
          <w:rFonts w:ascii="TH SarabunPSK" w:eastAsia="Calibri" w:hAnsi="TH SarabunPSK" w:cs="TH SarabunPSK"/>
          <w:b/>
          <w:bCs/>
        </w:rPr>
        <w:t xml:space="preserve">1 </w:t>
      </w:r>
      <w:r w:rsidRPr="0055545C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55545C" w:rsidRPr="0055545C" w:rsidRDefault="0055545C" w:rsidP="0055545C">
      <w:pPr>
        <w:spacing w:line="360" w:lineRule="exact"/>
        <w:ind w:left="851" w:hanging="567"/>
        <w:rPr>
          <w:rFonts w:ascii="TH SarabunPSK" w:eastAsia="Calibri" w:hAnsi="TH SarabunPSK" w:cs="TH SarabunPSK"/>
        </w:rPr>
      </w:pPr>
      <w:r w:rsidRPr="0055545C">
        <w:rPr>
          <w:rFonts w:ascii="TH SarabunPSK" w:eastAsia="Calibri" w:hAnsi="TH SarabunPSK" w:cs="TH SarabunPSK"/>
          <w:cs/>
        </w:rPr>
        <w:t xml:space="preserve"> พงศ์พันธุ์ คำพรรณ์ และเฟื่องอรุณ ปรีดีดิลก. </w:t>
      </w:r>
      <w:r w:rsidR="007D4CEA">
        <w:rPr>
          <w:rFonts w:ascii="TH SarabunPSK" w:eastAsia="Calibri" w:hAnsi="TH SarabunPSK" w:cs="TH SarabunPSK" w:hint="cs"/>
          <w:cs/>
        </w:rPr>
        <w:t xml:space="preserve">(2560). </w:t>
      </w:r>
      <w:r w:rsidR="007D4CEA" w:rsidRPr="007D4CEA">
        <w:rPr>
          <w:rFonts w:ascii="TH SarabunPSK" w:eastAsia="Calibri" w:hAnsi="TH SarabunPSK" w:cs="TH SarabunPSK"/>
          <w:cs/>
        </w:rPr>
        <w:t>ความต้องการกำลังคนในอุตสาหกรรมท่องเที่ยวของไทยตามมาตรฐานสมรรถนะอาเซียน</w:t>
      </w:r>
      <w:r w:rsidRPr="0055545C">
        <w:rPr>
          <w:rFonts w:ascii="TH SarabunPSK" w:eastAsia="Calibri" w:hAnsi="TH SarabunPSK" w:cs="TH SarabunPSK"/>
          <w:cs/>
        </w:rPr>
        <w:t xml:space="preserve">. </w:t>
      </w:r>
      <w:r w:rsidR="007D4CEA" w:rsidRPr="007D4CEA">
        <w:rPr>
          <w:rFonts w:ascii="TH SarabunPSK" w:eastAsia="Calibri" w:hAnsi="TH SarabunPSK" w:cs="TH SarabunPSK"/>
          <w:i/>
          <w:iCs/>
          <w:cs/>
        </w:rPr>
        <w:t>วารสารครุศาสตร์ จุฬาลงกรณ์มหาวิทยาลัย</w:t>
      </w:r>
      <w:r w:rsidRPr="0055545C">
        <w:rPr>
          <w:rFonts w:ascii="TH SarabunPSK" w:eastAsia="Calibri" w:hAnsi="TH SarabunPSK" w:cs="TH SarabunPSK"/>
        </w:rPr>
        <w:t xml:space="preserve">, </w:t>
      </w:r>
      <w:r w:rsidR="007D4CEA">
        <w:rPr>
          <w:rFonts w:ascii="TH SarabunPSK" w:eastAsia="Calibri" w:hAnsi="TH SarabunPSK" w:cs="TH SarabunPSK" w:hint="cs"/>
          <w:cs/>
        </w:rPr>
        <w:t>45</w:t>
      </w:r>
      <w:r w:rsidR="007D4CEA">
        <w:rPr>
          <w:rFonts w:ascii="TH SarabunPSK" w:eastAsia="Calibri" w:hAnsi="TH SarabunPSK" w:cs="TH SarabunPSK"/>
          <w:cs/>
        </w:rPr>
        <w:t>(1</w:t>
      </w:r>
      <w:r w:rsidRPr="0055545C">
        <w:rPr>
          <w:rFonts w:ascii="TH SarabunPSK" w:eastAsia="Calibri" w:hAnsi="TH SarabunPSK" w:cs="TH SarabunPSK"/>
          <w:cs/>
        </w:rPr>
        <w:t>)</w:t>
      </w:r>
      <w:r w:rsidRPr="0055545C">
        <w:rPr>
          <w:rFonts w:ascii="TH SarabunPSK" w:eastAsia="Calibri" w:hAnsi="TH SarabunPSK" w:cs="TH SarabunPSK"/>
        </w:rPr>
        <w:t xml:space="preserve">, </w:t>
      </w:r>
      <w:r w:rsidRPr="0055545C">
        <w:rPr>
          <w:rFonts w:ascii="TH SarabunPSK" w:eastAsia="Calibri" w:hAnsi="TH SarabunPSK" w:cs="TH SarabunPSK"/>
          <w:cs/>
        </w:rPr>
        <w:t>1</w:t>
      </w:r>
      <w:r w:rsidR="007D4CEA">
        <w:rPr>
          <w:rFonts w:ascii="TH SarabunPSK" w:eastAsia="Calibri" w:hAnsi="TH SarabunPSK" w:cs="TH SarabunPSK" w:hint="cs"/>
          <w:cs/>
        </w:rPr>
        <w:t>38</w:t>
      </w:r>
      <w:r w:rsidR="007D4CEA">
        <w:rPr>
          <w:rFonts w:ascii="TH SarabunPSK" w:eastAsia="Calibri" w:hAnsi="TH SarabunPSK" w:cs="TH SarabunPSK"/>
          <w:cs/>
        </w:rPr>
        <w:t>-155</w:t>
      </w:r>
      <w:r w:rsidRPr="0055545C">
        <w:rPr>
          <w:rFonts w:ascii="TH SarabunPSK" w:eastAsia="Calibri" w:hAnsi="TH SarabunPSK" w:cs="TH SarabunPSK"/>
          <w:cs/>
        </w:rPr>
        <w:t>.</w:t>
      </w:r>
    </w:p>
    <w:p w:rsidR="0055545C" w:rsidRPr="0055545C" w:rsidRDefault="0055545C" w:rsidP="0055545C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color w:val="FF0000"/>
        </w:rPr>
      </w:pPr>
    </w:p>
    <w:p w:rsidR="0055545C" w:rsidRPr="0055545C" w:rsidRDefault="0055545C" w:rsidP="0055545C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55545C">
        <w:rPr>
          <w:rFonts w:ascii="TH SarabunPSK" w:eastAsia="Calibri" w:hAnsi="TH SarabunPSK" w:cs="TH SarabunPSK"/>
          <w:b/>
          <w:bCs/>
        </w:rPr>
        <w:t>5</w:t>
      </w:r>
      <w:r w:rsidRPr="0055545C">
        <w:rPr>
          <w:rFonts w:ascii="TH SarabunPSK" w:eastAsia="Calibri" w:hAnsi="TH SarabunPSK" w:cs="TH SarabunPSK"/>
          <w:b/>
          <w:bCs/>
          <w:cs/>
        </w:rPr>
        <w:t>.</w:t>
      </w:r>
      <w:r w:rsidRPr="0055545C">
        <w:rPr>
          <w:rFonts w:ascii="TH SarabunPSK" w:eastAsia="Calibri" w:hAnsi="TH SarabunPSK" w:cs="TH SarabunPSK"/>
          <w:b/>
          <w:bCs/>
        </w:rPr>
        <w:t xml:space="preserve">2 </w:t>
      </w:r>
      <w:r w:rsidRPr="0055545C">
        <w:rPr>
          <w:rFonts w:ascii="TH SarabunPSK" w:eastAsia="Calibri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</w:p>
    <w:p w:rsidR="0055545C" w:rsidRPr="0055545C" w:rsidRDefault="0055545C" w:rsidP="0055545C">
      <w:pPr>
        <w:ind w:left="850" w:hanging="425"/>
        <w:jc w:val="thaiDistribute"/>
        <w:rPr>
          <w:rFonts w:ascii="TH SarabunPSK" w:eastAsia="Calibri" w:hAnsi="TH SarabunPSK" w:cs="TH SarabunPSK"/>
        </w:rPr>
      </w:pPr>
      <w:r w:rsidRPr="0055545C">
        <w:rPr>
          <w:rFonts w:ascii="TH SarabunPSK" w:eastAsia="Calibri" w:hAnsi="TH SarabunPSK" w:cs="TH SarabunPSK" w:hint="cs"/>
          <w:cs/>
        </w:rPr>
        <w:t>อรุณรัตน์ สุวรรณรัตน์, และพงศ์พันธุ์ คำพรรณ์. (2560). การรับรู้เกี่ยวกับการปฎิบัติราชการตามหลักธรรมาภิบาลและผลสัมฤทธิ์ในการปฎิบัติราชการขององค์กรปกครองส่วนท้องถิ่นในเขตอำเภอไชยา จังหวัดสุราษฏร์ธานี. เอกสารนำเสนอในที่ประชุมวิชาการประจำปี 2560</w:t>
      </w:r>
      <w:r w:rsidRPr="0055545C">
        <w:rPr>
          <w:rFonts w:ascii="TH SarabunPSK" w:eastAsia="Calibri" w:hAnsi="TH SarabunPSK" w:cs="TH SarabunPSK" w:hint="cs"/>
          <w:i/>
          <w:iCs/>
          <w:cs/>
        </w:rPr>
        <w:t xml:space="preserve"> วลัยลักษณ์วิจัยทางการจัดการ ครั้งที่ </w:t>
      </w:r>
      <w:r w:rsidRPr="0055545C">
        <w:rPr>
          <w:rFonts w:ascii="TH SarabunPSK" w:eastAsia="Calibri" w:hAnsi="TH SarabunPSK" w:cs="TH SarabunPSK"/>
          <w:i/>
          <w:iCs/>
        </w:rPr>
        <w:t>6</w:t>
      </w:r>
      <w:r w:rsidRPr="0055545C">
        <w:rPr>
          <w:rFonts w:ascii="TH SarabunPSK" w:eastAsia="Calibri" w:hAnsi="TH SarabunPSK" w:cs="TH SarabunPSK" w:hint="cs"/>
          <w:cs/>
        </w:rPr>
        <w:t>. (1</w:t>
      </w:r>
      <w:r w:rsidRPr="0055545C">
        <w:rPr>
          <w:rFonts w:ascii="TH SarabunPSK" w:eastAsia="Calibri" w:hAnsi="TH SarabunPSK" w:cs="TH SarabunPSK"/>
        </w:rPr>
        <w:t xml:space="preserve">9 </w:t>
      </w:r>
      <w:r w:rsidRPr="0055545C">
        <w:rPr>
          <w:rFonts w:ascii="TH SarabunPSK" w:eastAsia="Calibri" w:hAnsi="TH SarabunPSK" w:cs="TH SarabunPSK" w:hint="cs"/>
          <w:cs/>
        </w:rPr>
        <w:t xml:space="preserve">พฤษภาคม </w:t>
      </w:r>
      <w:r w:rsidRPr="0055545C">
        <w:rPr>
          <w:rFonts w:ascii="TH SarabunPSK" w:eastAsia="Calibri" w:hAnsi="TH SarabunPSK" w:cs="TH SarabunPSK"/>
        </w:rPr>
        <w:t>2560</w:t>
      </w:r>
      <w:r w:rsidRPr="0055545C">
        <w:rPr>
          <w:rFonts w:ascii="TH SarabunPSK" w:eastAsia="Calibri" w:hAnsi="TH SarabunPSK" w:cs="TH SarabunPSK"/>
          <w:cs/>
        </w:rPr>
        <w:t>)</w:t>
      </w:r>
      <w:r w:rsidRPr="0055545C">
        <w:rPr>
          <w:rFonts w:ascii="TH SarabunPSK" w:eastAsia="Calibri" w:hAnsi="TH SarabunPSK" w:cs="TH SarabunPSK"/>
        </w:rPr>
        <w:t xml:space="preserve">, </w:t>
      </w:r>
      <w:r w:rsidRPr="0055545C">
        <w:rPr>
          <w:rFonts w:ascii="TH SarabunPSK" w:eastAsia="Calibri" w:hAnsi="TH SarabunPSK" w:cs="TH SarabunPSK" w:hint="cs"/>
          <w:cs/>
        </w:rPr>
        <w:t>มหาวิทยาลัยวลัยลักษณ์, 584-597</w:t>
      </w:r>
      <w:r w:rsidRPr="0055545C">
        <w:rPr>
          <w:rFonts w:ascii="TH SarabunPSK" w:eastAsia="Calibri" w:hAnsi="TH SarabunPSK" w:cs="TH SarabunPSK"/>
          <w:cs/>
        </w:rPr>
        <w:t>.</w:t>
      </w:r>
    </w:p>
    <w:p w:rsidR="0055545C" w:rsidRPr="0055545C" w:rsidRDefault="0055545C" w:rsidP="0055545C">
      <w:pPr>
        <w:ind w:left="850" w:hanging="425"/>
        <w:jc w:val="thaiDistribute"/>
        <w:rPr>
          <w:rFonts w:ascii="TH SarabunPSK" w:eastAsia="Calibri" w:hAnsi="TH SarabunPSK" w:cs="TH SarabunPSK"/>
          <w:cs/>
        </w:rPr>
      </w:pPr>
      <w:r w:rsidRPr="0055545C">
        <w:rPr>
          <w:rFonts w:ascii="TH SarabunPSK" w:eastAsia="Calibri" w:hAnsi="TH SarabunPSK" w:cs="TH SarabunPSK" w:hint="cs"/>
          <w:cs/>
        </w:rPr>
        <w:t xml:space="preserve">สโรชา วิริยาธิการนุสรณ์, และพงศ์พันธุ์ คำพรรณ์. (2560). ความสมดุลระหว่างชีวิตและการทำงานของพนักงาน บริษัท แอดวานซ์ อินโฟร์ เซอร์วิส จำกัด (มหาชน) สำนักปฎิบัติการภูมิภาค ภาคใต้. </w:t>
      </w:r>
      <w:r w:rsidRPr="0055545C">
        <w:rPr>
          <w:rFonts w:ascii="TH SarabunPSK" w:eastAsia="Calibri" w:hAnsi="TH SarabunPSK" w:cs="TH SarabunPSK" w:hint="cs"/>
          <w:cs/>
        </w:rPr>
        <w:lastRenderedPageBreak/>
        <w:t xml:space="preserve">เอกสารนำเสนอในที่ประชุมวิชาการประจำปี 2560 </w:t>
      </w:r>
      <w:r w:rsidRPr="0055545C">
        <w:rPr>
          <w:rFonts w:ascii="TH SarabunPSK" w:eastAsia="Calibri" w:hAnsi="TH SarabunPSK" w:cs="TH SarabunPSK" w:hint="cs"/>
          <w:i/>
          <w:iCs/>
          <w:cs/>
        </w:rPr>
        <w:t>วลัยลักษณ์วิจัยทางการจัดการ ครั้งที่ 6</w:t>
      </w:r>
      <w:r w:rsidRPr="0055545C">
        <w:rPr>
          <w:rFonts w:ascii="TH SarabunPSK" w:eastAsia="Calibri" w:hAnsi="TH SarabunPSK" w:cs="TH SarabunPSK" w:hint="cs"/>
          <w:cs/>
        </w:rPr>
        <w:t xml:space="preserve"> (19 พฤษภาคม 2560). </w:t>
      </w:r>
      <w:r w:rsidRPr="0055545C">
        <w:rPr>
          <w:rFonts w:ascii="TH SarabunPSK" w:eastAsia="Calibri" w:hAnsi="TH SarabunPSK" w:cs="TH SarabunPSK"/>
          <w:cs/>
        </w:rPr>
        <w:t>มหาวิทยาลัยวลัยลักษณ์</w:t>
      </w:r>
      <w:r w:rsidRPr="0055545C">
        <w:rPr>
          <w:rFonts w:ascii="TH SarabunPSK" w:eastAsia="Calibri" w:hAnsi="TH SarabunPSK" w:cs="TH SarabunPSK" w:hint="cs"/>
          <w:cs/>
        </w:rPr>
        <w:t>, 540-553.</w:t>
      </w:r>
    </w:p>
    <w:p w:rsidR="0055545C" w:rsidRPr="0055545C" w:rsidRDefault="0055545C" w:rsidP="0055545C">
      <w:pPr>
        <w:spacing w:line="360" w:lineRule="exact"/>
        <w:ind w:left="851" w:hanging="425"/>
        <w:rPr>
          <w:rFonts w:ascii="TH SarabunPSK" w:eastAsia="Calibri" w:hAnsi="TH SarabunPSK" w:cs="TH SarabunPSK"/>
        </w:rPr>
      </w:pPr>
      <w:r w:rsidRPr="0055545C">
        <w:rPr>
          <w:rFonts w:ascii="TH SarabunPSK" w:eastAsia="Calibri" w:hAnsi="TH SarabunPSK" w:cs="TH SarabunPSK"/>
        </w:rPr>
        <w:t>Compan</w:t>
      </w:r>
      <w:r w:rsidRPr="0055545C">
        <w:rPr>
          <w:rFonts w:ascii="TH SarabunPSK" w:eastAsia="Calibri" w:hAnsi="TH SarabunPSK" w:cs="TH SarabunPSK"/>
          <w:cs/>
        </w:rPr>
        <w:t xml:space="preserve">. </w:t>
      </w:r>
      <w:r w:rsidRPr="0055545C">
        <w:rPr>
          <w:rFonts w:ascii="TH SarabunPSK" w:eastAsia="Calibri" w:hAnsi="TH SarabunPSK" w:cs="TH SarabunPSK"/>
        </w:rPr>
        <w:t>P</w:t>
      </w:r>
      <w:r w:rsidRPr="0055545C">
        <w:rPr>
          <w:rFonts w:ascii="TH SarabunPSK" w:eastAsia="Calibri" w:hAnsi="TH SarabunPSK" w:cs="TH SarabunPSK"/>
          <w:cs/>
        </w:rPr>
        <w:t xml:space="preserve">. </w:t>
      </w:r>
      <w:r w:rsidRPr="0055545C">
        <w:rPr>
          <w:rFonts w:ascii="TH SarabunPSK" w:eastAsia="Calibri" w:hAnsi="TH SarabunPSK" w:cs="TH SarabunPSK"/>
        </w:rPr>
        <w:t>and Preededilok</w:t>
      </w:r>
      <w:r w:rsidRPr="0055545C">
        <w:rPr>
          <w:rFonts w:ascii="TH SarabunPSK" w:eastAsia="Calibri" w:hAnsi="TH SarabunPSK" w:cs="TH SarabunPSK"/>
          <w:cs/>
        </w:rPr>
        <w:t xml:space="preserve">. </w:t>
      </w:r>
      <w:r w:rsidRPr="0055545C">
        <w:rPr>
          <w:rFonts w:ascii="TH SarabunPSK" w:eastAsia="Calibri" w:hAnsi="TH SarabunPSK" w:cs="TH SarabunPSK"/>
        </w:rPr>
        <w:t>F</w:t>
      </w:r>
      <w:r w:rsidRPr="0055545C">
        <w:rPr>
          <w:rFonts w:ascii="TH SarabunPSK" w:eastAsia="Calibri" w:hAnsi="TH SarabunPSK" w:cs="TH SarabunPSK"/>
          <w:cs/>
        </w:rPr>
        <w:t xml:space="preserve">. (2015) </w:t>
      </w:r>
      <w:r w:rsidRPr="0055545C">
        <w:rPr>
          <w:rFonts w:ascii="TH SarabunPSK" w:eastAsia="Calibri" w:hAnsi="TH SarabunPSK" w:cs="TH SarabunPSK"/>
        </w:rPr>
        <w:t>Forecasting the manpower needed and educational planning for capacity building Thailand</w:t>
      </w:r>
      <w:r w:rsidRPr="0055545C">
        <w:rPr>
          <w:rFonts w:ascii="TH SarabunPSK" w:eastAsia="Calibri" w:hAnsi="TH SarabunPSK" w:cs="TH SarabunPSK"/>
          <w:cs/>
        </w:rPr>
        <w:t>’</w:t>
      </w:r>
      <w:r w:rsidRPr="0055545C">
        <w:rPr>
          <w:rFonts w:ascii="TH SarabunPSK" w:eastAsia="Calibri" w:hAnsi="TH SarabunPSK" w:cs="TH SarabunPSK"/>
        </w:rPr>
        <w:t>s tourism profession</w:t>
      </w:r>
      <w:r w:rsidRPr="0055545C">
        <w:rPr>
          <w:rFonts w:ascii="TH SarabunPSK" w:eastAsia="Calibri" w:hAnsi="TH SarabunPSK" w:cs="TH SarabunPSK"/>
          <w:cs/>
        </w:rPr>
        <w:t>. 2015</w:t>
      </w:r>
      <w:r w:rsidRPr="0055545C">
        <w:rPr>
          <w:rFonts w:ascii="TH SarabunPSK" w:eastAsia="Calibri" w:hAnsi="TH SarabunPSK" w:cs="TH SarabunPSK"/>
        </w:rPr>
        <w:t xml:space="preserve"> International symposium on education and psychology </w:t>
      </w:r>
      <w:r w:rsidRPr="0055545C">
        <w:rPr>
          <w:rFonts w:ascii="TH SarabunPSK" w:eastAsia="Calibri" w:hAnsi="TH SarabunPSK" w:cs="TH SarabunPSK"/>
          <w:cs/>
        </w:rPr>
        <w:t xml:space="preserve">- </w:t>
      </w:r>
      <w:r w:rsidRPr="0055545C">
        <w:rPr>
          <w:rFonts w:ascii="TH SarabunPSK" w:eastAsia="Calibri" w:hAnsi="TH SarabunPSK" w:cs="TH SarabunPSK"/>
        </w:rPr>
        <w:t>Fall session Japan</w:t>
      </w:r>
      <w:r w:rsidRPr="0055545C">
        <w:rPr>
          <w:rFonts w:ascii="TH SarabunPSK" w:eastAsia="Calibri" w:hAnsi="TH SarabunPSK" w:cs="TH SarabunPSK"/>
          <w:cs/>
        </w:rPr>
        <w:t>. (</w:t>
      </w:r>
      <w:r w:rsidRPr="0055545C">
        <w:rPr>
          <w:rFonts w:ascii="TH SarabunPSK" w:eastAsia="Calibri" w:hAnsi="TH SarabunPSK" w:cs="TH SarabunPSK"/>
        </w:rPr>
        <w:t xml:space="preserve">September </w:t>
      </w:r>
      <w:r w:rsidRPr="0055545C">
        <w:rPr>
          <w:rFonts w:ascii="TH SarabunPSK" w:eastAsia="Calibri" w:hAnsi="TH SarabunPSK" w:cs="TH SarabunPSK"/>
          <w:cs/>
        </w:rPr>
        <w:t>2015): 13-27.</w:t>
      </w:r>
    </w:p>
    <w:p w:rsidR="0055545C" w:rsidRPr="0055545C" w:rsidRDefault="0055545C" w:rsidP="0055545C">
      <w:pPr>
        <w:spacing w:line="360" w:lineRule="exact"/>
        <w:jc w:val="thaiDistribute"/>
        <w:rPr>
          <w:rFonts w:ascii="TH SarabunPSK" w:eastAsia="Calibri" w:hAnsi="TH SarabunPSK" w:cs="TH SarabunPSK"/>
          <w:b/>
          <w:bCs/>
        </w:rPr>
      </w:pPr>
    </w:p>
    <w:p w:rsidR="0055545C" w:rsidRPr="0055545C" w:rsidRDefault="0055545C" w:rsidP="0055545C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55545C">
        <w:rPr>
          <w:rFonts w:ascii="TH SarabunPSK" w:eastAsia="Calibri" w:hAnsi="TH SarabunPSK" w:cs="TH SarabunPSK"/>
          <w:b/>
          <w:bCs/>
        </w:rPr>
        <w:t>5</w:t>
      </w:r>
      <w:r w:rsidRPr="0055545C">
        <w:rPr>
          <w:rFonts w:ascii="TH SarabunPSK" w:eastAsia="Calibri" w:hAnsi="TH SarabunPSK" w:cs="TH SarabunPSK"/>
          <w:b/>
          <w:bCs/>
          <w:cs/>
        </w:rPr>
        <w:t>.</w:t>
      </w:r>
      <w:r w:rsidRPr="0055545C">
        <w:rPr>
          <w:rFonts w:ascii="TH SarabunPSK" w:eastAsia="Calibri" w:hAnsi="TH SarabunPSK" w:cs="TH SarabunPSK"/>
          <w:b/>
          <w:bCs/>
        </w:rPr>
        <w:t xml:space="preserve">4 </w:t>
      </w:r>
      <w:r w:rsidRPr="0055545C">
        <w:rPr>
          <w:rFonts w:ascii="TH SarabunPSK" w:eastAsia="Calibri" w:hAnsi="TH SarabunPSK" w:cs="TH SarabunPSK"/>
          <w:b/>
          <w:bCs/>
          <w:cs/>
        </w:rPr>
        <w:t xml:space="preserve">หนังสือ/ตำรา/เอกสารการสอน  </w:t>
      </w:r>
    </w:p>
    <w:p w:rsidR="0055545C" w:rsidRPr="0055545C" w:rsidRDefault="0055545C" w:rsidP="00FE2C4C">
      <w:pPr>
        <w:spacing w:line="360" w:lineRule="exact"/>
        <w:ind w:left="851" w:hanging="425"/>
        <w:rPr>
          <w:rFonts w:ascii="TH SarabunPSK" w:eastAsia="Calibri" w:hAnsi="TH SarabunPSK" w:cs="TH SarabunPSK"/>
          <w:cs/>
        </w:rPr>
      </w:pPr>
      <w:r w:rsidRPr="0055545C">
        <w:rPr>
          <w:rFonts w:ascii="TH SarabunPSK" w:eastAsia="Calibri" w:hAnsi="TH SarabunPSK" w:cs="TH SarabunPSK" w:hint="cs"/>
          <w:cs/>
        </w:rPr>
        <w:t>พงศ์พันธุ์ คำพรรณ์. (2559). เศรษฐศาสตร์การศึกษา (เอกสารประกอบการสอน). นครศรีธรรมราช</w:t>
      </w:r>
      <w:r w:rsidRPr="0055545C">
        <w:rPr>
          <w:rFonts w:ascii="TH SarabunPSK" w:eastAsia="Calibri" w:hAnsi="TH SarabunPSK" w:cs="TH SarabunPSK"/>
          <w:cs/>
        </w:rPr>
        <w:t xml:space="preserve">: </w:t>
      </w:r>
      <w:r w:rsidRPr="0055545C">
        <w:rPr>
          <w:rFonts w:ascii="TH SarabunPSK" w:eastAsia="Calibri" w:hAnsi="TH SarabunPSK" w:cs="TH SarabunPSK" w:hint="cs"/>
          <w:cs/>
        </w:rPr>
        <w:t>มหาวิทยาลัยวลัยลักษณ์.</w:t>
      </w:r>
    </w:p>
    <w:p w:rsidR="0055545C" w:rsidRPr="0055545C" w:rsidRDefault="0055545C" w:rsidP="0055545C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55545C">
        <w:rPr>
          <w:rFonts w:ascii="TH SarabunPSK" w:eastAsia="Calibri" w:hAnsi="TH SarabunPSK" w:cs="TH SarabunPSK"/>
          <w:b/>
          <w:bCs/>
        </w:rPr>
        <w:t>6</w:t>
      </w:r>
      <w:r w:rsidRPr="0055545C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p w:rsidR="0055545C" w:rsidRPr="0055545C" w:rsidRDefault="0055545C" w:rsidP="0055545C">
      <w:pPr>
        <w:spacing w:line="360" w:lineRule="exact"/>
        <w:ind w:firstLine="360"/>
        <w:rPr>
          <w:rFonts w:ascii="TH SarabunPSK" w:eastAsia="Calibri" w:hAnsi="TH SarabunPSK" w:cs="TH SarabunPSK"/>
        </w:rPr>
      </w:pPr>
      <w:r w:rsidRPr="0055545C">
        <w:rPr>
          <w:rFonts w:ascii="TH SarabunPSK" w:hAnsi="TH SarabunPSK" w:cs="TH SarabunPSK"/>
        </w:rPr>
        <w:t>1</w:t>
      </w:r>
      <w:r w:rsidRPr="0055545C">
        <w:rPr>
          <w:rFonts w:ascii="TH SarabunPSK" w:hAnsi="TH SarabunPSK" w:cs="TH SarabunPSK"/>
          <w:cs/>
        </w:rPr>
        <w:t xml:space="preserve">. นักวิจัยดีเด่นด้านการจัดสรรทรัพยากรทางการศึกษา โดยสำนักงานส่งเสริมสังคมแห่งการเรียนรู้และคุณภาพเยาวชน (สสค.) </w:t>
      </w:r>
      <w:r w:rsidRPr="0055545C">
        <w:rPr>
          <w:rFonts w:ascii="TH SarabunPSK" w:eastAsia="Calibri" w:hAnsi="TH SarabunPSK" w:cs="TH SarabunPSK"/>
          <w:cs/>
        </w:rPr>
        <w:t>พ.ศ.</w:t>
      </w:r>
      <w:r w:rsidRPr="0055545C">
        <w:rPr>
          <w:rFonts w:ascii="TH SarabunPSK" w:eastAsia="Calibri" w:hAnsi="TH SarabunPSK" w:cs="TH SarabunPSK"/>
        </w:rPr>
        <w:t>2558</w:t>
      </w:r>
    </w:p>
    <w:p w:rsidR="0055545C" w:rsidRPr="0055545C" w:rsidRDefault="0055545C" w:rsidP="0055545C">
      <w:pPr>
        <w:ind w:right="29" w:firstLine="360"/>
        <w:rPr>
          <w:rFonts w:ascii="TH SarabunPSK" w:hAnsi="TH SarabunPSK" w:cs="TH SarabunPSK"/>
        </w:rPr>
      </w:pPr>
      <w:r w:rsidRPr="0055545C">
        <w:rPr>
          <w:rFonts w:ascii="TH SarabunPSK" w:eastAsia="Calibri" w:hAnsi="TH SarabunPSK" w:cs="TH SarabunPSK"/>
        </w:rPr>
        <w:t>2</w:t>
      </w:r>
      <w:r w:rsidRPr="0055545C">
        <w:rPr>
          <w:rFonts w:ascii="TH SarabunPSK" w:eastAsia="Calibri" w:hAnsi="TH SarabunPSK" w:cs="TH SarabunPSK"/>
          <w:cs/>
        </w:rPr>
        <w:t xml:space="preserve">. </w:t>
      </w:r>
      <w:r w:rsidRPr="0055545C">
        <w:rPr>
          <w:rFonts w:ascii="TH SarabunPSK" w:hAnsi="TH SarabunPSK" w:cs="TH SarabunPSK"/>
        </w:rPr>
        <w:t>Ph</w:t>
      </w:r>
      <w:r w:rsidRPr="0055545C">
        <w:rPr>
          <w:rFonts w:ascii="TH SarabunPSK" w:hAnsi="TH SarabunPSK" w:cs="TH SarabunPSK"/>
          <w:cs/>
        </w:rPr>
        <w:t>.</w:t>
      </w:r>
      <w:r w:rsidRPr="0055545C">
        <w:rPr>
          <w:rFonts w:ascii="TH SarabunPSK" w:hAnsi="TH SarabunPSK" w:cs="TH SarabunPSK"/>
        </w:rPr>
        <w:t>D</w:t>
      </w:r>
      <w:r w:rsidRPr="0055545C">
        <w:rPr>
          <w:rFonts w:ascii="TH SarabunPSK" w:hAnsi="TH SarabunPSK" w:cs="TH SarabunPSK"/>
          <w:cs/>
        </w:rPr>
        <w:t>. (</w:t>
      </w:r>
      <w:r w:rsidRPr="0055545C">
        <w:rPr>
          <w:rFonts w:ascii="TH SarabunPSK" w:hAnsi="TH SarabunPSK" w:cs="TH SarabunPSK"/>
        </w:rPr>
        <w:t>Visiting Scholar</w:t>
      </w:r>
      <w:r w:rsidRPr="0055545C">
        <w:rPr>
          <w:rFonts w:ascii="TH SarabunPSK" w:hAnsi="TH SarabunPSK" w:cs="TH SarabunPSK"/>
          <w:cs/>
        </w:rPr>
        <w:t xml:space="preserve">) ณ </w:t>
      </w:r>
      <w:r w:rsidRPr="0055545C">
        <w:rPr>
          <w:rFonts w:ascii="TH SarabunPSK" w:hAnsi="TH SarabunPSK" w:cs="TH SarabunPSK"/>
        </w:rPr>
        <w:t xml:space="preserve">Massey University </w:t>
      </w:r>
      <w:r w:rsidRPr="0055545C">
        <w:rPr>
          <w:rFonts w:ascii="TH SarabunPSK" w:hAnsi="TH SarabunPSK" w:cs="TH SarabunPSK" w:hint="cs"/>
          <w:cs/>
        </w:rPr>
        <w:t>ประเทศ</w:t>
      </w:r>
      <w:r w:rsidRPr="0055545C">
        <w:rPr>
          <w:rFonts w:ascii="TH SarabunPSK" w:hAnsi="TH SarabunPSK" w:cs="TH SarabunPSK"/>
        </w:rPr>
        <w:t xml:space="preserve"> New Zealand</w:t>
      </w:r>
      <w:r w:rsidRPr="0055545C">
        <w:rPr>
          <w:rFonts w:ascii="TH SarabunPSK" w:hAnsi="TH SarabunPSK" w:cs="TH SarabunPSK"/>
          <w:b/>
          <w:bCs/>
          <w:cs/>
        </w:rPr>
        <w:t xml:space="preserve"> </w:t>
      </w:r>
      <w:r w:rsidRPr="0055545C">
        <w:rPr>
          <w:rFonts w:ascii="TH SarabunPSK" w:hAnsi="TH SarabunPSK" w:cs="TH SarabunPSK"/>
          <w:cs/>
        </w:rPr>
        <w:t>สนับสนุนทุนโดยจุฬาลงกรณ์มหาวิทยาลัย</w:t>
      </w:r>
      <w:r w:rsidRPr="0055545C">
        <w:rPr>
          <w:rFonts w:ascii="TH SarabunPSK" w:hAnsi="TH SarabunPSK" w:cs="TH SarabunPSK" w:hint="cs"/>
          <w:b/>
          <w:bCs/>
          <w:cs/>
        </w:rPr>
        <w:t xml:space="preserve"> </w:t>
      </w:r>
      <w:r w:rsidRPr="0055545C">
        <w:rPr>
          <w:rFonts w:ascii="TH SarabunPSK" w:hAnsi="TH SarabunPSK" w:cs="TH SarabunPSK" w:hint="cs"/>
          <w:cs/>
        </w:rPr>
        <w:t>พ.ศ.</w:t>
      </w:r>
      <w:r w:rsidRPr="0055545C">
        <w:rPr>
          <w:rFonts w:ascii="TH SarabunPSK" w:hAnsi="TH SarabunPSK" w:cs="TH SarabunPSK"/>
        </w:rPr>
        <w:t>2559</w:t>
      </w:r>
    </w:p>
    <w:p w:rsidR="0055545C" w:rsidRPr="0055545C" w:rsidRDefault="0055545C" w:rsidP="0055545C">
      <w:pPr>
        <w:ind w:right="29" w:firstLine="360"/>
        <w:rPr>
          <w:rFonts w:ascii="TH SarabunPSK" w:hAnsi="TH SarabunPSK" w:cs="TH SarabunPSK"/>
        </w:rPr>
      </w:pPr>
      <w:r w:rsidRPr="0055545C">
        <w:rPr>
          <w:rFonts w:ascii="TH SarabunPSK" w:hAnsi="TH SarabunPSK" w:cs="TH SarabunPSK"/>
        </w:rPr>
        <w:t>3</w:t>
      </w:r>
      <w:r w:rsidRPr="0055545C">
        <w:rPr>
          <w:rFonts w:ascii="TH SarabunPSK" w:hAnsi="TH SarabunPSK" w:cs="TH SarabunPSK"/>
          <w:cs/>
        </w:rPr>
        <w:t>. ได้รับทุน 90 ปี จุฬาลงกรณ์มหาวิทยาลัย กองทุนรัชดาภิเษกสมโภช รุ่นที่ 25 ปีการศึกษา 255</w:t>
      </w:r>
      <w:r w:rsidRPr="0055545C">
        <w:rPr>
          <w:rFonts w:ascii="TH SarabunPSK" w:hAnsi="TH SarabunPSK" w:cs="TH SarabunPSK"/>
        </w:rPr>
        <w:t>7</w:t>
      </w:r>
    </w:p>
    <w:p w:rsidR="0055545C" w:rsidRPr="0055545C" w:rsidRDefault="0055545C" w:rsidP="0055545C">
      <w:pPr>
        <w:spacing w:line="360" w:lineRule="exact"/>
        <w:ind w:firstLine="360"/>
        <w:rPr>
          <w:rFonts w:ascii="TH SarabunPSK" w:eastAsia="Calibri" w:hAnsi="TH SarabunPSK" w:cs="TH SarabunPSK"/>
        </w:rPr>
      </w:pPr>
      <w:r w:rsidRPr="0055545C">
        <w:rPr>
          <w:rFonts w:ascii="TH SarabunPSK" w:eastAsia="Calibri" w:hAnsi="TH SarabunPSK" w:cs="TH SarabunPSK"/>
        </w:rPr>
        <w:t>4</w:t>
      </w:r>
      <w:r w:rsidRPr="0055545C">
        <w:rPr>
          <w:rFonts w:ascii="TH SarabunPSK" w:eastAsia="Calibri" w:hAnsi="TH SarabunPSK" w:cs="TH SarabunPSK"/>
          <w:cs/>
        </w:rPr>
        <w:t xml:space="preserve">. </w:t>
      </w:r>
      <w:r w:rsidRPr="0055545C">
        <w:rPr>
          <w:rFonts w:ascii="TH SarabunPSK" w:eastAsia="Calibri" w:hAnsi="TH SarabunPSK" w:cs="TH SarabunPSK" w:hint="cs"/>
          <w:cs/>
        </w:rPr>
        <w:t>ประกาศนียบัตรนิสิตคณะกรรมการระดับบัณฑิตศึกษา จุฬาลงกรณ์มหาวิทยาลัย พ.ศ.</w:t>
      </w:r>
      <w:r w:rsidRPr="0055545C">
        <w:rPr>
          <w:rFonts w:ascii="TH SarabunPSK" w:eastAsia="Calibri" w:hAnsi="TH SarabunPSK" w:cs="TH SarabunPSK"/>
        </w:rPr>
        <w:t>2558</w:t>
      </w:r>
    </w:p>
    <w:p w:rsidR="0055545C" w:rsidRPr="0055545C" w:rsidRDefault="0055545C" w:rsidP="00A40DE2">
      <w:pPr>
        <w:rPr>
          <w:rFonts w:ascii="TH SarabunPSK" w:eastAsia="Calibri" w:hAnsi="TH SarabunPSK" w:cs="TH SarabunPSK"/>
          <w:b/>
          <w:bCs/>
        </w:rPr>
      </w:pPr>
    </w:p>
    <w:p w:rsidR="00793B91" w:rsidRDefault="00793B91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Default="007D4CEA" w:rsidP="00A40DE2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eastAsia="Calibri" w:hAnsi="TH SarabunPSK" w:cs="TH SarabunPSK" w:hint="cs"/>
          <w:b/>
          <w:bCs/>
          <w:cs/>
        </w:rPr>
        <w:t>นางสาว</w:t>
      </w:r>
      <w:r w:rsidRPr="007D4CEA">
        <w:rPr>
          <w:rFonts w:ascii="TH SarabunPSK" w:hAnsi="TH SarabunPSK" w:cs="TH SarabunPSK" w:hint="cs"/>
          <w:b/>
          <w:bCs/>
          <w:cs/>
        </w:rPr>
        <w:t>วิภาวรรณ กลิ่นหอม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47"/>
        <w:gridCol w:w="991"/>
        <w:gridCol w:w="2125"/>
      </w:tblGrid>
      <w:tr w:rsidR="007D4CEA" w:rsidRPr="007D4CEA" w:rsidTr="007D4CEA">
        <w:tc>
          <w:tcPr>
            <w:tcW w:w="5954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  </w:t>
            </w:r>
            <w:r w:rsidRPr="007D4CEA">
              <w:rPr>
                <w:rFonts w:ascii="TH SarabunPSK" w:eastAsia="Calibri" w:hAnsi="TH SarabunPSK" w:cs="TH SarabunPSK" w:hint="cs"/>
                <w:u w:val="dotted"/>
                <w:cs/>
              </w:rPr>
              <w:t>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126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66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7567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2236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66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7567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2202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kvipawan@wu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ac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th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7D4CEA" w:rsidRPr="007D4CEA" w:rsidTr="007D4CEA">
        <w:tc>
          <w:tcPr>
            <w:tcW w:w="70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</w:rPr>
            </w:pPr>
            <w:r w:rsidRPr="007D4CEA">
              <w:rPr>
                <w:rFonts w:ascii="TH SarabunPSK" w:hAnsi="TH SarabunPSK" w:cs="TH SarabunPSK"/>
              </w:rPr>
              <w:t>Ph</w:t>
            </w:r>
            <w:r w:rsidRPr="007D4CEA">
              <w:rPr>
                <w:rFonts w:ascii="TH SarabunPSK" w:hAnsi="TH SarabunPSK" w:cs="TH SarabunPSK"/>
                <w:cs/>
              </w:rPr>
              <w:t>.</w:t>
            </w:r>
            <w:r w:rsidRPr="007D4CEA">
              <w:rPr>
                <w:rFonts w:ascii="TH SarabunPSK" w:hAnsi="TH SarabunPSK" w:cs="TH SarabunPSK"/>
              </w:rPr>
              <w:t>D</w:t>
            </w:r>
            <w:r w:rsidRPr="007D4CEA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</w:rPr>
              <w:t>Human Resource Development</w:t>
            </w:r>
            <w:r w:rsidRPr="007D4CEA">
              <w:rPr>
                <w:rFonts w:ascii="TH SarabunPSK" w:hAnsi="TH SarabunPSK" w:cs="TH SarabunPSK"/>
                <w:cs/>
              </w:rPr>
              <w:t>/ มหาวิทยาลัยบูรพา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2551 - 2555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s/>
              </w:rPr>
              <w:t>ศศ.ม.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s/>
              </w:rPr>
              <w:t>การบริหารองค์การ</w:t>
            </w:r>
            <w:r w:rsidRPr="007D4CEA">
              <w:rPr>
                <w:rFonts w:ascii="TH SarabunPSK" w:hAnsi="TH SarabunPSK" w:cs="TH SarabunPSK" w:hint="cs"/>
                <w:cs/>
              </w:rPr>
              <w:t xml:space="preserve">/ </w:t>
            </w:r>
            <w:r w:rsidRPr="007D4CEA">
              <w:rPr>
                <w:rFonts w:ascii="TH SarabunPSK" w:hAnsi="TH SarabunPSK" w:cs="TH SarabunPSK"/>
                <w:cs/>
              </w:rPr>
              <w:t>มหาวิทยาลัยศรีปทุม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2539 - 2541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s/>
              </w:rPr>
              <w:t>พณ.บ.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s/>
              </w:rPr>
              <w:t>การตลาด</w:t>
            </w:r>
            <w:r w:rsidRPr="007D4CEA">
              <w:rPr>
                <w:rFonts w:ascii="TH SarabunPSK" w:hAnsi="TH SarabunPSK" w:cs="TH SarabunPSK" w:hint="cs"/>
                <w:cs/>
              </w:rPr>
              <w:t xml:space="preserve">/ </w:t>
            </w:r>
            <w:r w:rsidRPr="007D4CEA">
              <w:rPr>
                <w:rFonts w:ascii="TH SarabunPSK" w:hAnsi="TH SarabunPSK" w:cs="TH SarabunPSK"/>
                <w:cs/>
              </w:rPr>
              <w:t>มหาวิทยาลัยธรรมศาสตร์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2532 - 2536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rPr>
          <w:tblHeader/>
        </w:trPr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อาจารย์ - 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25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48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- ปัจจุบัน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ind w:firstLine="720"/>
        <w:rPr>
          <w:rFonts w:ascii="TH SarabunPSK" w:hAnsi="TH SarabunPSK" w:cs="TH SarabunPSK"/>
          <w:color w:val="000000"/>
          <w:spacing w:val="-6"/>
        </w:rPr>
      </w:pPr>
      <w:r w:rsidRPr="007D4CEA">
        <w:rPr>
          <w:rFonts w:ascii="TH SarabunPSK" w:hAnsi="TH SarabunPSK" w:cs="TH SarabunPSK"/>
          <w:color w:val="000000"/>
          <w:spacing w:val="-6"/>
          <w:cs/>
        </w:rPr>
        <w:t>การพัฒนาทรัพยากรมนุษย์</w:t>
      </w:r>
      <w:r w:rsidRPr="007D4CEA">
        <w:rPr>
          <w:rFonts w:ascii="TH SarabunPSK" w:hAnsi="TH SarabunPSK" w:cs="TH SarabunPSK"/>
          <w:color w:val="000000"/>
          <w:spacing w:val="-6"/>
        </w:rPr>
        <w:t xml:space="preserve">, </w:t>
      </w:r>
      <w:r w:rsidRPr="007D4CEA">
        <w:rPr>
          <w:rFonts w:ascii="TH SarabunPSK" w:hAnsi="TH SarabunPSK" w:cs="TH SarabunPSK"/>
          <w:color w:val="000000"/>
          <w:spacing w:val="-6"/>
          <w:cs/>
        </w:rPr>
        <w:t>การบริหารองค์การ</w:t>
      </w:r>
    </w:p>
    <w:p w:rsidR="007D4CEA" w:rsidRPr="007D4CEA" w:rsidRDefault="007D4CEA" w:rsidP="007D4CEA">
      <w:pPr>
        <w:ind w:firstLine="720"/>
        <w:rPr>
          <w:rFonts w:ascii="TH SarabunPSK" w:hAnsi="TH SarabunPSK" w:cs="TH SarabunPSK"/>
          <w:color w:val="000000"/>
          <w:spacing w:val="-6"/>
          <w: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  <w:color w:val="FF0000"/>
          <w:sz w:val="28"/>
          <w:szCs w:val="28"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ประสบการณ์การสอน 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  <w:color w:val="FF0000"/>
          <w:sz w:val="28"/>
          <w:szCs w:val="28"/>
          <w: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 2" w:char="F05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มี</w:t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" w:char="F07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tbl>
      <w:tblPr>
        <w:tblW w:w="5453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1251"/>
        <w:gridCol w:w="2180"/>
        <w:gridCol w:w="2799"/>
        <w:gridCol w:w="1433"/>
      </w:tblGrid>
      <w:tr w:rsidR="007D4CEA" w:rsidRPr="007D4CEA" w:rsidTr="007D4CEA">
        <w:tc>
          <w:tcPr>
            <w:tcW w:w="1123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ชื่อสถาบันการศึกษา</w:t>
            </w:r>
          </w:p>
        </w:tc>
        <w:tc>
          <w:tcPr>
            <w:tcW w:w="633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สำนักวิชา</w:t>
            </w:r>
          </w:p>
        </w:tc>
        <w:tc>
          <w:tcPr>
            <w:tcW w:w="1103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สาขาวิชา/หลักสูตร</w:t>
            </w:r>
          </w:p>
        </w:tc>
        <w:tc>
          <w:tcPr>
            <w:tcW w:w="1416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ชื่อรายวิชา</w:t>
            </w:r>
          </w:p>
        </w:tc>
        <w:tc>
          <w:tcPr>
            <w:tcW w:w="726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1123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8" w:right="-106" w:firstLine="1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มหาวิทยาลัยวลัยลักษณ์</w:t>
            </w:r>
          </w:p>
        </w:tc>
        <w:tc>
          <w:tcPr>
            <w:tcW w:w="633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การจัดการ</w:t>
            </w:r>
          </w:p>
        </w:tc>
        <w:tc>
          <w:tcPr>
            <w:tcW w:w="1103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- บริหารธุรกิจมหาบัณฑิต</w:t>
            </w:r>
          </w:p>
          <w:p w:rsidR="007D4CEA" w:rsidRPr="007D4CEA" w:rsidRDefault="007D4CEA" w:rsidP="007D4CEA">
            <w:pPr>
              <w:spacing w:line="360" w:lineRule="exact"/>
              <w:ind w:right="-66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/</w:t>
            </w: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การจัดการมหาบัณฑิต</w:t>
            </w:r>
          </w:p>
          <w:p w:rsidR="007D4CEA" w:rsidRPr="007D4CEA" w:rsidRDefault="007D4CEA" w:rsidP="007D4CEA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- บริหารธุรกิจ</w:t>
            </w:r>
          </w:p>
        </w:tc>
        <w:tc>
          <w:tcPr>
            <w:tcW w:w="141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right="-162" w:hanging="150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 จริยธรรมทางธุรกิจ</w:t>
            </w:r>
          </w:p>
          <w:p w:rsidR="007D4CEA" w:rsidRPr="007D4CEA" w:rsidRDefault="007D4CEA" w:rsidP="007D4CEA">
            <w:pPr>
              <w:spacing w:line="360" w:lineRule="exact"/>
              <w:ind w:right="-162" w:hanging="150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. </w:t>
            </w:r>
          </w:p>
          <w:p w:rsidR="007D4CEA" w:rsidRPr="007D4CEA" w:rsidRDefault="007D4CEA" w:rsidP="007D4CEA">
            <w:pPr>
              <w:spacing w:line="360" w:lineRule="exact"/>
              <w:ind w:left="-22" w:right="-162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การจัดการกลยุทธ์/ภาวะผู้นำ/</w:t>
            </w:r>
          </w:p>
          <w:p w:rsidR="007D4CEA" w:rsidRPr="007D4CEA" w:rsidRDefault="007D4CEA" w:rsidP="007D4CEA">
            <w:pPr>
              <w:spacing w:line="360" w:lineRule="exact"/>
              <w:ind w:left="-22" w:right="-162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หลักการจัดการ</w:t>
            </w:r>
          </w:p>
        </w:tc>
        <w:tc>
          <w:tcPr>
            <w:tcW w:w="72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2555 - ปัจจุบัน</w:t>
            </w:r>
          </w:p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</w:rPr>
            </w:pPr>
          </w:p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2548 </w:t>
            </w:r>
            <w:r w:rsidRPr="007D4CE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–</w:t>
            </w: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ปัจจุบัน</w:t>
            </w:r>
          </w:p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</w:tbl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7D4CEA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7D4CEA" w:rsidRPr="007D4CEA" w:rsidRDefault="007D4CEA" w:rsidP="007D4CEA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1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7D4CEA" w:rsidRPr="007D4CEA" w:rsidRDefault="007D4CEA" w:rsidP="007D4CEA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 w:hint="cs"/>
          <w:cs/>
        </w:rPr>
        <w:t>วิภาวรรณ กลิ่นหอม</w:t>
      </w:r>
      <w:r w:rsidRPr="007D4CEA">
        <w:rPr>
          <w:rFonts w:ascii="TH SarabunPSK" w:eastAsia="Calibri" w:hAnsi="TH SarabunPSK" w:cs="TH SarabunPSK"/>
          <w:cs/>
        </w:rPr>
        <w:t>. (255</w:t>
      </w:r>
      <w:r w:rsidRPr="007D4CEA">
        <w:rPr>
          <w:rFonts w:ascii="TH SarabunPSK" w:eastAsia="Calibri" w:hAnsi="TH SarabunPSK" w:cs="TH SarabunPSK" w:hint="cs"/>
          <w:cs/>
        </w:rPr>
        <w:t>8</w:t>
      </w:r>
      <w:r w:rsidRPr="007D4CEA">
        <w:rPr>
          <w:rFonts w:ascii="TH SarabunPSK" w:eastAsia="Calibri" w:hAnsi="TH SarabunPSK" w:cs="TH SarabunPSK"/>
          <w:cs/>
        </w:rPr>
        <w:t xml:space="preserve">). การจัดการทรัพยากรมนุษย์เชิงกลยุทธ์เพื่อรองรับการเข้าสู่ประชาคมเศรษฐกิจอาเซียนของอุตสาหกรรมยางพาราในประเทศไทย. </w:t>
      </w:r>
      <w:r w:rsidRPr="007D4CEA">
        <w:rPr>
          <w:rFonts w:ascii="TH SarabunPSK" w:eastAsia="Calibri" w:hAnsi="TH SarabunPSK" w:cs="TH SarabunPSK" w:hint="cs"/>
          <w:i/>
          <w:iCs/>
          <w:cs/>
        </w:rPr>
        <w:t xml:space="preserve">วารสาร </w:t>
      </w:r>
      <w:r w:rsidRPr="007D4CEA">
        <w:rPr>
          <w:rFonts w:ascii="TH SarabunPSK" w:hAnsi="TH SarabunPSK" w:cs="TH SarabunPSK"/>
          <w:i/>
          <w:iCs/>
          <w:color w:val="000000"/>
        </w:rPr>
        <w:t>HR intelligence</w:t>
      </w:r>
      <w:r w:rsidRPr="007D4CEA">
        <w:rPr>
          <w:rFonts w:ascii="TH SarabunPSK" w:eastAsia="Calibri" w:hAnsi="TH SarabunPSK" w:cs="TH SarabunPSK"/>
          <w:cs/>
        </w:rPr>
        <w:t xml:space="preserve">. </w:t>
      </w:r>
      <w:r w:rsidRPr="007D4CEA">
        <w:rPr>
          <w:rFonts w:ascii="TH SarabunPSK" w:eastAsia="Calibri" w:hAnsi="TH SarabunPSK" w:cs="TH SarabunPSK"/>
        </w:rPr>
        <w:t>10</w:t>
      </w:r>
      <w:r w:rsidRPr="007D4CEA">
        <w:rPr>
          <w:rFonts w:ascii="TH SarabunPSK" w:eastAsia="Calibri" w:hAnsi="TH SarabunPSK" w:cs="TH SarabunPSK"/>
          <w:cs/>
        </w:rPr>
        <w:t>(</w:t>
      </w:r>
      <w:r w:rsidRPr="007D4CEA">
        <w:rPr>
          <w:rFonts w:ascii="TH SarabunPSK" w:eastAsia="Calibri" w:hAnsi="TH SarabunPSK" w:cs="TH SarabunPSK"/>
        </w:rPr>
        <w:t>2</w:t>
      </w:r>
      <w:r w:rsidRPr="007D4CEA">
        <w:rPr>
          <w:rFonts w:ascii="TH SarabunPSK" w:eastAsia="Calibri" w:hAnsi="TH SarabunPSK" w:cs="TH SarabunPSK"/>
          <w:cs/>
        </w:rPr>
        <w:t>)</w:t>
      </w:r>
      <w:r w:rsidRPr="007D4CEA">
        <w:rPr>
          <w:rFonts w:ascii="TH SarabunPSK" w:eastAsia="Calibri" w:hAnsi="TH SarabunPSK" w:cs="TH SarabunPSK"/>
        </w:rPr>
        <w:t>,      41</w:t>
      </w:r>
      <w:r w:rsidRPr="007D4CEA">
        <w:rPr>
          <w:rFonts w:ascii="TH SarabunPSK" w:eastAsia="Calibri" w:hAnsi="TH SarabunPSK" w:cs="TH SarabunPSK"/>
          <w:cs/>
        </w:rPr>
        <w:t>-</w:t>
      </w:r>
      <w:r w:rsidRPr="007D4CEA">
        <w:rPr>
          <w:rFonts w:ascii="TH SarabunPSK" w:eastAsia="Calibri" w:hAnsi="TH SarabunPSK" w:cs="TH SarabunPSK"/>
        </w:rPr>
        <w:t>65</w:t>
      </w:r>
      <w:r w:rsidRPr="007D4CEA">
        <w:rPr>
          <w:rFonts w:ascii="TH SarabunPSK" w:eastAsia="Calibri" w:hAnsi="TH SarabunPSK" w:cs="TH SarabunPSK"/>
          <w:cs/>
        </w:rPr>
        <w:t>.</w:t>
      </w:r>
    </w:p>
    <w:p w:rsidR="007D4CEA" w:rsidRPr="007D4CEA" w:rsidRDefault="007D4CEA" w:rsidP="007D4CEA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กัลยา กังสนันท์ วิภาวรรณ กลิ่นหอม. (</w:t>
      </w:r>
      <w:r w:rsidRPr="007D4CEA">
        <w:rPr>
          <w:rFonts w:ascii="TH SarabunPSK" w:eastAsia="Calibri" w:hAnsi="TH SarabunPSK" w:cs="TH SarabunPSK"/>
        </w:rPr>
        <w:t>2558</w:t>
      </w:r>
      <w:r w:rsidRPr="007D4CEA">
        <w:rPr>
          <w:rFonts w:ascii="TH SarabunPSK" w:eastAsia="Calibri" w:hAnsi="TH SarabunPSK" w:cs="TH SarabunPSK"/>
          <w:cs/>
        </w:rPr>
        <w:t xml:space="preserve">). คุณภาพชีวิตของพยาบาลวิชาชีพ โรงพยาบาลชุมชน เขตพื้นที่ </w:t>
      </w:r>
      <w:r w:rsidRPr="007D4CEA">
        <w:rPr>
          <w:rFonts w:ascii="TH SarabunPSK" w:eastAsia="Calibri" w:hAnsi="TH SarabunPSK" w:cs="TH SarabunPSK"/>
        </w:rPr>
        <w:t xml:space="preserve">1 </w:t>
      </w:r>
      <w:r w:rsidRPr="007D4CEA">
        <w:rPr>
          <w:rFonts w:ascii="TH SarabunPSK" w:eastAsia="Calibri" w:hAnsi="TH SarabunPSK" w:cs="TH SarabunPSK"/>
          <w:cs/>
        </w:rPr>
        <w:t xml:space="preserve">จังหวัดนครศรีธรรมราช. </w:t>
      </w:r>
      <w:r w:rsidRPr="007D4CEA">
        <w:rPr>
          <w:rFonts w:ascii="TH SarabunPSK" w:eastAsia="Calibri" w:hAnsi="TH SarabunPSK" w:cs="TH SarabunPSK"/>
          <w:i/>
          <w:iCs/>
          <w:cs/>
        </w:rPr>
        <w:t>วารสารการจัดการ</w:t>
      </w:r>
      <w:r w:rsidRPr="007D4CEA">
        <w:rPr>
          <w:rFonts w:ascii="TH SarabunPSK" w:eastAsia="Calibri" w:hAnsi="TH SarabunPSK" w:cs="TH SarabunPSK"/>
          <w:cs/>
        </w:rPr>
        <w:t xml:space="preserve">. </w:t>
      </w:r>
      <w:r w:rsidRPr="007D4CEA">
        <w:rPr>
          <w:rFonts w:ascii="TH SarabunPSK" w:eastAsia="Calibri" w:hAnsi="TH SarabunPSK" w:cs="TH SarabunPSK"/>
        </w:rPr>
        <w:t>6</w:t>
      </w:r>
      <w:r w:rsidRPr="007D4CEA">
        <w:rPr>
          <w:rFonts w:ascii="TH SarabunPSK" w:eastAsia="Calibri" w:hAnsi="TH SarabunPSK" w:cs="TH SarabunPSK"/>
          <w:cs/>
        </w:rPr>
        <w:t>(</w:t>
      </w:r>
      <w:r w:rsidRPr="007D4CEA">
        <w:rPr>
          <w:rFonts w:ascii="TH SarabunPSK" w:eastAsia="Calibri" w:hAnsi="TH SarabunPSK" w:cs="TH SarabunPSK"/>
        </w:rPr>
        <w:t>2</w:t>
      </w:r>
      <w:r w:rsidRPr="007D4CEA">
        <w:rPr>
          <w:rFonts w:ascii="TH SarabunPSK" w:eastAsia="Calibri" w:hAnsi="TH SarabunPSK" w:cs="TH SarabunPSK"/>
          <w:cs/>
        </w:rPr>
        <w:t>)</w:t>
      </w:r>
      <w:r w:rsidRPr="007D4CEA">
        <w:rPr>
          <w:rFonts w:ascii="TH SarabunPSK" w:eastAsia="Calibri" w:hAnsi="TH SarabunPSK" w:cs="TH SarabunPSK"/>
        </w:rPr>
        <w:t>, 72</w:t>
      </w:r>
      <w:r w:rsidRPr="007D4CEA">
        <w:rPr>
          <w:rFonts w:ascii="TH SarabunPSK" w:eastAsia="Calibri" w:hAnsi="TH SarabunPSK" w:cs="TH SarabunPSK"/>
          <w:cs/>
        </w:rPr>
        <w:t>-</w:t>
      </w:r>
      <w:r w:rsidRPr="007D4CEA">
        <w:rPr>
          <w:rFonts w:ascii="TH SarabunPSK" w:eastAsia="Calibri" w:hAnsi="TH SarabunPSK" w:cs="TH SarabunPSK"/>
        </w:rPr>
        <w:t>82</w:t>
      </w:r>
      <w:r w:rsidRPr="007D4CEA">
        <w:rPr>
          <w:rFonts w:ascii="TH SarabunPSK" w:eastAsia="Calibri" w:hAnsi="TH SarabunPSK" w:cs="TH SarabunPSK"/>
          <w:cs/>
        </w:rPr>
        <w:t>.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</w:rPr>
      </w:pPr>
    </w:p>
    <w:p w:rsidR="007D4CEA" w:rsidRPr="007D4CEA" w:rsidRDefault="007D4CEA" w:rsidP="007D4CEA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2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</w:p>
    <w:p w:rsidR="007D4CEA" w:rsidRPr="007D4CEA" w:rsidRDefault="007D4CEA" w:rsidP="007D4CEA">
      <w:pPr>
        <w:spacing w:line="360" w:lineRule="exact"/>
        <w:ind w:left="720" w:hanging="36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วิภาวรรณ กลิ่นหอม.</w:t>
      </w:r>
      <w:r w:rsidRPr="007D4CEA">
        <w:rPr>
          <w:rFonts w:ascii="TH SarabunPSK" w:eastAsia="Calibri" w:hAnsi="TH SarabunPSK" w:cs="TH SarabunPSK" w:hint="cs"/>
          <w:cs/>
        </w:rPr>
        <w:t xml:space="preserve"> </w:t>
      </w:r>
      <w:r w:rsidRPr="007D4CEA">
        <w:rPr>
          <w:rFonts w:ascii="TH SarabunPSK" w:eastAsia="Calibri" w:hAnsi="TH SarabunPSK" w:cs="TH SarabunPSK"/>
          <w:cs/>
        </w:rPr>
        <w:t xml:space="preserve">(2560). </w:t>
      </w:r>
      <w:r w:rsidRPr="007D4CEA">
        <w:rPr>
          <w:rFonts w:ascii="TH SarabunPSK" w:eastAsia="Calibri" w:hAnsi="TH SarabunPSK" w:cs="TH SarabunPSK"/>
          <w:i/>
          <w:iCs/>
          <w:cs/>
        </w:rPr>
        <w:t>สมรรถนะผู้นำเพื่อความยั่งยืนขององค์กร ท่ามกลางกระแสความเปลี่ยนแปลงทางเศรษฐกิจ สังคมและสิ่งแวดล้อม กรณีชุมชนทุ่งหยีเพ็ง อำเภอเกาะลันตา จังหวัดกระบี่</w:t>
      </w:r>
      <w:r w:rsidRPr="007D4CEA">
        <w:rPr>
          <w:rFonts w:ascii="TH SarabunPSK" w:eastAsia="Calibri" w:hAnsi="TH SarabunPSK" w:cs="TH SarabunPSK"/>
          <w:cs/>
        </w:rPr>
        <w:t xml:space="preserve">: การประชุมวิชาการทรัพยากรมนุษย์ระดับชาติ ครั้งที่ 1: ห้องกรุงเทพ 1-2 โรงแรมเซ็นทารา แกรนด์ แอท เซ็นทรัล พลาซ่าลาดพร้าว: ประเทศไทย: </w:t>
      </w:r>
      <w:r w:rsidRPr="007D4CEA">
        <w:rPr>
          <w:rFonts w:ascii="TH SarabunPSK" w:eastAsia="Calibri" w:hAnsi="TH SarabunPSK" w:cs="TH SarabunPSK" w:hint="cs"/>
          <w:cs/>
        </w:rPr>
        <w:t xml:space="preserve">13 กรกฎาคม 2560. </w:t>
      </w:r>
      <w:r w:rsidRPr="007D4CEA">
        <w:rPr>
          <w:rFonts w:ascii="TH SarabunPSK" w:eastAsia="Calibri" w:hAnsi="TH SarabunPSK" w:cs="TH SarabunPSK"/>
          <w:cs/>
        </w:rPr>
        <w:t>158-174.</w:t>
      </w:r>
    </w:p>
    <w:p w:rsidR="007D4CEA" w:rsidRPr="007D4CEA" w:rsidRDefault="007D4CEA" w:rsidP="007D4CEA">
      <w:pPr>
        <w:autoSpaceDE w:val="0"/>
        <w:autoSpaceDN w:val="0"/>
        <w:adjustRightInd w:val="0"/>
        <w:rPr>
          <w:rFonts w:ascii="TH SarabunPSK" w:eastAsia="Calibri" w:hAnsi="TH SarabunPSK" w:cs="TH SarabunPSK"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6</w:t>
      </w:r>
      <w:r w:rsidRPr="007D4CEA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2"/>
        <w:gridCol w:w="1859"/>
      </w:tblGrid>
      <w:tr w:rsidR="007D4CEA" w:rsidRPr="007D4CEA" w:rsidTr="007D4CEA">
        <w:tc>
          <w:tcPr>
            <w:tcW w:w="395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950" w:type="pct"/>
          </w:tcPr>
          <w:p w:rsidR="007D4CEA" w:rsidRPr="007D4CEA" w:rsidRDefault="007D4CEA" w:rsidP="007D4CEA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ดุษฎีนิพนธ์ดีเด่น สาขาวิชาการพัฒนาทรัพยากรมนุษย์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color w:val="000000"/>
              </w:rPr>
              <w:t> </w:t>
            </w:r>
            <w:r w:rsidRPr="007D4CEA">
              <w:rPr>
                <w:rFonts w:ascii="TH SarabunPSK" w:hAnsi="TH SarabunPSK" w:cs="TH SarabunPSK"/>
                <w:color w:val="000000"/>
                <w:u w:val="single"/>
                <w:cs/>
              </w:rPr>
              <w:t>ชื่อผลงาน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 xml:space="preserve"> : </w:t>
            </w:r>
            <w:r w:rsidRPr="007D4CEA">
              <w:rPr>
                <w:rFonts w:ascii="TH SarabunPSK" w:hAnsi="TH SarabunPSK" w:cs="TH SarabunPSK"/>
                <w:color w:val="000000"/>
              </w:rPr>
              <w:t>A CASE STUDY OF MIDDEL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7D4CEA">
              <w:rPr>
                <w:rFonts w:ascii="TH SarabunPSK" w:hAnsi="TH SarabunPSK" w:cs="TH SarabunPSK"/>
                <w:color w:val="000000"/>
              </w:rPr>
              <w:t>LEVEL ADINISTRATIVE LEADERSHIP TO LEAD THE UNIVERSITY TO EXCELLENCE IN THAI ORIGINAL PUBLIC AUTONOMOUS UNIVERSITIES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คณะศึกษาศาสตร์ มหาวิทยาลัยบูรพา</w:t>
            </w:r>
          </w:p>
        </w:tc>
        <w:tc>
          <w:tcPr>
            <w:tcW w:w="1050" w:type="pct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2555</w:t>
            </w:r>
          </w:p>
        </w:tc>
      </w:tr>
    </w:tbl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lastRenderedPageBreak/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hAnsi="TH SarabunPSK" w:cs="TH SarabunPSK" w:hint="cs"/>
          <w:b/>
          <w:bCs/>
          <w:cs/>
        </w:rPr>
        <w:t>นางสาวจรรยา ชาญชัยชูจิต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53"/>
        <w:gridCol w:w="991"/>
        <w:gridCol w:w="2119"/>
      </w:tblGrid>
      <w:tr w:rsidR="007D4CEA" w:rsidRPr="007D4CEA" w:rsidTr="007D4CEA">
        <w:tc>
          <w:tcPr>
            <w:tcW w:w="5954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  </w:t>
            </w:r>
            <w:r w:rsidRPr="007D4CEA">
              <w:rPr>
                <w:rFonts w:ascii="TH SarabunPSK" w:eastAsia="Calibri" w:hAnsi="TH SarabunPSK" w:cs="TH SarabunPSK" w:hint="cs"/>
                <w:u w:val="dotted"/>
                <w:cs/>
              </w:rPr>
              <w:t>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126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66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7567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2226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66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7567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2202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cjanya@wu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ac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th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7D4CEA" w:rsidRPr="007D4CEA" w:rsidTr="007D4CEA">
        <w:tc>
          <w:tcPr>
            <w:tcW w:w="70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Ph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hAnsi="TH SarabunPSK" w:cs="TH SarabunPSK"/>
                <w:color w:val="000000"/>
              </w:rPr>
              <w:t>D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 Logistics and Supply Chain Management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/</w:t>
            </w:r>
            <w:r w:rsidRPr="007D4CEA">
              <w:rPr>
                <w:rFonts w:ascii="TH SarabunPSK" w:hAnsi="TH SarabunPSK" w:cs="TH SarabunPSK"/>
                <w:color w:val="000000"/>
              </w:rPr>
              <w:t>Curtin University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 xml:space="preserve"> (</w:t>
            </w:r>
            <w:r w:rsidRPr="007D4CEA">
              <w:rPr>
                <w:rFonts w:ascii="TH SarabunPSK" w:hAnsi="TH SarabunPSK" w:cs="TH SarabunPSK"/>
                <w:color w:val="000000"/>
              </w:rPr>
              <w:t>Australia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)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 2554 - 2558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M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hAnsi="TH SarabunPSK" w:cs="TH SarabunPSK"/>
                <w:color w:val="000000"/>
              </w:rPr>
              <w:t>Sc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</w:rPr>
            </w:pPr>
            <w:r w:rsidRPr="007D4CEA">
              <w:rPr>
                <w:rFonts w:ascii="TH SarabunPSK" w:hAnsi="TH SarabunPSK" w:cs="TH SarabunPSK"/>
              </w:rPr>
              <w:t xml:space="preserve">Operational Research </w:t>
            </w:r>
            <w:r w:rsidRPr="007D4CEA">
              <w:rPr>
                <w:rFonts w:ascii="TH SarabunPSK" w:hAnsi="TH SarabunPSK" w:cs="TH SarabunPSK"/>
                <w:cs/>
              </w:rPr>
              <w:t>/</w:t>
            </w:r>
            <w:r w:rsidRPr="007D4CEA">
              <w:rPr>
                <w:rFonts w:ascii="TH SarabunPSK" w:hAnsi="TH SarabunPSK" w:cs="TH SarabunPSK"/>
              </w:rPr>
              <w:t xml:space="preserve">  University of Hertfordshire </w:t>
            </w:r>
            <w:r w:rsidRPr="007D4CEA">
              <w:rPr>
                <w:rFonts w:ascii="TH SarabunPSK" w:hAnsi="TH SarabunPSK" w:cs="TH SarabunPSK"/>
                <w:cs/>
              </w:rPr>
              <w:t>(</w:t>
            </w:r>
            <w:r w:rsidRPr="007D4CEA">
              <w:rPr>
                <w:rFonts w:ascii="TH SarabunPSK" w:hAnsi="TH SarabunPSK" w:cs="TH SarabunPSK"/>
              </w:rPr>
              <w:t>U</w:t>
            </w:r>
            <w:r w:rsidRPr="007D4CEA">
              <w:rPr>
                <w:rFonts w:ascii="TH SarabunPSK" w:hAnsi="TH SarabunPSK" w:cs="TH SarabunPSK"/>
                <w:cs/>
              </w:rPr>
              <w:t>.</w:t>
            </w:r>
            <w:r w:rsidRPr="007D4CEA">
              <w:rPr>
                <w:rFonts w:ascii="TH SarabunPSK" w:hAnsi="TH SarabunPSK" w:cs="TH SarabunPSK"/>
              </w:rPr>
              <w:t>K</w:t>
            </w:r>
            <w:r w:rsidRPr="007D4CEA">
              <w:rPr>
                <w:rFonts w:ascii="TH SarabunPSK" w:hAnsi="TH SarabunPSK" w:cs="TH SarabunPSK"/>
                <w:cs/>
              </w:rPr>
              <w:t>.)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2541- </w:t>
            </w:r>
            <w:r w:rsidRPr="007D4CEA">
              <w:rPr>
                <w:rFonts w:ascii="TH SarabunPSK" w:eastAsia="Calibri" w:hAnsi="TH SarabunPSK" w:cs="TH SarabunPSK"/>
              </w:rPr>
              <w:t>2543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วท.บ.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คณิตศาสตร์/มหาวิทยาลัยมหิดล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2536 - 2540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rPr>
          <w:tblHeader/>
        </w:trPr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9354C8" w:rsidRDefault="009354C8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9354C8">
              <w:rPr>
                <w:rFonts w:ascii="TH SarabunPSK" w:eastAsia="Calibri" w:hAnsi="TH SarabunPSK" w:cs="TH SarabunPSK"/>
                <w:cs/>
              </w:rPr>
              <w:t>ผู้ช่วยศาสตราจารย์</w:t>
            </w:r>
            <w:r>
              <w:rPr>
                <w:rFonts w:ascii="TH SarabunPSK" w:eastAsia="Calibri" w:hAnsi="TH SarabunPSK" w:cs="TH SarabunPSK" w:hint="cs"/>
                <w:cs/>
              </w:rPr>
              <w:t>-</w:t>
            </w:r>
            <w:r w:rsidRPr="009354C8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9354C8" w:rsidP="007D4CEA">
            <w:pPr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256</w:t>
            </w:r>
            <w:r w:rsidRPr="009354C8">
              <w:rPr>
                <w:rFonts w:ascii="TH SarabunPSK" w:eastAsia="Calibri" w:hAnsi="TH SarabunPSK" w:cs="TH SarabunPSK"/>
                <w:cs/>
              </w:rPr>
              <w:t>1 - ปัจจุบัน</w:t>
            </w:r>
          </w:p>
        </w:tc>
      </w:tr>
      <w:tr w:rsidR="009354C8" w:rsidRPr="007D4CEA" w:rsidTr="007D4CEA">
        <w:tc>
          <w:tcPr>
            <w:tcW w:w="3779" w:type="pct"/>
          </w:tcPr>
          <w:p w:rsidR="009354C8" w:rsidRPr="007D4CEA" w:rsidRDefault="009354C8" w:rsidP="009354C8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อาจารย์ - มหาวิทยาลัยวลัยลักษณ์</w:t>
            </w:r>
          </w:p>
        </w:tc>
        <w:tc>
          <w:tcPr>
            <w:tcW w:w="1221" w:type="pct"/>
          </w:tcPr>
          <w:p w:rsidR="009354C8" w:rsidRPr="007D4CEA" w:rsidRDefault="009354C8" w:rsidP="009354C8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25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51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- ปัจจุบัน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spacing w:line="360" w:lineRule="exact"/>
        <w:ind w:firstLine="720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hAnsi="TH SarabunPSK" w:cs="TH SarabunPSK"/>
          <w:color w:val="000000"/>
          <w:cs/>
        </w:rPr>
        <w:t>การจัดการโลจิสติกส์และโซ่อุปทาน</w:t>
      </w:r>
    </w:p>
    <w:p w:rsidR="007D4CEA" w:rsidRPr="007D4CEA" w:rsidRDefault="007D4CEA" w:rsidP="007D4CEA">
      <w:pPr>
        <w:spacing w:line="360" w:lineRule="exact"/>
        <w:ind w:firstLine="720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  <w:color w:val="FF0000"/>
          <w:sz w:val="28"/>
          <w:szCs w:val="28"/>
          <w:cs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ประสบการณ์การสอน 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 2" w:char="F05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มี</w:t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" w:char="F07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tbl>
      <w:tblPr>
        <w:tblW w:w="9089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0"/>
        <w:gridCol w:w="2160"/>
        <w:gridCol w:w="2860"/>
        <w:gridCol w:w="1869"/>
      </w:tblGrid>
      <w:tr w:rsidR="007D4CEA" w:rsidRPr="007D4CEA" w:rsidTr="007D4CEA">
        <w:trPr>
          <w:trHeight w:val="480"/>
          <w:tblHeader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b/>
                <w:bCs/>
                <w:color w:val="000000"/>
                <w:cs/>
              </w:rPr>
              <w:t>สถาบันการศึกษา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b/>
                <w:bCs/>
                <w:color w:val="000000"/>
                <w:cs/>
              </w:rPr>
              <w:t>คณะ/ภาควิชา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b/>
                <w:bCs/>
                <w:color w:val="000000"/>
                <w:cs/>
              </w:rPr>
              <w:t>วิชาที่สอน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b/>
                <w:bCs/>
                <w:color w:val="000000"/>
                <w:cs/>
              </w:rPr>
              <w:t>ปี พ.ศ.</w:t>
            </w:r>
          </w:p>
        </w:tc>
      </w:tr>
      <w:tr w:rsidR="007D4CEA" w:rsidRPr="007D4CEA" w:rsidTr="007D4CEA">
        <w:trPr>
          <w:trHeight w:val="393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ระบบสารสนเทศทางโลจิสติกส์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/>
                <w:color w:val="000000"/>
              </w:rPr>
              <w:t xml:space="preserve">2558 </w:t>
            </w:r>
            <w:r w:rsidRPr="007D4CEA">
              <w:rPr>
                <w:rFonts w:ascii="TH SarabunPSK" w:eastAsia="SimSun" w:hAnsi="TH SarabunPSK" w:cs="TH SarabunPSK"/>
                <w:color w:val="000000"/>
                <w:cs/>
              </w:rPr>
              <w:t>–ปัจจุบัน</w:t>
            </w:r>
          </w:p>
        </w:tc>
      </w:tr>
      <w:tr w:rsidR="007D4CEA" w:rsidRPr="007D4CEA" w:rsidTr="007D4CEA">
        <w:trPr>
          <w:trHeight w:val="329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การวิจัยทางธุรกิจ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/>
                <w:color w:val="000000"/>
              </w:rPr>
              <w:t xml:space="preserve">2558 </w:t>
            </w:r>
            <w:r w:rsidRPr="007D4CEA">
              <w:rPr>
                <w:rFonts w:ascii="TH SarabunPSK" w:eastAsia="SimSun" w:hAnsi="TH SarabunPSK" w:cs="TH SarabunPSK"/>
                <w:color w:val="000000"/>
                <w:cs/>
              </w:rPr>
              <w:t>–ปัจจุบัน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การจัดการการดำเนินงาน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2560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การจัดการโลจิสติกส์และโซ่อุปทาน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/>
                <w:color w:val="000000"/>
              </w:rPr>
              <w:t xml:space="preserve">2557 </w:t>
            </w:r>
            <w:r w:rsidRPr="007D4CEA">
              <w:rPr>
                <w:rFonts w:ascii="TH SarabunPSK" w:eastAsia="SimSun" w:hAnsi="TH SarabunPSK" w:cs="TH SarabunPSK"/>
                <w:color w:val="000000"/>
                <w:cs/>
              </w:rPr>
              <w:t>–ปัจจุบัน</w:t>
            </w:r>
          </w:p>
        </w:tc>
      </w:tr>
      <w:tr w:rsidR="007D4CEA" w:rsidRPr="007D4CEA" w:rsidTr="007D4CEA">
        <w:trPr>
          <w:trHeight w:val="476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การบริหารการจัดซื้อ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/>
                <w:color w:val="000000"/>
              </w:rPr>
              <w:t xml:space="preserve">2558 </w:t>
            </w:r>
            <w:r w:rsidRPr="007D4CEA">
              <w:rPr>
                <w:rFonts w:ascii="TH SarabunPSK" w:eastAsia="SimSun" w:hAnsi="TH SarabunPSK" w:cs="TH SarabunPSK"/>
                <w:color w:val="000000"/>
                <w:cs/>
              </w:rPr>
              <w:t>–ปัจจุบัน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การวิจัยการดำเนินงาน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/>
                <w:color w:val="000000"/>
              </w:rPr>
              <w:t>2557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การจำลองธุรกิจ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/>
                <w:color w:val="000000"/>
              </w:rPr>
              <w:t>2557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lastRenderedPageBreak/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ระเบียบวิธีวิจัยทางการจัดการ</w:t>
            </w:r>
            <w:r w:rsidRPr="007D4CEA">
              <w:rPr>
                <w:rFonts w:ascii="TH SarabunPSK" w:eastAsia="SimSun" w:hAnsi="TH SarabunPSK" w:cs="TH SarabunPSK"/>
                <w:color w:val="000000"/>
                <w:cs/>
              </w:rPr>
              <w:t xml:space="preserve"> 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/>
                <w:color w:val="000000"/>
              </w:rPr>
              <w:t>2557</w:t>
            </w:r>
          </w:p>
        </w:tc>
      </w:tr>
      <w:tr w:rsidR="007D4CEA" w:rsidRPr="007D4CEA" w:rsidTr="007D4CEA">
        <w:trPr>
          <w:trHeight w:val="555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 w:hint="cs"/>
                <w:color w:val="000000"/>
                <w:cs/>
              </w:rPr>
              <w:t>สัมมนาการดำเนินงาน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eastAsia="SimSun" w:hAnsi="TH SarabunPSK" w:cs="TH SarabunPSK"/>
                <w:color w:val="000000"/>
              </w:rPr>
            </w:pPr>
            <w:r w:rsidRPr="007D4CEA">
              <w:rPr>
                <w:rFonts w:ascii="TH SarabunPSK" w:eastAsia="SimSun" w:hAnsi="TH SarabunPSK" w:cs="TH SarabunPSK"/>
                <w:color w:val="000000"/>
              </w:rPr>
              <w:t>2557</w:t>
            </w:r>
          </w:p>
        </w:tc>
      </w:tr>
    </w:tbl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7D4CEA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1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7D4CEA" w:rsidRPr="007D4CEA" w:rsidRDefault="007D4CEA" w:rsidP="007D4CEA">
      <w:pPr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</w:rPr>
        <w:t>Albert Tan and Janya Chanchaichujit</w:t>
      </w:r>
      <w:r w:rsidRPr="007D4CEA">
        <w:rPr>
          <w:rFonts w:ascii="TH SarabunPSK" w:eastAsia="Calibri" w:hAnsi="TH SarabunPSK" w:cs="TH SarabunPSK"/>
          <w:cs/>
        </w:rPr>
        <w:t xml:space="preserve">. (2016). </w:t>
      </w:r>
      <w:r w:rsidRPr="007D4CEA">
        <w:rPr>
          <w:rFonts w:ascii="TH SarabunPSK" w:eastAsia="Calibri" w:hAnsi="TH SarabunPSK" w:cs="TH SarabunPSK"/>
        </w:rPr>
        <w:t xml:space="preserve">A Decision Making Framework for Reverse </w:t>
      </w:r>
    </w:p>
    <w:p w:rsidR="007D4CEA" w:rsidRPr="007D4CEA" w:rsidRDefault="007D4CEA" w:rsidP="007D4CEA">
      <w:pPr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</w:rPr>
        <w:t xml:space="preserve">        Logistics Network Design</w:t>
      </w:r>
      <w:r w:rsidRPr="007D4CEA">
        <w:rPr>
          <w:rFonts w:ascii="TH SarabunPSK" w:eastAsia="Calibri" w:hAnsi="TH SarabunPSK" w:cs="TH SarabunPSK"/>
          <w:cs/>
        </w:rPr>
        <w:t>.</w:t>
      </w:r>
      <w:r w:rsidRPr="007D4CEA">
        <w:rPr>
          <w:rFonts w:ascii="TH SarabunPSK" w:eastAsia="Calibri" w:hAnsi="TH SarabunPSK" w:cs="TH SarabunPSK"/>
        </w:rPr>
        <w:t xml:space="preserve">MIT Global Scale Network </w:t>
      </w:r>
      <w:r w:rsidRPr="007D4CEA">
        <w:rPr>
          <w:rFonts w:ascii="TH SarabunPSK" w:eastAsia="Calibri" w:hAnsi="TH SarabunPSK" w:cs="TH SarabunPSK"/>
          <w:cs/>
        </w:rPr>
        <w:t>(</w:t>
      </w:r>
      <w:r w:rsidRPr="007D4CEA">
        <w:rPr>
          <w:rFonts w:ascii="TH SarabunPSK" w:eastAsia="Calibri" w:hAnsi="TH SarabunPSK" w:cs="TH SarabunPSK"/>
        </w:rPr>
        <w:t>Online</w:t>
      </w:r>
      <w:r w:rsidRPr="007D4CEA">
        <w:rPr>
          <w:rFonts w:ascii="TH SarabunPSK" w:eastAsia="Calibri" w:hAnsi="TH SarabunPSK" w:cs="TH SarabunPSK"/>
          <w:cs/>
        </w:rPr>
        <w:t>)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16(05)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1-14.</w:t>
      </w:r>
    </w:p>
    <w:p w:rsidR="007D4CEA" w:rsidRPr="007D4CEA" w:rsidRDefault="007D4CEA" w:rsidP="007D4CEA">
      <w:pPr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</w:rPr>
        <w:t>Janya Chanchaichujit, Jose Saavedra</w:t>
      </w:r>
      <w:r w:rsidRPr="007D4CEA">
        <w:rPr>
          <w:rFonts w:ascii="TH SarabunPSK" w:eastAsia="Calibri" w:hAnsi="TH SarabunPSK" w:cs="TH SarabunPSK"/>
          <w:cs/>
        </w:rPr>
        <w:t>-</w:t>
      </w:r>
      <w:r w:rsidRPr="007D4CEA">
        <w:rPr>
          <w:rFonts w:ascii="TH SarabunPSK" w:eastAsia="Calibri" w:hAnsi="TH SarabunPSK" w:cs="TH SarabunPSK"/>
        </w:rPr>
        <w:t>Rosas, Mohammed Quaddus and Martin West</w:t>
      </w:r>
      <w:r w:rsidRPr="007D4CEA">
        <w:rPr>
          <w:rFonts w:ascii="TH SarabunPSK" w:eastAsia="Calibri" w:hAnsi="TH SarabunPSK" w:cs="TH SarabunPSK"/>
          <w:cs/>
        </w:rPr>
        <w:t xml:space="preserve">. (2016). </w:t>
      </w:r>
    </w:p>
    <w:p w:rsidR="007D4CEA" w:rsidRPr="007D4CEA" w:rsidRDefault="007D4CEA" w:rsidP="007D4CEA">
      <w:pPr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</w:rPr>
        <w:t xml:space="preserve">         The use of an optimisation model to design a green supply chain </w:t>
      </w:r>
      <w:r w:rsidRPr="007D4CEA">
        <w:rPr>
          <w:rFonts w:ascii="TH SarabunPSK" w:eastAsia="Calibri" w:hAnsi="TH SarabunPSK" w:cs="TH SarabunPSK"/>
          <w:cs/>
        </w:rPr>
        <w:t xml:space="preserve">: </w:t>
      </w:r>
      <w:r w:rsidRPr="007D4CEA">
        <w:rPr>
          <w:rFonts w:ascii="TH SarabunPSK" w:eastAsia="Calibri" w:hAnsi="TH SarabunPSK" w:cs="TH SarabunPSK"/>
        </w:rPr>
        <w:t xml:space="preserve">a case study  the </w:t>
      </w:r>
    </w:p>
    <w:p w:rsidR="007D4CEA" w:rsidRPr="007D4CEA" w:rsidRDefault="007D4CEA" w:rsidP="007D4CEA">
      <w:pPr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</w:rPr>
        <w:t xml:space="preserve">         Thai Rubber industry</w:t>
      </w:r>
      <w:r w:rsidRPr="007D4CEA">
        <w:rPr>
          <w:rFonts w:ascii="TH SarabunPSK" w:eastAsia="Calibri" w:hAnsi="TH SarabunPSK" w:cs="TH SarabunPSK"/>
          <w:cs/>
        </w:rPr>
        <w:t>.</w:t>
      </w:r>
      <w:r w:rsidRPr="007D4CEA">
        <w:rPr>
          <w:rFonts w:ascii="TH SarabunPSK" w:eastAsia="Calibri" w:hAnsi="TH SarabunPSK" w:cs="TH SarabunPSK"/>
        </w:rPr>
        <w:t xml:space="preserve">The international journal of Logistics Management, </w:t>
      </w:r>
      <w:r w:rsidRPr="007D4CEA">
        <w:rPr>
          <w:rFonts w:ascii="TH SarabunPSK" w:eastAsia="Calibri" w:hAnsi="TH SarabunPSK" w:cs="TH SarabunPSK"/>
          <w:cs/>
        </w:rPr>
        <w:t>27(2)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595-</w:t>
      </w:r>
    </w:p>
    <w:p w:rsidR="007D4CEA" w:rsidRPr="007D4CEA" w:rsidRDefault="007D4CEA" w:rsidP="007D4CEA">
      <w:pPr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 w:hint="cs"/>
          <w:cs/>
        </w:rPr>
        <w:t xml:space="preserve">         </w:t>
      </w:r>
      <w:r w:rsidRPr="007D4CEA">
        <w:rPr>
          <w:rFonts w:ascii="TH SarabunPSK" w:eastAsia="Calibri" w:hAnsi="TH SarabunPSK" w:cs="TH SarabunPSK"/>
          <w:cs/>
        </w:rPr>
        <w:t>618.</w:t>
      </w:r>
    </w:p>
    <w:p w:rsidR="007D4CEA" w:rsidRPr="007D4CEA" w:rsidRDefault="007D4CEA" w:rsidP="007D4CEA">
      <w:pPr>
        <w:contextualSpacing/>
        <w:jc w:val="thaiDistribute"/>
        <w:outlineLvl w:val="2"/>
        <w:rPr>
          <w:rFonts w:ascii="TH SarabunPSK" w:hAnsi="TH SarabunPSK" w:cs="TH SarabunPSK"/>
          <w:color w:val="000000"/>
          <w:lang w:eastAsia="en-AU"/>
        </w:rPr>
      </w:pPr>
      <w:r w:rsidRPr="007D4CEA">
        <w:rPr>
          <w:rFonts w:ascii="TH SarabunPSK" w:hAnsi="TH SarabunPSK" w:cs="TH SarabunPSK"/>
          <w:color w:val="000000"/>
          <w:lang w:eastAsia="en-AU"/>
        </w:rPr>
        <w:t>Chanchaichujit, J</w:t>
      </w:r>
      <w:r w:rsidRPr="007D4CEA">
        <w:rPr>
          <w:rFonts w:ascii="TH SarabunPSK" w:hAnsi="TH SarabunPSK" w:cs="TH SarabunPSK"/>
          <w:color w:val="000000"/>
          <w:cs/>
          <w:lang w:eastAsia="en-AU"/>
        </w:rPr>
        <w:t>.</w:t>
      </w:r>
      <w:r w:rsidRPr="007D4CEA">
        <w:rPr>
          <w:rFonts w:ascii="TH SarabunPSK" w:hAnsi="TH SarabunPSK" w:cs="TH SarabunPSK"/>
          <w:color w:val="000000"/>
          <w:lang w:eastAsia="en-AU"/>
        </w:rPr>
        <w:t>, J</w:t>
      </w:r>
      <w:r w:rsidRPr="007D4CEA">
        <w:rPr>
          <w:rFonts w:ascii="TH SarabunPSK" w:hAnsi="TH SarabunPSK" w:cs="TH SarabunPSK"/>
          <w:color w:val="000000"/>
          <w:cs/>
          <w:lang w:eastAsia="en-AU"/>
        </w:rPr>
        <w:t xml:space="preserve">. </w:t>
      </w:r>
      <w:r w:rsidRPr="007D4CEA">
        <w:rPr>
          <w:rFonts w:ascii="TH SarabunPSK" w:hAnsi="TH SarabunPSK" w:cs="TH SarabunPSK"/>
          <w:color w:val="000000"/>
          <w:lang w:eastAsia="en-AU"/>
        </w:rPr>
        <w:t>Saavedra</w:t>
      </w:r>
      <w:r w:rsidRPr="007D4CEA">
        <w:rPr>
          <w:rFonts w:ascii="TH SarabunPSK" w:hAnsi="TH SarabunPSK" w:cs="TH SarabunPSK"/>
          <w:color w:val="000000"/>
          <w:cs/>
          <w:lang w:eastAsia="en-AU"/>
        </w:rPr>
        <w:t>-</w:t>
      </w:r>
      <w:r w:rsidRPr="007D4CEA">
        <w:rPr>
          <w:rFonts w:ascii="TH SarabunPSK" w:hAnsi="TH SarabunPSK" w:cs="TH SarabunPSK"/>
          <w:color w:val="000000"/>
          <w:lang w:eastAsia="en-AU"/>
        </w:rPr>
        <w:t>Rosas, and A</w:t>
      </w:r>
      <w:r w:rsidRPr="007D4CEA">
        <w:rPr>
          <w:rFonts w:ascii="TH SarabunPSK" w:hAnsi="TH SarabunPSK" w:cs="TH SarabunPSK"/>
          <w:color w:val="000000"/>
          <w:cs/>
          <w:lang w:eastAsia="en-AU"/>
        </w:rPr>
        <w:t xml:space="preserve">. </w:t>
      </w:r>
      <w:r w:rsidRPr="007D4CEA">
        <w:rPr>
          <w:rFonts w:ascii="TH SarabunPSK" w:hAnsi="TH SarabunPSK" w:cs="TH SarabunPSK"/>
          <w:color w:val="000000"/>
          <w:lang w:eastAsia="en-AU"/>
        </w:rPr>
        <w:t>Kaur</w:t>
      </w:r>
      <w:r w:rsidRPr="007D4CEA">
        <w:rPr>
          <w:rFonts w:ascii="TH SarabunPSK" w:hAnsi="TH SarabunPSK" w:cs="TH SarabunPSK"/>
          <w:color w:val="000000"/>
          <w:cs/>
          <w:lang w:eastAsia="en-AU"/>
        </w:rPr>
        <w:t>. (</w:t>
      </w:r>
      <w:r w:rsidRPr="007D4CEA">
        <w:rPr>
          <w:rFonts w:ascii="TH SarabunPSK" w:hAnsi="TH SarabunPSK" w:cs="TH SarabunPSK"/>
          <w:color w:val="000000"/>
          <w:lang w:eastAsia="en-AU"/>
        </w:rPr>
        <w:t>2017</w:t>
      </w:r>
      <w:r w:rsidRPr="007D4CEA">
        <w:rPr>
          <w:rFonts w:ascii="TH SarabunPSK" w:hAnsi="TH SarabunPSK" w:cs="TH SarabunPSK"/>
          <w:color w:val="000000"/>
          <w:cs/>
          <w:lang w:eastAsia="en-AU"/>
        </w:rPr>
        <w:t xml:space="preserve">). </w:t>
      </w:r>
      <w:r w:rsidRPr="007D4CEA">
        <w:rPr>
          <w:rFonts w:ascii="TH SarabunPSK" w:hAnsi="TH SarabunPSK" w:cs="TH SarabunPSK"/>
          <w:color w:val="000000"/>
          <w:lang w:eastAsia="en-AU"/>
        </w:rPr>
        <w:t xml:space="preserve">Analyzing impact of restructuring </w:t>
      </w:r>
    </w:p>
    <w:p w:rsidR="007D4CEA" w:rsidRPr="007D4CEA" w:rsidRDefault="007D4CEA" w:rsidP="007D4CEA">
      <w:pPr>
        <w:contextualSpacing/>
        <w:jc w:val="thaiDistribute"/>
        <w:outlineLvl w:val="2"/>
        <w:rPr>
          <w:rFonts w:ascii="TH SarabunPSK" w:hAnsi="TH SarabunPSK" w:cs="TH SarabunPSK"/>
          <w:color w:val="000000"/>
          <w:lang w:eastAsia="en-AU"/>
        </w:rPr>
      </w:pPr>
      <w:r w:rsidRPr="007D4CEA">
        <w:rPr>
          <w:rFonts w:ascii="TH SarabunPSK" w:hAnsi="TH SarabunPSK" w:cs="TH SarabunPSK"/>
          <w:color w:val="000000"/>
          <w:lang w:eastAsia="en-AU"/>
        </w:rPr>
        <w:t xml:space="preserve">         transportation, production and distribution on costs and environment</w:t>
      </w:r>
      <w:r w:rsidRPr="007D4CEA">
        <w:rPr>
          <w:rFonts w:ascii="TH SarabunPSK" w:hAnsi="TH SarabunPSK" w:cs="TH SarabunPSK"/>
          <w:color w:val="000000"/>
          <w:cs/>
          <w:lang w:eastAsia="en-AU"/>
        </w:rPr>
        <w:t xml:space="preserve">- </w:t>
      </w:r>
      <w:r w:rsidRPr="007D4CEA">
        <w:rPr>
          <w:rFonts w:ascii="TH SarabunPSK" w:hAnsi="TH SarabunPSK" w:cs="TH SarabunPSK"/>
          <w:color w:val="000000"/>
          <w:lang w:eastAsia="en-AU"/>
        </w:rPr>
        <w:t xml:space="preserve">A case from </w:t>
      </w:r>
    </w:p>
    <w:p w:rsidR="007D4CEA" w:rsidRPr="007D4CEA" w:rsidRDefault="007D4CEA" w:rsidP="007D4CEA">
      <w:pPr>
        <w:contextualSpacing/>
        <w:jc w:val="thaiDistribute"/>
        <w:outlineLvl w:val="2"/>
        <w:rPr>
          <w:rFonts w:ascii="TH SarabunPSK" w:hAnsi="TH SarabunPSK" w:cs="TH SarabunPSK"/>
          <w:color w:val="000000"/>
          <w:lang w:eastAsia="en-AU"/>
        </w:rPr>
      </w:pPr>
      <w:r w:rsidRPr="007D4CEA">
        <w:rPr>
          <w:rFonts w:ascii="TH SarabunPSK" w:hAnsi="TH SarabunPSK" w:cs="TH SarabunPSK"/>
          <w:color w:val="000000"/>
          <w:lang w:eastAsia="en-AU"/>
        </w:rPr>
        <w:t xml:space="preserve">         the Thai Rubber industry</w:t>
      </w:r>
      <w:r w:rsidRPr="007D4CEA">
        <w:rPr>
          <w:rFonts w:ascii="TH SarabunPSK" w:hAnsi="TH SarabunPSK" w:cs="TH SarabunPSK"/>
          <w:color w:val="000000"/>
          <w:cs/>
          <w:lang w:eastAsia="en-AU"/>
        </w:rPr>
        <w:t xml:space="preserve">. </w:t>
      </w:r>
      <w:r w:rsidRPr="007D4CEA">
        <w:rPr>
          <w:rFonts w:ascii="TH SarabunPSK" w:hAnsi="TH SarabunPSK" w:cs="TH SarabunPSK"/>
          <w:color w:val="000000"/>
          <w:lang w:eastAsia="en-AU"/>
        </w:rPr>
        <w:t xml:space="preserve">International Journal of Logistics Research and </w:t>
      </w:r>
    </w:p>
    <w:p w:rsidR="007D4CEA" w:rsidRPr="007D4CEA" w:rsidRDefault="007D4CEA" w:rsidP="007D4CEA">
      <w:pPr>
        <w:contextualSpacing/>
        <w:jc w:val="thaiDistribute"/>
        <w:outlineLvl w:val="2"/>
        <w:rPr>
          <w:rFonts w:ascii="TH SarabunPSK" w:hAnsi="TH SarabunPSK" w:cs="TH SarabunPSK"/>
          <w:b/>
          <w:bCs/>
          <w:color w:val="000000"/>
          <w:lang w:eastAsia="en-AU"/>
        </w:rPr>
      </w:pPr>
      <w:r w:rsidRPr="007D4CEA">
        <w:rPr>
          <w:rFonts w:ascii="TH SarabunPSK" w:hAnsi="TH SarabunPSK" w:cs="TH SarabunPSK"/>
          <w:color w:val="000000"/>
          <w:lang w:eastAsia="en-AU"/>
        </w:rPr>
        <w:t xml:space="preserve">         Applications</w:t>
      </w:r>
      <w:r w:rsidRPr="007D4CEA">
        <w:rPr>
          <w:rFonts w:ascii="TH SarabunPSK" w:hAnsi="TH SarabunPSK" w:cs="TH SarabunPSK"/>
          <w:color w:val="000000"/>
          <w:cs/>
          <w:lang w:eastAsia="en-AU"/>
        </w:rPr>
        <w:t xml:space="preserve">. </w:t>
      </w:r>
      <w:r w:rsidRPr="007D4CEA">
        <w:rPr>
          <w:rFonts w:ascii="TH SarabunPSK" w:hAnsi="TH SarabunPSK" w:cs="TH SarabunPSK"/>
          <w:color w:val="000000"/>
          <w:lang w:eastAsia="en-AU"/>
        </w:rPr>
        <w:t>20</w:t>
      </w:r>
      <w:r w:rsidRPr="007D4CEA">
        <w:rPr>
          <w:rFonts w:ascii="TH SarabunPSK" w:hAnsi="TH SarabunPSK" w:cs="TH SarabunPSK"/>
          <w:color w:val="000000"/>
          <w:cs/>
          <w:lang w:eastAsia="en-AU"/>
        </w:rPr>
        <w:t>(</w:t>
      </w:r>
      <w:r w:rsidRPr="007D4CEA">
        <w:rPr>
          <w:rFonts w:ascii="TH SarabunPSK" w:hAnsi="TH SarabunPSK" w:cs="TH SarabunPSK"/>
          <w:color w:val="000000"/>
          <w:lang w:eastAsia="en-AU"/>
        </w:rPr>
        <w:t>3</w:t>
      </w:r>
      <w:r w:rsidRPr="007D4CEA">
        <w:rPr>
          <w:rFonts w:ascii="TH SarabunPSK" w:hAnsi="TH SarabunPSK" w:cs="TH SarabunPSK" w:hint="cs"/>
          <w:color w:val="000000"/>
          <w:cs/>
          <w:lang w:eastAsia="en-AU"/>
        </w:rPr>
        <w:t>)</w:t>
      </w:r>
      <w:r w:rsidRPr="007D4CEA">
        <w:rPr>
          <w:rFonts w:ascii="TH SarabunPSK" w:hAnsi="TH SarabunPSK" w:cs="TH SarabunPSK"/>
          <w:color w:val="000000"/>
          <w:lang w:eastAsia="en-AU"/>
        </w:rPr>
        <w:t>, 237</w:t>
      </w:r>
      <w:r w:rsidRPr="007D4CEA">
        <w:rPr>
          <w:rFonts w:ascii="TH SarabunPSK" w:hAnsi="TH SarabunPSK" w:cs="TH SarabunPSK"/>
          <w:color w:val="000000"/>
          <w:cs/>
          <w:lang w:eastAsia="en-AU"/>
        </w:rPr>
        <w:t>-</w:t>
      </w:r>
      <w:r w:rsidRPr="007D4CEA">
        <w:rPr>
          <w:rFonts w:ascii="TH SarabunPSK" w:hAnsi="TH SarabunPSK" w:cs="TH SarabunPSK"/>
          <w:color w:val="000000"/>
          <w:lang w:eastAsia="en-AU"/>
        </w:rPr>
        <w:t>253</w:t>
      </w:r>
      <w:r w:rsidRPr="007D4CEA">
        <w:rPr>
          <w:rFonts w:ascii="TH SarabunPSK" w:hAnsi="TH SarabunPSK" w:cs="TH SarabunPSK"/>
          <w:b/>
          <w:bCs/>
          <w:color w:val="000000"/>
          <w:cs/>
          <w:lang w:eastAsia="en-AU"/>
        </w:rPr>
        <w:t>.</w:t>
      </w:r>
    </w:p>
    <w:p w:rsidR="007D4CEA" w:rsidRPr="007D4CEA" w:rsidRDefault="007D4CEA" w:rsidP="007D4CEA">
      <w:pPr>
        <w:contextualSpacing/>
        <w:jc w:val="thaiDistribute"/>
        <w:outlineLvl w:val="2"/>
        <w:rPr>
          <w:rFonts w:ascii="TH SarabunPSK" w:hAnsi="TH SarabunPSK" w:cs="TH SarabunPSK"/>
          <w:b/>
          <w:bCs/>
          <w:color w:val="000000"/>
          <w:lang w:eastAsia="en-AU"/>
        </w:rPr>
      </w:pP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3 </w:t>
      </w:r>
      <w:r w:rsidRPr="007D4CEA">
        <w:rPr>
          <w:rFonts w:ascii="TH SarabunPSK" w:eastAsia="Calibri" w:hAnsi="TH SarabunPSK" w:cs="TH SarabunPSK" w:hint="cs"/>
          <w:b/>
          <w:bCs/>
          <w:cs/>
        </w:rPr>
        <w:t>หนังสือ/ตำรา/เอกสารการสอน</w:t>
      </w:r>
    </w:p>
    <w:p w:rsidR="007D4CEA" w:rsidRPr="007D4CEA" w:rsidRDefault="007D4CEA" w:rsidP="007D4C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jc w:val="thaiDistribute"/>
        <w:rPr>
          <w:rFonts w:ascii="TH SarabunPSK" w:eastAsia="SimSun" w:hAnsi="TH SarabunPSK" w:cs="TH SarabunPSK"/>
        </w:rPr>
      </w:pPr>
      <w:r w:rsidRPr="007D4CEA">
        <w:rPr>
          <w:rFonts w:ascii="TH SarabunPSK" w:eastAsia="SimSun" w:hAnsi="TH SarabunPSK" w:cs="TH SarabunPSK"/>
        </w:rPr>
        <w:t>Chanchaichujit ,J</w:t>
      </w:r>
      <w:r w:rsidRPr="007D4CEA">
        <w:rPr>
          <w:rFonts w:ascii="TH SarabunPSK" w:eastAsia="SimSun" w:hAnsi="TH SarabunPSK" w:cs="TH SarabunPSK"/>
          <w:cs/>
        </w:rPr>
        <w:t>.</w:t>
      </w:r>
      <w:r w:rsidRPr="007D4CEA">
        <w:rPr>
          <w:rFonts w:ascii="TH SarabunPSK" w:eastAsia="SimSun" w:hAnsi="TH SarabunPSK" w:cs="TH SarabunPSK"/>
        </w:rPr>
        <w:t>, J</w:t>
      </w:r>
      <w:r w:rsidRPr="007D4CEA">
        <w:rPr>
          <w:rFonts w:ascii="TH SarabunPSK" w:eastAsia="SimSun" w:hAnsi="TH SarabunPSK" w:cs="TH SarabunPSK"/>
          <w:cs/>
        </w:rPr>
        <w:t>.</w:t>
      </w:r>
      <w:r w:rsidRPr="007D4CEA">
        <w:rPr>
          <w:rFonts w:ascii="TH SarabunPSK" w:eastAsia="SimSun" w:hAnsi="TH SarabunPSK" w:cs="TH SarabunPSK"/>
        </w:rPr>
        <w:t>Saavedra</w:t>
      </w:r>
      <w:r w:rsidRPr="007D4CEA">
        <w:rPr>
          <w:rFonts w:ascii="TH SarabunPSK" w:eastAsia="SimSun" w:hAnsi="TH SarabunPSK" w:cs="TH SarabunPSK"/>
          <w:cs/>
        </w:rPr>
        <w:t>-</w:t>
      </w:r>
      <w:r w:rsidRPr="007D4CEA">
        <w:rPr>
          <w:rFonts w:ascii="TH SarabunPSK" w:eastAsia="SimSun" w:hAnsi="TH SarabunPSK" w:cs="TH SarabunPSK"/>
        </w:rPr>
        <w:t>Rosas</w:t>
      </w:r>
      <w:r w:rsidRPr="007D4CEA">
        <w:rPr>
          <w:rFonts w:ascii="TH SarabunPSK" w:eastAsia="SimSun" w:hAnsi="TH SarabunPSK" w:cs="TH SarabunPSK"/>
          <w:cs/>
        </w:rPr>
        <w:t xml:space="preserve">. </w:t>
      </w:r>
      <w:r>
        <w:rPr>
          <w:rFonts w:ascii="TH SarabunPSK" w:eastAsia="SimSun" w:hAnsi="TH SarabunPSK" w:cs="TH SarabunPSK" w:hint="cs"/>
          <w:cs/>
        </w:rPr>
        <w:t>(</w:t>
      </w:r>
      <w:r w:rsidRPr="007D4CEA">
        <w:rPr>
          <w:rFonts w:ascii="TH SarabunPSK" w:eastAsia="SimSun" w:hAnsi="TH SarabunPSK" w:cs="TH SarabunPSK"/>
        </w:rPr>
        <w:t>2017</w:t>
      </w:r>
      <w:r>
        <w:rPr>
          <w:rFonts w:ascii="TH SarabunPSK" w:eastAsia="SimSun" w:hAnsi="TH SarabunPSK" w:cs="TH SarabunPSK" w:hint="cs"/>
          <w:cs/>
        </w:rPr>
        <w:t>)</w:t>
      </w:r>
      <w:r w:rsidRPr="007D4CEA">
        <w:rPr>
          <w:rFonts w:ascii="TH SarabunPSK" w:eastAsia="SimSun" w:hAnsi="TH SarabunPSK" w:cs="TH SarabunPSK"/>
          <w:cs/>
        </w:rPr>
        <w:t>. “</w:t>
      </w:r>
      <w:r w:rsidRPr="007D4CEA">
        <w:rPr>
          <w:rFonts w:ascii="TH SarabunPSK" w:eastAsia="SimSun" w:hAnsi="TH SarabunPSK" w:cs="TH SarabunPSK"/>
        </w:rPr>
        <w:t xml:space="preserve">Using Simulation Tools to Model Renewable      </w:t>
      </w:r>
    </w:p>
    <w:p w:rsidR="007D4CEA" w:rsidRPr="007D4CEA" w:rsidRDefault="007D4CEA" w:rsidP="007D4C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jc w:val="thaiDistribute"/>
        <w:rPr>
          <w:rFonts w:ascii="TH SarabunPSK" w:eastAsia="SimSun" w:hAnsi="TH SarabunPSK" w:cs="TH SarabunPSK"/>
        </w:rPr>
      </w:pPr>
      <w:r w:rsidRPr="007D4CEA">
        <w:rPr>
          <w:rFonts w:ascii="TH SarabunPSK" w:eastAsia="SimSun" w:hAnsi="TH SarabunPSK" w:cs="TH SarabunPSK"/>
        </w:rPr>
        <w:t xml:space="preserve">           Resources</w:t>
      </w:r>
      <w:r w:rsidRPr="007D4CEA">
        <w:rPr>
          <w:rFonts w:ascii="TH SarabunPSK" w:eastAsia="SimSun" w:hAnsi="TH SarabunPSK" w:cs="TH SarabunPSK"/>
          <w:cs/>
        </w:rPr>
        <w:t xml:space="preserve">: </w:t>
      </w:r>
      <w:r w:rsidRPr="007D4CEA">
        <w:rPr>
          <w:rFonts w:ascii="TH SarabunPSK" w:eastAsia="SimSun" w:hAnsi="TH SarabunPSK" w:cs="TH SarabunPSK"/>
        </w:rPr>
        <w:t>The case of the Thai Rubber Industry</w:t>
      </w:r>
      <w:r w:rsidRPr="007D4CEA">
        <w:rPr>
          <w:rFonts w:ascii="TH SarabunPSK" w:eastAsia="SimSun" w:hAnsi="TH SarabunPSK" w:cs="TH SarabunPSK"/>
          <w:cs/>
        </w:rPr>
        <w:t xml:space="preserve">.” </w:t>
      </w:r>
      <w:r w:rsidRPr="007D4CEA">
        <w:rPr>
          <w:rFonts w:ascii="TH SarabunPSK" w:eastAsia="SimSun" w:hAnsi="TH SarabunPSK" w:cs="TH SarabunPSK"/>
        </w:rPr>
        <w:t xml:space="preserve">Springer International, Switzerland </w:t>
      </w:r>
    </w:p>
    <w:p w:rsidR="007D4CEA" w:rsidRPr="007D4CEA" w:rsidRDefault="007D4CEA" w:rsidP="007D4C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jc w:val="thaiDistribute"/>
        <w:rPr>
          <w:rFonts w:ascii="TH SarabunPSK" w:eastAsia="SimSun" w:hAnsi="TH SarabunPSK" w:cs="TH SarabunPSK"/>
        </w:rPr>
      </w:pPr>
      <w:r w:rsidRPr="007D4CEA">
        <w:rPr>
          <w:rFonts w:ascii="TH SarabunPSK" w:eastAsia="SimSun" w:hAnsi="TH SarabunPSK" w:cs="TH SarabunPSK"/>
          <w:cs/>
        </w:rPr>
        <w:t xml:space="preserve">           (</w:t>
      </w:r>
      <w:r w:rsidRPr="007D4CEA">
        <w:rPr>
          <w:rFonts w:ascii="TH SarabunPSK" w:eastAsia="SimSun" w:hAnsi="TH SarabunPSK" w:cs="TH SarabunPSK"/>
        </w:rPr>
        <w:t xml:space="preserve">Tentative publishing date </w:t>
      </w:r>
      <w:r w:rsidRPr="007D4CEA">
        <w:rPr>
          <w:rFonts w:ascii="TH SarabunPSK" w:eastAsia="SimSun" w:hAnsi="TH SarabunPSK" w:cs="TH SarabunPSK"/>
          <w:cs/>
        </w:rPr>
        <w:t xml:space="preserve">: </w:t>
      </w:r>
      <w:r w:rsidRPr="007D4CEA">
        <w:rPr>
          <w:rFonts w:ascii="TH SarabunPSK" w:eastAsia="SimSun" w:hAnsi="TH SarabunPSK" w:cs="TH SarabunPSK"/>
        </w:rPr>
        <w:t>June 2017</w:t>
      </w:r>
      <w:r w:rsidRPr="007D4CEA">
        <w:rPr>
          <w:rFonts w:ascii="TH SarabunPSK" w:eastAsia="SimSun" w:hAnsi="TH SarabunPSK" w:cs="TH SarabunPSK"/>
          <w:cs/>
        </w:rPr>
        <w:t>).</w:t>
      </w:r>
    </w:p>
    <w:p w:rsidR="007D4CEA" w:rsidRPr="007D4CEA" w:rsidRDefault="007D4CEA" w:rsidP="007D4C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30" w:hanging="270"/>
        <w:contextualSpacing/>
        <w:jc w:val="thaiDistribute"/>
        <w:rPr>
          <w:rFonts w:ascii="TH SarabunPSK" w:hAnsi="TH SarabunPSK" w:cs="TH SarabunPSK"/>
          <w:szCs w:val="30"/>
        </w:rPr>
      </w:pPr>
    </w:p>
    <w:p w:rsidR="007D4CEA" w:rsidRPr="007D4CEA" w:rsidRDefault="007D4CEA" w:rsidP="007D4C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30" w:hanging="270"/>
        <w:contextualSpacing/>
        <w:jc w:val="thaiDistribute"/>
        <w:rPr>
          <w:rFonts w:ascii="TH SarabunPSK" w:hAnsi="TH SarabunPSK" w:cs="TH SarabunPSK"/>
          <w:szCs w:val="30"/>
        </w:rPr>
      </w:pPr>
    </w:p>
    <w:p w:rsidR="007D4CEA" w:rsidRPr="007D4CEA" w:rsidRDefault="007D4CEA" w:rsidP="007D4C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30" w:hanging="270"/>
        <w:contextualSpacing/>
        <w:jc w:val="thaiDistribute"/>
        <w:rPr>
          <w:rFonts w:ascii="TH SarabunPSK" w:hAnsi="TH SarabunPSK" w:cs="TH SarabunPSK"/>
          <w:szCs w:val="30"/>
        </w:rPr>
      </w:pPr>
    </w:p>
    <w:p w:rsidR="007D4CEA" w:rsidRPr="007D4CEA" w:rsidRDefault="007D4CEA" w:rsidP="007D4C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30" w:hanging="270"/>
        <w:contextualSpacing/>
        <w:jc w:val="thaiDistribute"/>
        <w:rPr>
          <w:rFonts w:ascii="TH SarabunPSK" w:hAnsi="TH SarabunPSK" w:cs="TH SarabunPSK"/>
          <w:szCs w:val="30"/>
        </w:rPr>
      </w:pPr>
    </w:p>
    <w:p w:rsidR="007D4CEA" w:rsidRPr="007D4CEA" w:rsidRDefault="007D4CEA" w:rsidP="007D4C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30" w:hanging="270"/>
        <w:contextualSpacing/>
        <w:jc w:val="thaiDistribute"/>
        <w:rPr>
          <w:rFonts w:ascii="TH SarabunPSK" w:hAnsi="TH SarabunPSK" w:cs="TH SarabunPSK"/>
          <w:szCs w:val="30"/>
        </w:rPr>
      </w:pPr>
    </w:p>
    <w:p w:rsidR="007D4CEA" w:rsidRPr="007D4CEA" w:rsidRDefault="007D4CEA" w:rsidP="007D4C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30" w:hanging="270"/>
        <w:contextualSpacing/>
        <w:jc w:val="thaiDistribute"/>
        <w:rPr>
          <w:rFonts w:ascii="TH SarabunPSK" w:hAnsi="TH SarabunPSK" w:cs="TH SarabunPSK"/>
          <w:szCs w:val="30"/>
        </w:rPr>
      </w:pPr>
    </w:p>
    <w:p w:rsidR="007D4CEA" w:rsidRPr="007D4CEA" w:rsidRDefault="007D4CEA" w:rsidP="00FE2C4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jc w:val="thaiDistribute"/>
        <w:rPr>
          <w:rFonts w:ascii="TH SarabunPSK" w:hAnsi="TH SarabunPSK" w:cs="TH SarabunPSK"/>
          <w:szCs w:val="30"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eastAsia="Calibri" w:hAnsi="TH SarabunPSK" w:cs="TH SarabunPSK" w:hint="cs"/>
          <w:b/>
          <w:bCs/>
          <w:cs/>
        </w:rPr>
        <w:t>นาง</w:t>
      </w:r>
      <w:r w:rsidRPr="007D4CEA">
        <w:rPr>
          <w:rFonts w:ascii="TH SarabunPSK" w:hAnsi="TH SarabunPSK" w:cs="TH SarabunPSK" w:hint="cs"/>
          <w:b/>
          <w:bCs/>
          <w:cs/>
        </w:rPr>
        <w:t>นีรนาท แก้วประเสริฐ ระฆังทอง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47"/>
        <w:gridCol w:w="991"/>
        <w:gridCol w:w="2125"/>
      </w:tblGrid>
      <w:tr w:rsidR="007D4CEA" w:rsidRPr="007D4CEA" w:rsidTr="007D4CEA">
        <w:tc>
          <w:tcPr>
            <w:tcW w:w="5954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  </w:t>
            </w:r>
            <w:r w:rsidRPr="007D4CEA">
              <w:rPr>
                <w:rFonts w:ascii="TH SarabunPSK" w:eastAsia="Calibri" w:hAnsi="TH SarabunPSK" w:cs="TH SarabunPSK" w:hint="cs"/>
                <w:u w:val="dotted"/>
                <w:cs/>
              </w:rPr>
              <w:t>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126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66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7567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3178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66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7567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3135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kneerana@wu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ac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th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7D4CEA" w:rsidRPr="007D4CEA" w:rsidTr="007D4CEA">
        <w:tc>
          <w:tcPr>
            <w:tcW w:w="70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lastRenderedPageBreak/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D4CEA">
              <w:rPr>
                <w:rFonts w:ascii="TH SarabunPSK" w:hAnsi="TH SarabunPSK" w:cs="TH SarabunPSK"/>
                <w:sz w:val="30"/>
                <w:szCs w:val="30"/>
                <w:cs/>
              </w:rPr>
              <w:t>ปร.ด.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tabs>
                <w:tab w:val="left" w:pos="4320"/>
              </w:tabs>
              <w:ind w:left="-1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hAnsi="TH SarabunPSK" w:cs="TH SarabunPSK"/>
                <w:sz w:val="30"/>
                <w:szCs w:val="30"/>
                <w:cs/>
              </w:rPr>
              <w:t>เศรษฐศาสตร์</w:t>
            </w:r>
            <w:r w:rsidRPr="007D4CE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/ </w:t>
            </w:r>
            <w:r w:rsidRPr="007D4CEA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มหาวิทยาลัยรามคำแหง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2549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D4CEA">
              <w:rPr>
                <w:rFonts w:ascii="TH SarabunPSK" w:hAnsi="TH SarabunPSK" w:cs="TH SarabunPSK"/>
                <w:sz w:val="30"/>
                <w:szCs w:val="30"/>
                <w:cs/>
              </w:rPr>
              <w:t>พบ.ม.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D4CEA">
              <w:rPr>
                <w:rFonts w:ascii="TH SarabunPSK" w:hAnsi="TH SarabunPSK" w:cs="TH SarabunPSK"/>
                <w:sz w:val="30"/>
                <w:szCs w:val="30"/>
                <w:cs/>
              </w:rPr>
              <w:t>การเงิน/อุตสาหกรรม/แรงงาน</w:t>
            </w:r>
            <w:r w:rsidRPr="007D4CE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/ </w:t>
            </w:r>
            <w:r w:rsidRPr="007D4CEA">
              <w:rPr>
                <w:rFonts w:ascii="TH SarabunPSK" w:hAnsi="TH SarabunPSK" w:cs="TH SarabunPSK"/>
                <w:sz w:val="30"/>
                <w:szCs w:val="30"/>
                <w:cs/>
              </w:rPr>
              <w:t>สถาบันบัณฑิตพัฒนบริหารศาสตร์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2535 -2537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D4CEA">
              <w:rPr>
                <w:rFonts w:ascii="TH SarabunPSK" w:hAnsi="TH SarabunPSK" w:cs="TH SarabunPSK"/>
                <w:sz w:val="30"/>
                <w:szCs w:val="30"/>
                <w:cs/>
              </w:rPr>
              <w:t>ศ.บ.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D4CEA">
              <w:rPr>
                <w:rFonts w:ascii="TH SarabunPSK" w:hAnsi="TH SarabunPSK" w:cs="TH SarabunPSK"/>
                <w:sz w:val="30"/>
                <w:szCs w:val="30"/>
                <w:cs/>
              </w:rPr>
              <w:t>เศรษฐศาสตร์ระหว่างประเทศ</w:t>
            </w:r>
            <w:r w:rsidRPr="007D4CE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/ </w:t>
            </w:r>
            <w:r w:rsidRPr="007D4CEA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มหาวิทยาลัยรามคำแหง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2531 -2534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rPr>
          <w:tblHeader/>
        </w:trPr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อาจารย์ - 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25</w:t>
            </w: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40</w:t>
            </w:r>
            <w:r w:rsidRPr="007D4CE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- ปัจจุบัน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ผู้อำนวยการ</w:t>
            </w:r>
            <w:r w:rsidRPr="007D4CE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ศูนย์บริการการศึกษา- </w:t>
            </w: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2559 </w:t>
            </w:r>
            <w:r w:rsidRPr="007D4CE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ปัจจุบัน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รองผู้อำนวยการ</w:t>
            </w:r>
            <w:r w:rsidRPr="007D4CE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ศูนย์บริการการศึกษา- </w:t>
            </w: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2551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ind w:firstLine="720"/>
        <w:rPr>
          <w:rFonts w:ascii="TH SarabunPSK" w:hAnsi="TH SarabunPSK" w:cs="TH SarabunPSK"/>
          <w:color w:val="000000"/>
          <w:spacing w:val="-6"/>
        </w:rPr>
      </w:pPr>
      <w:r w:rsidRPr="007D4CEA">
        <w:rPr>
          <w:rFonts w:ascii="TH SarabunPSK" w:hAnsi="TH SarabunPSK" w:cs="TH SarabunPSK"/>
          <w:color w:val="000000"/>
          <w:spacing w:val="-6"/>
          <w:cs/>
        </w:rPr>
        <w:t>พฤติกรรมผู้บริโภค</w:t>
      </w:r>
      <w:r w:rsidRPr="007D4CEA">
        <w:rPr>
          <w:rFonts w:ascii="TH SarabunPSK" w:hAnsi="TH SarabunPSK" w:cs="TH SarabunPSK"/>
          <w:color w:val="000000"/>
          <w:spacing w:val="-6"/>
        </w:rPr>
        <w:t xml:space="preserve">, </w:t>
      </w:r>
      <w:r w:rsidRPr="007D4CEA">
        <w:rPr>
          <w:rFonts w:ascii="TH SarabunPSK" w:hAnsi="TH SarabunPSK" w:cs="TH SarabunPSK"/>
          <w:color w:val="000000"/>
          <w:spacing w:val="-6"/>
          <w:cs/>
        </w:rPr>
        <w:t>โครงสร้างตลาดของผลิตภัณฑ์ต่างๆ (เช่น ตลาดแข่งขันสมบูรณ์)</w:t>
      </w:r>
      <w:r w:rsidRPr="007D4CEA">
        <w:rPr>
          <w:rFonts w:ascii="TH SarabunPSK" w:hAnsi="TH SarabunPSK" w:cs="TH SarabunPSK" w:hint="cs"/>
          <w:color w:val="000000"/>
          <w:spacing w:val="-6"/>
          <w:cs/>
        </w:rPr>
        <w:t xml:space="preserve"> </w:t>
      </w:r>
      <w:r w:rsidRPr="007D4CEA">
        <w:rPr>
          <w:rFonts w:ascii="TH SarabunPSK" w:hAnsi="TH SarabunPSK" w:cs="TH SarabunPSK"/>
          <w:color w:val="000000"/>
          <w:spacing w:val="-6"/>
          <w:cs/>
        </w:rPr>
        <w:t>ในมุมมองทางเศรษฐศาสตร์ อุปสงค์ (ความต้องการซื้อ) ในภาคธุรกิจ</w:t>
      </w:r>
      <w:r w:rsidRPr="007D4CEA">
        <w:rPr>
          <w:rFonts w:ascii="TH SarabunPSK" w:hAnsi="TH SarabunPSK" w:cs="TH SarabunPSK"/>
          <w:color w:val="000000"/>
          <w:spacing w:val="-6"/>
        </w:rPr>
        <w:t>,</w:t>
      </w:r>
      <w:r w:rsidRPr="007D4CEA">
        <w:rPr>
          <w:rFonts w:ascii="TH SarabunPSK" w:hAnsi="TH SarabunPSK" w:cs="TH SarabunPSK" w:hint="cs"/>
          <w:color w:val="000000"/>
          <w:spacing w:val="-6"/>
          <w:cs/>
        </w:rPr>
        <w:t xml:space="preserve"> </w:t>
      </w:r>
      <w:r w:rsidRPr="007D4CEA">
        <w:rPr>
          <w:rFonts w:ascii="TH SarabunPSK" w:hAnsi="TH SarabunPSK" w:cs="TH SarabunPSK"/>
          <w:color w:val="000000"/>
          <w:spacing w:val="-6"/>
          <w:cs/>
        </w:rPr>
        <w:t>อุปทาน</w:t>
      </w:r>
      <w:r w:rsidRPr="007D4CEA">
        <w:rPr>
          <w:rFonts w:ascii="TH SarabunPSK" w:hAnsi="TH SarabunPSK" w:cs="TH SarabunPSK" w:hint="cs"/>
          <w:color w:val="000000"/>
          <w:spacing w:val="-6"/>
          <w:cs/>
        </w:rPr>
        <w:t xml:space="preserve"> </w:t>
      </w:r>
      <w:r w:rsidRPr="007D4CEA">
        <w:rPr>
          <w:rFonts w:ascii="TH SarabunPSK" w:hAnsi="TH SarabunPSK" w:cs="TH SarabunPSK"/>
          <w:color w:val="000000"/>
          <w:spacing w:val="-6"/>
          <w:cs/>
        </w:rPr>
        <w:t>(ความต้องการขาย ที่มีอยู่) ในภาคธุรกิจ</w:t>
      </w:r>
      <w:r w:rsidRPr="007D4CEA">
        <w:rPr>
          <w:rFonts w:ascii="TH SarabunPSK" w:hAnsi="TH SarabunPSK" w:cs="TH SarabunPSK"/>
          <w:color w:val="000000"/>
          <w:spacing w:val="-6"/>
        </w:rPr>
        <w:t xml:space="preserve">, </w:t>
      </w:r>
      <w:r w:rsidRPr="007D4CEA">
        <w:rPr>
          <w:rFonts w:ascii="TH SarabunPSK" w:hAnsi="TH SarabunPSK" w:cs="TH SarabunPSK"/>
          <w:color w:val="000000"/>
          <w:spacing w:val="-6"/>
          <w:cs/>
        </w:rPr>
        <w:t>การวิเคราะห์อุตสาหกรรม</w:t>
      </w:r>
    </w:p>
    <w:p w:rsidR="007D4CEA" w:rsidRPr="007D4CEA" w:rsidRDefault="007D4CEA" w:rsidP="007D4CEA">
      <w:pPr>
        <w:ind w:firstLine="720"/>
        <w:rPr>
          <w:rFonts w:ascii="TH SarabunPSK" w:hAnsi="TH SarabunPSK" w:cs="TH SarabunPSK"/>
          <w:color w:val="000000"/>
          <w:spacing w:val="-6"/>
          <w:sz w:val="10"/>
          <w:szCs w:val="10"/>
          <w: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  <w:color w:val="FF0000"/>
          <w:sz w:val="28"/>
          <w:szCs w:val="28"/>
          <w:cs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ประสบการณ์การสอน 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 2" w:char="F05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มี</w:t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" w:char="F07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tbl>
      <w:tblPr>
        <w:tblW w:w="5453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1251"/>
        <w:gridCol w:w="2087"/>
        <w:gridCol w:w="2889"/>
        <w:gridCol w:w="1433"/>
      </w:tblGrid>
      <w:tr w:rsidR="007D4CEA" w:rsidRPr="007D4CEA" w:rsidTr="007D4CEA">
        <w:tc>
          <w:tcPr>
            <w:tcW w:w="1124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633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สำนักวิชา</w:t>
            </w:r>
          </w:p>
        </w:tc>
        <w:tc>
          <w:tcPr>
            <w:tcW w:w="1056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462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725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1124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8" w:right="-106" w:firstLine="1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มหาวิทยาลัยวลัยลักษณ์</w:t>
            </w:r>
          </w:p>
        </w:tc>
        <w:tc>
          <w:tcPr>
            <w:tcW w:w="633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การจัดการ</w:t>
            </w:r>
          </w:p>
        </w:tc>
        <w:tc>
          <w:tcPr>
            <w:tcW w:w="105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- บริหารธุรกิจมหาบัณฑิต</w:t>
            </w:r>
          </w:p>
          <w:p w:rsidR="007D4CEA" w:rsidRPr="007D4CEA" w:rsidRDefault="007D4CEA" w:rsidP="007D4CEA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- เศรษฐศาสตร์</w:t>
            </w:r>
          </w:p>
        </w:tc>
        <w:tc>
          <w:tcPr>
            <w:tcW w:w="1462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right="-162" w:hanging="150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</w:t>
            </w: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เศรษฐศาสตร์เพื่อการจัดการ</w:t>
            </w:r>
          </w:p>
          <w:p w:rsidR="007D4CEA" w:rsidRPr="007D4CEA" w:rsidRDefault="007D4CEA" w:rsidP="007D4CEA">
            <w:pPr>
              <w:spacing w:line="360" w:lineRule="exact"/>
              <w:ind w:right="-162" w:hanging="150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. </w:t>
            </w:r>
            <w:r w:rsidRPr="007D4CEA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เศรษฐศาสตร์</w:t>
            </w:r>
            <w:r w:rsidRPr="007D4CEA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มหภาค 2</w:t>
            </w: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/เศรษฐศาสตร์อุตสาหกรรม/ เศรษฐศาสตร์สายกลาง/ทฤษฎีและนโยบายการเงิน/สัมมนาทางเศรษฐศาสตร์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5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2549 - ปัจจุบัน</w:t>
            </w:r>
          </w:p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2540 - ปัจจุบัน</w:t>
            </w:r>
          </w:p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</w:tr>
    </w:tbl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7D4CEA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7D4CEA" w:rsidRPr="007D4CEA" w:rsidRDefault="007D4CEA" w:rsidP="007D4CEA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1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7D4CEA" w:rsidRPr="007D4CEA" w:rsidRDefault="007D4CEA" w:rsidP="007D4CEA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อาษาฒ์ สุวรรณพฤกษ์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 xml:space="preserve">สมนึก เอื้อจิระพงษ์พันธ์ </w:t>
      </w:r>
      <w:r w:rsidRPr="007D4CEA">
        <w:rPr>
          <w:rFonts w:ascii="TH SarabunPSK" w:eastAsia="Calibri" w:hAnsi="TH SarabunPSK" w:cs="TH SarabunPSK" w:hint="cs"/>
          <w:cs/>
        </w:rPr>
        <w:t>และ</w:t>
      </w:r>
      <w:r w:rsidRPr="007D4CEA">
        <w:rPr>
          <w:rFonts w:ascii="TH SarabunPSK" w:eastAsia="Calibri" w:hAnsi="TH SarabunPSK" w:cs="TH SarabunPSK"/>
          <w:cs/>
        </w:rPr>
        <w:t>นีรนาท</w:t>
      </w:r>
      <w:r w:rsidRPr="007D4CEA">
        <w:rPr>
          <w:rFonts w:ascii="TH SarabunPSK" w:eastAsia="Calibri" w:hAnsi="TH SarabunPSK" w:cs="TH SarabunPSK" w:hint="cs"/>
          <w:cs/>
        </w:rPr>
        <w:t xml:space="preserve"> </w:t>
      </w:r>
      <w:r w:rsidRPr="007D4CEA">
        <w:rPr>
          <w:rFonts w:ascii="TH SarabunPSK" w:eastAsia="Calibri" w:hAnsi="TH SarabunPSK" w:cs="TH SarabunPSK"/>
          <w:cs/>
        </w:rPr>
        <w:t xml:space="preserve">แก้วประเสริฐ ระฆังทอง. (2557). อิทธิผลของกระแสเงินสดอิสระ มูลค่าเพิ่มเชิงเศรษฐศาสตร์ และมูลค่าเพิ่มทางการตลาดที่ส่งผลต่อราคาของหลักทรัพย์ การศึกษาเชิงประจักษ์ของบริษัทจดทะเบียนใน ตลาดหลักทรัพย์แห่งประเทศไทยในกลุ่ม </w:t>
      </w:r>
      <w:r w:rsidRPr="007D4CEA">
        <w:rPr>
          <w:rFonts w:ascii="TH SarabunPSK" w:eastAsia="Calibri" w:hAnsi="TH SarabunPSK" w:cs="TH SarabunPSK"/>
        </w:rPr>
        <w:t>SET</w:t>
      </w:r>
      <w:r w:rsidRPr="007D4CEA">
        <w:rPr>
          <w:rFonts w:ascii="TH SarabunPSK" w:eastAsia="Calibri" w:hAnsi="TH SarabunPSK" w:cs="TH SarabunPSK"/>
          <w:cs/>
        </w:rPr>
        <w:t xml:space="preserve">100. </w:t>
      </w:r>
      <w:r w:rsidRPr="007D4CEA">
        <w:rPr>
          <w:rFonts w:ascii="TH SarabunPSK" w:eastAsia="Calibri" w:hAnsi="TH SarabunPSK" w:cs="TH SarabunPSK"/>
          <w:i/>
          <w:iCs/>
          <w:cs/>
        </w:rPr>
        <w:t>วารสารการจัดการ</w:t>
      </w:r>
      <w:r w:rsidRPr="007D4CEA">
        <w:rPr>
          <w:rFonts w:ascii="TH SarabunPSK" w:eastAsia="Calibri" w:hAnsi="TH SarabunPSK" w:cs="TH SarabunPSK"/>
        </w:rPr>
        <w:t>,</w:t>
      </w:r>
      <w:r w:rsidRPr="007D4CEA">
        <w:rPr>
          <w:rFonts w:ascii="TH SarabunPSK" w:eastAsia="Calibri" w:hAnsi="TH SarabunPSK" w:cs="TH SarabunPSK"/>
          <w:cs/>
        </w:rPr>
        <w:t xml:space="preserve"> 3 </w:t>
      </w:r>
      <w:r w:rsidRPr="007D4CEA">
        <w:rPr>
          <w:rFonts w:ascii="TH SarabunPSK" w:eastAsia="Calibri" w:hAnsi="TH SarabunPSK" w:cs="TH SarabunPSK" w:hint="cs"/>
          <w:cs/>
        </w:rPr>
        <w:t>(</w:t>
      </w:r>
      <w:r w:rsidRPr="007D4CEA">
        <w:rPr>
          <w:rFonts w:ascii="TH SarabunPSK" w:eastAsia="Calibri" w:hAnsi="TH SarabunPSK" w:cs="TH SarabunPSK"/>
          <w:cs/>
        </w:rPr>
        <w:t>2</w:t>
      </w:r>
      <w:r w:rsidRPr="007D4CEA">
        <w:rPr>
          <w:rFonts w:ascii="TH SarabunPSK" w:eastAsia="Calibri" w:hAnsi="TH SarabunPSK" w:cs="TH SarabunPSK" w:hint="cs"/>
          <w:cs/>
        </w:rPr>
        <w:t>)</w:t>
      </w:r>
      <w:r w:rsidRPr="007D4CEA">
        <w:rPr>
          <w:rFonts w:ascii="TH SarabunPSK" w:eastAsia="Calibri" w:hAnsi="TH SarabunPSK" w:cs="TH SarabunPSK"/>
        </w:rPr>
        <w:t>, 57</w:t>
      </w:r>
      <w:r w:rsidRPr="007D4CEA">
        <w:rPr>
          <w:rFonts w:ascii="TH SarabunPSK" w:eastAsia="Calibri" w:hAnsi="TH SarabunPSK" w:cs="TH SarabunPSK"/>
          <w:cs/>
        </w:rPr>
        <w:t>-</w:t>
      </w:r>
      <w:r w:rsidRPr="007D4CEA">
        <w:rPr>
          <w:rFonts w:ascii="TH SarabunPSK" w:eastAsia="Calibri" w:hAnsi="TH SarabunPSK" w:cs="TH SarabunPSK"/>
        </w:rPr>
        <w:t>62</w:t>
      </w:r>
      <w:r w:rsidRPr="007D4CEA">
        <w:rPr>
          <w:rFonts w:ascii="TH SarabunPSK" w:eastAsia="Calibri" w:hAnsi="TH SarabunPSK" w:cs="TH SarabunPSK"/>
          <w:cs/>
        </w:rPr>
        <w:t>.</w:t>
      </w:r>
    </w:p>
    <w:p w:rsidR="007D4CEA" w:rsidRPr="007D4CEA" w:rsidRDefault="007D4CEA" w:rsidP="007D4CEA">
      <w:pPr>
        <w:spacing w:line="360" w:lineRule="exact"/>
        <w:ind w:firstLine="360"/>
        <w:rPr>
          <w:rFonts w:ascii="TH SarabunPSK" w:eastAsia="Calibri" w:hAnsi="TH SarabunPSK" w:cs="TH SarabunPSK"/>
          <w:cs/>
        </w:rPr>
      </w:pPr>
    </w:p>
    <w:p w:rsidR="007D4CEA" w:rsidRPr="007D4CEA" w:rsidRDefault="007D4CEA" w:rsidP="007D4CEA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2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</w:p>
    <w:p w:rsidR="007D4CEA" w:rsidRPr="007D4CEA" w:rsidRDefault="007D4CEA" w:rsidP="007D4CEA">
      <w:pPr>
        <w:spacing w:line="360" w:lineRule="exact"/>
        <w:ind w:left="720" w:hanging="36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อนุรักษ์ ถุงทอง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โองการ กุลสมบัติ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รัตนาวดี ศรีสุข โกฆะรัตน์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นีรนาท แก้วประเสริฐ ระฆังทอง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 xml:space="preserve">และ สุพิศ ฤทธิ์แก้ว. (2559). </w:t>
      </w:r>
      <w:r w:rsidRPr="007D4CEA">
        <w:rPr>
          <w:rFonts w:ascii="TH SarabunPSK" w:eastAsia="Calibri" w:hAnsi="TH SarabunPSK" w:cs="TH SarabunPSK"/>
          <w:i/>
          <w:iCs/>
          <w:cs/>
        </w:rPr>
        <w:t xml:space="preserve">การวิเคราะห์ข้อมูลโรงเรียนมัธยมศึกษาตอนปลายของนักศึกษาที่เข้าเรียนที่มหาวิทยาลัยวลัยลักษณ์ จากฐานข้อมูลของศูนย์บริการการศึกษาโดยใช้โปรแกรม </w:t>
      </w:r>
      <w:r w:rsidRPr="007D4CEA">
        <w:rPr>
          <w:rFonts w:ascii="TH SarabunPSK" w:eastAsia="Calibri" w:hAnsi="TH SarabunPSK" w:cs="TH SarabunPSK"/>
          <w:i/>
          <w:iCs/>
        </w:rPr>
        <w:t>Python</w:t>
      </w:r>
      <w:r w:rsidRPr="007D4CEA">
        <w:rPr>
          <w:rFonts w:ascii="TH SarabunPSK" w:eastAsia="Calibri" w:hAnsi="TH SarabunPSK" w:cs="TH SarabunPSK"/>
          <w:cs/>
        </w:rPr>
        <w:t>:</w:t>
      </w:r>
      <w:r w:rsidRPr="007D4CEA">
        <w:rPr>
          <w:rFonts w:ascii="TH SarabunPSK" w:eastAsia="Calibri" w:hAnsi="TH SarabunPSK" w:cs="TH SarabunPSK" w:hint="cs"/>
          <w:cs/>
        </w:rPr>
        <w:t xml:space="preserve"> </w:t>
      </w:r>
      <w:r w:rsidRPr="007D4CEA">
        <w:rPr>
          <w:rFonts w:ascii="TH SarabunPSK" w:eastAsia="Calibri" w:hAnsi="TH SarabunPSK" w:cs="TH SarabunPSK"/>
          <w:cs/>
        </w:rPr>
        <w:t>การ</w:t>
      </w:r>
      <w:r w:rsidRPr="007D4CEA">
        <w:rPr>
          <w:rFonts w:ascii="TH SarabunPSK" w:eastAsia="Calibri" w:hAnsi="TH SarabunPSK" w:cs="TH SarabunPSK"/>
          <w:cs/>
        </w:rPr>
        <w:lastRenderedPageBreak/>
        <w:t xml:space="preserve">ประชุมระดับชาติ วลัยลักษณ์วิจัย ครั้งที่ 8: มหาวิทยาลัยวลัยลักษณ์ ประเทศไทย: 7 กรกฏาคม 2559. </w:t>
      </w:r>
      <w:r w:rsidRPr="007D4CEA">
        <w:rPr>
          <w:rFonts w:ascii="TH SarabunPSK" w:eastAsia="Calibri" w:hAnsi="TH SarabunPSK" w:cs="TH SarabunPSK"/>
        </w:rPr>
        <w:t>299</w:t>
      </w:r>
      <w:r w:rsidRPr="007D4CEA">
        <w:rPr>
          <w:rFonts w:ascii="TH SarabunPSK" w:eastAsia="Calibri" w:hAnsi="TH SarabunPSK" w:cs="TH SarabunPSK"/>
          <w:cs/>
        </w:rPr>
        <w:t>-</w:t>
      </w:r>
      <w:r w:rsidRPr="007D4CEA">
        <w:rPr>
          <w:rFonts w:ascii="TH SarabunPSK" w:eastAsia="Calibri" w:hAnsi="TH SarabunPSK" w:cs="TH SarabunPSK"/>
        </w:rPr>
        <w:t>304</w:t>
      </w:r>
      <w:r w:rsidRPr="007D4CEA">
        <w:rPr>
          <w:rFonts w:ascii="TH SarabunPSK" w:eastAsia="Calibri" w:hAnsi="TH SarabunPSK" w:cs="TH SarabunPSK"/>
          <w:cs/>
        </w:rPr>
        <w:t>.</w:t>
      </w:r>
    </w:p>
    <w:p w:rsidR="007D4CEA" w:rsidRPr="007D4CEA" w:rsidRDefault="007D4CEA" w:rsidP="007D4CEA">
      <w:pPr>
        <w:spacing w:line="360" w:lineRule="exact"/>
        <w:ind w:left="720" w:hanging="36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</w:rPr>
        <w:t>Anurak Thungtonga, Ohnggahn Kulsombutb, Rattanawadee Srisuk Gokaratb, Neeranat Kaewprasert Rakangtongb, Supit Ritkaewb</w:t>
      </w:r>
      <w:r w:rsidRPr="007D4CEA">
        <w:rPr>
          <w:rFonts w:ascii="TH SarabunPSK" w:eastAsia="Calibri" w:hAnsi="TH SarabunPSK" w:cs="TH SarabunPSK" w:hint="cs"/>
          <w:cs/>
        </w:rPr>
        <w:t xml:space="preserve"> </w:t>
      </w:r>
      <w:r w:rsidRPr="007D4CEA">
        <w:rPr>
          <w:rFonts w:ascii="TH SarabunPSK" w:eastAsia="Calibri" w:hAnsi="TH SarabunPSK" w:cs="TH SarabunPSK"/>
          <w:cs/>
        </w:rPr>
        <w:t xml:space="preserve">.(2558). </w:t>
      </w:r>
      <w:r w:rsidRPr="007D4CEA">
        <w:rPr>
          <w:rFonts w:ascii="TH SarabunPSK" w:eastAsia="Calibri" w:hAnsi="TH SarabunPSK" w:cs="TH SarabunPSK"/>
          <w:i/>
          <w:iCs/>
        </w:rPr>
        <w:t>The exploration of graduation rate at Walailak University using modern data analysis and visualization software</w:t>
      </w:r>
      <w:r w:rsidRPr="007D4CEA">
        <w:rPr>
          <w:rFonts w:ascii="TH SarabunPSK" w:eastAsia="Calibri" w:hAnsi="TH SarabunPSK" w:cs="TH SarabunPSK"/>
          <w:cs/>
        </w:rPr>
        <w:t>:</w:t>
      </w:r>
      <w:r w:rsidRPr="007D4CEA">
        <w:rPr>
          <w:rFonts w:ascii="TH SarabunPSK" w:eastAsia="Calibri" w:hAnsi="TH SarabunPSK" w:cs="TH SarabunPSK" w:hint="cs"/>
          <w:cs/>
        </w:rPr>
        <w:t xml:space="preserve"> </w:t>
      </w:r>
      <w:r w:rsidRPr="007D4CEA">
        <w:rPr>
          <w:rFonts w:ascii="TH SarabunPSK" w:eastAsia="Calibri" w:hAnsi="TH SarabunPSK" w:cs="TH SarabunPSK"/>
          <w:cs/>
        </w:rPr>
        <w:t xml:space="preserve">2015 </w:t>
      </w:r>
      <w:r w:rsidRPr="007D4CEA">
        <w:rPr>
          <w:rFonts w:ascii="TH SarabunPSK" w:eastAsia="Calibri" w:hAnsi="TH SarabunPSK" w:cs="TH SarabunPSK"/>
        </w:rPr>
        <w:t xml:space="preserve">Association of Southeast Asian Institutions of Higher Learning </w:t>
      </w:r>
      <w:r w:rsidRPr="007D4CEA">
        <w:rPr>
          <w:rFonts w:ascii="TH SarabunPSK" w:eastAsia="Calibri" w:hAnsi="TH SarabunPSK" w:cs="TH SarabunPSK"/>
          <w:cs/>
        </w:rPr>
        <w:t>(</w:t>
      </w:r>
      <w:r w:rsidRPr="007D4CEA">
        <w:rPr>
          <w:rFonts w:ascii="TH SarabunPSK" w:eastAsia="Calibri" w:hAnsi="TH SarabunPSK" w:cs="TH SarabunPSK"/>
        </w:rPr>
        <w:t>ASAIHL</w:t>
      </w:r>
      <w:r w:rsidRPr="007D4CEA">
        <w:rPr>
          <w:rFonts w:ascii="TH SarabunPSK" w:eastAsia="Calibri" w:hAnsi="TH SarabunPSK" w:cs="TH SarabunPSK"/>
          <w:cs/>
        </w:rPr>
        <w:t xml:space="preserve">) </w:t>
      </w:r>
      <w:r w:rsidRPr="007D4CEA">
        <w:rPr>
          <w:rFonts w:ascii="TH SarabunPSK" w:eastAsia="Calibri" w:hAnsi="TH SarabunPSK" w:cs="TH SarabunPSK"/>
        </w:rPr>
        <w:t>Conference</w:t>
      </w:r>
      <w:r w:rsidRPr="007D4CEA">
        <w:rPr>
          <w:rFonts w:ascii="TH SarabunPSK" w:eastAsia="Calibri" w:hAnsi="TH SarabunPSK" w:cs="TH SarabunPSK"/>
          <w:cs/>
        </w:rPr>
        <w:t xml:space="preserve">: </w:t>
      </w:r>
      <w:r w:rsidRPr="007D4CEA">
        <w:rPr>
          <w:rFonts w:ascii="TH SarabunPSK" w:eastAsia="Calibri" w:hAnsi="TH SarabunPSK" w:cs="TH SarabunPSK"/>
        </w:rPr>
        <w:t xml:space="preserve">Sokha Angkor Resort, Siem Reap, Cambodia </w:t>
      </w:r>
      <w:r w:rsidRPr="007D4CEA">
        <w:rPr>
          <w:rFonts w:ascii="TH SarabunPSK" w:eastAsia="Calibri" w:hAnsi="TH SarabunPSK" w:cs="TH SarabunPSK"/>
          <w:cs/>
        </w:rPr>
        <w:t xml:space="preserve">ประเทศกัมพูชา: 2 ธันวาคม 2558. </w:t>
      </w:r>
      <w:r w:rsidRPr="007D4CEA">
        <w:rPr>
          <w:rFonts w:ascii="TH SarabunPSK" w:eastAsia="Calibri" w:hAnsi="TH SarabunPSK" w:cs="TH SarabunPSK"/>
        </w:rPr>
        <w:t>113</w:t>
      </w:r>
      <w:r w:rsidRPr="007D4CEA">
        <w:rPr>
          <w:rFonts w:ascii="TH SarabunPSK" w:eastAsia="Calibri" w:hAnsi="TH SarabunPSK" w:cs="TH SarabunPSK"/>
          <w:cs/>
        </w:rPr>
        <w:t>-</w:t>
      </w:r>
      <w:r w:rsidRPr="007D4CEA">
        <w:rPr>
          <w:rFonts w:ascii="TH SarabunPSK" w:eastAsia="Calibri" w:hAnsi="TH SarabunPSK" w:cs="TH SarabunPSK"/>
        </w:rPr>
        <w:t>118</w:t>
      </w:r>
      <w:r w:rsidRPr="007D4CEA">
        <w:rPr>
          <w:rFonts w:ascii="TH SarabunPSK" w:eastAsia="Calibri" w:hAnsi="TH SarabunPSK" w:cs="TH SarabunPSK"/>
          <w:cs/>
        </w:rPr>
        <w:t>.</w:t>
      </w: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eastAsia="Calibri" w:hAnsi="TH SarabunPSK" w:cs="TH SarabunPSK" w:hint="cs"/>
          <w:b/>
          <w:bCs/>
          <w:cs/>
        </w:rPr>
        <w:t>นาง</w:t>
      </w:r>
      <w:r w:rsidRPr="007D4CEA">
        <w:rPr>
          <w:rFonts w:ascii="TH SarabunPSK" w:hAnsi="TH SarabunPSK" w:cs="TH SarabunPSK" w:hint="cs"/>
          <w:b/>
          <w:bCs/>
          <w:cs/>
        </w:rPr>
        <w:t>รุ่งรวี จิตภักดี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49"/>
        <w:gridCol w:w="991"/>
        <w:gridCol w:w="2123"/>
      </w:tblGrid>
      <w:tr w:rsidR="007D4CEA" w:rsidRPr="007D4CEA" w:rsidTr="007D4CEA">
        <w:tc>
          <w:tcPr>
            <w:tcW w:w="5954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  </w:t>
            </w:r>
            <w:r w:rsidRPr="007D4CEA">
              <w:rPr>
                <w:rFonts w:ascii="TH SarabunPSK" w:eastAsia="Calibri" w:hAnsi="TH SarabunPSK" w:cs="TH SarabunPSK" w:hint="cs"/>
                <w:u w:val="dotted"/>
                <w:cs/>
              </w:rPr>
              <w:t>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126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66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7567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2246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66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7567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2202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jrungraw@wu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ac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th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7D4CEA" w:rsidRPr="007D4CEA" w:rsidTr="007D4CEA">
        <w:tc>
          <w:tcPr>
            <w:tcW w:w="70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</w:rPr>
            </w:pPr>
            <w:r w:rsidRPr="007D4CEA">
              <w:rPr>
                <w:rFonts w:ascii="TH SarabunPSK" w:hAnsi="TH SarabunPSK" w:cs="TH SarabunPSK"/>
              </w:rPr>
              <w:t>Ph</w:t>
            </w:r>
            <w:r w:rsidRPr="007D4CEA">
              <w:rPr>
                <w:rFonts w:ascii="TH SarabunPSK" w:hAnsi="TH SarabunPSK" w:cs="TH SarabunPSK"/>
                <w:cs/>
              </w:rPr>
              <w:t>.</w:t>
            </w:r>
            <w:r w:rsidRPr="007D4CEA">
              <w:rPr>
                <w:rFonts w:ascii="TH SarabunPSK" w:hAnsi="TH SarabunPSK" w:cs="TH SarabunPSK"/>
              </w:rPr>
              <w:t>D</w:t>
            </w:r>
            <w:r w:rsidRPr="007D4CEA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3071" w:type="pct"/>
          </w:tcPr>
          <w:p w:rsidR="007D4CEA" w:rsidRPr="007D4CEA" w:rsidRDefault="007D4CEA" w:rsidP="000442CC">
            <w:pPr>
              <w:tabs>
                <w:tab w:val="left" w:pos="4320"/>
              </w:tabs>
              <w:ind w:hanging="18"/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Rural</w:t>
            </w:r>
            <w:r w:rsidRPr="007D4CEA">
              <w:rPr>
                <w:rFonts w:ascii="TH SarabunPSK" w:hAnsi="TH SarabunPSK" w:cs="TH SarabunPSK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color w:val="000000"/>
              </w:rPr>
              <w:t>and Regional Planning and Development</w:t>
            </w:r>
            <w:r w:rsidRPr="007D4CEA">
              <w:rPr>
                <w:rFonts w:ascii="TH SarabunPSK" w:hAnsi="TH SarabunPSK" w:cs="TH SarabunPSK"/>
                <w:cs/>
              </w:rPr>
              <w:t xml:space="preserve">/ </w:t>
            </w:r>
            <w:r w:rsidRPr="007D4CEA">
              <w:rPr>
                <w:rFonts w:ascii="TH SarabunPSK" w:hAnsi="TH SarabunPSK" w:cs="TH SarabunPSK"/>
                <w:color w:val="000000"/>
              </w:rPr>
              <w:t>Asian Institute of Technology</w:t>
            </w:r>
            <w:r w:rsidRPr="007D4CEA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2552 - 2554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</w:rPr>
              <w:lastRenderedPageBreak/>
              <w:t>M</w:t>
            </w:r>
            <w:r w:rsidRPr="007D4CEA">
              <w:rPr>
                <w:rFonts w:ascii="TH SarabunPSK" w:hAnsi="TH SarabunPSK" w:cs="TH SarabunPSK"/>
                <w:cs/>
              </w:rPr>
              <w:t>.</w:t>
            </w:r>
            <w:r w:rsidRPr="007D4CEA">
              <w:rPr>
                <w:rFonts w:ascii="TH SarabunPSK" w:hAnsi="TH SarabunPSK" w:cs="TH SarabunPSK"/>
              </w:rPr>
              <w:t>B</w:t>
            </w:r>
            <w:r w:rsidRPr="007D4CEA">
              <w:rPr>
                <w:rFonts w:ascii="TH SarabunPSK" w:hAnsi="TH SarabunPSK" w:cs="TH SarabunPSK"/>
                <w:cs/>
              </w:rPr>
              <w:t>.</w:t>
            </w:r>
            <w:r w:rsidRPr="007D4CEA">
              <w:rPr>
                <w:rFonts w:ascii="TH SarabunPSK" w:hAnsi="TH SarabunPSK" w:cs="TH SarabunPSK"/>
              </w:rPr>
              <w:t>A</w:t>
            </w:r>
            <w:r w:rsidRPr="007D4CEA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International Tourism &amp; Hospitality Management</w:t>
            </w:r>
            <w:r w:rsidRPr="007D4CEA">
              <w:rPr>
                <w:rFonts w:ascii="TH SarabunPSK" w:hAnsi="TH SarabunPSK" w:cs="TH SarabunPSK"/>
                <w:cs/>
              </w:rPr>
              <w:t xml:space="preserve">/ </w:t>
            </w:r>
            <w:r w:rsidRPr="007D4CEA">
              <w:rPr>
                <w:rFonts w:ascii="TH SarabunPSK" w:hAnsi="TH SarabunPSK" w:cs="TH SarabunPSK"/>
                <w:color w:val="000000"/>
              </w:rPr>
              <w:t>Griffith University</w:t>
            </w:r>
            <w:r w:rsidR="000442CC">
              <w:rPr>
                <w:rFonts w:ascii="TH SarabunPSK" w:hAnsi="TH SarabunPSK" w:cs="TH SarabunPSK" w:hint="cs"/>
                <w:cs/>
              </w:rPr>
              <w:t xml:space="preserve"> </w:t>
            </w:r>
            <w:r w:rsidR="000442CC" w:rsidRPr="007D4CEA">
              <w:rPr>
                <w:rFonts w:ascii="TH SarabunPSK" w:hAnsi="TH SarabunPSK" w:cs="TH SarabunPSK" w:hint="cs"/>
                <w:cs/>
              </w:rPr>
              <w:t>(</w:t>
            </w:r>
            <w:r w:rsidR="000442CC" w:rsidRPr="007D4CEA">
              <w:rPr>
                <w:rFonts w:ascii="TH SarabunPSK" w:hAnsi="TH SarabunPSK" w:cs="TH SarabunPSK"/>
              </w:rPr>
              <w:t>Australia</w:t>
            </w:r>
            <w:r w:rsidR="000442CC" w:rsidRPr="007D4CEA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2546 - 2548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s/>
              </w:rPr>
              <w:t>รป.ม.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รัฐประศาสนศาสตร์</w:t>
            </w:r>
            <w:r w:rsidRPr="007D4CEA">
              <w:rPr>
                <w:rFonts w:ascii="TH SarabunPSK" w:hAnsi="TH SarabunPSK" w:cs="TH SarabunPSK" w:hint="cs"/>
                <w:cs/>
              </w:rPr>
              <w:t>/</w:t>
            </w:r>
            <w:r w:rsidRPr="007D4CEA">
              <w:rPr>
                <w:rFonts w:ascii="TH SarabunPSK" w:hAnsi="TH SarabunPSK" w:cs="TH SarabunPSK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มหาวิทยาลัยสงขลานครินทร์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2541 - 2543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s/>
              </w:rPr>
              <w:t>ศ.บ.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ภาษาอังกฤษ</w:t>
            </w:r>
            <w:r w:rsidRPr="007D4CEA">
              <w:rPr>
                <w:rFonts w:ascii="TH SarabunPSK" w:hAnsi="TH SarabunPSK" w:cs="TH SarabunPSK" w:hint="cs"/>
                <w:cs/>
              </w:rPr>
              <w:t xml:space="preserve">/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มหาวิทยาลัยเกษตรศาสตร์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2532 - 2536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rPr>
          <w:tblHeader/>
        </w:trPr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8D55BD" w:rsidP="008D55BD">
            <w:pPr>
              <w:rPr>
                <w:rFonts w:ascii="TH SarabunPSK" w:eastAsia="Calibri" w:hAnsi="TH SarabunPSK" w:cs="TH SarabunPSK"/>
                <w:cs/>
              </w:rPr>
            </w:pPr>
            <w:r w:rsidRPr="008D55BD">
              <w:rPr>
                <w:rFonts w:ascii="TH SarabunPSK" w:eastAsia="Calibri" w:hAnsi="TH SarabunPSK" w:cs="TH SarabunPSK"/>
                <w:cs/>
              </w:rPr>
              <w:t>ผู้ช่วยศาสตราจารย์/</w:t>
            </w: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  <w:r w:rsidRPr="008D55BD">
              <w:rPr>
                <w:rFonts w:ascii="TH SarabunPSK" w:eastAsia="Calibri" w:hAnsi="TH SarabunPSK" w:cs="TH SarabunPSK"/>
                <w:cs/>
              </w:rPr>
              <w:tab/>
            </w:r>
          </w:p>
        </w:tc>
        <w:tc>
          <w:tcPr>
            <w:tcW w:w="1221" w:type="pct"/>
          </w:tcPr>
          <w:p w:rsidR="007D4CEA" w:rsidRPr="007D4CEA" w:rsidRDefault="008D55BD" w:rsidP="007D4CEA">
            <w:pPr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2562</w:t>
            </w:r>
            <w:r w:rsidRPr="008D55BD">
              <w:rPr>
                <w:rFonts w:ascii="TH SarabunPSK" w:eastAsia="Calibri" w:hAnsi="TH SarabunPSK" w:cs="TH SarabunPSK"/>
                <w:cs/>
              </w:rPr>
              <w:t xml:space="preserve"> - ปัจจุบัน</w:t>
            </w:r>
          </w:p>
        </w:tc>
      </w:tr>
      <w:tr w:rsidR="008D55BD" w:rsidRPr="007D4CEA" w:rsidTr="007D4CEA">
        <w:tc>
          <w:tcPr>
            <w:tcW w:w="3779" w:type="pct"/>
          </w:tcPr>
          <w:p w:rsidR="008D55BD" w:rsidRPr="007D4CEA" w:rsidRDefault="008D55BD" w:rsidP="008D55BD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อาจารย์ - มหาวิทยาลัยวลัยลักษณ์</w:t>
            </w:r>
          </w:p>
        </w:tc>
        <w:tc>
          <w:tcPr>
            <w:tcW w:w="1221" w:type="pct"/>
          </w:tcPr>
          <w:p w:rsidR="008D55BD" w:rsidRPr="007D4CEA" w:rsidRDefault="008D55BD" w:rsidP="008D55BD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2548 - ปัจจุบัน</w:t>
            </w:r>
          </w:p>
        </w:tc>
      </w:tr>
      <w:tr w:rsidR="008D55BD" w:rsidRPr="007D4CEA" w:rsidTr="007D4CEA">
        <w:tc>
          <w:tcPr>
            <w:tcW w:w="3779" w:type="pct"/>
          </w:tcPr>
          <w:p w:rsidR="008D55BD" w:rsidRPr="007D4CEA" w:rsidRDefault="008D55BD" w:rsidP="008D55BD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s/>
              </w:rPr>
              <w:t>หัวหน้ากลุ่มวิจัยนวัตกรรมการจัดการและพันธกิจเพื่อสังคม</w:t>
            </w:r>
          </w:p>
        </w:tc>
        <w:tc>
          <w:tcPr>
            <w:tcW w:w="1221" w:type="pct"/>
          </w:tcPr>
          <w:p w:rsidR="008D55BD" w:rsidRPr="007D4CEA" w:rsidRDefault="008D55BD" w:rsidP="008D55BD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2558 - ปัจจุบัน</w:t>
            </w:r>
          </w:p>
        </w:tc>
      </w:tr>
      <w:tr w:rsidR="008D55BD" w:rsidRPr="007D4CEA" w:rsidTr="007D4CEA">
        <w:tc>
          <w:tcPr>
            <w:tcW w:w="3779" w:type="pct"/>
          </w:tcPr>
          <w:p w:rsidR="008D55BD" w:rsidRPr="007D4CEA" w:rsidRDefault="008D55BD" w:rsidP="008D55BD">
            <w:pPr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s/>
              </w:rPr>
              <w:t>ผู้จัดการศูนย์</w:t>
            </w:r>
            <w:r w:rsidRPr="007D4CEA">
              <w:rPr>
                <w:rFonts w:ascii="TH SarabunPSK" w:hAnsi="TH SarabunPSK" w:cs="TH SarabunPSK"/>
              </w:rPr>
              <w:t xml:space="preserve"> WMS </w:t>
            </w:r>
            <w:r w:rsidRPr="007D4CEA">
              <w:rPr>
                <w:rFonts w:ascii="TH SarabunPSK" w:hAnsi="TH SarabunPSK" w:cs="TH SarabunPSK"/>
                <w:cs/>
              </w:rPr>
              <w:t>พันธกิจสัมพันธ์เพื่อสังคม สานักวิชาการจัดการ มหาวิทยาลัยวลัยลักษณ์</w:t>
            </w:r>
          </w:p>
        </w:tc>
        <w:tc>
          <w:tcPr>
            <w:tcW w:w="1221" w:type="pct"/>
          </w:tcPr>
          <w:p w:rsidR="008D55BD" w:rsidRPr="007D4CEA" w:rsidRDefault="008D55BD" w:rsidP="008D55BD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2557 - ปัจจุบัน</w:t>
            </w:r>
          </w:p>
        </w:tc>
      </w:tr>
      <w:tr w:rsidR="008D55BD" w:rsidRPr="007D4CEA" w:rsidTr="007D4CEA">
        <w:tc>
          <w:tcPr>
            <w:tcW w:w="3779" w:type="pct"/>
          </w:tcPr>
          <w:p w:rsidR="008D55BD" w:rsidRPr="007D4CEA" w:rsidRDefault="008D55BD" w:rsidP="008D55BD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รองคณบดี - สำนักวิชาการจัดการ มหาวิทยาลัยวลัยลักษณ์</w:t>
            </w:r>
          </w:p>
        </w:tc>
        <w:tc>
          <w:tcPr>
            <w:tcW w:w="1221" w:type="pct"/>
          </w:tcPr>
          <w:p w:rsidR="008D55BD" w:rsidRPr="007D4CEA" w:rsidRDefault="008D55BD" w:rsidP="008D55BD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2554 - ปัจจุบัน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spacing w:line="360" w:lineRule="exact"/>
        <w:ind w:firstLine="720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hAnsi="TH SarabunPSK" w:cs="TH SarabunPSK"/>
          <w:color w:val="000000"/>
          <w:cs/>
        </w:rPr>
        <w:t>พฤติกรรมนักท่องเที่ยว</w:t>
      </w:r>
      <w:r w:rsidRPr="007D4CEA">
        <w:rPr>
          <w:rFonts w:ascii="TH SarabunPSK" w:hAnsi="TH SarabunPSK" w:cs="TH SarabunPSK"/>
          <w:color w:val="000000"/>
        </w:rPr>
        <w:t xml:space="preserve">, </w:t>
      </w:r>
      <w:r w:rsidRPr="007D4CEA">
        <w:rPr>
          <w:rFonts w:ascii="TH SarabunPSK" w:hAnsi="TH SarabunPSK" w:cs="TH SarabunPSK"/>
          <w:color w:val="000000"/>
          <w:cs/>
        </w:rPr>
        <w:t>การท่องเที่ยวโดยชุมชน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  <w:color w:val="FF0000"/>
          <w:sz w:val="28"/>
          <w:szCs w:val="28"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ประสบการณ์การสอน 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  <w:color w:val="FF0000"/>
          <w:sz w:val="28"/>
          <w:szCs w:val="28"/>
          <w: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 2" w:char="F05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มี</w:t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" w:char="F07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tbl>
      <w:tblPr>
        <w:tblW w:w="5453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1251"/>
        <w:gridCol w:w="2180"/>
        <w:gridCol w:w="2799"/>
        <w:gridCol w:w="1433"/>
      </w:tblGrid>
      <w:tr w:rsidR="007D4CEA" w:rsidRPr="007D4CEA" w:rsidTr="007D4CEA">
        <w:trPr>
          <w:tblHeader/>
        </w:trPr>
        <w:tc>
          <w:tcPr>
            <w:tcW w:w="1123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633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สำนักวิชา</w:t>
            </w:r>
          </w:p>
        </w:tc>
        <w:tc>
          <w:tcPr>
            <w:tcW w:w="1103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416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726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1123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8" w:right="-106" w:firstLine="18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633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การจัดการ</w:t>
            </w:r>
          </w:p>
        </w:tc>
        <w:tc>
          <w:tcPr>
            <w:tcW w:w="1103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ปรัชญาดุษฎีบัณฑิต สาขาบริหารธุรกิจ</w:t>
            </w:r>
          </w:p>
          <w:p w:rsidR="007D4CEA" w:rsidRPr="007D4CEA" w:rsidRDefault="007D4CEA" w:rsidP="007D4CEA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  <w:p w:rsidR="007D4CEA" w:rsidRPr="007D4CEA" w:rsidRDefault="007D4CEA" w:rsidP="007D4CEA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 อุตสาหกรรมท่องเที่ยวและการบริการ</w:t>
            </w:r>
          </w:p>
        </w:tc>
        <w:tc>
          <w:tcPr>
            <w:tcW w:w="141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right="-162" w:hanging="150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 ประเด็นเฉพาะทางการท่องเที่ยว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>Project Management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>/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 xml:space="preserve">Community Based Tourism Management 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>/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>Ecotourism Activities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>/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>Ecotourism Impact Assessment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 xml:space="preserve">/ 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>Principals of Conducting Outbound Tours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 xml:space="preserve">/ 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>Tourist Behaviors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 xml:space="preserve">/ 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 xml:space="preserve">Independent Study in Tourism and Hospitality Management 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>/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 xml:space="preserve">Tour Operation 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>/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>Tourism and Hospitality Marketing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 xml:space="preserve">/ 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>Sustainable Tourism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 xml:space="preserve">/ 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>Ecotourism Management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 xml:space="preserve">/ 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lastRenderedPageBreak/>
              <w:t>Human Resources Management for Tourism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 xml:space="preserve">/ </w:t>
            </w:r>
          </w:p>
          <w:p w:rsidR="007D4CEA" w:rsidRPr="007D4CEA" w:rsidRDefault="007D4CEA" w:rsidP="007D4CE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>Strategic Management for Tourism</w:t>
            </w:r>
            <w:r w:rsidRPr="007D4CEA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>/</w:t>
            </w:r>
          </w:p>
          <w:p w:rsidR="007D4CEA" w:rsidRPr="007D4CEA" w:rsidRDefault="007D4CEA" w:rsidP="007D4CEA">
            <w:pPr>
              <w:spacing w:line="360" w:lineRule="exact"/>
              <w:ind w:right="-162" w:hanging="2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</w:rPr>
              <w:t xml:space="preserve"> Inter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7D4CEA">
              <w:rPr>
                <w:rFonts w:ascii="TH SarabunPSK" w:hAnsi="TH SarabunPSK" w:cs="TH SarabunPSK"/>
                <w:sz w:val="28"/>
                <w:szCs w:val="28"/>
              </w:rPr>
              <w:t>cultural Business Management</w:t>
            </w:r>
          </w:p>
        </w:tc>
        <w:tc>
          <w:tcPr>
            <w:tcW w:w="72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lastRenderedPageBreak/>
              <w:t>2555 - ปัจจุบัน</w:t>
            </w:r>
          </w:p>
          <w:p w:rsid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color w:val="FF0000"/>
                <w:sz w:val="28"/>
                <w:szCs w:val="28"/>
              </w:rPr>
            </w:pPr>
          </w:p>
          <w:p w:rsidR="00542E97" w:rsidRPr="007D4CEA" w:rsidRDefault="00542E97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color w:val="FF0000"/>
                <w:sz w:val="28"/>
                <w:szCs w:val="28"/>
              </w:rPr>
            </w:pPr>
          </w:p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2548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–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ปัจจุบัน</w:t>
            </w:r>
          </w:p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color w:val="FF0000"/>
                <w:sz w:val="28"/>
                <w:szCs w:val="28"/>
                <w:cs/>
              </w:rPr>
            </w:pPr>
          </w:p>
        </w:tc>
      </w:tr>
    </w:tbl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7D4CEA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DA4A95" w:rsidRPr="00DA4A95" w:rsidRDefault="00DA4A95" w:rsidP="00DA4A95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cs/>
        </w:rPr>
      </w:pPr>
      <w:r w:rsidRPr="00DA4A95">
        <w:rPr>
          <w:rFonts w:ascii="TH SarabunPSK" w:eastAsia="Calibri" w:hAnsi="TH SarabunPSK" w:cs="TH SarabunPSK"/>
          <w:b/>
          <w:bCs/>
        </w:rPr>
        <w:t>5</w:t>
      </w:r>
      <w:r w:rsidRPr="00DA4A95">
        <w:rPr>
          <w:rFonts w:ascii="TH SarabunPSK" w:eastAsia="Calibri" w:hAnsi="TH SarabunPSK" w:cs="TH SarabunPSK"/>
          <w:b/>
          <w:bCs/>
          <w:cs/>
        </w:rPr>
        <w:t>.</w:t>
      </w:r>
      <w:r w:rsidRPr="00DA4A95">
        <w:rPr>
          <w:rFonts w:ascii="TH SarabunPSK" w:eastAsia="Calibri" w:hAnsi="TH SarabunPSK" w:cs="TH SarabunPSK"/>
          <w:b/>
          <w:bCs/>
        </w:rPr>
        <w:t xml:space="preserve">1 </w:t>
      </w:r>
      <w:r w:rsidRPr="00DA4A95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DA4A95" w:rsidRPr="00DA4A95" w:rsidRDefault="00DA4A95" w:rsidP="00DA4A95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DA4A95">
        <w:rPr>
          <w:rFonts w:ascii="TH SarabunPSK" w:hAnsi="TH SarabunPSK" w:cs="TH SarabunPSK"/>
          <w:cs/>
        </w:rPr>
        <w:t>รุ่งรวี จิตภักดี และศันสนีย์ วงศ์สวัสดิ์</w:t>
      </w:r>
      <w:r w:rsidRPr="00DA4A95">
        <w:rPr>
          <w:rFonts w:ascii="TH SarabunPSK" w:eastAsia="Calibri" w:hAnsi="TH SarabunPSK" w:cs="TH SarabunPSK"/>
          <w:cs/>
        </w:rPr>
        <w:t xml:space="preserve">. </w:t>
      </w:r>
      <w:r w:rsidRPr="00DA4A95">
        <w:rPr>
          <w:rFonts w:ascii="TH SarabunPSK" w:eastAsia="Calibri" w:hAnsi="TH SarabunPSK" w:cs="TH SarabunPSK" w:hint="cs"/>
          <w:cs/>
        </w:rPr>
        <w:t>(</w:t>
      </w:r>
      <w:r w:rsidRPr="00DA4A95">
        <w:rPr>
          <w:rFonts w:ascii="TH SarabunPSK" w:eastAsia="Calibri" w:hAnsi="TH SarabunPSK" w:cs="TH SarabunPSK"/>
          <w:cs/>
        </w:rPr>
        <w:t>2559</w:t>
      </w:r>
      <w:r w:rsidRPr="00DA4A95">
        <w:rPr>
          <w:rFonts w:ascii="TH SarabunPSK" w:eastAsia="Calibri" w:hAnsi="TH SarabunPSK" w:cs="TH SarabunPSK" w:hint="cs"/>
          <w:cs/>
        </w:rPr>
        <w:t>)</w:t>
      </w:r>
      <w:r w:rsidRPr="00DA4A95">
        <w:rPr>
          <w:rFonts w:ascii="TH SarabunPSK" w:eastAsia="Calibri" w:hAnsi="TH SarabunPSK" w:cs="TH SarabunPSK"/>
          <w:cs/>
        </w:rPr>
        <w:t xml:space="preserve">. </w:t>
      </w:r>
      <w:r w:rsidRPr="00DA4A95">
        <w:rPr>
          <w:rFonts w:ascii="TH SarabunPSK" w:hAnsi="TH SarabunPSK" w:cs="TH SarabunPSK"/>
          <w:cs/>
        </w:rPr>
        <w:t>การมีส่วนร่วมของชาวนาลุ่มน้ำปากพนังในการธำรงอัตลักษณ์ข้าวพันธุ์พื้นเมือง</w:t>
      </w:r>
      <w:r w:rsidRPr="00DA4A95">
        <w:rPr>
          <w:rFonts w:ascii="TH SarabunPSK" w:eastAsia="Calibri" w:hAnsi="TH SarabunPSK" w:cs="TH SarabunPSK"/>
          <w:cs/>
        </w:rPr>
        <w:t xml:space="preserve">. </w:t>
      </w:r>
      <w:r w:rsidRPr="00DA4A95">
        <w:rPr>
          <w:rFonts w:ascii="TH SarabunPSK" w:hAnsi="TH SarabunPSK" w:cs="TH SarabunPSK"/>
          <w:i/>
          <w:iCs/>
          <w:cs/>
        </w:rPr>
        <w:t>วารสารวิจัยเพื่อการพัฒนาเชิงพื้นที่</w:t>
      </w:r>
      <w:r w:rsidRPr="00DA4A95">
        <w:rPr>
          <w:rFonts w:ascii="TH SarabunPSK" w:eastAsia="Calibri" w:hAnsi="TH SarabunPSK" w:cs="TH SarabunPSK"/>
        </w:rPr>
        <w:t>,</w:t>
      </w:r>
      <w:r w:rsidRPr="00DA4A95">
        <w:rPr>
          <w:rFonts w:ascii="TH SarabunPSK" w:eastAsia="Calibri" w:hAnsi="TH SarabunPSK" w:cs="TH SarabunPSK"/>
          <w:cs/>
        </w:rPr>
        <w:t xml:space="preserve"> 8 </w:t>
      </w:r>
      <w:r w:rsidRPr="00DA4A95">
        <w:rPr>
          <w:rFonts w:ascii="TH SarabunPSK" w:eastAsia="Calibri" w:hAnsi="TH SarabunPSK" w:cs="TH SarabunPSK" w:hint="cs"/>
          <w:cs/>
        </w:rPr>
        <w:t>(</w:t>
      </w:r>
      <w:r w:rsidRPr="00DA4A95">
        <w:rPr>
          <w:rFonts w:ascii="TH SarabunPSK" w:eastAsia="Calibri" w:hAnsi="TH SarabunPSK" w:cs="TH SarabunPSK"/>
          <w:cs/>
        </w:rPr>
        <w:t>2</w:t>
      </w:r>
      <w:r w:rsidRPr="00DA4A95">
        <w:rPr>
          <w:rFonts w:ascii="TH SarabunPSK" w:eastAsia="Calibri" w:hAnsi="TH SarabunPSK" w:cs="TH SarabunPSK" w:hint="cs"/>
          <w:cs/>
        </w:rPr>
        <w:t>)</w:t>
      </w:r>
      <w:r w:rsidRPr="00DA4A95">
        <w:rPr>
          <w:rFonts w:ascii="TH SarabunPSK" w:eastAsia="Calibri" w:hAnsi="TH SarabunPSK" w:cs="TH SarabunPSK"/>
        </w:rPr>
        <w:t>, 56</w:t>
      </w:r>
      <w:r w:rsidRPr="00DA4A95">
        <w:rPr>
          <w:rFonts w:ascii="TH SarabunPSK" w:eastAsia="Calibri" w:hAnsi="TH SarabunPSK" w:cs="TH SarabunPSK"/>
          <w:cs/>
        </w:rPr>
        <w:t>-</w:t>
      </w:r>
      <w:r w:rsidRPr="00DA4A95">
        <w:rPr>
          <w:rFonts w:ascii="TH SarabunPSK" w:eastAsia="Calibri" w:hAnsi="TH SarabunPSK" w:cs="TH SarabunPSK"/>
        </w:rPr>
        <w:t>75</w:t>
      </w:r>
      <w:r w:rsidRPr="00DA4A95">
        <w:rPr>
          <w:rFonts w:ascii="TH SarabunPSK" w:eastAsia="Calibri" w:hAnsi="TH SarabunPSK" w:cs="TH SarabunPSK"/>
          <w:cs/>
        </w:rPr>
        <w:t>.</w:t>
      </w:r>
    </w:p>
    <w:p w:rsidR="00DA4A95" w:rsidRPr="00DA4A95" w:rsidRDefault="00DA4A95" w:rsidP="00DA4A95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DA4A95">
        <w:rPr>
          <w:rFonts w:ascii="TH SarabunPSK" w:eastAsia="Calibri" w:hAnsi="TH SarabunPSK" w:cs="TH SarabunPSK"/>
        </w:rPr>
        <w:t>Jitpakdee, R</w:t>
      </w:r>
      <w:r w:rsidRPr="00DA4A95">
        <w:rPr>
          <w:rFonts w:ascii="TH SarabunPSK" w:eastAsia="Calibri" w:hAnsi="TH SarabunPSK" w:cs="TH SarabunPSK"/>
          <w:cs/>
        </w:rPr>
        <w:t>.. (</w:t>
      </w:r>
      <w:r w:rsidRPr="00DA4A95">
        <w:rPr>
          <w:rFonts w:ascii="TH SarabunPSK" w:eastAsia="Calibri" w:hAnsi="TH SarabunPSK" w:cs="TH SarabunPSK"/>
        </w:rPr>
        <w:t>2014</w:t>
      </w:r>
      <w:r w:rsidRPr="00DA4A95">
        <w:rPr>
          <w:rFonts w:ascii="TH SarabunPSK" w:eastAsia="Calibri" w:hAnsi="TH SarabunPSK" w:cs="TH SarabunPSK"/>
          <w:cs/>
        </w:rPr>
        <w:t xml:space="preserve">). </w:t>
      </w:r>
      <w:r w:rsidRPr="00DA4A95">
        <w:rPr>
          <w:rFonts w:ascii="TH SarabunPSK" w:eastAsia="Calibri" w:hAnsi="TH SarabunPSK" w:cs="TH SarabunPSK"/>
        </w:rPr>
        <w:t>The Potential Management in Community Based Ecotourism of Liled Community, Surathani Province, Thailand, Rethink Asian Tourism</w:t>
      </w:r>
      <w:r w:rsidRPr="00DA4A95">
        <w:rPr>
          <w:rFonts w:ascii="TH SarabunPSK" w:eastAsia="Calibri" w:hAnsi="TH SarabunPSK" w:cs="TH SarabunPSK"/>
          <w:cs/>
        </w:rPr>
        <w:t xml:space="preserve">: </w:t>
      </w:r>
      <w:r w:rsidRPr="00DA4A95">
        <w:rPr>
          <w:rFonts w:ascii="TH SarabunPSK" w:eastAsia="Calibri" w:hAnsi="TH SarabunPSK" w:cs="TH SarabunPSK"/>
        </w:rPr>
        <w:t>Culture, Encounters and Local Response</w:t>
      </w:r>
      <w:r w:rsidRPr="00DA4A95">
        <w:rPr>
          <w:rFonts w:ascii="TH SarabunPSK" w:eastAsia="Calibri" w:hAnsi="TH SarabunPSK" w:cs="TH SarabunPSK"/>
          <w:cs/>
        </w:rPr>
        <w:t xml:space="preserve">. </w:t>
      </w:r>
      <w:r w:rsidRPr="00DA4A95">
        <w:rPr>
          <w:rFonts w:ascii="TH SarabunPSK" w:eastAsia="Calibri" w:hAnsi="TH SarabunPSK" w:cs="TH SarabunPSK"/>
          <w:i/>
          <w:iCs/>
        </w:rPr>
        <w:t>Cambridge Scholars Publising</w:t>
      </w:r>
      <w:r w:rsidRPr="00DA4A95">
        <w:rPr>
          <w:rFonts w:ascii="TH SarabunPSK" w:eastAsia="Calibri" w:hAnsi="TH SarabunPSK" w:cs="TH SarabunPSK"/>
        </w:rPr>
        <w:t xml:space="preserve">, UK, 1 </w:t>
      </w:r>
      <w:r w:rsidRPr="00DA4A95">
        <w:rPr>
          <w:rFonts w:ascii="TH SarabunPSK" w:eastAsia="Calibri" w:hAnsi="TH SarabunPSK" w:cs="TH SarabunPSK"/>
          <w:cs/>
        </w:rPr>
        <w:t>(</w:t>
      </w:r>
      <w:r w:rsidRPr="00DA4A95">
        <w:rPr>
          <w:rFonts w:ascii="TH SarabunPSK" w:eastAsia="Calibri" w:hAnsi="TH SarabunPSK" w:cs="TH SarabunPSK"/>
        </w:rPr>
        <w:t>1</w:t>
      </w:r>
      <w:r w:rsidRPr="00DA4A95">
        <w:rPr>
          <w:rFonts w:ascii="TH SarabunPSK" w:eastAsia="Calibri" w:hAnsi="TH SarabunPSK" w:cs="TH SarabunPSK"/>
          <w:cs/>
        </w:rPr>
        <w:t>)</w:t>
      </w:r>
      <w:r w:rsidRPr="00DA4A95">
        <w:rPr>
          <w:rFonts w:ascii="TH SarabunPSK" w:eastAsia="Calibri" w:hAnsi="TH SarabunPSK" w:cs="TH SarabunPSK"/>
        </w:rPr>
        <w:t>, 233</w:t>
      </w:r>
      <w:r w:rsidRPr="00DA4A95">
        <w:rPr>
          <w:rFonts w:ascii="TH SarabunPSK" w:eastAsia="Calibri" w:hAnsi="TH SarabunPSK" w:cs="TH SarabunPSK"/>
          <w:cs/>
        </w:rPr>
        <w:t>-</w:t>
      </w:r>
      <w:r w:rsidRPr="00DA4A95">
        <w:rPr>
          <w:rFonts w:ascii="TH SarabunPSK" w:eastAsia="Calibri" w:hAnsi="TH SarabunPSK" w:cs="TH SarabunPSK"/>
        </w:rPr>
        <w:t>246</w:t>
      </w:r>
      <w:r w:rsidRPr="00DA4A95">
        <w:rPr>
          <w:rFonts w:ascii="TH SarabunPSK" w:eastAsia="Calibri" w:hAnsi="TH SarabunPSK" w:cs="TH SarabunPSK"/>
          <w:cs/>
        </w:rPr>
        <w:t>.</w:t>
      </w:r>
    </w:p>
    <w:p w:rsidR="00DA4A95" w:rsidRPr="00DA4A95" w:rsidRDefault="00DA4A95" w:rsidP="00DA4A95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DA4A95">
        <w:rPr>
          <w:rFonts w:ascii="TH SarabunPSK" w:eastAsia="Calibri" w:hAnsi="TH SarabunPSK" w:cs="TH SarabunPSK"/>
          <w:cs/>
        </w:rPr>
        <w:t xml:space="preserve">จีระนันท์ ทองสมัคร </w:t>
      </w:r>
      <w:r w:rsidRPr="00DA4A95">
        <w:rPr>
          <w:rFonts w:ascii="TH SarabunPSK" w:eastAsia="Calibri" w:hAnsi="TH SarabunPSK" w:cs="TH SarabunPSK" w:hint="cs"/>
          <w:cs/>
        </w:rPr>
        <w:t>และ</w:t>
      </w:r>
      <w:r w:rsidRPr="00DA4A95">
        <w:rPr>
          <w:rFonts w:ascii="TH SarabunPSK" w:eastAsia="Calibri" w:hAnsi="TH SarabunPSK" w:cs="TH SarabunPSK"/>
          <w:cs/>
        </w:rPr>
        <w:t>รุ่งรวี จิตภักดี</w:t>
      </w:r>
      <w:r w:rsidRPr="00DA4A95">
        <w:rPr>
          <w:rFonts w:ascii="TH SarabunPSK" w:eastAsia="Calibri" w:hAnsi="TH SarabunPSK" w:cs="TH SarabunPSK" w:hint="cs"/>
          <w:cs/>
        </w:rPr>
        <w:t xml:space="preserve">. (2556). </w:t>
      </w:r>
      <w:r w:rsidRPr="00DA4A95">
        <w:rPr>
          <w:rFonts w:ascii="TH SarabunPSK" w:eastAsia="Calibri" w:hAnsi="TH SarabunPSK" w:cs="TH SarabunPSK"/>
          <w:cs/>
        </w:rPr>
        <w:t xml:space="preserve">การท่องเที่ยวเชิงสร้างสรรค์: ทิศทางสำหรับพัฒนาการท่องเที่ยวอย่างยั่งยืน. </w:t>
      </w:r>
      <w:r w:rsidRPr="00DA4A95">
        <w:rPr>
          <w:rFonts w:ascii="TH SarabunPSK" w:eastAsia="Calibri" w:hAnsi="TH SarabunPSK" w:cs="TH SarabunPSK"/>
          <w:i/>
          <w:iCs/>
          <w:cs/>
        </w:rPr>
        <w:t>วารสารการท่องเทียวไทยนานาชาติ</w:t>
      </w:r>
      <w:r w:rsidRPr="00DA4A95">
        <w:rPr>
          <w:rFonts w:ascii="TH SarabunPSK" w:eastAsia="Calibri" w:hAnsi="TH SarabunPSK" w:cs="TH SarabunPSK"/>
        </w:rPr>
        <w:t xml:space="preserve">, 10 </w:t>
      </w:r>
      <w:r w:rsidRPr="00DA4A95">
        <w:rPr>
          <w:rFonts w:ascii="TH SarabunPSK" w:eastAsia="Calibri" w:hAnsi="TH SarabunPSK" w:cs="TH SarabunPSK" w:hint="cs"/>
          <w:cs/>
        </w:rPr>
        <w:t>(2)</w:t>
      </w:r>
      <w:r w:rsidRPr="00DA4A95">
        <w:rPr>
          <w:rFonts w:ascii="TH SarabunPSK" w:eastAsia="Calibri" w:hAnsi="TH SarabunPSK" w:cs="TH SarabunPSK"/>
        </w:rPr>
        <w:t>, 91</w:t>
      </w:r>
      <w:r w:rsidRPr="00DA4A95">
        <w:rPr>
          <w:rFonts w:ascii="TH SarabunPSK" w:eastAsia="Calibri" w:hAnsi="TH SarabunPSK" w:cs="TH SarabunPSK"/>
          <w:cs/>
        </w:rPr>
        <w:t>-</w:t>
      </w:r>
      <w:r w:rsidRPr="00DA4A95">
        <w:rPr>
          <w:rFonts w:ascii="TH SarabunPSK" w:eastAsia="Calibri" w:hAnsi="TH SarabunPSK" w:cs="TH SarabunPSK"/>
        </w:rPr>
        <w:t>104</w:t>
      </w:r>
    </w:p>
    <w:p w:rsidR="00DA4A95" w:rsidRDefault="00DA4A95" w:rsidP="00DA4A95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</w:p>
    <w:p w:rsidR="00FE2C4C" w:rsidRDefault="00FE2C4C" w:rsidP="00DA4A95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</w:p>
    <w:p w:rsidR="00FE2C4C" w:rsidRPr="00DA4A95" w:rsidRDefault="00FE2C4C" w:rsidP="00DA4A95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</w:p>
    <w:p w:rsidR="00DA4A95" w:rsidRPr="00DA4A95" w:rsidRDefault="00DA4A95" w:rsidP="00DA4A95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DA4A95">
        <w:rPr>
          <w:rFonts w:ascii="TH SarabunPSK" w:eastAsia="Calibri" w:hAnsi="TH SarabunPSK" w:cs="TH SarabunPSK"/>
          <w:b/>
          <w:bCs/>
        </w:rPr>
        <w:t>5</w:t>
      </w:r>
      <w:r w:rsidRPr="00DA4A95">
        <w:rPr>
          <w:rFonts w:ascii="TH SarabunPSK" w:eastAsia="Calibri" w:hAnsi="TH SarabunPSK" w:cs="TH SarabunPSK"/>
          <w:b/>
          <w:bCs/>
          <w:cs/>
        </w:rPr>
        <w:t>.</w:t>
      </w:r>
      <w:r w:rsidRPr="00DA4A95">
        <w:rPr>
          <w:rFonts w:ascii="TH SarabunPSK" w:eastAsia="Calibri" w:hAnsi="TH SarabunPSK" w:cs="TH SarabunPSK"/>
          <w:b/>
          <w:bCs/>
        </w:rPr>
        <w:t xml:space="preserve">2 </w:t>
      </w:r>
      <w:r w:rsidRPr="00DA4A95">
        <w:rPr>
          <w:rFonts w:ascii="TH SarabunPSK" w:eastAsia="Calibri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</w:p>
    <w:p w:rsidR="00DA4A95" w:rsidRPr="00DA4A95" w:rsidRDefault="00DA4A95" w:rsidP="00DA4A95">
      <w:pPr>
        <w:spacing w:line="360" w:lineRule="exact"/>
        <w:ind w:left="709" w:hanging="349"/>
        <w:rPr>
          <w:rFonts w:ascii="TH SarabunPSK" w:eastAsia="Calibri" w:hAnsi="TH SarabunPSK" w:cs="TH SarabunPSK"/>
        </w:rPr>
      </w:pPr>
      <w:r w:rsidRPr="00DA4A95">
        <w:rPr>
          <w:rFonts w:ascii="TH SarabunPSK" w:eastAsia="Calibri" w:hAnsi="TH SarabunPSK" w:cs="TH SarabunPSK"/>
        </w:rPr>
        <w:t>Mohd Raziff Jamaluddin, Rungrawee Jitpakdee, Sukhuman Klamsaengsai,                 Mohd Taufik Zamri</w:t>
      </w:r>
      <w:r w:rsidRPr="00DA4A95">
        <w:rPr>
          <w:rFonts w:ascii="TH SarabunPSK" w:eastAsia="Calibri" w:hAnsi="TH SarabunPSK" w:cs="TH SarabunPSK"/>
          <w:cs/>
        </w:rPr>
        <w:t xml:space="preserve">. </w:t>
      </w:r>
      <w:r w:rsidRPr="00DA4A95">
        <w:rPr>
          <w:rFonts w:ascii="TH SarabunPSK" w:eastAsia="Calibri" w:hAnsi="TH SarabunPSK" w:cs="TH SarabunPSK" w:hint="cs"/>
          <w:cs/>
        </w:rPr>
        <w:t>(</w:t>
      </w:r>
      <w:r w:rsidRPr="00DA4A95">
        <w:rPr>
          <w:rFonts w:ascii="TH SarabunPSK" w:eastAsia="Calibri" w:hAnsi="TH SarabunPSK" w:cs="TH SarabunPSK"/>
        </w:rPr>
        <w:t>2560</w:t>
      </w:r>
      <w:r w:rsidRPr="00DA4A95">
        <w:rPr>
          <w:rFonts w:ascii="TH SarabunPSK" w:eastAsia="Calibri" w:hAnsi="TH SarabunPSK" w:cs="TH SarabunPSK" w:hint="cs"/>
          <w:cs/>
        </w:rPr>
        <w:t>)</w:t>
      </w:r>
      <w:r w:rsidRPr="00DA4A95">
        <w:rPr>
          <w:rFonts w:ascii="TH SarabunPSK" w:eastAsia="Calibri" w:hAnsi="TH SarabunPSK" w:cs="TH SarabunPSK"/>
          <w:cs/>
        </w:rPr>
        <w:t xml:space="preserve">. </w:t>
      </w:r>
      <w:r w:rsidRPr="00DA4A95">
        <w:rPr>
          <w:rFonts w:ascii="TH SarabunPSK" w:eastAsia="Calibri" w:hAnsi="TH SarabunPSK" w:cs="TH SarabunPSK"/>
          <w:i/>
          <w:iCs/>
        </w:rPr>
        <w:t>Student</w:t>
      </w:r>
      <w:r w:rsidRPr="00DA4A95">
        <w:rPr>
          <w:rFonts w:ascii="TH SarabunPSK" w:eastAsia="Calibri" w:hAnsi="TH SarabunPSK" w:cs="TH SarabunPSK"/>
          <w:i/>
          <w:iCs/>
          <w:cs/>
        </w:rPr>
        <w:t>’</w:t>
      </w:r>
      <w:r w:rsidRPr="00DA4A95">
        <w:rPr>
          <w:rFonts w:ascii="TH SarabunPSK" w:eastAsia="Calibri" w:hAnsi="TH SarabunPSK" w:cs="TH SarabunPSK"/>
          <w:i/>
          <w:iCs/>
        </w:rPr>
        <w:t>s Skills Development by Collaborative Summer Program in ASEAN Context</w:t>
      </w:r>
      <w:r w:rsidRPr="00DA4A95">
        <w:rPr>
          <w:rFonts w:ascii="TH SarabunPSK" w:eastAsia="Calibri" w:hAnsi="TH SarabunPSK" w:cs="TH SarabunPSK"/>
          <w:cs/>
        </w:rPr>
        <w:t xml:space="preserve">. นครศรีธรรมราช ประเทศไทย: </w:t>
      </w:r>
      <w:r w:rsidRPr="00DA4A95">
        <w:rPr>
          <w:rFonts w:ascii="TH SarabunPSK" w:eastAsia="Calibri" w:hAnsi="TH SarabunPSK" w:cs="TH SarabunPSK"/>
        </w:rPr>
        <w:t xml:space="preserve">19 </w:t>
      </w:r>
      <w:r w:rsidRPr="00DA4A95">
        <w:rPr>
          <w:rFonts w:ascii="TH SarabunPSK" w:eastAsia="Calibri" w:hAnsi="TH SarabunPSK" w:cs="TH SarabunPSK" w:hint="cs"/>
          <w:cs/>
        </w:rPr>
        <w:t>พฤษภาคม</w:t>
      </w:r>
      <w:r w:rsidRPr="00DA4A95">
        <w:rPr>
          <w:rFonts w:ascii="TH SarabunPSK" w:eastAsia="Calibri" w:hAnsi="TH SarabunPSK" w:cs="TH SarabunPSK"/>
          <w:cs/>
        </w:rPr>
        <w:t xml:space="preserve"> </w:t>
      </w:r>
      <w:r w:rsidRPr="00DA4A95">
        <w:rPr>
          <w:rFonts w:ascii="TH SarabunPSK" w:eastAsia="Calibri" w:hAnsi="TH SarabunPSK" w:cs="TH SarabunPSK"/>
        </w:rPr>
        <w:t>2560</w:t>
      </w:r>
      <w:r w:rsidRPr="00DA4A95">
        <w:rPr>
          <w:rFonts w:ascii="TH SarabunPSK" w:eastAsia="Calibri" w:hAnsi="TH SarabunPSK" w:cs="TH SarabunPSK"/>
          <w:cs/>
        </w:rPr>
        <w:t xml:space="preserve">. </w:t>
      </w:r>
      <w:r w:rsidRPr="00DA4A95">
        <w:rPr>
          <w:rFonts w:ascii="TH SarabunPSK" w:eastAsia="Calibri" w:hAnsi="TH SarabunPSK" w:cs="TH SarabunPSK"/>
        </w:rPr>
        <w:t>267</w:t>
      </w:r>
      <w:r w:rsidRPr="00DA4A95">
        <w:rPr>
          <w:rFonts w:ascii="TH SarabunPSK" w:eastAsia="Calibri" w:hAnsi="TH SarabunPSK" w:cs="TH SarabunPSK"/>
          <w:cs/>
        </w:rPr>
        <w:t>-</w:t>
      </w:r>
      <w:r w:rsidRPr="00DA4A95">
        <w:rPr>
          <w:rFonts w:ascii="TH SarabunPSK" w:eastAsia="Calibri" w:hAnsi="TH SarabunPSK" w:cs="TH SarabunPSK"/>
        </w:rPr>
        <w:t>275</w:t>
      </w:r>
    </w:p>
    <w:p w:rsidR="00492AAE" w:rsidRPr="007D4CEA" w:rsidRDefault="00492AAE" w:rsidP="007D4CEA">
      <w:pPr>
        <w:spacing w:line="360" w:lineRule="exact"/>
        <w:rPr>
          <w:rFonts w:ascii="TH SarabunPSK" w:eastAsia="Calibri" w:hAnsi="TH SarabunPSK" w:cs="TH SarabunPSK"/>
        </w:rPr>
      </w:pPr>
    </w:p>
    <w:p w:rsidR="007D4CEA" w:rsidRPr="007D4CEA" w:rsidRDefault="007D4CEA" w:rsidP="007D4CEA">
      <w:pPr>
        <w:spacing w:line="360" w:lineRule="exact"/>
        <w:ind w:left="720" w:hanging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3 </w:t>
      </w:r>
      <w:r w:rsidRPr="007D4CEA">
        <w:rPr>
          <w:rFonts w:ascii="TH SarabunPSK" w:eastAsia="Calibri" w:hAnsi="TH SarabunPSK" w:cs="TH SarabunPSK"/>
          <w:b/>
          <w:bCs/>
          <w:cs/>
        </w:rPr>
        <w:t>หนังสือ/ตำรา/เอกสารการสอน  (</w:t>
      </w:r>
      <w:r w:rsidRPr="007D4CEA">
        <w:rPr>
          <w:rFonts w:ascii="TH SarabunPSK" w:eastAsia="Calibri" w:hAnsi="TH SarabunPSK" w:cs="TH SarabunPSK"/>
          <w:cs/>
        </w:rPr>
        <w:t xml:space="preserve">เขียนรูปแบบบรรณานุกรมของมหาวิทยาลัยตามระบบ </w:t>
      </w:r>
      <w:r w:rsidRPr="007D4CEA">
        <w:rPr>
          <w:rFonts w:ascii="TH SarabunPSK" w:eastAsia="Calibri" w:hAnsi="TH SarabunPSK" w:cs="TH SarabunPSK"/>
        </w:rPr>
        <w:t xml:space="preserve">American Psychological Association APA </w:t>
      </w:r>
      <w:r w:rsidRPr="007D4CEA">
        <w:rPr>
          <w:rFonts w:ascii="TH SarabunPSK" w:eastAsia="Calibri" w:hAnsi="TH SarabunPSK" w:cs="TH SarabunPSK"/>
          <w:cs/>
        </w:rPr>
        <w:t>6</w:t>
      </w:r>
      <w:r w:rsidRPr="007D4CEA">
        <w:rPr>
          <w:rFonts w:ascii="TH SarabunPSK" w:eastAsia="Calibri" w:hAnsi="TH SarabunPSK" w:cs="TH SarabunPSK"/>
          <w:vertAlign w:val="superscript"/>
        </w:rPr>
        <w:t>th</w:t>
      </w:r>
      <w:r w:rsidRPr="007D4CEA">
        <w:rPr>
          <w:rFonts w:ascii="TH SarabunPSK" w:eastAsia="Calibri" w:hAnsi="TH SarabunPSK" w:cs="TH SarabunPSK"/>
        </w:rPr>
        <w:t xml:space="preserve"> edition</w:t>
      </w:r>
      <w:r w:rsidRPr="007D4CEA">
        <w:rPr>
          <w:rFonts w:ascii="TH SarabunPSK" w:eastAsia="Calibri" w:hAnsi="TH SarabunPSK" w:cs="TH SarabunPSK"/>
          <w:cs/>
        </w:rPr>
        <w:t xml:space="preserve"> โดยเรียงจากปีล่าสุด)</w:t>
      </w:r>
    </w:p>
    <w:p w:rsidR="007D4CEA" w:rsidRPr="007D4CEA" w:rsidRDefault="007D4CEA" w:rsidP="004C364E">
      <w:pPr>
        <w:spacing w:line="360" w:lineRule="exact"/>
        <w:ind w:left="709" w:hanging="709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 w:hint="cs"/>
          <w:cs/>
        </w:rPr>
        <w:t>รุ่</w:t>
      </w:r>
      <w:r w:rsidRPr="007D4CEA">
        <w:rPr>
          <w:rFonts w:ascii="TH SarabunPSK" w:eastAsia="Calibri" w:hAnsi="TH SarabunPSK" w:cs="TH SarabunPSK"/>
          <w:cs/>
        </w:rPr>
        <w:t>งรวี จิตภักดี. (</w:t>
      </w:r>
      <w:r w:rsidRPr="007D4CEA">
        <w:rPr>
          <w:rFonts w:ascii="TH SarabunPSK" w:eastAsia="Calibri" w:hAnsi="TH SarabunPSK" w:cs="TH SarabunPSK"/>
        </w:rPr>
        <w:t>2558</w:t>
      </w:r>
      <w:r w:rsidRPr="007D4CEA">
        <w:rPr>
          <w:rFonts w:ascii="TH SarabunPSK" w:eastAsia="Calibri" w:hAnsi="TH SarabunPSK" w:cs="TH SarabunPSK"/>
          <w:cs/>
        </w:rPr>
        <w:t>). เอกสารประกอบการสอนรายวิชา การจัดการท่องเที่ยวชุมชน พิมพ์โดย ศูนย์หนังสือ มหาวิทยาลัยวลัยลักษณ์.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6</w:t>
      </w:r>
      <w:r w:rsidRPr="007D4CEA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2"/>
        <w:gridCol w:w="1859"/>
      </w:tblGrid>
      <w:tr w:rsidR="007D4CEA" w:rsidRPr="007D4CEA" w:rsidTr="007D4CEA">
        <w:tc>
          <w:tcPr>
            <w:tcW w:w="395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950" w:type="pct"/>
          </w:tcPr>
          <w:p w:rsidR="007D4CEA" w:rsidRPr="007D4CEA" w:rsidRDefault="007D4CEA" w:rsidP="007D4CEA">
            <w:pPr>
              <w:spacing w:line="360" w:lineRule="exact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โครงการบริการวิชาการโดดเด่น ชี่อผลงาน “ยกระดับการจัดการท่องเที่ยวโดยชุมชนในภาคใต้ตอนบน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”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050" w:type="pct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2559</w:t>
            </w:r>
          </w:p>
        </w:tc>
      </w:tr>
    </w:tbl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hAnsi="TH SarabunPSK" w:cs="TH SarabunPSK" w:hint="cs"/>
          <w:b/>
          <w:bCs/>
          <w:cs/>
        </w:rPr>
        <w:t>นางจินตนีย์ รู้ซื่อ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51"/>
        <w:gridCol w:w="991"/>
        <w:gridCol w:w="2121"/>
      </w:tblGrid>
      <w:tr w:rsidR="007D4CEA" w:rsidRPr="007D4CEA" w:rsidTr="007D4CEA">
        <w:tc>
          <w:tcPr>
            <w:tcW w:w="5954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  </w:t>
            </w:r>
            <w:r w:rsidRPr="007D4CEA">
              <w:rPr>
                <w:rFonts w:ascii="TH SarabunPSK" w:eastAsia="Calibri" w:hAnsi="TH SarabunPSK" w:cs="TH SarabunPSK" w:hint="cs"/>
                <w:u w:val="dotted"/>
                <w:cs/>
              </w:rPr>
              <w:t>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126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66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7567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2210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66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7567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2202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dotted"/>
              </w:rPr>
              <w:t>jjintane@wu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ac</w:t>
            </w:r>
            <w:r w:rsidRPr="007D4CEA">
              <w:rPr>
                <w:rFonts w:ascii="TH SarabunPSK" w:eastAsia="Calibri" w:hAnsi="TH SarabunPSK" w:cs="TH SarabunPSK"/>
                <w:u w:val="dotted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u w:val="dotted"/>
              </w:rPr>
              <w:t>th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7D4CEA" w:rsidRPr="007D4CEA" w:rsidTr="007D4CEA">
        <w:tc>
          <w:tcPr>
            <w:tcW w:w="70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</w:rPr>
            </w:pPr>
            <w:r w:rsidRPr="007D4CEA">
              <w:rPr>
                <w:rFonts w:ascii="TH SarabunPSK" w:hAnsi="TH SarabunPSK" w:cs="TH SarabunPSK"/>
                <w:lang w:eastAsia="ja-JP"/>
              </w:rPr>
              <w:t>Ph</w:t>
            </w:r>
            <w:r w:rsidRPr="007D4CEA">
              <w:rPr>
                <w:rFonts w:ascii="TH SarabunPSK" w:hAnsi="TH SarabunPSK" w:cs="TH SarabunPSK"/>
                <w:cs/>
                <w:lang w:eastAsia="ja-JP"/>
              </w:rPr>
              <w:t>.</w:t>
            </w:r>
            <w:r w:rsidRPr="007D4CEA">
              <w:rPr>
                <w:rFonts w:ascii="TH SarabunPSK" w:hAnsi="TH SarabunPSK" w:cs="TH SarabunPSK"/>
                <w:lang w:eastAsia="ja-JP"/>
              </w:rPr>
              <w:t>D</w:t>
            </w:r>
            <w:r w:rsidRPr="007D4CEA">
              <w:rPr>
                <w:rFonts w:ascii="TH SarabunPSK" w:hAnsi="TH SarabunPSK" w:cs="TH SarabunPSK"/>
                <w:cs/>
                <w:lang w:eastAsia="ja-JP"/>
              </w:rPr>
              <w:t>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ind w:left="-18"/>
              <w:rPr>
                <w:rFonts w:ascii="TH SarabunPSK" w:hAnsi="TH SarabunPSK" w:cs="TH SarabunPSK"/>
                <w:lang w:eastAsia="ja-JP"/>
              </w:rPr>
            </w:pPr>
            <w:r w:rsidRPr="007D4CEA">
              <w:rPr>
                <w:rFonts w:ascii="TH SarabunPSK" w:hAnsi="TH SarabunPSK" w:cs="TH SarabunPSK"/>
                <w:lang w:eastAsia="ja-JP"/>
              </w:rPr>
              <w:t>Economics</w:t>
            </w:r>
            <w:r w:rsidRPr="007D4CEA">
              <w:rPr>
                <w:rFonts w:ascii="TH SarabunPSK" w:hAnsi="TH SarabunPSK" w:cs="TH SarabunPSK" w:hint="cs"/>
                <w:cs/>
                <w:lang w:eastAsia="ja-JP"/>
              </w:rPr>
              <w:t xml:space="preserve">/ </w:t>
            </w:r>
            <w:r w:rsidRPr="007D4CEA">
              <w:rPr>
                <w:rFonts w:ascii="TH SarabunPSK" w:hAnsi="TH SarabunPSK" w:cs="TH SarabunPSK"/>
                <w:cs/>
              </w:rPr>
              <w:t>มหาวิทยาลัยเชียงใหม่</w:t>
            </w:r>
          </w:p>
          <w:p w:rsidR="007D4CEA" w:rsidRPr="007D4CEA" w:rsidRDefault="007D4CEA" w:rsidP="007D4CEA">
            <w:pPr>
              <w:rPr>
                <w:rFonts w:ascii="TH SarabunPSK" w:hAnsi="TH SarabunPSK" w:cs="TH SarabunPSK"/>
              </w:rPr>
            </w:pPr>
            <w:r w:rsidRPr="007D4CEA">
              <w:rPr>
                <w:rFonts w:ascii="TH SarabunPSK" w:hAnsi="TH SarabunPSK" w:cs="TH SarabunPSK"/>
                <w:cs/>
                <w:lang w:eastAsia="ja-JP"/>
              </w:rPr>
              <w:t xml:space="preserve"> 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2550 - 2556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s/>
                <w:lang w:eastAsia="ja-JP"/>
              </w:rPr>
              <w:t>ศ.ม.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ind w:left="-18"/>
              <w:rPr>
                <w:rFonts w:ascii="TH SarabunPSK" w:hAnsi="TH SarabunPSK" w:cs="TH SarabunPSK"/>
                <w:lang w:eastAsia="ja-JP"/>
              </w:rPr>
            </w:pPr>
            <w:r w:rsidRPr="007D4CEA">
              <w:rPr>
                <w:rFonts w:ascii="TH SarabunPSK" w:hAnsi="TH SarabunPSK" w:cs="TH SarabunPSK"/>
                <w:cs/>
              </w:rPr>
              <w:t>เศรษฐศาสตร์</w:t>
            </w:r>
            <w:r w:rsidRPr="007D4CEA">
              <w:rPr>
                <w:rFonts w:ascii="TH SarabunPSK" w:hAnsi="TH SarabunPSK" w:cs="TH SarabunPSK" w:hint="cs"/>
                <w:cs/>
                <w:lang w:eastAsia="ja-JP"/>
              </w:rPr>
              <w:t xml:space="preserve">/ </w:t>
            </w:r>
            <w:r w:rsidRPr="007D4CEA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2545 - 2548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s/>
                <w:lang w:eastAsia="ja-JP"/>
              </w:rPr>
              <w:t>ศ.บ.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s/>
                <w:lang w:eastAsia="ja-JP"/>
              </w:rPr>
              <w:t>เศรษฐศาสตร์เกษตร อุตสาหกรรม และระหว่างประเทศ</w:t>
            </w:r>
            <w:r w:rsidRPr="007D4CEA">
              <w:rPr>
                <w:rFonts w:ascii="TH SarabunPSK" w:hAnsi="TH SarabunPSK" w:cs="TH SarabunPSK" w:hint="cs"/>
                <w:cs/>
                <w:lang w:eastAsia="ja-JP"/>
              </w:rPr>
              <w:t>/</w:t>
            </w:r>
            <w:r w:rsidRPr="007D4CEA">
              <w:rPr>
                <w:rFonts w:ascii="TH SarabunPSK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2541 - 2545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rPr>
          <w:tblHeader/>
        </w:trPr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อาจารย์ - 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25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48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- ปัจจุบัน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 xml:space="preserve">ผู้จัดการหลักสูตรบัณฑิตศึกษาทางการจัดการ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–</w:t>
            </w: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 xml:space="preserve"> สำนักวิชาการจัดการ 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25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58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- ปัจจุบัน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spacing w:line="360" w:lineRule="exact"/>
        <w:ind w:firstLine="720"/>
        <w:rPr>
          <w:rFonts w:ascii="TH SarabunPSK" w:hAnsi="TH SarabunPSK" w:cs="TH SarabunPSK"/>
          <w:color w:val="000000"/>
        </w:rPr>
      </w:pPr>
      <w:r w:rsidRPr="007D4CEA">
        <w:rPr>
          <w:rFonts w:ascii="MS Sans Serif" w:hAnsi="MS Sans Serif"/>
          <w:color w:val="000000"/>
          <w:sz w:val="20"/>
          <w:szCs w:val="20"/>
        </w:rPr>
        <w:t> </w:t>
      </w:r>
      <w:r w:rsidRPr="007D4CEA">
        <w:rPr>
          <w:rFonts w:ascii="TH SarabunPSK" w:hAnsi="TH SarabunPSK" w:cs="TH SarabunPSK"/>
          <w:color w:val="000000"/>
          <w:cs/>
        </w:rPr>
        <w:t>เศรษฐศาสตร์การจัดการ: พฤติกรรมผู้บริโภค</w:t>
      </w:r>
      <w:r w:rsidRPr="007D4CEA">
        <w:rPr>
          <w:rFonts w:ascii="TH SarabunPSK" w:hAnsi="TH SarabunPSK" w:cs="TH SarabunPSK"/>
          <w:color w:val="000000"/>
        </w:rPr>
        <w:t xml:space="preserve">, </w:t>
      </w:r>
      <w:r w:rsidRPr="007D4CEA">
        <w:rPr>
          <w:rFonts w:ascii="TH SarabunPSK" w:hAnsi="TH SarabunPSK" w:cs="TH SarabunPSK"/>
          <w:color w:val="000000"/>
          <w:cs/>
        </w:rPr>
        <w:t>โครงสร้างตลาด</w:t>
      </w:r>
      <w:r w:rsidRPr="007D4CEA">
        <w:rPr>
          <w:rFonts w:ascii="TH SarabunPSK" w:hAnsi="TH SarabunPSK" w:cs="TH SarabunPSK" w:hint="cs"/>
          <w:color w:val="000000"/>
          <w:cs/>
        </w:rPr>
        <w:t xml:space="preserve">ม </w:t>
      </w:r>
      <w:r w:rsidRPr="007D4CEA">
        <w:rPr>
          <w:rFonts w:ascii="TH SarabunPSK" w:hAnsi="TH SarabunPSK" w:cs="TH SarabunPSK"/>
          <w:color w:val="000000"/>
          <w:cs/>
        </w:rPr>
        <w:t>โครงสร้างอุตสาหกรรมกลยุทธ์การตลาด</w:t>
      </w:r>
      <w:r w:rsidRPr="007D4CEA">
        <w:rPr>
          <w:rFonts w:ascii="TH SarabunPSK" w:hAnsi="TH SarabunPSK" w:cs="TH SarabunPSK"/>
          <w:color w:val="000000"/>
        </w:rPr>
        <w:t xml:space="preserve">, </w:t>
      </w:r>
      <w:r w:rsidRPr="007D4CEA">
        <w:rPr>
          <w:rFonts w:ascii="TH SarabunPSK" w:hAnsi="TH SarabunPSK" w:cs="TH SarabunPSK"/>
          <w:color w:val="000000"/>
          <w:cs/>
        </w:rPr>
        <w:t>เทคนิคการจัดการและวิเคราะห์ข้อมูลเชิงปริมาณ</w:t>
      </w:r>
      <w:r w:rsidRPr="007D4CEA">
        <w:rPr>
          <w:rFonts w:ascii="TH SarabunPSK" w:hAnsi="TH SarabunPSK" w:cs="TH SarabunPSK"/>
          <w:color w:val="000000"/>
        </w:rPr>
        <w:t>,</w:t>
      </w:r>
      <w:r w:rsidRPr="007D4CEA">
        <w:rPr>
          <w:rFonts w:ascii="TH SarabunPSK" w:hAnsi="TH SarabunPSK" w:cs="TH SarabunPSK" w:hint="cs"/>
          <w:color w:val="000000"/>
          <w:cs/>
        </w:rPr>
        <w:t xml:space="preserve"> </w:t>
      </w:r>
      <w:r w:rsidRPr="007D4CEA">
        <w:rPr>
          <w:rFonts w:ascii="TH SarabunPSK" w:hAnsi="TH SarabunPSK" w:cs="TH SarabunPSK"/>
          <w:color w:val="000000"/>
          <w:cs/>
        </w:rPr>
        <w:t xml:space="preserve">การใช้ </w:t>
      </w:r>
      <w:r w:rsidRPr="007D4CEA">
        <w:rPr>
          <w:rFonts w:ascii="TH SarabunPSK" w:hAnsi="TH SarabunPSK" w:cs="TH SarabunPSK"/>
          <w:color w:val="000000"/>
        </w:rPr>
        <w:t xml:space="preserve">Software </w:t>
      </w:r>
      <w:r w:rsidRPr="007D4CEA">
        <w:rPr>
          <w:rFonts w:ascii="TH SarabunPSK" w:hAnsi="TH SarabunPSK" w:cs="TH SarabunPSK"/>
          <w:color w:val="000000"/>
          <w:cs/>
        </w:rPr>
        <w:t xml:space="preserve">ทางสถิติ </w:t>
      </w:r>
      <w:r w:rsidRPr="007D4CEA">
        <w:rPr>
          <w:rFonts w:ascii="TH SarabunPSK" w:hAnsi="TH SarabunPSK" w:cs="TH SarabunPSK"/>
          <w:color w:val="000000"/>
        </w:rPr>
        <w:t>; SPSS, Eviews, Stata</w:t>
      </w:r>
    </w:p>
    <w:p w:rsidR="007D4CEA" w:rsidRPr="007D4CEA" w:rsidRDefault="007D4CEA" w:rsidP="007D4CEA">
      <w:pPr>
        <w:spacing w:line="360" w:lineRule="exact"/>
        <w:ind w:firstLine="720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  <w:color w:val="FF0000"/>
          <w:sz w:val="28"/>
          <w:szCs w:val="28"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ประสบการณ์การสอน 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  <w:color w:val="FF0000"/>
          <w:sz w:val="28"/>
          <w:szCs w:val="28"/>
          <w: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 2" w:char="F05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มี</w:t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" w:char="F07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tbl>
      <w:tblPr>
        <w:tblW w:w="5453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1251"/>
        <w:gridCol w:w="2180"/>
        <w:gridCol w:w="2799"/>
        <w:gridCol w:w="1433"/>
      </w:tblGrid>
      <w:tr w:rsidR="007D4CEA" w:rsidRPr="007D4CEA" w:rsidTr="007D4CEA">
        <w:trPr>
          <w:tblHeader/>
        </w:trPr>
        <w:tc>
          <w:tcPr>
            <w:tcW w:w="1123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ชื่อสถาบันการศึกษา</w:t>
            </w:r>
          </w:p>
        </w:tc>
        <w:tc>
          <w:tcPr>
            <w:tcW w:w="633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สำนักวิชา</w:t>
            </w:r>
          </w:p>
        </w:tc>
        <w:tc>
          <w:tcPr>
            <w:tcW w:w="1103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สาขาวิชา/หลักสูตร</w:t>
            </w:r>
          </w:p>
        </w:tc>
        <w:tc>
          <w:tcPr>
            <w:tcW w:w="1416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ชื่อรายวิชา</w:t>
            </w:r>
          </w:p>
        </w:tc>
        <w:tc>
          <w:tcPr>
            <w:tcW w:w="726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1123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8" w:right="-106" w:firstLine="1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มหาวิทยาลัยวลัยลักษณ์</w:t>
            </w:r>
          </w:p>
        </w:tc>
        <w:tc>
          <w:tcPr>
            <w:tcW w:w="633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การจัดการ</w:t>
            </w:r>
          </w:p>
        </w:tc>
        <w:tc>
          <w:tcPr>
            <w:tcW w:w="1103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- บริหารธุรกิจมหาบัณฑิต</w:t>
            </w:r>
          </w:p>
          <w:p w:rsidR="007D4CEA" w:rsidRPr="007D4CEA" w:rsidRDefault="007D4CEA" w:rsidP="007D4CEA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:rsidR="007D4CEA" w:rsidRPr="007D4CEA" w:rsidRDefault="007D4CEA" w:rsidP="007D4CEA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  <w:p w:rsidR="007D4CEA" w:rsidRPr="007D4CEA" w:rsidRDefault="007D4CEA" w:rsidP="007D4CEA">
            <w:pPr>
              <w:spacing w:line="360" w:lineRule="exact"/>
              <w:ind w:left="-20" w:right="-66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- เศรษฐศาสตร์</w:t>
            </w:r>
          </w:p>
        </w:tc>
        <w:tc>
          <w:tcPr>
            <w:tcW w:w="141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right="-162" w:hanging="150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 เศรษฐศาสตร์เพื่อการจัดการ/ การวิจัยทางธุรกิจและการจัดการ</w:t>
            </w:r>
          </w:p>
          <w:p w:rsidR="007D4CEA" w:rsidRPr="007D4CEA" w:rsidRDefault="007D4CEA" w:rsidP="007D4CEA">
            <w:pPr>
              <w:spacing w:line="360" w:lineRule="exact"/>
              <w:ind w:right="-162" w:hanging="15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  <w:p w:rsidR="007D4CEA" w:rsidRPr="007D4CEA" w:rsidRDefault="007D4CEA" w:rsidP="007D4CEA">
            <w:pPr>
              <w:spacing w:line="360" w:lineRule="exact"/>
              <w:ind w:right="-162" w:hanging="150"/>
              <w:rPr>
                <w:rFonts w:ascii="TH SarabunPSK" w:eastAsia="Calibri" w:hAnsi="TH SarabunPSK" w:cs="TH SarabunPSK"/>
                <w:color w:val="FF0000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. การพยากรณ์ทางเศรษฐศาสตร์ธุรกิจ/การวิเคราะห์อนุกรมเวลา/คณิตศาสตร์สำหรับเศรษฐสาสตร์และการจัดการ/เศรษฐศาสตร์เบื้องต้น/เศรษฐศาสตร์จุลภาค/เศรษฐกิจอาเซียน/วิจัยทางเศรษฐศาสตร์/</w:t>
            </w:r>
          </w:p>
        </w:tc>
        <w:tc>
          <w:tcPr>
            <w:tcW w:w="72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2557 - ปัจจุบัน</w:t>
            </w:r>
          </w:p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</w:rPr>
            </w:pPr>
          </w:p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</w:rPr>
            </w:pPr>
          </w:p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2548 - ปัจจุบัน</w:t>
            </w:r>
          </w:p>
        </w:tc>
      </w:tr>
    </w:tbl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7D4CEA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DA4A95" w:rsidRPr="00DA4A95" w:rsidRDefault="00DA4A95" w:rsidP="00DA4A95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DA4A95">
        <w:rPr>
          <w:rFonts w:ascii="TH SarabunPSK" w:eastAsia="Calibri" w:hAnsi="TH SarabunPSK" w:cs="TH SarabunPSK"/>
          <w:b/>
          <w:bCs/>
        </w:rPr>
        <w:t>5</w:t>
      </w:r>
      <w:r w:rsidRPr="00DA4A95">
        <w:rPr>
          <w:rFonts w:ascii="TH SarabunPSK" w:eastAsia="Calibri" w:hAnsi="TH SarabunPSK" w:cs="TH SarabunPSK"/>
          <w:b/>
          <w:bCs/>
          <w:cs/>
        </w:rPr>
        <w:t>.</w:t>
      </w:r>
      <w:r w:rsidRPr="00DA4A95">
        <w:rPr>
          <w:rFonts w:ascii="TH SarabunPSK" w:eastAsia="Calibri" w:hAnsi="TH SarabunPSK" w:cs="TH SarabunPSK"/>
          <w:b/>
          <w:bCs/>
        </w:rPr>
        <w:t xml:space="preserve">1 </w:t>
      </w:r>
      <w:r w:rsidRPr="00DA4A95">
        <w:rPr>
          <w:rFonts w:ascii="TH SarabunPSK" w:eastAsia="Calibri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</w:p>
    <w:p w:rsidR="00DA4A95" w:rsidRPr="00DA4A95" w:rsidRDefault="00DA4A95" w:rsidP="00DA4A95">
      <w:pPr>
        <w:spacing w:line="360" w:lineRule="exact"/>
        <w:ind w:left="630" w:hanging="270"/>
        <w:rPr>
          <w:rFonts w:ascii="TH SarabunPSK" w:eastAsia="Calibri" w:hAnsi="TH SarabunPSK" w:cs="TH SarabunPSK"/>
        </w:rPr>
      </w:pPr>
      <w:r w:rsidRPr="00DA4A95">
        <w:rPr>
          <w:rFonts w:ascii="TH SarabunPSK" w:eastAsia="Calibri" w:hAnsi="TH SarabunPSK" w:cs="TH SarabunPSK"/>
          <w:cs/>
        </w:rPr>
        <w:t xml:space="preserve">รวมพร วาณิชชาภาณุพงศ์ </w:t>
      </w:r>
      <w:r w:rsidRPr="00DA4A95">
        <w:rPr>
          <w:rFonts w:ascii="TH SarabunPSK" w:eastAsia="Calibri" w:hAnsi="TH SarabunPSK" w:cs="TH SarabunPSK" w:hint="cs"/>
          <w:cs/>
        </w:rPr>
        <w:t>และ</w:t>
      </w:r>
      <w:r w:rsidRPr="00DA4A95">
        <w:rPr>
          <w:rFonts w:ascii="TH SarabunPSK" w:eastAsia="Calibri" w:hAnsi="TH SarabunPSK" w:cs="TH SarabunPSK"/>
          <w:cs/>
        </w:rPr>
        <w:t>จินตนีย์ รู้ซื่อ</w:t>
      </w:r>
      <w:r w:rsidRPr="00DA4A95">
        <w:rPr>
          <w:rFonts w:ascii="TH SarabunPSK" w:eastAsia="Calibri" w:hAnsi="TH SarabunPSK" w:cs="TH SarabunPSK" w:hint="cs"/>
          <w:cs/>
        </w:rPr>
        <w:t xml:space="preserve">. (2560). </w:t>
      </w:r>
      <w:r w:rsidRPr="00DA4A95">
        <w:rPr>
          <w:rFonts w:ascii="TH SarabunPSK" w:eastAsia="Calibri" w:hAnsi="TH SarabunPSK" w:cs="TH SarabunPSK"/>
          <w:i/>
          <w:iCs/>
          <w:cs/>
        </w:rPr>
        <w:t>ความสำเร็จของเกษตรกรที่เข้าร่วมโครงการสนับสนุนสินเชื่อเกษตรกรชาวสวนยางรายย่อยเพื่อประกอบอาชีพเสริมของลูกค้าธนาคารเพื่อ การเกษตรและสหกรณ์การเกษตร (ธ.ก.ส.) สาขาท่าชนะ จังหวัดสุราษฎร์ธานี</w:t>
      </w:r>
      <w:r w:rsidRPr="00DA4A95">
        <w:rPr>
          <w:rFonts w:ascii="TH SarabunPSK" w:eastAsia="Calibri" w:hAnsi="TH SarabunPSK" w:cs="TH SarabunPSK"/>
          <w:cs/>
        </w:rPr>
        <w:t xml:space="preserve">: การประชุมระดับชาติ วลัยลักษณ์วิจัยทางการจัดการ ครั้งที่ 6: มหาวิทยาลัยวลัยลักษณ์ ประเทศไทย: 19 พฤษภาคม 2560. </w:t>
      </w:r>
      <w:r w:rsidRPr="00DA4A95">
        <w:rPr>
          <w:rFonts w:ascii="TH SarabunPSK" w:eastAsia="Calibri" w:hAnsi="TH SarabunPSK" w:cs="TH SarabunPSK"/>
        </w:rPr>
        <w:t>918</w:t>
      </w:r>
      <w:r w:rsidRPr="00DA4A95">
        <w:rPr>
          <w:rFonts w:ascii="TH SarabunPSK" w:eastAsia="Calibri" w:hAnsi="TH SarabunPSK" w:cs="TH SarabunPSK"/>
          <w:cs/>
        </w:rPr>
        <w:t>-</w:t>
      </w:r>
      <w:r w:rsidRPr="00DA4A95">
        <w:rPr>
          <w:rFonts w:ascii="TH SarabunPSK" w:eastAsia="Calibri" w:hAnsi="TH SarabunPSK" w:cs="TH SarabunPSK"/>
        </w:rPr>
        <w:t>930</w:t>
      </w:r>
      <w:r w:rsidRPr="00DA4A95">
        <w:rPr>
          <w:rFonts w:ascii="TH SarabunPSK" w:eastAsia="Calibri" w:hAnsi="TH SarabunPSK" w:cs="TH SarabunPSK"/>
          <w:cs/>
        </w:rPr>
        <w:t>.</w:t>
      </w:r>
    </w:p>
    <w:p w:rsidR="00DA4A95" w:rsidRPr="00DA4A95" w:rsidRDefault="00DA4A95" w:rsidP="00DA4A95">
      <w:pPr>
        <w:spacing w:line="360" w:lineRule="exact"/>
        <w:ind w:left="720" w:hanging="360"/>
        <w:rPr>
          <w:rFonts w:ascii="TH SarabunPSK" w:hAnsi="TH SarabunPSK" w:cs="TH SarabunPSK"/>
        </w:rPr>
      </w:pPr>
      <w:r w:rsidRPr="00DA4A95">
        <w:rPr>
          <w:rFonts w:ascii="TH SarabunPSK" w:hAnsi="TH SarabunPSK" w:cs="TH SarabunPSK"/>
        </w:rPr>
        <w:t>Jintanee Ruzhue Komkrit Wongkhae</w:t>
      </w:r>
      <w:r w:rsidRPr="00DA4A95">
        <w:rPr>
          <w:rFonts w:ascii="TH SarabunPSK" w:eastAsia="Calibri" w:hAnsi="TH SarabunPSK" w:cs="TH SarabunPSK" w:hint="cs"/>
          <w:cs/>
        </w:rPr>
        <w:t xml:space="preserve"> </w:t>
      </w:r>
      <w:r w:rsidRPr="00DA4A95">
        <w:rPr>
          <w:rFonts w:ascii="TH SarabunPSK" w:eastAsia="Calibri" w:hAnsi="TH SarabunPSK" w:cs="TH SarabunPSK"/>
        </w:rPr>
        <w:t>Siwaporn Fongthing Kantaporn Chuangchid</w:t>
      </w:r>
      <w:r w:rsidRPr="00DA4A95">
        <w:rPr>
          <w:rFonts w:ascii="TH SarabunPSK" w:eastAsia="Calibri" w:hAnsi="TH SarabunPSK" w:cs="TH SarabunPSK"/>
          <w:cs/>
        </w:rPr>
        <w:t xml:space="preserve"> (201</w:t>
      </w:r>
      <w:r w:rsidRPr="00DA4A95">
        <w:rPr>
          <w:rFonts w:ascii="TH SarabunPSK" w:eastAsia="Calibri" w:hAnsi="TH SarabunPSK" w:cs="TH SarabunPSK"/>
        </w:rPr>
        <w:t>6</w:t>
      </w:r>
      <w:r w:rsidRPr="00DA4A95">
        <w:rPr>
          <w:rFonts w:ascii="TH SarabunPSK" w:eastAsia="Calibri" w:hAnsi="TH SarabunPSK" w:cs="TH SarabunPSK"/>
          <w:cs/>
        </w:rPr>
        <w:t>).</w:t>
      </w:r>
      <w:r w:rsidRPr="00DA4A95">
        <w:rPr>
          <w:rFonts w:ascii="TH SarabunPSK" w:hAnsi="TH SarabunPSK" w:cs="TH SarabunPSK"/>
          <w:cs/>
        </w:rPr>
        <w:t xml:space="preserve"> </w:t>
      </w:r>
      <w:r w:rsidRPr="00DA4A95">
        <w:rPr>
          <w:rFonts w:ascii="TH SarabunPSK" w:hAnsi="TH SarabunPSK" w:cs="TH SarabunPSK"/>
          <w:i/>
          <w:iCs/>
        </w:rPr>
        <w:t>Can Star Ranking on the Website Reflect Hotel</w:t>
      </w:r>
      <w:r w:rsidRPr="00DA4A95">
        <w:rPr>
          <w:rFonts w:ascii="TH SarabunPSK" w:hAnsi="TH SarabunPSK" w:cs="TH SarabunPSK"/>
          <w:i/>
          <w:iCs/>
          <w:cs/>
        </w:rPr>
        <w:t>’</w:t>
      </w:r>
      <w:r w:rsidRPr="00DA4A95">
        <w:rPr>
          <w:rFonts w:ascii="TH SarabunPSK" w:hAnsi="TH SarabunPSK" w:cs="TH SarabunPSK"/>
          <w:i/>
          <w:iCs/>
        </w:rPr>
        <w:t>s Quality? An Comparison Analysis of Demand and Supply Side Information</w:t>
      </w:r>
      <w:r w:rsidRPr="00DA4A95">
        <w:rPr>
          <w:rFonts w:ascii="TH SarabunPSK" w:hAnsi="TH SarabunPSK" w:cs="TH SarabunPSK"/>
          <w:cs/>
        </w:rPr>
        <w:t xml:space="preserve">: </w:t>
      </w:r>
      <w:r w:rsidRPr="00DA4A95">
        <w:rPr>
          <w:rFonts w:ascii="TH SarabunPSK" w:hAnsi="TH SarabunPSK" w:cs="TH SarabunPSK"/>
        </w:rPr>
        <w:t>The 4st Tourism and Hospitality International Conference</w:t>
      </w:r>
      <w:r w:rsidRPr="00DA4A95">
        <w:rPr>
          <w:rFonts w:ascii="TH SarabunPSK" w:hAnsi="TH SarabunPSK" w:cs="TH SarabunPSK"/>
          <w:cs/>
        </w:rPr>
        <w:t xml:space="preserve">. </w:t>
      </w:r>
      <w:r w:rsidRPr="00DA4A95">
        <w:rPr>
          <w:rFonts w:ascii="TH SarabunPSK" w:hAnsi="TH SarabunPSK" w:cs="TH SarabunPSK"/>
        </w:rPr>
        <w:t>Prince of Songkla University, Thailand</w:t>
      </w:r>
      <w:r w:rsidRPr="00DA4A95">
        <w:rPr>
          <w:rFonts w:ascii="TH SarabunPSK" w:hAnsi="TH SarabunPSK" w:cs="TH SarabunPSK"/>
          <w:cs/>
        </w:rPr>
        <w:t xml:space="preserve">: </w:t>
      </w:r>
      <w:r w:rsidRPr="00DA4A95">
        <w:rPr>
          <w:rFonts w:ascii="TH SarabunPSK" w:hAnsi="TH SarabunPSK" w:cs="TH SarabunPSK"/>
        </w:rPr>
        <w:t>17</w:t>
      </w:r>
      <w:r w:rsidRPr="00DA4A95">
        <w:rPr>
          <w:rFonts w:ascii="TH SarabunPSK" w:hAnsi="TH SarabunPSK" w:cs="TH SarabunPSK"/>
          <w:vertAlign w:val="superscript"/>
        </w:rPr>
        <w:t>th</w:t>
      </w:r>
      <w:r w:rsidRPr="00DA4A95">
        <w:rPr>
          <w:rFonts w:ascii="TH SarabunPSK" w:hAnsi="TH SarabunPSK" w:cs="TH SarabunPSK"/>
        </w:rPr>
        <w:t xml:space="preserve"> November 2016</w:t>
      </w:r>
      <w:r w:rsidRPr="00DA4A95">
        <w:rPr>
          <w:rFonts w:ascii="TH SarabunPSK" w:hAnsi="TH SarabunPSK" w:cs="TH SarabunPSK"/>
          <w:cs/>
        </w:rPr>
        <w:t xml:space="preserve">. </w:t>
      </w:r>
      <w:r w:rsidRPr="00DA4A95">
        <w:rPr>
          <w:rFonts w:ascii="TH SarabunPSK" w:hAnsi="TH SarabunPSK" w:cs="TH SarabunPSK"/>
        </w:rPr>
        <w:t>192</w:t>
      </w:r>
      <w:r w:rsidRPr="00DA4A95">
        <w:rPr>
          <w:rFonts w:ascii="TH SarabunPSK" w:hAnsi="TH SarabunPSK" w:cs="TH SarabunPSK"/>
          <w:cs/>
        </w:rPr>
        <w:t>-</w:t>
      </w:r>
      <w:r w:rsidRPr="00DA4A95">
        <w:rPr>
          <w:rFonts w:ascii="TH SarabunPSK" w:hAnsi="TH SarabunPSK" w:cs="TH SarabunPSK"/>
        </w:rPr>
        <w:t>196</w:t>
      </w:r>
      <w:r w:rsidRPr="00DA4A95">
        <w:rPr>
          <w:rFonts w:ascii="TH SarabunPSK" w:hAnsi="TH SarabunPSK" w:cs="TH SarabunPSK"/>
          <w:cs/>
        </w:rPr>
        <w:t>.</w:t>
      </w:r>
    </w:p>
    <w:p w:rsidR="00DA4A95" w:rsidRPr="00DA4A95" w:rsidRDefault="00DA4A95" w:rsidP="00DA4A95">
      <w:pPr>
        <w:spacing w:line="360" w:lineRule="exact"/>
        <w:ind w:left="720" w:hanging="360"/>
        <w:rPr>
          <w:rFonts w:ascii="TH SarabunPSK" w:hAnsi="TH SarabunPSK" w:cs="TH SarabunPSK"/>
        </w:rPr>
      </w:pPr>
      <w:r w:rsidRPr="00DA4A95">
        <w:rPr>
          <w:rFonts w:ascii="TH SarabunPSK" w:hAnsi="TH SarabunPSK" w:cs="TH SarabunPSK"/>
        </w:rPr>
        <w:lastRenderedPageBreak/>
        <w:t>Jintanee Jintranun and Komkrit Wongkhae</w:t>
      </w:r>
      <w:r w:rsidRPr="00DA4A95">
        <w:rPr>
          <w:rFonts w:ascii="TH SarabunPSK" w:hAnsi="TH SarabunPSK" w:cs="TH SarabunPSK"/>
          <w:cs/>
        </w:rPr>
        <w:t xml:space="preserve">. </w:t>
      </w:r>
      <w:r w:rsidRPr="00DA4A95">
        <w:rPr>
          <w:rFonts w:ascii="TH SarabunPSK" w:hAnsi="TH SarabunPSK" w:cs="TH SarabunPSK" w:hint="cs"/>
          <w:cs/>
        </w:rPr>
        <w:t>(2014)</w:t>
      </w:r>
      <w:r w:rsidRPr="00DA4A95">
        <w:rPr>
          <w:rFonts w:ascii="TH SarabunPSK" w:hAnsi="TH SarabunPSK" w:cs="TH SarabunPSK"/>
          <w:cs/>
        </w:rPr>
        <w:t xml:space="preserve">. </w:t>
      </w:r>
      <w:r w:rsidRPr="00DA4A95">
        <w:rPr>
          <w:rFonts w:ascii="TH SarabunPSK" w:hAnsi="TH SarabunPSK" w:cs="TH SarabunPSK"/>
          <w:i/>
          <w:iCs/>
        </w:rPr>
        <w:t>Market Structure and Hotel Price Competition in Thailand</w:t>
      </w:r>
      <w:r w:rsidRPr="00DA4A95">
        <w:rPr>
          <w:rFonts w:ascii="TH SarabunPSK" w:hAnsi="TH SarabunPSK" w:cs="TH SarabunPSK"/>
          <w:i/>
          <w:iCs/>
          <w:cs/>
        </w:rPr>
        <w:t xml:space="preserve">: </w:t>
      </w:r>
      <w:r w:rsidRPr="00DA4A95">
        <w:rPr>
          <w:rFonts w:ascii="TH SarabunPSK" w:hAnsi="TH SarabunPSK" w:cs="TH SarabunPSK"/>
          <w:i/>
          <w:iCs/>
        </w:rPr>
        <w:t>Website Based Data Approaches of Bangkok and Phuket</w:t>
      </w:r>
      <w:r w:rsidRPr="00DA4A95">
        <w:rPr>
          <w:rFonts w:ascii="TH SarabunPSK" w:hAnsi="TH SarabunPSK" w:cs="TH SarabunPSK"/>
          <w:cs/>
        </w:rPr>
        <w:t xml:space="preserve">. </w:t>
      </w:r>
      <w:r w:rsidRPr="00DA4A95">
        <w:rPr>
          <w:rFonts w:ascii="TH SarabunPSK" w:hAnsi="TH SarabunPSK" w:cs="TH SarabunPSK"/>
        </w:rPr>
        <w:t xml:space="preserve">The 3rd International Conference on </w:t>
      </w:r>
      <w:r w:rsidRPr="00DA4A95">
        <w:rPr>
          <w:rFonts w:ascii="TH SarabunPSK" w:hAnsi="TH SarabunPSK" w:cs="TH SarabunPSK"/>
          <w:cs/>
        </w:rPr>
        <w:t>“</w:t>
      </w:r>
      <w:r w:rsidRPr="00DA4A95">
        <w:rPr>
          <w:rFonts w:ascii="TH SarabunPSK" w:hAnsi="TH SarabunPSK" w:cs="TH SarabunPSK"/>
        </w:rPr>
        <w:t>Language, Society, and Culture in Asian Contexts</w:t>
      </w:r>
      <w:r w:rsidRPr="00DA4A95">
        <w:rPr>
          <w:rFonts w:ascii="TH SarabunPSK" w:hAnsi="TH SarabunPSK" w:cs="TH SarabunPSK"/>
          <w:cs/>
        </w:rPr>
        <w:t>” (</w:t>
      </w:r>
      <w:r w:rsidRPr="00DA4A95">
        <w:rPr>
          <w:rFonts w:ascii="TH SarabunPSK" w:hAnsi="TH SarabunPSK" w:cs="TH SarabunPSK"/>
        </w:rPr>
        <w:t>LSCAC 2014</w:t>
      </w:r>
      <w:r w:rsidRPr="00DA4A95">
        <w:rPr>
          <w:rFonts w:ascii="TH SarabunPSK" w:hAnsi="TH SarabunPSK" w:cs="TH SarabunPSK"/>
          <w:cs/>
        </w:rPr>
        <w:t xml:space="preserve">) </w:t>
      </w:r>
      <w:r w:rsidRPr="00DA4A95">
        <w:rPr>
          <w:rFonts w:ascii="TH SarabunPSK" w:hAnsi="TH SarabunPSK" w:cs="TH SarabunPSK"/>
        </w:rPr>
        <w:t>Asian Dynamics</w:t>
      </w:r>
      <w:r w:rsidRPr="00DA4A95">
        <w:rPr>
          <w:rFonts w:ascii="TH SarabunPSK" w:hAnsi="TH SarabunPSK" w:cs="TH SarabunPSK"/>
          <w:cs/>
        </w:rPr>
        <w:t xml:space="preserve">. </w:t>
      </w:r>
      <w:r w:rsidRPr="00DA4A95">
        <w:rPr>
          <w:rFonts w:ascii="TH SarabunPSK" w:hAnsi="TH SarabunPSK" w:cs="TH SarabunPSK"/>
        </w:rPr>
        <w:t>Mahasarakham University, Thailand</w:t>
      </w:r>
      <w:r w:rsidRPr="00DA4A95">
        <w:rPr>
          <w:rFonts w:ascii="TH SarabunPSK" w:hAnsi="TH SarabunPSK" w:cs="TH SarabunPSK"/>
          <w:cs/>
        </w:rPr>
        <w:t xml:space="preserve">: </w:t>
      </w:r>
      <w:r w:rsidRPr="00DA4A95">
        <w:rPr>
          <w:rFonts w:ascii="TH SarabunPSK" w:hAnsi="TH SarabunPSK" w:cs="TH SarabunPSK"/>
        </w:rPr>
        <w:t>10 July 2014, 625</w:t>
      </w:r>
      <w:r w:rsidRPr="00DA4A95">
        <w:rPr>
          <w:rFonts w:ascii="TH SarabunPSK" w:hAnsi="TH SarabunPSK" w:cs="TH SarabunPSK"/>
          <w:cs/>
        </w:rPr>
        <w:t>-</w:t>
      </w:r>
      <w:r w:rsidRPr="00DA4A95">
        <w:rPr>
          <w:rFonts w:ascii="TH SarabunPSK" w:hAnsi="TH SarabunPSK" w:cs="TH SarabunPSK"/>
        </w:rPr>
        <w:t>632</w:t>
      </w:r>
      <w:r w:rsidRPr="00DA4A95">
        <w:rPr>
          <w:rFonts w:ascii="TH SarabunPSK" w:hAnsi="TH SarabunPSK" w:cs="TH SarabunPSK"/>
          <w:cs/>
        </w:rPr>
        <w:t>.</w:t>
      </w:r>
    </w:p>
    <w:p w:rsidR="007D4CEA" w:rsidRPr="007D4CEA" w:rsidRDefault="007D4CEA" w:rsidP="007D4CEA">
      <w:pPr>
        <w:spacing w:line="360" w:lineRule="exact"/>
        <w:ind w:left="720" w:hanging="360"/>
        <w:rPr>
          <w:rFonts w:ascii="TH SarabunPSK" w:eastAsia="Calibri" w:hAnsi="TH SarabunPSK" w:cs="TH SarabunPSK"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6</w:t>
      </w:r>
      <w:r w:rsidRPr="007D4CEA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2"/>
        <w:gridCol w:w="1859"/>
      </w:tblGrid>
      <w:tr w:rsidR="007D4CEA" w:rsidRPr="007D4CEA" w:rsidTr="007D4CEA">
        <w:tc>
          <w:tcPr>
            <w:tcW w:w="395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950" w:type="pct"/>
          </w:tcPr>
          <w:p w:rsidR="007D4CEA" w:rsidRPr="007D4CEA" w:rsidRDefault="007D4CEA" w:rsidP="007D4CEA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รางวัลเกียรตินิยมอันดับหนึ่ง เหรียญทอง</w:t>
            </w:r>
          </w:p>
        </w:tc>
        <w:tc>
          <w:tcPr>
            <w:tcW w:w="1050" w:type="pct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2545</w:t>
            </w:r>
          </w:p>
        </w:tc>
      </w:tr>
      <w:tr w:rsidR="007D4CEA" w:rsidRPr="007D4CEA" w:rsidTr="007D4CEA">
        <w:tc>
          <w:tcPr>
            <w:tcW w:w="3950" w:type="pct"/>
          </w:tcPr>
          <w:p w:rsidR="007D4CEA" w:rsidRPr="007D4CEA" w:rsidRDefault="007D4CEA" w:rsidP="007D4CEA">
            <w:pPr>
              <w:spacing w:line="360" w:lineRule="exact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รางวัลศึกษิตแห่งปีที่วลัยลักษณ์ ปี 2545</w:t>
            </w:r>
          </w:p>
        </w:tc>
        <w:tc>
          <w:tcPr>
            <w:tcW w:w="1050" w:type="pct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2545</w:t>
            </w:r>
          </w:p>
        </w:tc>
      </w:tr>
    </w:tbl>
    <w:p w:rsidR="007D4CEA" w:rsidRPr="007D4CEA" w:rsidRDefault="007D4CEA" w:rsidP="007D4CEA"/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eastAsia="Calibri" w:hAnsi="TH SarabunPSK" w:cs="TH SarabunPSK" w:hint="cs"/>
          <w:b/>
          <w:bCs/>
          <w:cs/>
        </w:rPr>
        <w:t>นาง</w:t>
      </w:r>
      <w:r w:rsidRPr="007D4CEA">
        <w:rPr>
          <w:rFonts w:ascii="TH SarabunPSK" w:eastAsia="Calibri" w:hAnsi="TH SarabunPSK" w:cs="TH SarabunPSK"/>
          <w:b/>
          <w:bCs/>
          <w:cs/>
        </w:rPr>
        <w:t>พิมพ์ลภัส พงศกรรังศิลป์</w:t>
      </w:r>
    </w:p>
    <w:p w:rsidR="007D4CEA" w:rsidRPr="007D4CEA" w:rsidRDefault="007D4CEA" w:rsidP="007D4CEA">
      <w:pPr>
        <w:rPr>
          <w:rFonts w:ascii="TH SarabunPSK" w:eastAsia="Calibri" w:hAnsi="TH SarabunPSK" w:cs="TH SarabunPSK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47"/>
        <w:gridCol w:w="991"/>
        <w:gridCol w:w="2125"/>
      </w:tblGrid>
      <w:tr w:rsidR="007D4CEA" w:rsidRPr="007D4CEA" w:rsidTr="007D4CEA">
        <w:tc>
          <w:tcPr>
            <w:tcW w:w="5954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126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075-672251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 xml:space="preserve"> 075-672202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kpimlapa@wu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ac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th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7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5766"/>
        <w:gridCol w:w="2210"/>
      </w:tblGrid>
      <w:tr w:rsidR="007D4CEA" w:rsidRPr="007D4CEA" w:rsidTr="007D4CEA">
        <w:tc>
          <w:tcPr>
            <w:tcW w:w="48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คุณวุฒิ</w:t>
            </w:r>
          </w:p>
        </w:tc>
        <w:tc>
          <w:tcPr>
            <w:tcW w:w="3262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สาขาวิชา/สถาบันการศึกษา</w:t>
            </w:r>
          </w:p>
        </w:tc>
        <w:tc>
          <w:tcPr>
            <w:tcW w:w="1250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48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Ph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D</w:t>
            </w: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.</w:t>
            </w:r>
          </w:p>
        </w:tc>
        <w:tc>
          <w:tcPr>
            <w:tcW w:w="3262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Sustainable Tourism Management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)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 xml:space="preserve">, 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 xml:space="preserve">University of Exeter 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(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UK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)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Dissertation</w:t>
            </w: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: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 xml:space="preserve"> Energy Consumption and the Ecological Footprint of Tourism in an Island Destination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: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the Case of KohSamui, Thailand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1250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2550 -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2554</w:t>
            </w:r>
          </w:p>
        </w:tc>
      </w:tr>
      <w:tr w:rsidR="007D4CEA" w:rsidRPr="007D4CEA" w:rsidTr="007D4CEA">
        <w:tc>
          <w:tcPr>
            <w:tcW w:w="48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วท.ม.</w:t>
            </w:r>
          </w:p>
        </w:tc>
        <w:tc>
          <w:tcPr>
            <w:tcW w:w="3262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(อุทยานและนันทนาการ) มหาวิทยาลัยเกษตรศาสตร์ 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Thesis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: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 xml:space="preserve">Psychological Impacts and Determination of 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Psychological Carrying Capacity of Waterfall Recreation Areas</w:t>
            </w:r>
          </w:p>
        </w:tc>
        <w:tc>
          <w:tcPr>
            <w:tcW w:w="1250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2542 -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2545</w:t>
            </w:r>
          </w:p>
        </w:tc>
      </w:tr>
      <w:tr w:rsidR="007D4CEA" w:rsidRPr="007D4CEA" w:rsidTr="007D4CEA">
        <w:tc>
          <w:tcPr>
            <w:tcW w:w="48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วท.บ.</w:t>
            </w:r>
          </w:p>
        </w:tc>
        <w:tc>
          <w:tcPr>
            <w:tcW w:w="3262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(วนศาสตร์) มหาวิทยาลัยเกษตรศาสตร์</w:t>
            </w:r>
          </w:p>
        </w:tc>
        <w:tc>
          <w:tcPr>
            <w:tcW w:w="1250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2536 -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2540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9354C8" w:rsidP="007D4CEA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9354C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ผู้ช่วยศาสตราจารย์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9354C8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สำนักวิชาการจัดการ 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9354C8" w:rsidP="007D4CEA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2561 </w:t>
            </w:r>
            <w:r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ปัจจุบัน</w:t>
            </w:r>
          </w:p>
        </w:tc>
      </w:tr>
      <w:tr w:rsidR="009354C8" w:rsidRPr="007D4CEA" w:rsidTr="007D4CEA">
        <w:tc>
          <w:tcPr>
            <w:tcW w:w="3779" w:type="pct"/>
          </w:tcPr>
          <w:p w:rsidR="009354C8" w:rsidRPr="007D4CEA" w:rsidRDefault="009354C8" w:rsidP="009354C8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อาจารย์ สำนักวิชาการจัดการ มหาวิทยาลัยวลัยลักษณ์</w:t>
            </w:r>
          </w:p>
        </w:tc>
        <w:tc>
          <w:tcPr>
            <w:tcW w:w="1221" w:type="pct"/>
          </w:tcPr>
          <w:p w:rsidR="009354C8" w:rsidRPr="007D4CEA" w:rsidRDefault="009354C8" w:rsidP="009354C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545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-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ปัจจุบัน</w:t>
            </w:r>
          </w:p>
        </w:tc>
      </w:tr>
      <w:tr w:rsidR="009354C8" w:rsidRPr="007D4CEA" w:rsidTr="007D4CEA">
        <w:tc>
          <w:tcPr>
            <w:tcW w:w="3779" w:type="pct"/>
          </w:tcPr>
          <w:p w:rsidR="009354C8" w:rsidRPr="007D4CEA" w:rsidRDefault="009354C8" w:rsidP="009354C8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ผู้ประสานงานหลักสูตร การจัดการการท่องเที่ยวและ อุตสาหกรรมบริการ</w:t>
            </w:r>
          </w:p>
          <w:p w:rsidR="009354C8" w:rsidRPr="007D4CEA" w:rsidRDefault="009354C8" w:rsidP="009354C8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lastRenderedPageBreak/>
              <w:t>สำนักวิชาการจัดการ มหาวิทยาลัยวลัยลักษณ์</w:t>
            </w:r>
          </w:p>
        </w:tc>
        <w:tc>
          <w:tcPr>
            <w:tcW w:w="1221" w:type="pct"/>
          </w:tcPr>
          <w:p w:rsidR="009354C8" w:rsidRPr="007D4CEA" w:rsidRDefault="009354C8" w:rsidP="009354C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lastRenderedPageBreak/>
              <w:t xml:space="preserve">2546 –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2548</w:t>
            </w:r>
          </w:p>
        </w:tc>
      </w:tr>
      <w:tr w:rsidR="009354C8" w:rsidRPr="007D4CEA" w:rsidTr="007D4CEA">
        <w:tc>
          <w:tcPr>
            <w:tcW w:w="3779" w:type="pct"/>
          </w:tcPr>
          <w:p w:rsidR="009354C8" w:rsidRPr="007D4CEA" w:rsidRDefault="009354C8" w:rsidP="009354C8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ผู้ช่วยนักวิจัย ภาควิชาอนุรักษ์วิทยา คณะวนศาสตร์ มหาวิทยาลัยเกษตรศาสตร์</w:t>
            </w:r>
          </w:p>
        </w:tc>
        <w:tc>
          <w:tcPr>
            <w:tcW w:w="1221" w:type="pct"/>
          </w:tcPr>
          <w:p w:rsidR="009354C8" w:rsidRPr="007D4CEA" w:rsidRDefault="009354C8" w:rsidP="009354C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2540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–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2545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1) อุตสาหกรรมท่องเที่ยวและการบริการ (</w:t>
      </w:r>
      <w:r w:rsidRPr="007D4CEA">
        <w:rPr>
          <w:rFonts w:ascii="TH SarabunPSK" w:eastAsia="Calibri" w:hAnsi="TH SarabunPSK" w:cs="TH SarabunPSK"/>
        </w:rPr>
        <w:t>Tourism and Hospitality Industry</w:t>
      </w:r>
      <w:r w:rsidRPr="007D4CEA">
        <w:rPr>
          <w:rFonts w:ascii="TH SarabunPSK" w:eastAsia="Calibri" w:hAnsi="TH SarabunPSK" w:cs="TH SarabunPSK"/>
          <w:cs/>
        </w:rPr>
        <w:t>)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2) การจัดการการท่องเที่ยวอย่างยั่งยืน (</w:t>
      </w:r>
      <w:r w:rsidRPr="007D4CEA">
        <w:rPr>
          <w:rFonts w:ascii="TH SarabunPSK" w:eastAsia="Calibri" w:hAnsi="TH SarabunPSK" w:cs="TH SarabunPSK"/>
        </w:rPr>
        <w:t>Sustainable Tourism Management</w:t>
      </w:r>
      <w:r w:rsidRPr="007D4CEA">
        <w:rPr>
          <w:rFonts w:ascii="TH SarabunPSK" w:eastAsia="Calibri" w:hAnsi="TH SarabunPSK" w:cs="TH SarabunPSK"/>
          <w:cs/>
        </w:rPr>
        <w:t xml:space="preserve">) 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3) จิตวิทยาบริการ (</w:t>
      </w:r>
      <w:r w:rsidRPr="007D4CEA">
        <w:rPr>
          <w:rFonts w:ascii="TH SarabunPSK" w:eastAsia="Calibri" w:hAnsi="TH SarabunPSK" w:cs="TH SarabunPSK"/>
        </w:rPr>
        <w:t>service psychology</w:t>
      </w:r>
      <w:r w:rsidRPr="007D4CEA">
        <w:rPr>
          <w:rFonts w:ascii="TH SarabunPSK" w:eastAsia="Calibri" w:hAnsi="TH SarabunPSK" w:cs="TH SarabunPSK"/>
          <w:cs/>
        </w:rPr>
        <w:t>)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4) ผลกระทบจากการท่องเที่ยว (</w:t>
      </w:r>
      <w:r w:rsidRPr="007D4CEA">
        <w:rPr>
          <w:rFonts w:ascii="TH SarabunPSK" w:eastAsia="Calibri" w:hAnsi="TH SarabunPSK" w:cs="TH SarabunPSK"/>
        </w:rPr>
        <w:t>Tourism Impacts</w:t>
      </w:r>
      <w:r w:rsidRPr="007D4CEA">
        <w:rPr>
          <w:rFonts w:ascii="TH SarabunPSK" w:eastAsia="Calibri" w:hAnsi="TH SarabunPSK" w:cs="TH SarabunPSK"/>
          <w:cs/>
        </w:rPr>
        <w:t>)</w:t>
      </w:r>
    </w:p>
    <w:p w:rsid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FE2C4C" w:rsidRPr="007D4CEA" w:rsidRDefault="00FE2C4C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" w:char="F0FE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มี</w:t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" w:char="F07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tbl>
      <w:tblPr>
        <w:tblW w:w="54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1980"/>
        <w:gridCol w:w="1774"/>
        <w:gridCol w:w="3151"/>
        <w:gridCol w:w="1140"/>
      </w:tblGrid>
      <w:tr w:rsidR="007D4CEA" w:rsidRPr="007D4CEA" w:rsidTr="007D4CEA">
        <w:tc>
          <w:tcPr>
            <w:tcW w:w="90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1009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คณะ/สำนักวิชา/ภาควิชา</w:t>
            </w:r>
          </w:p>
        </w:tc>
        <w:tc>
          <w:tcPr>
            <w:tcW w:w="904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606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582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900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09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สำนักวิชาการจัดการ</w:t>
            </w:r>
          </w:p>
        </w:tc>
        <w:tc>
          <w:tcPr>
            <w:tcW w:w="904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การท่องเที่ยวและการบริการ</w:t>
            </w:r>
          </w:p>
        </w:tc>
        <w:tc>
          <w:tcPr>
            <w:tcW w:w="160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ผลกระทบทางการท่องเที่ยว</w:t>
            </w:r>
          </w:p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หัวข้อเฉพาะในการจัดการทรัพยากรท่องเที่ยว</w:t>
            </w:r>
          </w:p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อุตสาหกรรมท่องเที่ยว</w:t>
            </w:r>
          </w:p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พฤติกรรมนักท่องเที่ยวและการสื่อสารข้ามวัฒนธรรม</w:t>
            </w:r>
          </w:p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การวิจัยการท่องเที่ยวและการบริการ</w:t>
            </w:r>
          </w:p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6.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การจัดการการท่องเที่ยวเชิงนิเวศ</w:t>
            </w:r>
          </w:p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7.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ธุรกิจจัดประชุมและสัมมนา</w:t>
            </w:r>
          </w:p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8.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การจัดการการท่องเที่ยวและการบริการ</w:t>
            </w:r>
          </w:p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9.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ระเบียบวิธีวิจัยทางการจัดการ</w:t>
            </w:r>
          </w:p>
        </w:tc>
        <w:tc>
          <w:tcPr>
            <w:tcW w:w="582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2555-ปัจจุบัน</w:t>
            </w:r>
          </w:p>
        </w:tc>
      </w:tr>
      <w:tr w:rsidR="007D4CEA" w:rsidRPr="007D4CEA" w:rsidTr="007D4CEA">
        <w:tc>
          <w:tcPr>
            <w:tcW w:w="900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42" w:right="-106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มหาวิทยาลัยวลัยลักษณ์</w:t>
            </w:r>
          </w:p>
        </w:tc>
        <w:tc>
          <w:tcPr>
            <w:tcW w:w="1009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สำนักวิชาการจัดการ</w:t>
            </w:r>
          </w:p>
        </w:tc>
        <w:tc>
          <w:tcPr>
            <w:tcW w:w="904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การท่องเที่ยวและการบริการ</w:t>
            </w:r>
          </w:p>
        </w:tc>
        <w:tc>
          <w:tcPr>
            <w:tcW w:w="160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การสื่อความหมายสิ่งแวดล้อม</w:t>
            </w:r>
          </w:p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การประเมินผลกระทบทางการท่องเที่ยว</w:t>
            </w:r>
          </w:p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การท่องเที่ยวแบบยั่งยืน</w:t>
            </w:r>
          </w:p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สถิติเศรษฐศาสตร์และธุรกิจ</w:t>
            </w:r>
          </w:p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การจัดการทรัพยากรการท่องเที่ยว</w:t>
            </w:r>
          </w:p>
        </w:tc>
        <w:tc>
          <w:tcPr>
            <w:tcW w:w="582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2545-2554</w:t>
            </w:r>
          </w:p>
        </w:tc>
      </w:tr>
      <w:tr w:rsidR="007D4CEA" w:rsidRPr="007D4CEA" w:rsidTr="007D4CEA">
        <w:trPr>
          <w:trHeight w:val="3822"/>
        </w:trPr>
        <w:tc>
          <w:tcPr>
            <w:tcW w:w="900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42" w:right="-106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lastRenderedPageBreak/>
              <w:t>มหาวิทยาลัยวลัยลักษณ์</w:t>
            </w:r>
          </w:p>
        </w:tc>
        <w:tc>
          <w:tcPr>
            <w:tcW w:w="1009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สำนักวิชาการจัดการ</w:t>
            </w:r>
          </w:p>
        </w:tc>
        <w:tc>
          <w:tcPr>
            <w:tcW w:w="904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การท่องเที่ยวและการบริการ</w:t>
            </w:r>
          </w:p>
        </w:tc>
        <w:tc>
          <w:tcPr>
            <w:tcW w:w="160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1.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ระเบียบวิธีวิจัยและสถิติการท่องเที่ยว</w:t>
            </w:r>
          </w:p>
          <w:p w:rsidR="007D4CEA" w:rsidRPr="007D4CEA" w:rsidRDefault="007D4CEA" w:rsidP="007D4CE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D4CE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กรณีศึกษาทางการท่องเที่ยว</w:t>
            </w:r>
          </w:p>
          <w:p w:rsidR="007D4CEA" w:rsidRPr="007D4CEA" w:rsidRDefault="007D4CEA" w:rsidP="007D4CE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D4CE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การวางแผนและการจัดการการท่องเที่ยวเชิงนิเวศ</w:t>
            </w:r>
          </w:p>
          <w:p w:rsidR="007D4CEA" w:rsidRPr="007D4CEA" w:rsidRDefault="007D4CEA" w:rsidP="007D4CE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4.</w:t>
            </w:r>
            <w:r w:rsidRPr="007D4CE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กิจกรรมการท่องเที่ยวเชิงนิเวศ</w:t>
            </w:r>
          </w:p>
          <w:p w:rsidR="007D4CEA" w:rsidRPr="007D4CEA" w:rsidRDefault="007D4CEA" w:rsidP="007D4CE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D4CE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นิเวศวิทยาบก</w:t>
            </w:r>
          </w:p>
          <w:p w:rsidR="007D4CEA" w:rsidRPr="007D4CEA" w:rsidRDefault="007D4CEA" w:rsidP="007D4CE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7D4CE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.พฤติกรรมผู้บริโภค</w:t>
            </w:r>
          </w:p>
          <w:p w:rsidR="007D4CEA" w:rsidRPr="007D4CEA" w:rsidRDefault="007D4CEA" w:rsidP="007D4CE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D4CE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การอนุรักษ์และการพัฒนาแหล่งท่องเที่ยว</w:t>
            </w:r>
          </w:p>
          <w:p w:rsidR="007D4CEA" w:rsidRPr="007D4CEA" w:rsidRDefault="007D4CEA" w:rsidP="007D4CE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D4CE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อุตสาหกรรมการท่องเที่ยว </w:t>
            </w:r>
            <w:r w:rsidRPr="007D4CE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82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2545-2554</w:t>
            </w:r>
          </w:p>
        </w:tc>
      </w:tr>
    </w:tbl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</w:p>
    <w:p w:rsidR="007D4CEA" w:rsidRPr="007D4CEA" w:rsidRDefault="007D4CEA" w:rsidP="007D4CEA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ab/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1 </w:t>
      </w:r>
      <w:r w:rsidRPr="007D4CEA">
        <w:rPr>
          <w:rFonts w:ascii="TH SarabunPSK" w:eastAsia="Calibri" w:hAnsi="TH SarabunPSK" w:cs="TH SarabunPSK"/>
          <w:b/>
          <w:bCs/>
          <w:cs/>
        </w:rPr>
        <w:t>บทความวิจัย/วิชาการที่เสนอในที่ประชุมวิชาการ</w:t>
      </w:r>
    </w:p>
    <w:p w:rsidR="007D4CEA" w:rsidRPr="007D4CEA" w:rsidRDefault="007D4CEA" w:rsidP="007D4CEA">
      <w:pPr>
        <w:ind w:left="709" w:hanging="709"/>
        <w:rPr>
          <w:rFonts w:ascii="TH SarabunPSK" w:hAnsi="TH SarabunPSK" w:cs="TH SarabunPSK"/>
          <w:cs/>
        </w:rPr>
      </w:pPr>
      <w:r w:rsidRPr="007D4CEA">
        <w:rPr>
          <w:rFonts w:ascii="TH SarabunPSK" w:hAnsi="TH SarabunPSK" w:cs="TH SarabunPSK"/>
          <w:cs/>
        </w:rPr>
        <w:t xml:space="preserve">พัชฐญา แซ่โง้ว ศิวฤทธิ์ พงศกรรังศิลป์ และพิมพ์ลภัส พงศกรรังศิลป์ (2559). การวิเคราะห์องค์ประกอบของรูปแบบการดำรงชีวิตของผู้บริโภค </w:t>
      </w:r>
      <w:r w:rsidRPr="007D4CEA">
        <w:rPr>
          <w:rFonts w:ascii="TH SarabunPSK" w:hAnsi="TH SarabunPSK" w:cs="TH SarabunPSK"/>
        </w:rPr>
        <w:t xml:space="preserve">Generation Y </w:t>
      </w:r>
      <w:r w:rsidRPr="007D4CEA">
        <w:rPr>
          <w:rFonts w:ascii="TH SarabunPSK" w:hAnsi="TH SarabunPSK" w:cs="TH SarabunPSK"/>
          <w:cs/>
        </w:rPr>
        <w:t xml:space="preserve">ในภาคใต้ฝั่งอ่าวไทยด้วยโมเดล </w:t>
      </w:r>
      <w:r w:rsidRPr="007D4CEA">
        <w:rPr>
          <w:rFonts w:ascii="TH SarabunPSK" w:hAnsi="TH SarabunPSK" w:cs="TH SarabunPSK"/>
        </w:rPr>
        <w:t>AIO</w:t>
      </w:r>
      <w:r w:rsidRPr="007D4CEA">
        <w:rPr>
          <w:rFonts w:ascii="TH SarabunPSK" w:hAnsi="TH SarabunPSK" w:cs="TH SarabunPSK" w:hint="cs"/>
          <w:cs/>
        </w:rPr>
        <w:t>.</w:t>
      </w:r>
      <w:r w:rsidRPr="007D4CEA">
        <w:rPr>
          <w:rFonts w:ascii="TH SarabunPSK" w:hAnsi="TH SarabunPSK" w:cs="TH SarabunPSK" w:hint="cs"/>
          <w:i/>
          <w:iCs/>
          <w:cs/>
        </w:rPr>
        <w:t xml:space="preserve"> </w:t>
      </w:r>
      <w:r w:rsidRPr="007D4CEA">
        <w:rPr>
          <w:rFonts w:ascii="TH SarabunPSK" w:hAnsi="TH SarabunPSK" w:cs="TH SarabunPSK"/>
          <w:i/>
          <w:iCs/>
          <w:cs/>
        </w:rPr>
        <w:t>วารสารวิทยาการจัดการ มหาวิทยาลัยราชภัฎสุราษฎร์ธานี</w:t>
      </w:r>
      <w:r w:rsidRPr="007D4CEA">
        <w:rPr>
          <w:rFonts w:ascii="TH SarabunPSK" w:hAnsi="TH SarabunPSK" w:cs="TH SarabunPSK"/>
        </w:rPr>
        <w:t>,</w:t>
      </w:r>
      <w:r w:rsidRPr="007D4CEA">
        <w:rPr>
          <w:rFonts w:ascii="TH SarabunPSK" w:hAnsi="TH SarabunPSK" w:cs="TH SarabunPSK"/>
          <w:cs/>
        </w:rPr>
        <w:t xml:space="preserve"> 3(2), 43 – 69.</w:t>
      </w:r>
    </w:p>
    <w:p w:rsidR="007D4CEA" w:rsidRPr="007D4CEA" w:rsidRDefault="007D4CEA" w:rsidP="007D4CEA">
      <w:pPr>
        <w:autoSpaceDE w:val="0"/>
        <w:autoSpaceDN w:val="0"/>
        <w:adjustRightInd w:val="0"/>
        <w:ind w:left="709" w:hanging="709"/>
        <w:jc w:val="thaiDistribute"/>
        <w:rPr>
          <w:rFonts w:ascii="TH SarabunPSK" w:eastAsia="AngsanaNew-Italic" w:hAnsi="TH SarabunPSK" w:cs="TH SarabunPSK"/>
          <w:b/>
        </w:rPr>
      </w:pPr>
      <w:r w:rsidRPr="007D4CEA">
        <w:rPr>
          <w:rFonts w:ascii="TH SarabunPSK" w:eastAsia="AngsanaNew-Italic" w:hAnsi="TH SarabunPSK" w:cs="TH SarabunPSK"/>
          <w:b/>
          <w:cs/>
        </w:rPr>
        <w:t>พิมพ์ลภัส พงศกรรังศิลป์ และศิวฤทธิ์ พงศกรรังศิลป์</w:t>
      </w:r>
      <w:r w:rsidRPr="007D4CEA">
        <w:rPr>
          <w:rFonts w:ascii="TH SarabunPSK" w:hAnsi="TH SarabunPSK" w:cs="TH SarabunPSK"/>
          <w:cs/>
        </w:rPr>
        <w:t xml:space="preserve"> (2559). พฤติกรรมการรับประทานอาหารนอกบ้านของผู้บริโภคชาวนครศรีธรรมราช.</w:t>
      </w:r>
      <w:r w:rsidRPr="007D4CEA">
        <w:rPr>
          <w:rFonts w:ascii="TH SarabunPSK" w:hAnsi="TH SarabunPSK" w:cs="TH SarabunPSK"/>
          <w:i/>
          <w:iCs/>
          <w:cs/>
        </w:rPr>
        <w:t>วารสารสงขลานครินทร์ ฉบับสังคมศาสตร์และมนุษยศาสตร์</w:t>
      </w:r>
      <w:r w:rsidRPr="007D4CEA">
        <w:rPr>
          <w:rFonts w:ascii="TH SarabunPSK" w:hAnsi="TH SarabunPSK" w:cs="TH SarabunPSK"/>
        </w:rPr>
        <w:t xml:space="preserve">, 22 </w:t>
      </w:r>
      <w:r w:rsidRPr="007D4CEA">
        <w:rPr>
          <w:rFonts w:ascii="TH SarabunPSK" w:hAnsi="TH SarabunPSK" w:cs="TH SarabunPSK"/>
          <w:cs/>
        </w:rPr>
        <w:t>(</w:t>
      </w:r>
      <w:r w:rsidRPr="007D4CEA">
        <w:rPr>
          <w:rFonts w:ascii="TH SarabunPSK" w:hAnsi="TH SarabunPSK" w:cs="TH SarabunPSK"/>
        </w:rPr>
        <w:t>2</w:t>
      </w:r>
      <w:r w:rsidRPr="007D4CEA">
        <w:rPr>
          <w:rFonts w:ascii="TH SarabunPSK" w:hAnsi="TH SarabunPSK" w:cs="TH SarabunPSK"/>
          <w:cs/>
        </w:rPr>
        <w:t>)</w:t>
      </w:r>
      <w:r w:rsidRPr="007D4CEA">
        <w:rPr>
          <w:rFonts w:ascii="TH SarabunPSK" w:hAnsi="TH SarabunPSK" w:cs="TH SarabunPSK"/>
        </w:rPr>
        <w:t xml:space="preserve">, </w:t>
      </w:r>
      <w:r w:rsidRPr="007D4CEA">
        <w:rPr>
          <w:rFonts w:ascii="TH SarabunPSK" w:hAnsi="TH SarabunPSK" w:cs="TH SarabunPSK" w:hint="cs"/>
          <w:cs/>
        </w:rPr>
        <w:t xml:space="preserve">  </w:t>
      </w:r>
      <w:r w:rsidRPr="007D4CEA">
        <w:rPr>
          <w:rFonts w:ascii="TH SarabunPSK" w:hAnsi="TH SarabunPSK" w:cs="TH SarabunPSK"/>
          <w:cs/>
        </w:rPr>
        <w:t>1 - 18.</w:t>
      </w:r>
    </w:p>
    <w:p w:rsidR="007D4CEA" w:rsidRPr="007D4CEA" w:rsidRDefault="007D4CEA" w:rsidP="007D4CEA">
      <w:pPr>
        <w:autoSpaceDE w:val="0"/>
        <w:autoSpaceDN w:val="0"/>
        <w:adjustRightInd w:val="0"/>
        <w:ind w:left="709" w:hanging="709"/>
        <w:jc w:val="thaiDistribute"/>
        <w:rPr>
          <w:rFonts w:ascii="TH SarabunPSK" w:eastAsia="AngsanaNew-Italic" w:hAnsi="TH SarabunPSK" w:cs="TH SarabunPSK"/>
          <w:bCs/>
        </w:rPr>
      </w:pPr>
      <w:r w:rsidRPr="007D4CEA">
        <w:rPr>
          <w:rFonts w:ascii="TH SarabunPSK" w:eastAsia="AngsanaNew-Italic" w:hAnsi="TH SarabunPSK" w:cs="TH SarabunPSK"/>
          <w:b/>
          <w:cs/>
        </w:rPr>
        <w:t xml:space="preserve">พิมพ์ลภัส พงศกรรังศิลป์ (2557). การจัดการการท่องเที่ยวชุมชนอย่างยั่งยืน กรณีศึกษาบ้านโคกไคร. </w:t>
      </w:r>
      <w:r w:rsidRPr="007D4CEA">
        <w:rPr>
          <w:rFonts w:ascii="TH SarabunPSK" w:hAnsi="TH SarabunPSK" w:cs="TH SarabunPSK"/>
          <w:i/>
          <w:iCs/>
          <w:cs/>
        </w:rPr>
        <w:t xml:space="preserve">วารสารวิชาการ </w:t>
      </w:r>
      <w:r w:rsidRPr="007D4CEA">
        <w:rPr>
          <w:rFonts w:ascii="TH SarabunPSK" w:hAnsi="TH SarabunPSK" w:cs="TH SarabunPSK"/>
          <w:i/>
          <w:iCs/>
        </w:rPr>
        <w:t>Veridian E</w:t>
      </w:r>
      <w:r w:rsidRPr="007D4CEA">
        <w:rPr>
          <w:rFonts w:ascii="TH SarabunPSK" w:hAnsi="TH SarabunPSK" w:cs="TH SarabunPSK"/>
          <w:i/>
          <w:iCs/>
          <w:cs/>
        </w:rPr>
        <w:t>-</w:t>
      </w:r>
      <w:r w:rsidRPr="007D4CEA">
        <w:rPr>
          <w:rFonts w:ascii="TH SarabunPSK" w:hAnsi="TH SarabunPSK" w:cs="TH SarabunPSK"/>
          <w:i/>
          <w:iCs/>
        </w:rPr>
        <w:t xml:space="preserve">Journal </w:t>
      </w:r>
      <w:r w:rsidRPr="007D4CEA">
        <w:rPr>
          <w:rFonts w:ascii="TH SarabunPSK" w:hAnsi="TH SarabunPSK" w:cs="TH SarabunPSK"/>
          <w:i/>
          <w:iCs/>
          <w:cs/>
        </w:rPr>
        <w:t>กลุ่มมนุษยศาสตร์และสังคมศาสตร์</w:t>
      </w:r>
      <w:r w:rsidRPr="007D4CEA">
        <w:rPr>
          <w:rFonts w:ascii="TH SarabunPSK" w:hAnsi="TH SarabunPSK" w:cs="TH SarabunPSK"/>
          <w:cs/>
        </w:rPr>
        <w:t>,</w:t>
      </w:r>
      <w:r w:rsidRPr="007D4CEA">
        <w:rPr>
          <w:rFonts w:ascii="TH SarabunPSK" w:eastAsia="AngsanaNew-Italic" w:hAnsi="TH SarabunPSK" w:cs="TH SarabunPSK"/>
          <w:bCs/>
        </w:rPr>
        <w:t xml:space="preserve"> 7</w:t>
      </w:r>
      <w:r w:rsidRPr="007D4CEA">
        <w:rPr>
          <w:rFonts w:ascii="TH SarabunPSK" w:eastAsia="AngsanaNew-Italic" w:hAnsi="TH SarabunPSK" w:cs="TH SarabunPSK"/>
          <w:b/>
          <w:cs/>
        </w:rPr>
        <w:t>(</w:t>
      </w:r>
      <w:r w:rsidRPr="007D4CEA">
        <w:rPr>
          <w:rFonts w:ascii="TH SarabunPSK" w:eastAsia="AngsanaNew-Italic" w:hAnsi="TH SarabunPSK" w:cs="TH SarabunPSK"/>
          <w:bCs/>
        </w:rPr>
        <w:t>3</w:t>
      </w:r>
      <w:r w:rsidRPr="007D4CEA">
        <w:rPr>
          <w:rFonts w:ascii="TH SarabunPSK" w:eastAsia="AngsanaNew-Italic" w:hAnsi="TH SarabunPSK" w:cs="TH SarabunPSK"/>
          <w:b/>
          <w:cs/>
        </w:rPr>
        <w:t>)</w:t>
      </w:r>
      <w:r w:rsidRPr="007D4CEA">
        <w:rPr>
          <w:rFonts w:ascii="TH SarabunPSK" w:eastAsia="AngsanaNew-Italic" w:hAnsi="TH SarabunPSK" w:cs="TH SarabunPSK"/>
          <w:bCs/>
        </w:rPr>
        <w:t xml:space="preserve">, 650 </w:t>
      </w:r>
      <w:r w:rsidRPr="007D4CEA">
        <w:rPr>
          <w:rFonts w:ascii="TH SarabunPSK" w:eastAsia="AngsanaNew-Italic" w:hAnsi="TH SarabunPSK" w:cs="TH SarabunPSK"/>
          <w:bCs/>
          <w:cs/>
        </w:rPr>
        <w:t xml:space="preserve">- </w:t>
      </w:r>
      <w:r w:rsidRPr="007D4CEA">
        <w:rPr>
          <w:rFonts w:ascii="TH SarabunPSK" w:eastAsia="AngsanaNew-Italic" w:hAnsi="TH SarabunPSK" w:cs="TH SarabunPSK"/>
          <w:bCs/>
        </w:rPr>
        <w:t>665</w:t>
      </w:r>
      <w:r w:rsidRPr="007D4CEA">
        <w:rPr>
          <w:rFonts w:ascii="TH SarabunPSK" w:eastAsia="AngsanaNew-Italic" w:hAnsi="TH SarabunPSK" w:cs="TH SarabunPSK"/>
          <w:bCs/>
          <w:cs/>
        </w:rPr>
        <w:t xml:space="preserve">. </w:t>
      </w:r>
    </w:p>
    <w:p w:rsidR="007D4CEA" w:rsidRPr="007D4CEA" w:rsidRDefault="007D4CEA" w:rsidP="007D4CEA">
      <w:pPr>
        <w:autoSpaceDE w:val="0"/>
        <w:autoSpaceDN w:val="0"/>
        <w:adjustRightInd w:val="0"/>
        <w:ind w:left="709" w:hanging="709"/>
        <w:rPr>
          <w:rFonts w:ascii="TH SarabunPSK" w:hAnsi="TH SarabunPSK" w:cs="TH SarabunPSK"/>
          <w:bCs/>
        </w:rPr>
      </w:pPr>
      <w:r w:rsidRPr="007D4CEA">
        <w:rPr>
          <w:rFonts w:ascii="TH SarabunPSK" w:eastAsia="AngsanaNew-Italic" w:hAnsi="TH SarabunPSK" w:cs="TH SarabunPSK"/>
          <w:bCs/>
        </w:rPr>
        <w:t>Pusaksrikit, T</w:t>
      </w:r>
      <w:r w:rsidRPr="007D4CEA">
        <w:rPr>
          <w:rFonts w:ascii="TH SarabunPSK" w:eastAsia="AngsanaNew-Italic" w:hAnsi="TH SarabunPSK" w:cs="TH SarabunPSK"/>
          <w:bCs/>
          <w:cs/>
        </w:rPr>
        <w:t>.</w:t>
      </w:r>
      <w:r w:rsidRPr="007D4CEA">
        <w:rPr>
          <w:rFonts w:ascii="TH SarabunPSK" w:hAnsi="TH SarabunPSK" w:cs="TH SarabunPSK"/>
        </w:rPr>
        <w:t xml:space="preserve">, </w:t>
      </w:r>
      <w:r w:rsidRPr="007D4CEA">
        <w:rPr>
          <w:rFonts w:ascii="TH SarabunPSK" w:eastAsia="AngsanaNew-Italic" w:hAnsi="TH SarabunPSK" w:cs="TH SarabunPSK"/>
          <w:bCs/>
        </w:rPr>
        <w:t>Pongsakornrungsilp, S</w:t>
      </w:r>
      <w:r w:rsidRPr="007D4CEA">
        <w:rPr>
          <w:rFonts w:ascii="TH SarabunPSK" w:eastAsia="AngsanaNew-Italic" w:hAnsi="TH SarabunPSK" w:cs="TH SarabunPSK"/>
          <w:bCs/>
          <w:cs/>
        </w:rPr>
        <w:t xml:space="preserve">. </w:t>
      </w:r>
      <w:r w:rsidRPr="007D4CEA">
        <w:rPr>
          <w:rFonts w:ascii="TH SarabunPSK" w:eastAsia="AngsanaNew-Italic" w:hAnsi="TH SarabunPSK" w:cs="TH SarabunPSK"/>
          <w:bCs/>
        </w:rPr>
        <w:t>&amp;Pongsakornrungsilp, P</w:t>
      </w:r>
      <w:r w:rsidRPr="007D4CEA">
        <w:rPr>
          <w:rFonts w:ascii="TH SarabunPSK" w:eastAsia="AngsanaNew-Italic" w:hAnsi="TH SarabunPSK" w:cs="TH SarabunPSK"/>
          <w:bCs/>
          <w:cs/>
        </w:rPr>
        <w:t xml:space="preserve">. </w:t>
      </w:r>
      <w:r w:rsidRPr="007D4CEA">
        <w:rPr>
          <w:rFonts w:ascii="TH SarabunPSK" w:eastAsia="AngsanaNew-Italic" w:hAnsi="TH SarabunPSK" w:cs="TH SarabunPSK"/>
          <w:b/>
          <w:cs/>
        </w:rPr>
        <w:t>(</w:t>
      </w:r>
      <w:r w:rsidRPr="007D4CEA">
        <w:rPr>
          <w:rFonts w:ascii="TH SarabunPSK" w:eastAsia="AngsanaNew-Italic" w:hAnsi="TH SarabunPSK" w:cs="TH SarabunPSK"/>
          <w:bCs/>
        </w:rPr>
        <w:t>2014</w:t>
      </w:r>
      <w:r w:rsidRPr="007D4CEA">
        <w:rPr>
          <w:rFonts w:ascii="TH SarabunPSK" w:eastAsia="AngsanaNew-Italic" w:hAnsi="TH SarabunPSK" w:cs="TH SarabunPSK"/>
          <w:b/>
          <w:cs/>
        </w:rPr>
        <w:t>)</w:t>
      </w:r>
      <w:r w:rsidRPr="007D4CEA">
        <w:rPr>
          <w:rFonts w:ascii="TH SarabunPSK" w:eastAsia="AngsanaNew-Italic" w:hAnsi="TH SarabunPSK" w:cs="TH SarabunPSK"/>
          <w:bCs/>
          <w:cs/>
        </w:rPr>
        <w:t>.</w:t>
      </w:r>
      <w:r w:rsidRPr="007D4CEA">
        <w:rPr>
          <w:rFonts w:ascii="TH SarabunPSK" w:hAnsi="TH SarabunPSK" w:cs="TH SarabunPSK"/>
        </w:rPr>
        <w:t xml:space="preserve"> The Development of the Mindful Consumption Process through the Sufficiency Economy</w:t>
      </w:r>
      <w:r w:rsidRPr="007D4CEA">
        <w:rPr>
          <w:rFonts w:ascii="TH SarabunPSK" w:hAnsi="TH SarabunPSK" w:cs="TH SarabunPSK"/>
          <w:bCs/>
          <w:i/>
          <w:iCs/>
        </w:rPr>
        <w:t>,</w:t>
      </w:r>
      <w:r w:rsidRPr="007D4CEA">
        <w:rPr>
          <w:cs/>
        </w:rPr>
        <w:t xml:space="preserve"> </w:t>
      </w:r>
      <w:r w:rsidRPr="007D4CEA">
        <w:rPr>
          <w:rFonts w:ascii="TH SarabunPSK" w:hAnsi="TH SarabunPSK" w:cs="TH SarabunPSK"/>
          <w:bCs/>
          <w:i/>
          <w:iCs/>
        </w:rPr>
        <w:t xml:space="preserve">Advances in Consumer Research, </w:t>
      </w:r>
      <w:r w:rsidRPr="007D4CEA">
        <w:rPr>
          <w:rFonts w:ascii="TH SarabunPSK" w:eastAsia="AngsanaNew-Italic" w:hAnsi="TH SarabunPSK" w:cs="TH SarabunPSK"/>
          <w:bCs/>
        </w:rPr>
        <w:t>41</w:t>
      </w:r>
      <w:r w:rsidRPr="007D4CEA">
        <w:rPr>
          <w:rFonts w:ascii="TH SarabunPSK" w:eastAsia="AngsanaNew-Italic" w:hAnsi="TH SarabunPSK" w:cs="TH SarabunPSK" w:hint="cs"/>
          <w:b/>
          <w:cs/>
        </w:rPr>
        <w:t>(1)</w:t>
      </w:r>
      <w:r w:rsidRPr="007D4CEA">
        <w:rPr>
          <w:rFonts w:ascii="TH SarabunPSK" w:eastAsia="AngsanaNew-Italic" w:hAnsi="TH SarabunPSK" w:cs="TH SarabunPSK"/>
          <w:bCs/>
        </w:rPr>
        <w:t>,</w:t>
      </w:r>
      <w:r w:rsidRPr="007D4CEA">
        <w:rPr>
          <w:cs/>
        </w:rPr>
        <w:t xml:space="preserve"> </w:t>
      </w:r>
      <w:r w:rsidRPr="007D4CEA">
        <w:rPr>
          <w:rFonts w:ascii="TH SarabunPSK" w:eastAsia="AngsanaNew-Italic" w:hAnsi="TH SarabunPSK" w:cs="TH SarabunPSK"/>
          <w:bCs/>
        </w:rPr>
        <w:t>332</w:t>
      </w:r>
      <w:r w:rsidRPr="007D4CEA">
        <w:rPr>
          <w:rFonts w:ascii="TH SarabunPSK" w:eastAsia="AngsanaNew-Italic" w:hAnsi="TH SarabunPSK" w:cs="TH SarabunPSK"/>
          <w:bCs/>
          <w:cs/>
        </w:rPr>
        <w:t>-</w:t>
      </w:r>
      <w:r w:rsidRPr="007D4CEA">
        <w:rPr>
          <w:rFonts w:ascii="TH SarabunPSK" w:eastAsia="AngsanaNew-Italic" w:hAnsi="TH SarabunPSK" w:cs="TH SarabunPSK"/>
          <w:bCs/>
        </w:rPr>
        <w:t>336</w:t>
      </w:r>
      <w:r w:rsidRPr="007D4CEA">
        <w:rPr>
          <w:rFonts w:ascii="TH SarabunPSK" w:eastAsia="AngsanaNew-Italic" w:hAnsi="TH SarabunPSK" w:cs="TH SarabunPSK"/>
          <w:bCs/>
          <w:cs/>
        </w:rPr>
        <w:t>.</w:t>
      </w:r>
    </w:p>
    <w:p w:rsidR="007D4CEA" w:rsidRPr="007D4CEA" w:rsidRDefault="007D4CEA" w:rsidP="007D4CEA">
      <w:pPr>
        <w:autoSpaceDE w:val="0"/>
        <w:autoSpaceDN w:val="0"/>
        <w:adjustRightInd w:val="0"/>
        <w:ind w:left="709" w:hanging="709"/>
        <w:rPr>
          <w:rFonts w:ascii="TH SarabunPSK" w:hAnsi="TH SarabunPSK" w:cs="TH SarabunPSK"/>
          <w:b/>
        </w:rPr>
      </w:pPr>
      <w:r w:rsidRPr="007D4CEA">
        <w:rPr>
          <w:rFonts w:ascii="TH SarabunPSK" w:hAnsi="TH SarabunPSK" w:cs="TH SarabunPSK"/>
          <w:b/>
          <w:cs/>
        </w:rPr>
        <w:t>พัฐชญา แซ่โง้ว ศิวฤทธิ์ พงศกรรังศิลป์ และพิมพ์ลภัส พงศกรรังศิลป์</w:t>
      </w:r>
      <w:r w:rsidRPr="007D4CEA">
        <w:rPr>
          <w:rFonts w:ascii="TH SarabunPSK" w:hAnsi="TH SarabunPSK" w:cs="TH SarabunPSK" w:hint="cs"/>
          <w:b/>
          <w:cs/>
        </w:rPr>
        <w:t>.</w:t>
      </w:r>
      <w:r w:rsidRPr="007D4CEA">
        <w:rPr>
          <w:rFonts w:ascii="TH SarabunPSK" w:hAnsi="TH SarabunPSK" w:cs="TH SarabunPSK"/>
          <w:b/>
          <w:cs/>
        </w:rPr>
        <w:t xml:space="preserve"> (</w:t>
      </w:r>
      <w:r w:rsidRPr="007D4CEA">
        <w:rPr>
          <w:rFonts w:ascii="TH SarabunPSK" w:hAnsi="TH SarabunPSK" w:cs="TH SarabunPSK"/>
          <w:bCs/>
        </w:rPr>
        <w:t>2559</w:t>
      </w:r>
      <w:r w:rsidRPr="007D4CEA">
        <w:rPr>
          <w:rFonts w:ascii="TH SarabunPSK" w:hAnsi="TH SarabunPSK" w:cs="TH SarabunPSK"/>
          <w:bCs/>
          <w:cs/>
        </w:rPr>
        <w:t>)</w:t>
      </w:r>
      <w:r w:rsidRPr="007D4CEA">
        <w:rPr>
          <w:rFonts w:ascii="TH SarabunPSK" w:hAnsi="TH SarabunPSK" w:cs="TH SarabunPSK"/>
          <w:b/>
          <w:bCs/>
          <w:cs/>
        </w:rPr>
        <w:t xml:space="preserve">. </w:t>
      </w:r>
      <w:r w:rsidRPr="007D4CEA">
        <w:rPr>
          <w:rFonts w:ascii="TH SarabunPSK" w:hAnsi="TH SarabunPSK" w:cs="TH SarabunPSK"/>
          <w:b/>
          <w:i/>
          <w:iCs/>
          <w:cs/>
        </w:rPr>
        <w:t>รูปแบบการดำเนินชีวิตของผู้บริโภคและพฤติกรรมการบริโภค</w:t>
      </w:r>
      <w:r w:rsidRPr="007D4CEA">
        <w:rPr>
          <w:rFonts w:ascii="TH SarabunPSK" w:hAnsi="TH SarabunPSK" w:cs="TH SarabunPSK"/>
          <w:bCs/>
          <w:i/>
          <w:iCs/>
          <w:cs/>
        </w:rPr>
        <w:t xml:space="preserve"> </w:t>
      </w:r>
      <w:r w:rsidRPr="007D4CEA">
        <w:rPr>
          <w:rFonts w:ascii="TH SarabunPSK" w:hAnsi="TH SarabunPSK" w:cs="TH SarabunPSK"/>
          <w:bCs/>
          <w:i/>
          <w:iCs/>
        </w:rPr>
        <w:t>Generation Y</w:t>
      </w:r>
      <w:r w:rsidRPr="007D4CEA">
        <w:rPr>
          <w:rFonts w:ascii="TH SarabunPSK" w:hAnsi="TH SarabunPSK" w:cs="TH SarabunPSK"/>
          <w:b/>
          <w:bCs/>
          <w:i/>
          <w:iCs/>
          <w:cs/>
        </w:rPr>
        <w:t xml:space="preserve"> </w:t>
      </w:r>
      <w:r w:rsidRPr="007D4CEA">
        <w:rPr>
          <w:rFonts w:ascii="TH SarabunPSK" w:hAnsi="TH SarabunPSK" w:cs="TH SarabunPSK"/>
          <w:b/>
          <w:i/>
          <w:iCs/>
          <w:cs/>
        </w:rPr>
        <w:t>ในภาคใต้ฝั่งอ่าวไทย</w:t>
      </w:r>
      <w:r w:rsidRPr="007D4CEA">
        <w:rPr>
          <w:rFonts w:ascii="TH SarabunPSK" w:hAnsi="TH SarabunPSK" w:cs="TH SarabunPSK"/>
          <w:b/>
          <w:cs/>
        </w:rPr>
        <w:t>. การประชุมนำเสนอผลงานวิจัยระดับชาติและนานาชาติ มหาวิทยาลัยราชภันครสวรรค์ ครั้งที่ 1 “ท้องถิ่นภิวัตน์” ความรู้ความเข้าใจเกี่ยวกับการเปลี่ยนแปลงของท้องถิ่นในศตวรรษที่ 21</w:t>
      </w:r>
      <w:r w:rsidRPr="007D4CEA">
        <w:rPr>
          <w:rFonts w:ascii="TH SarabunPSK" w:hAnsi="TH SarabunPSK" w:cs="TH SarabunPSK"/>
          <w:b/>
          <w:bCs/>
          <w:cs/>
        </w:rPr>
        <w:t xml:space="preserve">. </w:t>
      </w:r>
      <w:r w:rsidRPr="007D4CEA">
        <w:rPr>
          <w:rFonts w:ascii="TH SarabunPSK" w:hAnsi="TH SarabunPSK" w:cs="TH SarabunPSK"/>
          <w:b/>
          <w:cs/>
        </w:rPr>
        <w:t>มหาวิทยาลัยราชภัฏนครสวรรค์</w:t>
      </w:r>
      <w:r w:rsidRPr="007D4CEA">
        <w:rPr>
          <w:rFonts w:ascii="TH SarabunPSK" w:hAnsi="TH SarabunPSK" w:cs="TH SarabunPSK" w:hint="cs"/>
          <w:b/>
          <w:cs/>
        </w:rPr>
        <w:t>ประเทศไทย</w:t>
      </w:r>
      <w:r w:rsidRPr="007D4CEA">
        <w:rPr>
          <w:rFonts w:ascii="TH SarabunPSK" w:hAnsi="TH SarabunPSK" w:cs="TH SarabunPSK"/>
          <w:b/>
          <w:bCs/>
          <w:cs/>
        </w:rPr>
        <w:t xml:space="preserve">: </w:t>
      </w:r>
      <w:r w:rsidRPr="007D4CEA">
        <w:rPr>
          <w:rFonts w:ascii="TH SarabunPSK" w:hAnsi="TH SarabunPSK" w:cs="TH SarabunPSK"/>
          <w:bCs/>
        </w:rPr>
        <w:t xml:space="preserve">10 </w:t>
      </w:r>
      <w:r w:rsidRPr="007D4CEA">
        <w:rPr>
          <w:rFonts w:ascii="TH SarabunPSK" w:hAnsi="TH SarabunPSK" w:cs="TH SarabunPSK" w:hint="cs"/>
          <w:b/>
          <w:cs/>
        </w:rPr>
        <w:t>สิงหาคม 2559</w:t>
      </w:r>
      <w:r w:rsidRPr="007D4CEA">
        <w:rPr>
          <w:rFonts w:ascii="TH SarabunPSK" w:hAnsi="TH SarabunPSK" w:cs="TH SarabunPSK" w:hint="cs"/>
          <w:bCs/>
          <w:cs/>
        </w:rPr>
        <w:t xml:space="preserve">. </w:t>
      </w:r>
      <w:r w:rsidRPr="007D4CEA">
        <w:rPr>
          <w:rFonts w:ascii="TH SarabunPSK" w:hAnsi="TH SarabunPSK" w:cs="TH SarabunPSK"/>
          <w:bCs/>
        </w:rPr>
        <w:t xml:space="preserve">271 </w:t>
      </w:r>
      <w:r w:rsidRPr="007D4CEA">
        <w:rPr>
          <w:rFonts w:ascii="TH SarabunPSK" w:hAnsi="TH SarabunPSK" w:cs="TH SarabunPSK"/>
          <w:bCs/>
          <w:cs/>
        </w:rPr>
        <w:t>-</w:t>
      </w:r>
      <w:r w:rsidRPr="007D4CEA">
        <w:rPr>
          <w:rFonts w:ascii="TH SarabunPSK" w:hAnsi="TH SarabunPSK" w:cs="TH SarabunPSK"/>
          <w:bCs/>
        </w:rPr>
        <w:t>279</w:t>
      </w:r>
      <w:r w:rsidRPr="007D4CEA">
        <w:rPr>
          <w:rFonts w:ascii="TH SarabunPSK" w:hAnsi="TH SarabunPSK" w:cs="TH SarabunPSK"/>
          <w:b/>
          <w:bCs/>
          <w:cs/>
        </w:rPr>
        <w:t>.</w:t>
      </w:r>
    </w:p>
    <w:p w:rsidR="007D4CEA" w:rsidRPr="007D4CEA" w:rsidRDefault="007D4CEA" w:rsidP="007D4CEA">
      <w:pPr>
        <w:autoSpaceDE w:val="0"/>
        <w:autoSpaceDN w:val="0"/>
        <w:adjustRightInd w:val="0"/>
        <w:ind w:left="709" w:hanging="709"/>
        <w:rPr>
          <w:rFonts w:ascii="TH SarabunPSK" w:hAnsi="TH SarabunPSK" w:cs="TH SarabunPSK"/>
          <w:b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eastAsia="Calibri" w:hAnsi="TH SarabunPSK" w:cs="TH SarabunPSK"/>
          <w:b/>
          <w:bCs/>
        </w:rPr>
        <w:t>6</w:t>
      </w:r>
      <w:r w:rsidRPr="007D4CEA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tbl>
      <w:tblPr>
        <w:tblpPr w:leftFromText="180" w:rightFromText="180" w:vertAnchor="text" w:horzAnchor="margin" w:tblpY="208"/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5"/>
        <w:gridCol w:w="1865"/>
      </w:tblGrid>
      <w:tr w:rsidR="007D4CEA" w:rsidRPr="007D4CEA" w:rsidTr="007D4CEA">
        <w:trPr>
          <w:trHeight w:val="301"/>
        </w:trPr>
        <w:tc>
          <w:tcPr>
            <w:tcW w:w="395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7D4CEA" w:rsidRPr="007D4CEA" w:rsidTr="007D4CEA">
        <w:trPr>
          <w:trHeight w:val="590"/>
        </w:trPr>
        <w:tc>
          <w:tcPr>
            <w:tcW w:w="3950" w:type="pct"/>
          </w:tcPr>
          <w:p w:rsidR="007D4CEA" w:rsidRPr="00CB6635" w:rsidRDefault="007D4CEA" w:rsidP="007D4CEA">
            <w:pPr>
              <w:spacing w:line="360" w:lineRule="exact"/>
              <w:rPr>
                <w:rFonts w:ascii="TH SarabunPSK" w:eastAsia="Calibri" w:hAnsi="TH SarabunPSK" w:cs="TH SarabunPSK"/>
              </w:rPr>
            </w:pPr>
            <w:r w:rsidRPr="00CB6635">
              <w:rPr>
                <w:rFonts w:ascii="TH SarabunPSK" w:eastAsia="Calibri" w:hAnsi="TH SarabunPSK" w:cs="TH SarabunPSK"/>
                <w:cs/>
              </w:rPr>
              <w:t>ผลงานวิจัยเด่น สกว. ปี พ.ศ. 2558 แผนงานวิจัย แนวทางการพัฒนาพุน้ำร้อนเค็มคลองท่อม จังหวัดกระบี่ อย่างยั่งยืน</w:t>
            </w:r>
          </w:p>
          <w:p w:rsidR="007D4CEA" w:rsidRPr="00CB6635" w:rsidRDefault="007D4CEA" w:rsidP="007D4CEA">
            <w:pPr>
              <w:spacing w:line="360" w:lineRule="exact"/>
              <w:rPr>
                <w:rFonts w:ascii="TH SarabunPSK" w:eastAsia="Calibri" w:hAnsi="TH SarabunPSK" w:cs="TH SarabunPSK"/>
              </w:rPr>
            </w:pPr>
            <w:r w:rsidRPr="00CB6635">
              <w:rPr>
                <w:rFonts w:ascii="TH SarabunPSK" w:eastAsia="Calibri" w:hAnsi="TH SarabunPSK" w:cs="TH SarabunPSK"/>
                <w:cs/>
              </w:rPr>
              <w:t>จาก: สำนักงานกองทุนสนับสนุนการวิจัย</w:t>
            </w:r>
          </w:p>
        </w:tc>
        <w:tc>
          <w:tcPr>
            <w:tcW w:w="1050" w:type="pct"/>
          </w:tcPr>
          <w:p w:rsidR="007D4CEA" w:rsidRPr="00CB6635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CB6635">
              <w:rPr>
                <w:rFonts w:ascii="TH SarabunPSK" w:eastAsia="Calibri" w:hAnsi="TH SarabunPSK" w:cs="TH SarabunPSK"/>
              </w:rPr>
              <w:t>255</w:t>
            </w:r>
            <w:r w:rsidRPr="00CB6635">
              <w:rPr>
                <w:rFonts w:ascii="TH SarabunPSK" w:eastAsia="Calibri" w:hAnsi="TH SarabunPSK" w:cs="TH SarabunPSK"/>
                <w:cs/>
              </w:rPr>
              <w:t>9</w:t>
            </w:r>
          </w:p>
        </w:tc>
      </w:tr>
      <w:tr w:rsidR="007D4CEA" w:rsidRPr="007D4CEA" w:rsidTr="007D4CEA">
        <w:trPr>
          <w:trHeight w:val="602"/>
        </w:trPr>
        <w:tc>
          <w:tcPr>
            <w:tcW w:w="3950" w:type="pct"/>
          </w:tcPr>
          <w:p w:rsidR="007D4CEA" w:rsidRPr="00CB6635" w:rsidRDefault="007D4CEA" w:rsidP="007D4CEA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CB6635">
              <w:rPr>
                <w:rFonts w:ascii="TH SarabunPSK" w:eastAsia="Calibri" w:hAnsi="TH SarabunPSK" w:cs="TH SarabunPSK"/>
                <w:cs/>
              </w:rPr>
              <w:t>รา</w:t>
            </w:r>
            <w:r w:rsidRPr="00CB6635">
              <w:rPr>
                <w:rFonts w:ascii="TH SarabunPSK" w:eastAsia="Calibri" w:hAnsi="TH SarabunPSK" w:cs="TH SarabunPSK" w:hint="cs"/>
                <w:cs/>
              </w:rPr>
              <w:t>งวั</w:t>
            </w:r>
            <w:r w:rsidRPr="00CB6635">
              <w:rPr>
                <w:rFonts w:ascii="TH SarabunPSK" w:eastAsia="Calibri" w:hAnsi="TH SarabunPSK" w:cs="TH SarabunPSK"/>
                <w:cs/>
              </w:rPr>
              <w:t>ลบุคลากรดีเด่นด้านการวิจัยประจำปี พ.ศ. 2559</w:t>
            </w:r>
          </w:p>
          <w:p w:rsidR="007D4CEA" w:rsidRPr="00CB6635" w:rsidRDefault="007D4CEA" w:rsidP="007D4CEA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CB6635">
              <w:rPr>
                <w:rFonts w:ascii="TH SarabunPSK" w:eastAsia="Calibri" w:hAnsi="TH SarabunPSK" w:cs="TH SarabunPSK"/>
                <w:cs/>
              </w:rPr>
              <w:lastRenderedPageBreak/>
              <w:t>จาก: มหาวิทยาลัยวลัยลักษณ์</w:t>
            </w:r>
          </w:p>
        </w:tc>
        <w:tc>
          <w:tcPr>
            <w:tcW w:w="1050" w:type="pct"/>
          </w:tcPr>
          <w:p w:rsidR="007D4CEA" w:rsidRPr="00CB6635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CB6635">
              <w:rPr>
                <w:rFonts w:ascii="TH SarabunPSK" w:eastAsia="Calibri" w:hAnsi="TH SarabunPSK" w:cs="TH SarabunPSK"/>
                <w:cs/>
              </w:rPr>
              <w:lastRenderedPageBreak/>
              <w:t>2559</w:t>
            </w:r>
          </w:p>
        </w:tc>
      </w:tr>
      <w:tr w:rsidR="007D4CEA" w:rsidRPr="007D4CEA" w:rsidTr="007D4CEA">
        <w:trPr>
          <w:trHeight w:val="590"/>
        </w:trPr>
        <w:tc>
          <w:tcPr>
            <w:tcW w:w="3950" w:type="pct"/>
          </w:tcPr>
          <w:p w:rsidR="007D4CEA" w:rsidRPr="00CB6635" w:rsidRDefault="007D4CEA" w:rsidP="007D4CEA">
            <w:pPr>
              <w:keepNext/>
              <w:outlineLvl w:val="0"/>
              <w:rPr>
                <w:rFonts w:ascii="TH SarabunPSK" w:eastAsia="TH Sarabun New" w:hAnsi="TH SarabunPSK" w:cs="TH SarabunPSK"/>
                <w:b/>
                <w:lang w:val="x-none" w:eastAsia="x-none"/>
              </w:rPr>
            </w:pPr>
            <w:r w:rsidRPr="00CB6635">
              <w:rPr>
                <w:rFonts w:ascii="TH SarabunPSK" w:eastAsia="TH Sarabun New" w:hAnsi="TH SarabunPSK" w:cs="TH SarabunPSK"/>
                <w:b/>
                <w:cs/>
                <w:lang w:val="x-none" w:eastAsia="x-none"/>
              </w:rPr>
              <w:t>ผลงานวิจัยเด่น สกว. ปี พ.ศ. 2557 แผนงานวิจัย การพัฒนาธุรกิจท่องเที่ยวเพื่อรองรับการขยายตัวของอุตสาหกรรมท่องเที่ยวจังหวัดกระบี่</w:t>
            </w:r>
          </w:p>
          <w:p w:rsidR="007D4CEA" w:rsidRPr="00CB6635" w:rsidRDefault="007D4CEA" w:rsidP="007D4CEA">
            <w:pPr>
              <w:keepNext/>
              <w:outlineLvl w:val="0"/>
              <w:rPr>
                <w:rFonts w:eastAsia="TH Sarabun New" w:cs="Angsana New"/>
                <w:b/>
                <w:cs/>
                <w:lang w:val="x-none" w:eastAsia="x-none"/>
              </w:rPr>
            </w:pPr>
            <w:r w:rsidRPr="00CB6635">
              <w:rPr>
                <w:rFonts w:ascii="TH SarabunPSK" w:eastAsia="TH Sarabun New" w:hAnsi="TH SarabunPSK" w:cs="TH SarabunPSK"/>
                <w:b/>
                <w:cs/>
                <w:lang w:val="x-none" w:eastAsia="x-none"/>
              </w:rPr>
              <w:t>จาก: สำนักงานกองทุนสนับสนุนการวิจัย (สกว.)</w:t>
            </w:r>
          </w:p>
        </w:tc>
        <w:tc>
          <w:tcPr>
            <w:tcW w:w="1050" w:type="pct"/>
          </w:tcPr>
          <w:p w:rsidR="007D4CEA" w:rsidRPr="00CB6635" w:rsidRDefault="007D4CEA" w:rsidP="007D4CEA">
            <w:pPr>
              <w:keepNext/>
              <w:jc w:val="center"/>
              <w:outlineLvl w:val="0"/>
              <w:rPr>
                <w:rFonts w:ascii="TH SarabunPSK" w:eastAsia="TH Sarabun New" w:hAnsi="TH SarabunPSK" w:cs="TH SarabunPSK"/>
                <w:b/>
                <w:cs/>
                <w:lang w:val="x-none" w:eastAsia="x-none"/>
              </w:rPr>
            </w:pPr>
            <w:r w:rsidRPr="00CB6635">
              <w:rPr>
                <w:rFonts w:ascii="TH SarabunPSK" w:eastAsia="TH Sarabun New" w:hAnsi="TH SarabunPSK" w:cs="TH SarabunPSK"/>
                <w:b/>
                <w:cs/>
                <w:lang w:val="x-none" w:eastAsia="x-none"/>
              </w:rPr>
              <w:t>2558</w:t>
            </w:r>
          </w:p>
        </w:tc>
      </w:tr>
    </w:tbl>
    <w:p w:rsidR="007D4CEA" w:rsidRPr="007D4CEA" w:rsidRDefault="007D4CEA" w:rsidP="007D4CEA"/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hAnsi="TH SarabunPSK" w:cs="TH SarabunPSK"/>
          <w:b/>
          <w:bCs/>
        </w:rPr>
      </w:pPr>
    </w:p>
    <w:p w:rsidR="007D4CEA" w:rsidRPr="007D4CEA" w:rsidRDefault="007D4CEA" w:rsidP="00FE2C4C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>นายปิยะ ปานผู้มีทรัพย์</w:t>
      </w: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5855"/>
        <w:gridCol w:w="991"/>
        <w:gridCol w:w="2117"/>
      </w:tblGrid>
      <w:tr w:rsidR="007D4CEA" w:rsidRPr="007D4CEA" w:rsidTr="007D4CEA">
        <w:tc>
          <w:tcPr>
            <w:tcW w:w="5954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992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Email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 </w:t>
            </w:r>
          </w:p>
        </w:tc>
        <w:tc>
          <w:tcPr>
            <w:tcW w:w="2126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075 672 290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075 672 202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bpiya@wu</w:t>
            </w:r>
            <w:r w:rsidRPr="007D4CEA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color w:val="000000"/>
              </w:rPr>
              <w:t>ac</w:t>
            </w:r>
            <w:r w:rsidRPr="007D4CEA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color w:val="000000"/>
              </w:rPr>
              <w:t>th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937"/>
        <w:gridCol w:w="1660"/>
      </w:tblGrid>
      <w:tr w:rsidR="007D4CEA" w:rsidRPr="007D4CEA" w:rsidTr="007D4CEA">
        <w:tc>
          <w:tcPr>
            <w:tcW w:w="70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354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93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Ph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D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354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Energy Economics and Finance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Heriot</w:t>
            </w:r>
            <w:r w:rsidRPr="007D4CEA">
              <w:rPr>
                <w:rFonts w:ascii="TH SarabunPSK" w:eastAsia="Calibri" w:hAnsi="TH SarabunPSK" w:cs="TH SarabunPSK"/>
                <w:cs/>
              </w:rPr>
              <w:t>-</w:t>
            </w:r>
            <w:r w:rsidRPr="007D4CEA">
              <w:rPr>
                <w:rFonts w:ascii="TH SarabunPSK" w:eastAsia="Calibri" w:hAnsi="TH SarabunPSK" w:cs="TH SarabunPSK"/>
              </w:rPr>
              <w:t>Watt University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(</w:t>
            </w:r>
            <w:r w:rsidRPr="007D4CEA">
              <w:rPr>
                <w:rFonts w:ascii="TH SarabunPSK" w:eastAsia="Calibri" w:hAnsi="TH SarabunPSK" w:cs="TH SarabunPSK"/>
              </w:rPr>
              <w:t>U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K</w:t>
            </w:r>
            <w:r w:rsidRPr="007D4CEA">
              <w:rPr>
                <w:rFonts w:ascii="TH SarabunPSK" w:eastAsia="Calibri" w:hAnsi="TH SarabunPSK" w:cs="TH SarabunPSK"/>
                <w:cs/>
              </w:rPr>
              <w:t>.)</w:t>
            </w:r>
          </w:p>
        </w:tc>
        <w:tc>
          <w:tcPr>
            <w:tcW w:w="93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2550 - </w:t>
            </w:r>
            <w:r w:rsidRPr="007D4CE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2555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พบ.ม.</w:t>
            </w:r>
          </w:p>
        </w:tc>
        <w:tc>
          <w:tcPr>
            <w:tcW w:w="3354" w:type="pct"/>
            <w:vAlign w:val="center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เศรษฐศาสตร์ธุรกิจ/สถาบันบัณฑิตพัฒนบริหารศาสตร์</w:t>
            </w:r>
          </w:p>
        </w:tc>
        <w:tc>
          <w:tcPr>
            <w:tcW w:w="93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2536 - </w:t>
            </w:r>
            <w:r w:rsidRPr="007D4CE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2538</w:t>
            </w:r>
          </w:p>
        </w:tc>
      </w:tr>
      <w:tr w:rsidR="007D4CEA" w:rsidRPr="007D4CEA" w:rsidTr="007D4CEA">
        <w:trPr>
          <w:trHeight w:val="382"/>
        </w:trPr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พณ.บ.</w:t>
            </w:r>
          </w:p>
        </w:tc>
        <w:tc>
          <w:tcPr>
            <w:tcW w:w="3354" w:type="pct"/>
            <w:vAlign w:val="center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การเงินและการธนาคาร/มหาวิทยาลัยธรรมศาสตร์</w:t>
            </w:r>
          </w:p>
        </w:tc>
        <w:tc>
          <w:tcPr>
            <w:tcW w:w="93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7D4CE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2532 - </w:t>
            </w:r>
            <w:r w:rsidRPr="007D4CE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2535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  <w:vAlign w:val="center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 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 xml:space="preserve">ผู้กำกับดูแล/ส่วนแผนงาน 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27/07/2559 - ปัจจุบัน</w:t>
            </w:r>
          </w:p>
        </w:tc>
      </w:tr>
      <w:tr w:rsidR="007D4CEA" w:rsidRPr="007D4CEA" w:rsidTr="007D4CEA">
        <w:tc>
          <w:tcPr>
            <w:tcW w:w="3779" w:type="pct"/>
            <w:vAlign w:val="center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cs/>
              </w:rPr>
              <w:t>อาจารย์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-มหาวิทยาลัยวลัยลักษณ์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03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07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 xml:space="preserve">2543 </w:t>
            </w:r>
            <w:r w:rsidRPr="007D4CEA">
              <w:rPr>
                <w:rFonts w:ascii="TH SarabunPSK" w:eastAsia="Calibri" w:hAnsi="TH SarabunPSK" w:cs="TH SarabunPSK"/>
                <w:cs/>
              </w:rPr>
              <w:t>- ปัจจุบัน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 xml:space="preserve"> การเงินและแผนธุรกิจ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7D4CEA" w:rsidRPr="007D4CEA" w:rsidRDefault="007D4CEA" w:rsidP="007D4CEA">
      <w:pPr>
        <w:ind w:left="720"/>
        <w:jc w:val="thaiDistribute"/>
        <w:rPr>
          <w:rFonts w:ascii="TH SarabunPSK" w:hAnsi="TH SarabunPSK" w:cs="TH SarabunPSK"/>
          <w:b/>
          <w:bCs/>
        </w:rPr>
      </w:pPr>
      <w:r w:rsidRPr="007D4CEA">
        <w:rPr>
          <w:rFonts w:ascii="TH SarabunPSK" w:hAnsi="TH SarabunPSK" w:cs="TH SarabunPSK"/>
          <w:b/>
          <w:bCs/>
        </w:rPr>
        <w:sym w:font="Wingdings" w:char="F0FE"/>
      </w:r>
      <w:r w:rsidRPr="007D4CEA">
        <w:rPr>
          <w:rFonts w:ascii="TH SarabunPSK" w:hAnsi="TH SarabunPSK" w:cs="TH SarabunPSK"/>
          <w:b/>
          <w:bCs/>
          <w:cs/>
        </w:rPr>
        <w:t xml:space="preserve"> มี</w:t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sym w:font="Wingdings" w:char="F072"/>
      </w:r>
      <w:r w:rsidRPr="007D4CEA">
        <w:rPr>
          <w:rFonts w:ascii="TH SarabunPSK" w:hAnsi="TH SarabunPSK" w:cs="TH SarabunPSK"/>
          <w:b/>
          <w:bCs/>
          <w:cs/>
        </w:rPr>
        <w:t xml:space="preserve"> ไม่มี</w:t>
      </w:r>
    </w:p>
    <w:tbl>
      <w:tblPr>
        <w:tblW w:w="9085" w:type="dxa"/>
        <w:tblInd w:w="95" w:type="dxa"/>
        <w:tblLook w:val="04A0" w:firstRow="1" w:lastRow="0" w:firstColumn="1" w:lastColumn="0" w:noHBand="0" w:noVBand="1"/>
      </w:tblPr>
      <w:tblGrid>
        <w:gridCol w:w="2200"/>
        <w:gridCol w:w="1960"/>
        <w:gridCol w:w="2860"/>
        <w:gridCol w:w="2065"/>
      </w:tblGrid>
      <w:tr w:rsidR="007D4CEA" w:rsidRPr="007D4CEA" w:rsidTr="007D4CEA">
        <w:trPr>
          <w:trHeight w:val="48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lastRenderedPageBreak/>
              <w:t>สถาบันการศึกษา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คณะ/ภาควิชา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วิชาที่สอน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ปี พ.ศ.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การเงินธุรกิจ</w:t>
            </w:r>
          </w:p>
        </w:tc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2555</w:t>
            </w:r>
            <w:r w:rsidR="009354C8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ระเบียบวิธีวิจัยทางการจัดการ</w:t>
            </w:r>
          </w:p>
        </w:tc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  <w:r w:rsidR="009354C8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 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การวิจัยทางธุรกิจ</w:t>
            </w:r>
          </w:p>
        </w:tc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2558</w:t>
            </w:r>
            <w:r w:rsidR="009354C8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 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การเงินระหว่างประเทศ</w:t>
            </w:r>
          </w:p>
        </w:tc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="009354C8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 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การจัดการความมั่นคั่ง</w:t>
            </w:r>
          </w:p>
        </w:tc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2556</w:t>
            </w:r>
            <w:r w:rsidR="009354C8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 ปัจจุบัน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7D4CEA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1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7D4CEA" w:rsidRPr="007D4CEA" w:rsidRDefault="007D4CEA" w:rsidP="007D4CEA">
      <w:pPr>
        <w:ind w:firstLine="720"/>
        <w:jc w:val="thaiDistribute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-</w:t>
      </w:r>
      <w:r w:rsidRPr="007D4CEA">
        <w:rPr>
          <w:rFonts w:ascii="TH SarabunPSK" w:eastAsia="Calibri" w:hAnsi="TH SarabunPSK" w:cs="TH SarabunPSK" w:hint="cs"/>
          <w:cs/>
        </w:rPr>
        <w:t>ไม่มี-</w:t>
      </w: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2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</w:p>
    <w:p w:rsidR="007D4CEA" w:rsidRPr="007D4CEA" w:rsidRDefault="007D4CEA" w:rsidP="007D4CEA">
      <w:pPr>
        <w:ind w:left="567" w:hanging="567"/>
        <w:jc w:val="thaiDistribute"/>
        <w:rPr>
          <w:rFonts w:ascii="TH SarabunPSK" w:hAnsi="TH SarabunPSK" w:cs="TH SarabunPSK"/>
          <w:spacing w:val="-4"/>
        </w:rPr>
      </w:pPr>
      <w:r w:rsidRPr="007D4CEA">
        <w:rPr>
          <w:rFonts w:ascii="TH SarabunPSK" w:hAnsi="TH SarabunPSK" w:cs="TH SarabunPSK"/>
          <w:spacing w:val="-4"/>
          <w:cs/>
        </w:rPr>
        <w:t>เสาวณีย์ บุญละเอียด</w:t>
      </w:r>
      <w:r w:rsidRPr="007D4CEA">
        <w:rPr>
          <w:rFonts w:ascii="TH SarabunPSK" w:hAnsi="TH SarabunPSK" w:cs="TH SarabunPSK"/>
          <w:spacing w:val="-4"/>
        </w:rPr>
        <w:t xml:space="preserve">, </w:t>
      </w:r>
      <w:r w:rsidRPr="007D4CEA">
        <w:rPr>
          <w:rFonts w:ascii="TH SarabunPSK" w:hAnsi="TH SarabunPSK" w:cs="TH SarabunPSK"/>
          <w:spacing w:val="-4"/>
          <w:cs/>
        </w:rPr>
        <w:t>พลอยไพลิน เอ้งฉ้วน</w:t>
      </w:r>
      <w:r w:rsidRPr="007D4CEA">
        <w:rPr>
          <w:rFonts w:ascii="TH SarabunPSK" w:hAnsi="TH SarabunPSK" w:cs="TH SarabunPSK"/>
          <w:spacing w:val="-4"/>
        </w:rPr>
        <w:t xml:space="preserve">, </w:t>
      </w:r>
      <w:r w:rsidRPr="007D4CEA">
        <w:rPr>
          <w:rFonts w:ascii="TH SarabunPSK" w:hAnsi="TH SarabunPSK" w:cs="TH SarabunPSK"/>
          <w:spacing w:val="-4"/>
          <w:cs/>
        </w:rPr>
        <w:t>การะเกตุ บุญสวัสดิ์</w:t>
      </w:r>
      <w:r w:rsidRPr="007D4CEA">
        <w:rPr>
          <w:rFonts w:ascii="TH SarabunPSK" w:hAnsi="TH SarabunPSK" w:cs="TH SarabunPSK"/>
          <w:spacing w:val="-4"/>
        </w:rPr>
        <w:t xml:space="preserve">, </w:t>
      </w:r>
      <w:r w:rsidRPr="007D4CEA">
        <w:rPr>
          <w:rFonts w:ascii="TH SarabunPSK" w:hAnsi="TH SarabunPSK" w:cs="TH SarabunPSK"/>
          <w:spacing w:val="-4"/>
          <w:cs/>
        </w:rPr>
        <w:t>รัชนีกร แซ่ลิ่ม</w:t>
      </w:r>
      <w:r w:rsidRPr="007D4CEA">
        <w:rPr>
          <w:rFonts w:ascii="TH SarabunPSK" w:hAnsi="TH SarabunPSK" w:cs="TH SarabunPSK"/>
          <w:spacing w:val="-4"/>
        </w:rPr>
        <w:t xml:space="preserve">, </w:t>
      </w:r>
      <w:r w:rsidRPr="007D4CEA">
        <w:rPr>
          <w:rFonts w:ascii="TH SarabunPSK" w:hAnsi="TH SarabunPSK" w:cs="TH SarabunPSK"/>
          <w:spacing w:val="-4"/>
          <w:cs/>
        </w:rPr>
        <w:t>สุจารี จิตรพินิตรุ่งเรือง</w:t>
      </w:r>
      <w:r w:rsidRPr="007D4CEA">
        <w:rPr>
          <w:rFonts w:ascii="TH SarabunPSK" w:hAnsi="TH SarabunPSK" w:cs="TH SarabunPSK"/>
          <w:spacing w:val="-4"/>
        </w:rPr>
        <w:t xml:space="preserve">, </w:t>
      </w:r>
    </w:p>
    <w:p w:rsidR="007D4CEA" w:rsidRPr="007D4CEA" w:rsidRDefault="007D4CEA" w:rsidP="007D4CEA">
      <w:pPr>
        <w:ind w:left="567" w:hanging="567"/>
        <w:jc w:val="thaiDistribute"/>
        <w:rPr>
          <w:rFonts w:ascii="TH SarabunPSK" w:hAnsi="TH SarabunPSK" w:cs="TH SarabunPSK"/>
          <w:spacing w:val="-4"/>
        </w:rPr>
      </w:pPr>
      <w:r w:rsidRPr="007D4CEA">
        <w:rPr>
          <w:rFonts w:ascii="TH SarabunPSK" w:hAnsi="TH SarabunPSK" w:cs="TH SarabunPSK"/>
          <w:spacing w:val="-4"/>
          <w:cs/>
        </w:rPr>
        <w:t xml:space="preserve">        สุดารัตน์ สมดิษฐ และปิยะ ปานผู้มีทรัพย์. (2560). ความตั้งใจใช้บริการระบบชำระเงินออนไลน์ผ่าน</w:t>
      </w:r>
    </w:p>
    <w:p w:rsidR="007D4CEA" w:rsidRPr="007D4CEA" w:rsidRDefault="007D4CEA" w:rsidP="007D4CEA">
      <w:pPr>
        <w:ind w:left="567" w:hanging="567"/>
        <w:jc w:val="thaiDistribute"/>
        <w:rPr>
          <w:rFonts w:ascii="TH SarabunPSK" w:hAnsi="TH SarabunPSK" w:cs="TH SarabunPSK"/>
          <w:spacing w:val="-4"/>
        </w:rPr>
      </w:pPr>
      <w:r w:rsidRPr="007D4CEA">
        <w:rPr>
          <w:rFonts w:ascii="TH SarabunPSK" w:hAnsi="TH SarabunPSK" w:cs="TH SarabunPSK"/>
          <w:spacing w:val="-4"/>
          <w:cs/>
        </w:rPr>
        <w:t xml:space="preserve">        เทคโนโลยีทางการเงินของประชาชนในประเทศไทย: การประชุมวิชาการระดับชาติ คณะวิทยาการ</w:t>
      </w:r>
    </w:p>
    <w:p w:rsidR="007D4CEA" w:rsidRPr="007D4CEA" w:rsidRDefault="007D4CEA" w:rsidP="007D4CEA">
      <w:pPr>
        <w:ind w:left="567" w:hanging="567"/>
        <w:jc w:val="thaiDistribute"/>
        <w:rPr>
          <w:rFonts w:ascii="TH SarabunPSK" w:hAnsi="TH SarabunPSK" w:cs="TH SarabunPSK"/>
          <w:spacing w:val="-4"/>
        </w:rPr>
      </w:pPr>
      <w:r w:rsidRPr="007D4CEA">
        <w:rPr>
          <w:rFonts w:ascii="TH SarabunPSK" w:hAnsi="TH SarabunPSK" w:cs="TH SarabunPSK"/>
          <w:spacing w:val="-4"/>
          <w:cs/>
        </w:rPr>
        <w:t xml:space="preserve">        จัดการ มหาวิทยาลัยศิลปากร ครั้งที่ 5</w:t>
      </w:r>
      <w:r w:rsidRPr="007D4CEA">
        <w:rPr>
          <w:rFonts w:ascii="TH SarabunPSK" w:hAnsi="TH SarabunPSK" w:cs="TH SarabunPSK"/>
          <w:spacing w:val="-4"/>
        </w:rPr>
        <w:t xml:space="preserve">, </w:t>
      </w:r>
      <w:r w:rsidRPr="007D4CEA">
        <w:rPr>
          <w:rFonts w:ascii="TH SarabunPSK" w:hAnsi="TH SarabunPSK" w:cs="TH SarabunPSK"/>
          <w:spacing w:val="-4"/>
          <w:cs/>
        </w:rPr>
        <w:t xml:space="preserve">ณ โรงแรมโนโวเทล หัวหิน แอนด์ สปา อำเภอชะอำ         </w:t>
      </w:r>
    </w:p>
    <w:p w:rsidR="007D4CEA" w:rsidRPr="007D4CEA" w:rsidRDefault="007D4CEA" w:rsidP="007D4CEA">
      <w:pPr>
        <w:ind w:left="567" w:hanging="567"/>
        <w:jc w:val="thaiDistribute"/>
        <w:rPr>
          <w:rFonts w:ascii="TH SarabunPSK" w:eastAsia="Calibri" w:hAnsi="TH SarabunPSK" w:cs="TH SarabunPSK"/>
        </w:rPr>
      </w:pPr>
      <w:r w:rsidRPr="007D4CEA">
        <w:rPr>
          <w:rFonts w:ascii="TH SarabunPSK" w:hAnsi="TH SarabunPSK" w:cs="TH SarabunPSK"/>
          <w:spacing w:val="-4"/>
          <w:cs/>
        </w:rPr>
        <w:t xml:space="preserve">        จังหวัดเพชรบุรี: 29 มิถุนายน 2560. 819-831.</w:t>
      </w:r>
    </w:p>
    <w:p w:rsidR="007D4CEA" w:rsidRPr="007D4CEA" w:rsidRDefault="007D4CEA" w:rsidP="007D4CEA">
      <w:pPr>
        <w:ind w:left="567" w:hanging="567"/>
        <w:jc w:val="thaiDistribute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ปิยะ ปานผู้มีทรัพย์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ศิวฤทธิ์ พงศกรรังศิลป์และอาจารย์วิลาวัณย์ ดึงไตรย์ภพ.</w:t>
      </w:r>
      <w:r w:rsidRPr="007D4CEA">
        <w:rPr>
          <w:rFonts w:ascii="TH SarabunPSK" w:eastAsia="Calibri" w:hAnsi="TH SarabunPSK" w:cs="TH SarabunPSK" w:hint="cs"/>
          <w:cs/>
        </w:rPr>
        <w:t xml:space="preserve"> (2559). </w:t>
      </w:r>
      <w:r w:rsidRPr="007D4CEA">
        <w:rPr>
          <w:rFonts w:ascii="TH SarabunPSK" w:eastAsia="Calibri" w:hAnsi="TH SarabunPSK" w:cs="TH SarabunPSK"/>
          <w:cs/>
        </w:rPr>
        <w:t>พฤติกรรมการบริโภค</w:t>
      </w:r>
      <w:r w:rsidRPr="007D4CEA">
        <w:rPr>
          <w:rFonts w:ascii="TH SarabunPSK" w:eastAsia="Calibri" w:hAnsi="TH SarabunPSK" w:cs="TH SarabunPSK"/>
          <w:spacing w:val="-6"/>
          <w:cs/>
        </w:rPr>
        <w:t>น้ำตาลกับเครื่องดื่มกาแฟของผู้บริโภคชาวไทย</w:t>
      </w:r>
      <w:r w:rsidRPr="007D4CEA">
        <w:rPr>
          <w:rFonts w:ascii="TH SarabunPSK" w:eastAsia="Calibri" w:hAnsi="TH SarabunPSK" w:cs="TH SarabunPSK" w:hint="cs"/>
          <w:spacing w:val="-6"/>
          <w:cs/>
        </w:rPr>
        <w:t xml:space="preserve">. </w:t>
      </w:r>
      <w:r w:rsidRPr="007D4CEA">
        <w:rPr>
          <w:rFonts w:ascii="TH SarabunPSK" w:eastAsia="Calibri" w:hAnsi="TH SarabunPSK" w:cs="TH SarabunPSK"/>
          <w:spacing w:val="-6"/>
          <w:cs/>
        </w:rPr>
        <w:t>การประชุมวิชาการระดับชาติ“วลัยลักษณ์วิจัย”ครั้งที่ 8</w:t>
      </w:r>
      <w:r w:rsidRPr="007D4CEA">
        <w:rPr>
          <w:rFonts w:ascii="TH SarabunPSK" w:eastAsia="Calibri" w:hAnsi="TH SarabunPSK" w:cs="TH SarabunPSK"/>
          <w:spacing w:val="-6"/>
        </w:rPr>
        <w:t>,</w:t>
      </w:r>
      <w:r w:rsidRPr="007D4CEA">
        <w:rPr>
          <w:rFonts w:ascii="TH SarabunPSK" w:eastAsia="Calibri" w:hAnsi="TH SarabunPSK" w:cs="TH SarabunPSK"/>
          <w:cs/>
        </w:rPr>
        <w:t xml:space="preserve"> </w:t>
      </w:r>
      <w:r w:rsidRPr="007D4CEA">
        <w:rPr>
          <w:rFonts w:ascii="TH SarabunPSK" w:eastAsia="Calibri" w:hAnsi="TH SarabunPSK" w:cs="TH SarabunPSK" w:hint="cs"/>
          <w:cs/>
        </w:rPr>
        <w:t>วันที่ 8 กรกฎาคม 2559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 xml:space="preserve">มหาวิทยาลัยวลัยลักษณ์ จังหวัดนครศรีธรรมราช. </w:t>
      </w:r>
      <w:r w:rsidRPr="007D4CEA">
        <w:rPr>
          <w:rFonts w:ascii="TH SarabunPSK" w:eastAsia="Calibri" w:hAnsi="TH SarabunPSK" w:cs="TH SarabunPSK"/>
        </w:rPr>
        <w:t>184</w:t>
      </w:r>
      <w:r w:rsidRPr="007D4CEA">
        <w:rPr>
          <w:rFonts w:ascii="TH SarabunPSK" w:eastAsia="Calibri" w:hAnsi="TH SarabunPSK" w:cs="TH SarabunPSK"/>
          <w:cs/>
        </w:rPr>
        <w:t>-</w:t>
      </w:r>
      <w:r w:rsidRPr="007D4CEA">
        <w:rPr>
          <w:rFonts w:ascii="TH SarabunPSK" w:eastAsia="Calibri" w:hAnsi="TH SarabunPSK" w:cs="TH SarabunPSK"/>
        </w:rPr>
        <w:t>185</w:t>
      </w:r>
      <w:r w:rsidRPr="007D4CEA">
        <w:rPr>
          <w:rFonts w:ascii="TH SarabunPSK" w:eastAsia="Calibri" w:hAnsi="TH SarabunPSK" w:cs="TH SarabunPSK"/>
          <w:cs/>
        </w:rPr>
        <w:t>.</w:t>
      </w:r>
    </w:p>
    <w:p w:rsidR="007D4CEA" w:rsidRPr="007D4CEA" w:rsidRDefault="007D4CEA" w:rsidP="007D4CEA">
      <w:pPr>
        <w:ind w:left="567" w:hanging="567"/>
        <w:jc w:val="thaiDistribute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</w:rPr>
        <w:t>Piya Parnphumeesup Sandy A</w:t>
      </w:r>
      <w:r w:rsidRPr="007D4CEA">
        <w:rPr>
          <w:rFonts w:ascii="TH SarabunPSK" w:eastAsia="Calibri" w:hAnsi="TH SarabunPSK" w:cs="TH SarabunPSK"/>
          <w:cs/>
        </w:rPr>
        <w:t xml:space="preserve">. </w:t>
      </w:r>
      <w:r w:rsidRPr="007D4CEA">
        <w:rPr>
          <w:rFonts w:ascii="TH SarabunPSK" w:eastAsia="Calibri" w:hAnsi="TH SarabunPSK" w:cs="TH SarabunPSK"/>
        </w:rPr>
        <w:t>Kerr</w:t>
      </w:r>
      <w:r w:rsidRPr="007D4CEA">
        <w:rPr>
          <w:rFonts w:ascii="TH SarabunPSK" w:eastAsia="Calibri" w:hAnsi="TH SarabunPSK" w:cs="TH SarabunPSK" w:hint="cs"/>
          <w:cs/>
        </w:rPr>
        <w:t>. (2015).</w:t>
      </w:r>
      <w:r w:rsidRPr="007D4CEA">
        <w:rPr>
          <w:rFonts w:ascii="TH SarabunPSK" w:eastAsia="Calibri" w:hAnsi="TH SarabunPSK" w:cs="TH SarabunPSK"/>
          <w:cs/>
        </w:rPr>
        <w:t xml:space="preserve"> </w:t>
      </w:r>
      <w:r w:rsidRPr="007D4CEA">
        <w:rPr>
          <w:rFonts w:ascii="TH SarabunPSK" w:eastAsia="Calibri" w:hAnsi="TH SarabunPSK" w:cs="TH SarabunPSK"/>
          <w:i/>
          <w:iCs/>
        </w:rPr>
        <w:t>Energy Sources, Part B</w:t>
      </w:r>
      <w:r w:rsidRPr="007D4CEA">
        <w:rPr>
          <w:rFonts w:ascii="TH SarabunPSK" w:eastAsia="Calibri" w:hAnsi="TH SarabunPSK" w:cs="TH SarabunPSK"/>
          <w:i/>
          <w:iCs/>
          <w:cs/>
        </w:rPr>
        <w:t xml:space="preserve">: </w:t>
      </w:r>
      <w:r w:rsidRPr="007D4CEA">
        <w:rPr>
          <w:rFonts w:ascii="TH SarabunPSK" w:eastAsia="Calibri" w:hAnsi="TH SarabunPSK" w:cs="TH SarabunPSK"/>
          <w:i/>
          <w:iCs/>
        </w:rPr>
        <w:t>Economics, Planning, and Policy</w:t>
      </w:r>
      <w:r w:rsidRPr="007D4CEA">
        <w:rPr>
          <w:rFonts w:ascii="TH SarabunPSK" w:eastAsia="Calibri" w:hAnsi="TH SarabunPSK" w:cs="TH SarabunPSK"/>
        </w:rPr>
        <w:t>, 10</w:t>
      </w:r>
      <w:r w:rsidRPr="007D4CEA">
        <w:rPr>
          <w:rFonts w:ascii="TH SarabunPSK" w:eastAsia="Calibri" w:hAnsi="TH SarabunPSK" w:cs="TH SarabunPSK" w:hint="cs"/>
          <w:cs/>
        </w:rPr>
        <w:t>(4)</w:t>
      </w:r>
      <w:r w:rsidRPr="007D4CEA">
        <w:rPr>
          <w:rFonts w:ascii="TH SarabunPSK" w:eastAsia="Calibri" w:hAnsi="TH SarabunPSK" w:cs="TH SarabunPSK"/>
        </w:rPr>
        <w:t>, 412</w:t>
      </w:r>
      <w:r w:rsidRPr="007D4CEA">
        <w:rPr>
          <w:rFonts w:ascii="TH SarabunPSK" w:eastAsia="Calibri" w:hAnsi="TH SarabunPSK" w:cs="TH SarabunPSK"/>
          <w:cs/>
        </w:rPr>
        <w:t>-</w:t>
      </w:r>
      <w:r w:rsidRPr="007D4CEA">
        <w:rPr>
          <w:rFonts w:ascii="TH SarabunPSK" w:eastAsia="Calibri" w:hAnsi="TH SarabunPSK" w:cs="TH SarabunPSK"/>
        </w:rPr>
        <w:t>417</w:t>
      </w:r>
      <w:r w:rsidRPr="007D4CEA">
        <w:rPr>
          <w:rFonts w:ascii="TH SarabunPSK" w:eastAsia="Calibri" w:hAnsi="TH SarabunPSK" w:cs="TH SarabunPSK"/>
          <w:cs/>
        </w:rPr>
        <w:t>.</w:t>
      </w:r>
    </w:p>
    <w:p w:rsidR="007D4CEA" w:rsidRPr="007D4CEA" w:rsidRDefault="007D4CEA" w:rsidP="007D4CEA">
      <w:pPr>
        <w:ind w:left="567" w:hanging="567"/>
        <w:jc w:val="thaiDistribute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ปิยะ ปานผู้มีทรัพย์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ศิวฤทธิ์ พงศกรรังศิลป์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 xml:space="preserve">จรรยา ชาญชัยชูจิต และวิลาวัณย์ ดึงไตรย์ภพ. </w:t>
      </w:r>
      <w:r w:rsidRPr="007D4CEA">
        <w:rPr>
          <w:rFonts w:ascii="TH SarabunPSK" w:eastAsia="Calibri" w:hAnsi="TH SarabunPSK" w:cs="TH SarabunPSK" w:hint="cs"/>
          <w:cs/>
        </w:rPr>
        <w:t xml:space="preserve">(2558). </w:t>
      </w:r>
      <w:r w:rsidRPr="007D4CEA">
        <w:rPr>
          <w:rFonts w:ascii="TH SarabunPSK" w:eastAsia="Calibri" w:hAnsi="TH SarabunPSK" w:cs="TH SarabunPSK"/>
          <w:cs/>
        </w:rPr>
        <w:t>การศึกษาความเป็นไปได้ทางการตลาดในการลงทุนผลิตยางพาราไร้สี ไร้กลิ่น</w:t>
      </w:r>
      <w:r w:rsidRPr="007D4CEA">
        <w:rPr>
          <w:rFonts w:ascii="TH SarabunPSK" w:eastAsia="Calibri" w:hAnsi="TH SarabunPSK" w:cs="TH SarabunPSK" w:hint="cs"/>
          <w:cs/>
        </w:rPr>
        <w:t xml:space="preserve">. </w:t>
      </w:r>
      <w:r w:rsidRPr="007D4CEA">
        <w:rPr>
          <w:rFonts w:ascii="TH SarabunPSK" w:eastAsia="Calibri" w:hAnsi="TH SarabunPSK" w:cs="TH SarabunPSK"/>
          <w:cs/>
        </w:rPr>
        <w:t xml:space="preserve">การประชุมวิชาการระดับชาติ“วลัยลักษณ์วิจัย”ครั้งที่ </w:t>
      </w:r>
      <w:r w:rsidRPr="007D4CEA">
        <w:rPr>
          <w:rFonts w:ascii="TH SarabunPSK" w:eastAsia="Calibri" w:hAnsi="TH SarabunPSK" w:cs="TH SarabunPSK" w:hint="cs"/>
          <w:cs/>
        </w:rPr>
        <w:t>7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วันที่ 3 กรกฎาคม 255</w:t>
      </w:r>
      <w:r w:rsidRPr="007D4CEA">
        <w:rPr>
          <w:rFonts w:ascii="TH SarabunPSK" w:eastAsia="Calibri" w:hAnsi="TH SarabunPSK" w:cs="TH SarabunPSK" w:hint="cs"/>
          <w:cs/>
        </w:rPr>
        <w:t>8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มหาวิทยาลัยวลัยลักษณ์ จังหวัดนครศรีธรรมราช</w:t>
      </w:r>
      <w:r w:rsidRPr="007D4CEA">
        <w:rPr>
          <w:rFonts w:ascii="TH SarabunPSK" w:eastAsia="Calibri" w:hAnsi="TH SarabunPSK" w:cs="TH SarabunPSK" w:hint="cs"/>
          <w:cs/>
        </w:rPr>
        <w:t>. 43-44.</w:t>
      </w:r>
    </w:p>
    <w:p w:rsidR="007D4CEA" w:rsidRPr="007D4CEA" w:rsidRDefault="007D4CEA" w:rsidP="007D4CEA">
      <w:pPr>
        <w:ind w:left="567" w:hanging="567"/>
        <w:jc w:val="thaiDistribute"/>
        <w:rPr>
          <w:rFonts w:ascii="TH SarabunPSK" w:eastAsia="Calibri" w:hAnsi="TH SarabunPSK" w:cs="TH SarabunPSK"/>
          <w: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6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7D4CEA">
        <w:rPr>
          <w:rFonts w:ascii="TH SarabunPSK" w:eastAsia="Calibri" w:hAnsi="TH SarabunPSK" w:cs="TH SarabunPSK" w:hint="cs"/>
          <w:b/>
          <w:bCs/>
          <w:cs/>
        </w:rPr>
        <w:t>เกียรติคุณและรางวัล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single"/>
                <w:cs/>
              </w:rPr>
              <w:t>ชื่อผลงาน</w:t>
            </w:r>
            <w:r w:rsidRPr="007D4CEA">
              <w:rPr>
                <w:rFonts w:ascii="TH SarabunPSK" w:eastAsia="Calibri" w:hAnsi="TH SarabunPSK" w:cs="TH SarabunPSK"/>
              </w:rPr>
              <w:t> 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: </w:t>
            </w:r>
            <w:r w:rsidRPr="007D4CEA">
              <w:rPr>
                <w:rFonts w:ascii="TH SarabunPSK" w:hAnsi="TH SarabunPSK" w:cs="TH SarabunPSK"/>
                <w:cs/>
              </w:rPr>
              <w:t>แหล่งเงินทุนและศักยภาพในการเข้าถึงแหล่งเงินทุนของผู้ประกอบอาชีพหาบเร่ แผงลอย ในเขตอำเภอเมืองจังหวัดนครศรีธรรมราช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single"/>
                <w:cs/>
              </w:rPr>
              <w:t>ชื่อรางวัล</w:t>
            </w:r>
            <w:r w:rsidRPr="007D4CEA">
              <w:rPr>
                <w:rFonts w:ascii="TH SarabunPSK" w:eastAsia="Calibri" w:hAnsi="TH SarabunPSK" w:cs="TH SarabunPSK"/>
              </w:rPr>
              <w:t> 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: รางวัลนำเสนอบทความดีเด่น </w:t>
            </w:r>
            <w:r w:rsidRPr="007D4CEA">
              <w:rPr>
                <w:rFonts w:ascii="TH SarabunPSK" w:eastAsia="Calibri" w:hAnsi="TH SarabunPSK" w:cs="TH SarabunPSK"/>
              </w:rPr>
              <w:t>Best Presentation</w:t>
            </w:r>
            <w:r w:rsidRPr="007D4CEA">
              <w:rPr>
                <w:rFonts w:ascii="TH SarabunPSK" w:eastAsia="Calibri" w:hAnsi="TH SarabunPSK" w:cs="TH SarabunPSK"/>
              </w:rPr>
              <w:br/>
            </w:r>
            <w:r w:rsidRPr="007D4CEA">
              <w:rPr>
                <w:rFonts w:ascii="TH SarabunPSK" w:eastAsia="Calibri" w:hAnsi="TH SarabunPSK" w:cs="TH SarabunPSK"/>
                <w:u w:val="single"/>
                <w:cs/>
              </w:rPr>
              <w:t>จาก</w:t>
            </w:r>
            <w:r w:rsidRPr="007D4CEA">
              <w:rPr>
                <w:rFonts w:ascii="TH SarabunPSK" w:eastAsia="Calibri" w:hAnsi="TH SarabunPSK" w:cs="TH SarabunPSK"/>
              </w:rPr>
              <w:t> 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: การประชุมวิชาการระดับชาติ คณะวิทยาการจัดการ มหาวิทยาลัยศิลปากร ครั้งที่ </w:t>
            </w:r>
            <w:r w:rsidRPr="007D4CEA">
              <w:rPr>
                <w:rFonts w:ascii="TH SarabunPSK" w:eastAsia="Calibri" w:hAnsi="TH SarabunPSK" w:cs="TH SarabunPSK"/>
              </w:rPr>
              <w:t>4</w:t>
            </w:r>
            <w:r w:rsidRPr="007D4CEA">
              <w:rPr>
                <w:rFonts w:ascii="TH SarabunPSK" w:eastAsia="Calibri" w:hAnsi="TH SarabunPSK" w:cs="TH SarabunPSK"/>
              </w:rPr>
              <w:br/>
            </w:r>
            <w:r w:rsidRPr="007D4CEA">
              <w:rPr>
                <w:rFonts w:ascii="TH SarabunPSK" w:eastAsia="Calibri" w:hAnsi="TH SarabunPSK" w:cs="TH SarabunPSK"/>
                <w:u w:val="single"/>
                <w:cs/>
              </w:rPr>
              <w:t>เมื่อ</w:t>
            </w:r>
            <w:r w:rsidRPr="007D4CEA">
              <w:rPr>
                <w:rFonts w:ascii="TH SarabunPSK" w:eastAsia="Calibri" w:hAnsi="TH SarabunPSK" w:cs="TH SarabunPSK"/>
              </w:rPr>
              <w:t> 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: </w:t>
            </w:r>
            <w:r w:rsidRPr="007D4CEA">
              <w:rPr>
                <w:rFonts w:ascii="TH SarabunPSK" w:eastAsia="Calibri" w:hAnsi="TH SarabunPSK" w:cs="TH SarabunPSK"/>
              </w:rPr>
              <w:t>13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05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2559</w:t>
            </w:r>
            <w:r w:rsidRPr="007D4CEA">
              <w:rPr>
                <w:rFonts w:ascii="TH SarabunPSK" w:eastAsia="Calibri" w:hAnsi="TH SarabunPSK" w:cs="TH SarabunPSK"/>
              </w:rPr>
              <w:br/>
            </w:r>
            <w:r w:rsidRPr="007D4CEA">
              <w:rPr>
                <w:rFonts w:ascii="TH SarabunPSK" w:eastAsia="Calibri" w:hAnsi="TH SarabunPSK" w:cs="TH SarabunPSK"/>
                <w:u w:val="single"/>
                <w:cs/>
              </w:rPr>
              <w:lastRenderedPageBreak/>
              <w:t>ผู้ได้รับรางวัล</w:t>
            </w:r>
            <w:r w:rsidRPr="007D4CEA">
              <w:rPr>
                <w:rFonts w:ascii="TH SarabunPSK" w:eastAsia="Calibri" w:hAnsi="TH SarabunPSK" w:cs="TH SarabunPSK"/>
              </w:rPr>
              <w:t> </w:t>
            </w:r>
            <w:r w:rsidRPr="007D4CEA">
              <w:rPr>
                <w:rFonts w:ascii="TH SarabunPSK" w:eastAsia="Calibri" w:hAnsi="TH SarabunPSK" w:cs="TH SarabunPSK"/>
                <w:cs/>
              </w:rPr>
              <w:t>:  พิชยา เคล้าคลิ้ง</w:t>
            </w:r>
            <w:r w:rsidRPr="007D4CEA">
              <w:rPr>
                <w:rFonts w:ascii="TH SarabunPSK" w:eastAsia="Calibri" w:hAnsi="TH SarabunPSK" w:cs="TH SarabunPSK"/>
              </w:rPr>
              <w:t xml:space="preserve">, </w:t>
            </w:r>
            <w:r w:rsidRPr="007D4CEA">
              <w:rPr>
                <w:rFonts w:ascii="TH SarabunPSK" w:eastAsia="Calibri" w:hAnsi="TH SarabunPSK" w:cs="TH SarabunPSK"/>
                <w:cs/>
              </w:rPr>
              <w:t>มนต์ศิริ คงยิ้ม</w:t>
            </w:r>
            <w:r w:rsidRPr="007D4CEA">
              <w:rPr>
                <w:rFonts w:ascii="TH SarabunPSK" w:eastAsia="Calibri" w:hAnsi="TH SarabunPSK" w:cs="TH SarabunPSK"/>
              </w:rPr>
              <w:t xml:space="preserve">, </w:t>
            </w:r>
            <w:r w:rsidRPr="007D4CEA">
              <w:rPr>
                <w:rFonts w:ascii="TH SarabunPSK" w:eastAsia="Calibri" w:hAnsi="TH SarabunPSK" w:cs="TH SarabunPSK"/>
                <w:cs/>
              </w:rPr>
              <w:t>สิราวรรณ บัวขนาบ</w:t>
            </w:r>
            <w:r w:rsidRPr="007D4CEA">
              <w:rPr>
                <w:rFonts w:ascii="TH SarabunPSK" w:eastAsia="Calibri" w:hAnsi="TH SarabunPSK" w:cs="TH SarabunPSK"/>
              </w:rPr>
              <w:t xml:space="preserve">, </w:t>
            </w:r>
            <w:r w:rsidRPr="007D4CEA">
              <w:rPr>
                <w:rFonts w:ascii="TH SarabunPSK" w:eastAsia="Calibri" w:hAnsi="TH SarabunPSK" w:cs="TH SarabunPSK"/>
                <w:cs/>
              </w:rPr>
              <w:t>สุประวีณ์ ศรีคง</w:t>
            </w:r>
            <w:r w:rsidRPr="007D4CEA">
              <w:rPr>
                <w:rFonts w:ascii="TH SarabunPSK" w:eastAsia="Calibri" w:hAnsi="TH SarabunPSK" w:cs="TH SarabunPSK"/>
              </w:rPr>
              <w:t xml:space="preserve">, </w:t>
            </w:r>
            <w:r w:rsidRPr="007D4CEA">
              <w:rPr>
                <w:rFonts w:ascii="TH SarabunPSK" w:eastAsia="Calibri" w:hAnsi="TH SarabunPSK" w:cs="TH SarabunPSK"/>
                <w:cs/>
              </w:rPr>
              <w:t>เสาวคนธ์ ช่วยนุกูล</w:t>
            </w:r>
            <w:r w:rsidRPr="007D4CEA">
              <w:rPr>
                <w:rFonts w:ascii="TH SarabunPSK" w:eastAsia="Calibri" w:hAnsi="TH SarabunPSK" w:cs="TH SarabunPSK"/>
              </w:rPr>
              <w:t xml:space="preserve">, 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อรัญญา เลขาลักษณ์ 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และ 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ดร.</w:t>
            </w:r>
            <w:r w:rsidRPr="007D4CEA">
              <w:rPr>
                <w:rFonts w:ascii="TH SarabunPSK" w:eastAsia="Calibri" w:hAnsi="TH SarabunPSK" w:cs="TH SarabunPSK" w:hint="cs"/>
                <w:spacing w:val="-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pacing w:val="-8"/>
                <w:cs/>
              </w:rPr>
              <w:t>ปิยะ ปานผู้มีทรัพย์.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>2559</w:t>
            </w:r>
          </w:p>
        </w:tc>
      </w:tr>
    </w:tbl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sz w:val="18"/>
          <w:szCs w:val="18"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hAnsi="TH SarabunPSK" w:cs="TH SarabunPSK"/>
          <w:b/>
          <w:bCs/>
          <w:cs/>
        </w:rPr>
        <w:t>นางสาวพรเพ็ญ ทิพยนา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sz w:val="16"/>
          <w:szCs w:val="16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47"/>
        <w:gridCol w:w="991"/>
        <w:gridCol w:w="2125"/>
      </w:tblGrid>
      <w:tr w:rsidR="007D4CEA" w:rsidRPr="007D4CEA" w:rsidTr="007D4CEA">
        <w:tc>
          <w:tcPr>
            <w:tcW w:w="5954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992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Email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 </w:t>
            </w:r>
          </w:p>
        </w:tc>
        <w:tc>
          <w:tcPr>
            <w:tcW w:w="2126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075 672 248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075 672 202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tpornpen@wu</w:t>
            </w:r>
            <w:r w:rsidRPr="007D4CEA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color w:val="000000"/>
              </w:rPr>
              <w:t>ac</w:t>
            </w:r>
            <w:r w:rsidRPr="007D4CEA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color w:val="000000"/>
              </w:rPr>
              <w:t>th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7D4CEA" w:rsidRPr="007D4CEA" w:rsidTr="007D4CEA">
        <w:tc>
          <w:tcPr>
            <w:tcW w:w="70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Ph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D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การเงิน/สถาบันบัณฑิตพัฒนบริหารศาสตร์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2551 - </w:t>
            </w:r>
            <w:r w:rsidRPr="007D4CEA">
              <w:rPr>
                <w:rFonts w:ascii="TH SarabunPSK" w:eastAsia="Calibri" w:hAnsi="TH SarabunPSK" w:cs="TH SarabunPSK"/>
                <w:cs/>
              </w:rPr>
              <w:t>2558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บธ.ม.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บริหารธุรกิจ/มหาวิทยาลัยอัสสัมชัญ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2539 - </w:t>
            </w:r>
            <w:r w:rsidRPr="007D4CEA">
              <w:rPr>
                <w:rFonts w:ascii="TH SarabunPSK" w:eastAsia="Calibri" w:hAnsi="TH SarabunPSK" w:cs="TH SarabunPSK"/>
                <w:cs/>
              </w:rPr>
              <w:t>2542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บธ.บ.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บริหารธุรกิจ/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มหาวิทยาลัยเกษตรศาสตร์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2532 -</w:t>
            </w:r>
            <w:r w:rsidRPr="007D4CEA">
              <w:rPr>
                <w:rFonts w:ascii="TH SarabunPSK" w:eastAsia="Calibri" w:hAnsi="TH SarabunPSK" w:cs="TH SarabunPSK"/>
              </w:rPr>
              <w:t xml:space="preserve"> 2535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อาจารย์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-มหาวิทยาลัยวลัยลักษณ์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26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/</w:t>
            </w:r>
            <w:r w:rsidRPr="007D4CEA">
              <w:rPr>
                <w:rFonts w:ascii="TH SarabunPSK" w:hAnsi="TH SarabunPSK" w:cs="TH SarabunPSK"/>
                <w:color w:val="000000"/>
              </w:rPr>
              <w:t>05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/</w:t>
            </w:r>
            <w:r w:rsidRPr="007D4CEA">
              <w:rPr>
                <w:rFonts w:ascii="TH SarabunPSK" w:hAnsi="TH SarabunPSK" w:cs="TH SarabunPSK"/>
                <w:color w:val="000000"/>
              </w:rPr>
              <w:t xml:space="preserve">2547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 ปัจจุบัน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</w:rPr>
        <w:t>Corporate Finance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7D4CEA" w:rsidRPr="007D4CEA" w:rsidRDefault="007D4CEA" w:rsidP="007D4CEA">
      <w:pPr>
        <w:ind w:left="720"/>
        <w:jc w:val="thaiDistribute"/>
        <w:rPr>
          <w:rFonts w:ascii="TH SarabunPSK" w:hAnsi="TH SarabunPSK" w:cs="TH SarabunPSK"/>
          <w:b/>
          <w:bCs/>
        </w:rPr>
      </w:pPr>
      <w:r w:rsidRPr="007D4CEA">
        <w:rPr>
          <w:rFonts w:ascii="TH SarabunPSK" w:hAnsi="TH SarabunPSK" w:cs="TH SarabunPSK"/>
          <w:b/>
          <w:bCs/>
        </w:rPr>
        <w:sym w:font="Wingdings" w:char="F0FE"/>
      </w:r>
      <w:r w:rsidRPr="007D4CEA">
        <w:rPr>
          <w:rFonts w:ascii="TH SarabunPSK" w:hAnsi="TH SarabunPSK" w:cs="TH SarabunPSK"/>
          <w:b/>
          <w:bCs/>
          <w:cs/>
        </w:rPr>
        <w:t xml:space="preserve"> มี</w:t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sym w:font="Wingdings" w:char="F072"/>
      </w:r>
      <w:r w:rsidRPr="007D4CEA">
        <w:rPr>
          <w:rFonts w:ascii="TH SarabunPSK" w:hAnsi="TH SarabunPSK" w:cs="TH SarabunPSK"/>
          <w:b/>
          <w:bCs/>
          <w:cs/>
        </w:rPr>
        <w:t xml:space="preserve"> ไม่มี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9089" w:type="dxa"/>
        <w:tblInd w:w="91" w:type="dxa"/>
        <w:tblLook w:val="04A0" w:firstRow="1" w:lastRow="0" w:firstColumn="1" w:lastColumn="0" w:noHBand="0" w:noVBand="1"/>
      </w:tblPr>
      <w:tblGrid>
        <w:gridCol w:w="2200"/>
        <w:gridCol w:w="1960"/>
        <w:gridCol w:w="2860"/>
        <w:gridCol w:w="2069"/>
      </w:tblGrid>
      <w:tr w:rsidR="007D4CEA" w:rsidRPr="007D4CEA" w:rsidTr="007D4CEA">
        <w:trPr>
          <w:trHeight w:val="48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สถาบันการศึกษา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คณะ/ภาควิชา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วิชาที่สอน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ปี พ.ศ.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การเงินธุรกิจ  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2555-ปัจจุบัน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การจัดการการเงิน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 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การวิจัยทางธุรกิจ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 ปัจจุบัน</w:t>
            </w:r>
          </w:p>
        </w:tc>
      </w:tr>
      <w:tr w:rsidR="007D4CEA" w:rsidRPr="007D4CEA" w:rsidTr="007D4CEA">
        <w:trPr>
          <w:trHeight w:val="9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>มหาวิทยาลัยวลัยลักษณ์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ความรู้เบื้องต้นเกี่ยวกับตราสารอนุพันธ์</w:t>
            </w:r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 ปัจจุบัน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7D4CEA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1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7D4CEA" w:rsidRPr="007D4CEA" w:rsidRDefault="007D4CEA" w:rsidP="007D4CEA">
      <w:pPr>
        <w:ind w:left="851" w:hanging="567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</w:rPr>
        <w:t xml:space="preserve"> Pornpen Thippayana</w:t>
      </w:r>
      <w:r w:rsidRPr="007D4CEA">
        <w:rPr>
          <w:rFonts w:ascii="TH SarabunPSK" w:eastAsia="Calibri" w:hAnsi="TH SarabunPSK" w:cs="TH SarabunPSK"/>
          <w:cs/>
        </w:rPr>
        <w:t>. (</w:t>
      </w:r>
      <w:r w:rsidRPr="007D4CEA">
        <w:rPr>
          <w:rFonts w:ascii="TH SarabunPSK" w:eastAsia="Calibri" w:hAnsi="TH SarabunPSK" w:cs="TH SarabunPSK"/>
        </w:rPr>
        <w:t>2014</w:t>
      </w:r>
      <w:r w:rsidRPr="007D4CEA">
        <w:rPr>
          <w:rFonts w:ascii="TH SarabunPSK" w:eastAsia="Calibri" w:hAnsi="TH SarabunPSK" w:cs="TH SarabunPSK"/>
          <w:cs/>
        </w:rPr>
        <w:t xml:space="preserve">). </w:t>
      </w:r>
      <w:r w:rsidRPr="007D4CEA">
        <w:rPr>
          <w:rFonts w:ascii="TH SarabunPSK" w:eastAsia="Calibri" w:hAnsi="TH SarabunPSK" w:cs="TH SarabunPSK"/>
        </w:rPr>
        <w:t>Determinants of Capital Structure in Thailand</w:t>
      </w:r>
      <w:r w:rsidRPr="007D4CEA">
        <w:rPr>
          <w:rFonts w:ascii="TH SarabunPSK" w:eastAsia="Calibri" w:hAnsi="TH SarabunPSK" w:cs="TH SarabunPSK"/>
          <w:cs/>
        </w:rPr>
        <w:t xml:space="preserve">. </w:t>
      </w:r>
      <w:r w:rsidRPr="007D4CEA">
        <w:rPr>
          <w:rFonts w:ascii="TH SarabunPSK" w:eastAsia="Calibri" w:hAnsi="TH SarabunPSK" w:cs="TH SarabunPSK"/>
        </w:rPr>
        <w:t xml:space="preserve">Procedia </w:t>
      </w:r>
      <w:r w:rsidRPr="007D4CEA">
        <w:rPr>
          <w:rFonts w:ascii="TH SarabunPSK" w:eastAsia="Calibri" w:hAnsi="TH SarabunPSK" w:cs="TH SarabunPSK"/>
          <w:cs/>
        </w:rPr>
        <w:t xml:space="preserve">– </w:t>
      </w:r>
      <w:r w:rsidRPr="007D4CEA">
        <w:rPr>
          <w:rFonts w:ascii="TH SarabunPSK" w:eastAsia="Calibri" w:hAnsi="TH SarabunPSK" w:cs="TH SarabunPSK"/>
        </w:rPr>
        <w:t>Social and Behavioral Sciences</w:t>
      </w:r>
      <w:r w:rsidRPr="007D4CEA">
        <w:rPr>
          <w:rFonts w:ascii="TH SarabunPSK" w:eastAsia="Calibri" w:hAnsi="TH SarabunPSK" w:cs="TH SarabunPSK"/>
          <w:cs/>
        </w:rPr>
        <w:t xml:space="preserve">. </w:t>
      </w:r>
      <w:r w:rsidRPr="007D4CEA">
        <w:rPr>
          <w:rFonts w:ascii="TH SarabunPSK" w:eastAsia="Calibri" w:hAnsi="TH SarabunPSK" w:cs="TH SarabunPSK"/>
        </w:rPr>
        <w:t xml:space="preserve">3rd Cyprus International Conference on Educational Research, CYICER 2014, 30 Jan </w:t>
      </w:r>
      <w:r w:rsidRPr="007D4CEA">
        <w:rPr>
          <w:rFonts w:ascii="TH SarabunPSK" w:eastAsia="Calibri" w:hAnsi="TH SarabunPSK" w:cs="TH SarabunPSK"/>
          <w:cs/>
        </w:rPr>
        <w:t xml:space="preserve">- </w:t>
      </w:r>
      <w:r w:rsidRPr="007D4CEA">
        <w:rPr>
          <w:rFonts w:ascii="TH SarabunPSK" w:eastAsia="Calibri" w:hAnsi="TH SarabunPSK" w:cs="TH SarabunPSK"/>
        </w:rPr>
        <w:t>1 Feb 2014, Lefkosa, North Cyprus</w:t>
      </w:r>
      <w:r w:rsidRPr="007D4CEA">
        <w:rPr>
          <w:rFonts w:ascii="TH SarabunPSK" w:eastAsia="Calibri" w:hAnsi="TH SarabunPSK" w:cs="TH SarabunPSK"/>
          <w:cs/>
        </w:rPr>
        <w:t xml:space="preserve">. </w:t>
      </w:r>
      <w:r w:rsidRPr="007D4CEA">
        <w:rPr>
          <w:rFonts w:ascii="TH SarabunPSK" w:eastAsia="Calibri" w:hAnsi="TH SarabunPSK" w:cs="TH SarabunPSK"/>
        </w:rPr>
        <w:t xml:space="preserve">2014 </w:t>
      </w:r>
      <w:r w:rsidRPr="007D4CEA">
        <w:rPr>
          <w:rFonts w:ascii="TH SarabunPSK" w:eastAsia="Calibri" w:hAnsi="TH SarabunPSK" w:cs="TH SarabunPSK"/>
          <w:cs/>
        </w:rPr>
        <w:t>(</w:t>
      </w:r>
      <w:r w:rsidRPr="007D4CEA">
        <w:rPr>
          <w:rFonts w:ascii="TH SarabunPSK" w:eastAsia="Calibri" w:hAnsi="TH SarabunPSK" w:cs="TH SarabunPSK"/>
        </w:rPr>
        <w:t>143</w:t>
      </w:r>
      <w:r w:rsidRPr="007D4CEA">
        <w:rPr>
          <w:rFonts w:ascii="TH SarabunPSK" w:eastAsia="Calibri" w:hAnsi="TH SarabunPSK" w:cs="TH SarabunPSK"/>
          <w:cs/>
        </w:rPr>
        <w:t>)</w:t>
      </w:r>
      <w:r w:rsidRPr="007D4CEA">
        <w:rPr>
          <w:rFonts w:ascii="TH SarabunPSK" w:eastAsia="Calibri" w:hAnsi="TH SarabunPSK" w:cs="TH SarabunPSK"/>
        </w:rPr>
        <w:t>, 1074</w:t>
      </w:r>
      <w:r w:rsidRPr="007D4CEA">
        <w:rPr>
          <w:rFonts w:ascii="TH SarabunPSK" w:eastAsia="Calibri" w:hAnsi="TH SarabunPSK" w:cs="TH SarabunPSK"/>
          <w:cs/>
        </w:rPr>
        <w:t>–</w:t>
      </w:r>
      <w:r w:rsidRPr="007D4CEA">
        <w:rPr>
          <w:rFonts w:ascii="TH SarabunPSK" w:eastAsia="Calibri" w:hAnsi="TH SarabunPSK" w:cs="TH SarabunPSK"/>
        </w:rPr>
        <w:t>1077</w:t>
      </w:r>
      <w:r w:rsidRPr="007D4CEA">
        <w:rPr>
          <w:rFonts w:ascii="TH SarabunPSK" w:eastAsia="Calibri" w:hAnsi="TH SarabunPSK" w:cs="TH SarabunPSK"/>
          <w:cs/>
        </w:rPr>
        <w:t>.</w:t>
      </w:r>
    </w:p>
    <w:p w:rsidR="007D4CEA" w:rsidRPr="007D4CEA" w:rsidRDefault="007D4CEA" w:rsidP="007D4CEA">
      <w:pPr>
        <w:jc w:val="thaiDistribute"/>
        <w:rPr>
          <w:rFonts w:ascii="TH SarabunPSK" w:eastAsia="Calibri" w:hAnsi="TH SarabunPSK" w:cs="TH SarabunPSK"/>
          <w:cs/>
        </w:rPr>
      </w:pP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2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</w:p>
    <w:p w:rsidR="007D4CEA" w:rsidRPr="007D4CEA" w:rsidRDefault="007D4CEA" w:rsidP="007D4CEA">
      <w:pPr>
        <w:ind w:left="993" w:hanging="709"/>
        <w:jc w:val="thaiDistribute"/>
        <w:rPr>
          <w:rFonts w:ascii="TH SarabunPSK" w:eastAsia="SimSun" w:hAnsi="TH SarabunPSK" w:cs="TH SarabunPSK"/>
          <w:sz w:val="28"/>
        </w:rPr>
      </w:pPr>
      <w:r w:rsidRPr="007D4CEA">
        <w:rPr>
          <w:rFonts w:ascii="TH SarabunPSK" w:eastAsia="SimSun" w:hAnsi="TH SarabunPSK" w:cs="TH SarabunPSK"/>
          <w:sz w:val="28"/>
          <w:cs/>
        </w:rPr>
        <w:t>พรเพ็ญ  ทิพยนา</w:t>
      </w:r>
      <w:r w:rsidRPr="007D4CEA">
        <w:rPr>
          <w:rFonts w:ascii="TH SarabunPSK" w:eastAsia="SimSun" w:hAnsi="TH SarabunPSK" w:cs="TH SarabunPSK"/>
          <w:sz w:val="28"/>
        </w:rPr>
        <w:t xml:space="preserve">, </w:t>
      </w:r>
      <w:r w:rsidRPr="007D4CEA">
        <w:rPr>
          <w:rFonts w:ascii="TH SarabunPSK" w:eastAsia="SimSun" w:hAnsi="TH SarabunPSK" w:cs="TH SarabunPSK"/>
          <w:sz w:val="28"/>
          <w:cs/>
        </w:rPr>
        <w:t>นิษฐิดา  สุดใหม่ และไพโรจน์ นวลนุ่ม. (2560). ถอดบทเรียนการจัดการความรู้: 10 ปี ของการจัดการกองทุนการเงินชุมชน ตำบลกะหรอ. การประชุมวิชาการระดับชาติวลัยลักษณ์วิจัยทางกา</w:t>
      </w:r>
      <w:r w:rsidRPr="007D4CEA">
        <w:rPr>
          <w:rFonts w:ascii="TH SarabunPSK" w:eastAsia="SimSun" w:hAnsi="TH SarabunPSK" w:cs="TH SarabunPSK" w:hint="cs"/>
          <w:sz w:val="28"/>
          <w:cs/>
        </w:rPr>
        <w:t>ร</w:t>
      </w:r>
      <w:r w:rsidRPr="007D4CEA">
        <w:rPr>
          <w:rFonts w:ascii="TH SarabunPSK" w:eastAsia="SimSun" w:hAnsi="TH SarabunPSK" w:cs="TH SarabunPSK"/>
          <w:sz w:val="28"/>
          <w:cs/>
        </w:rPr>
        <w:t>จัดการ ครั้งที่ 6</w:t>
      </w:r>
      <w:r w:rsidRPr="007D4CEA">
        <w:rPr>
          <w:rFonts w:ascii="TH SarabunPSK" w:eastAsia="SimSun" w:hAnsi="TH SarabunPSK" w:cs="TH SarabunPSK"/>
          <w:sz w:val="28"/>
        </w:rPr>
        <w:t>,</w:t>
      </w:r>
      <w:r w:rsidRPr="007D4CEA">
        <w:rPr>
          <w:rFonts w:ascii="TH SarabunPSK" w:eastAsia="SimSun" w:hAnsi="TH SarabunPSK" w:cs="TH SarabunPSK"/>
          <w:sz w:val="28"/>
          <w:szCs w:val="28"/>
          <w:cs/>
        </w:rPr>
        <w:t xml:space="preserve"> </w:t>
      </w:r>
      <w:r w:rsidRPr="007D4CEA">
        <w:rPr>
          <w:rFonts w:ascii="TH SarabunPSK" w:eastAsia="SimSun" w:hAnsi="TH SarabunPSK" w:cs="TH SarabunPSK"/>
          <w:sz w:val="28"/>
          <w:cs/>
        </w:rPr>
        <w:t>มหาวิทยาลัยวลัยลักษณ์</w:t>
      </w:r>
      <w:r w:rsidRPr="007D4CEA">
        <w:rPr>
          <w:rFonts w:ascii="TH SarabunPSK" w:eastAsia="SimSun" w:hAnsi="TH SarabunPSK" w:cs="TH SarabunPSK"/>
          <w:sz w:val="28"/>
        </w:rPr>
        <w:t xml:space="preserve">, </w:t>
      </w:r>
      <w:r w:rsidRPr="007D4CEA">
        <w:rPr>
          <w:rFonts w:ascii="TH SarabunPSK" w:eastAsia="SimSun" w:hAnsi="TH SarabunPSK" w:cs="TH SarabunPSK"/>
        </w:rPr>
        <w:t>499</w:t>
      </w:r>
      <w:r w:rsidRPr="007D4CEA">
        <w:rPr>
          <w:rFonts w:ascii="TH SarabunPSK" w:eastAsia="SimSun" w:hAnsi="TH SarabunPSK" w:cs="TH SarabunPSK"/>
          <w:cs/>
        </w:rPr>
        <w:t>-</w:t>
      </w:r>
      <w:r w:rsidRPr="007D4CEA">
        <w:rPr>
          <w:rFonts w:ascii="TH SarabunPSK" w:eastAsia="SimSun" w:hAnsi="TH SarabunPSK" w:cs="TH SarabunPSK"/>
        </w:rPr>
        <w:t>511</w:t>
      </w:r>
      <w:r w:rsidRPr="007D4CEA">
        <w:rPr>
          <w:rFonts w:ascii="TH SarabunPSK" w:eastAsia="SimSun" w:hAnsi="TH SarabunPSK" w:cs="TH SarabunPSK"/>
          <w:cs/>
        </w:rPr>
        <w:t>.</w:t>
      </w:r>
    </w:p>
    <w:p w:rsidR="007D4CEA" w:rsidRPr="007D4CEA" w:rsidRDefault="007D4CEA" w:rsidP="007D4CEA">
      <w:pPr>
        <w:ind w:left="993" w:hanging="709"/>
        <w:jc w:val="thaiDistribute"/>
        <w:rPr>
          <w:rFonts w:ascii="TH SarabunPSK" w:eastAsia="SimSun" w:hAnsi="TH SarabunPSK" w:cs="TH SarabunPSK"/>
        </w:rPr>
      </w:pPr>
      <w:r w:rsidRPr="007D4CEA">
        <w:rPr>
          <w:rFonts w:ascii="TH SarabunPSK" w:eastAsia="SimSun" w:hAnsi="TH SarabunPSK" w:cs="TH SarabunPSK" w:hint="cs"/>
          <w:cs/>
        </w:rPr>
        <w:t xml:space="preserve"> </w:t>
      </w:r>
      <w:r w:rsidRPr="007D4CEA">
        <w:rPr>
          <w:rFonts w:ascii="TH SarabunPSK" w:eastAsia="SimSun" w:hAnsi="TH SarabunPSK" w:cs="TH SarabunPSK"/>
          <w:cs/>
        </w:rPr>
        <w:t>พัชริดา รอดเกิด</w:t>
      </w:r>
      <w:r w:rsidRPr="007D4CEA">
        <w:rPr>
          <w:rFonts w:ascii="TH SarabunPSK" w:eastAsia="SimSun" w:hAnsi="TH SarabunPSK" w:cs="TH SarabunPSK"/>
          <w:spacing w:val="-4"/>
        </w:rPr>
        <w:t>,</w:t>
      </w:r>
      <w:r w:rsidRPr="007D4CEA">
        <w:rPr>
          <w:rFonts w:ascii="TH SarabunPSK" w:eastAsia="SimSun" w:hAnsi="TH SarabunPSK" w:cs="TH SarabunPSK"/>
          <w:spacing w:val="-4"/>
          <w:cs/>
        </w:rPr>
        <w:t xml:space="preserve"> </w:t>
      </w:r>
      <w:r w:rsidRPr="007D4CEA">
        <w:rPr>
          <w:rFonts w:ascii="TH SarabunPSK" w:eastAsia="SimSun" w:hAnsi="TH SarabunPSK" w:cs="TH SarabunPSK"/>
          <w:cs/>
        </w:rPr>
        <w:t>อริญา เนียมสงค์</w:t>
      </w:r>
      <w:r w:rsidRPr="007D4CEA">
        <w:rPr>
          <w:rFonts w:ascii="TH SarabunPSK" w:eastAsia="SimSun" w:hAnsi="TH SarabunPSK" w:cs="TH SarabunPSK"/>
          <w:spacing w:val="-4"/>
        </w:rPr>
        <w:t>,</w:t>
      </w:r>
      <w:r w:rsidRPr="007D4CEA">
        <w:rPr>
          <w:rFonts w:ascii="TH SarabunPSK" w:eastAsia="SimSun" w:hAnsi="TH SarabunPSK" w:cs="TH SarabunPSK"/>
          <w:spacing w:val="-4"/>
          <w:cs/>
        </w:rPr>
        <w:t xml:space="preserve"> </w:t>
      </w:r>
      <w:r w:rsidRPr="007D4CEA">
        <w:rPr>
          <w:rFonts w:ascii="TH SarabunPSK" w:eastAsia="SimSun" w:hAnsi="TH SarabunPSK" w:cs="TH SarabunPSK"/>
          <w:cs/>
        </w:rPr>
        <w:t xml:space="preserve"> เกษร เหมรังษี </w:t>
      </w:r>
      <w:r w:rsidRPr="007D4CEA">
        <w:rPr>
          <w:rFonts w:ascii="TH SarabunPSK" w:eastAsia="SimSun" w:hAnsi="TH SarabunPSK" w:cs="TH SarabunPSK"/>
          <w:spacing w:val="-4"/>
        </w:rPr>
        <w:t>,</w:t>
      </w:r>
      <w:r w:rsidRPr="007D4CEA">
        <w:rPr>
          <w:rFonts w:ascii="TH SarabunPSK" w:eastAsia="SimSun" w:hAnsi="TH SarabunPSK" w:cs="TH SarabunPSK"/>
          <w:spacing w:val="-4"/>
          <w:cs/>
        </w:rPr>
        <w:t xml:space="preserve"> </w:t>
      </w:r>
      <w:r w:rsidRPr="007D4CEA">
        <w:rPr>
          <w:rFonts w:ascii="TH SarabunPSK" w:eastAsia="SimSun" w:hAnsi="TH SarabunPSK" w:cs="TH SarabunPSK"/>
          <w:cs/>
        </w:rPr>
        <w:t>พัชริดา รอดเกิด</w:t>
      </w:r>
      <w:r w:rsidRPr="007D4CEA">
        <w:rPr>
          <w:rFonts w:ascii="TH SarabunPSK" w:eastAsia="SimSun" w:hAnsi="TH SarabunPSK" w:cs="TH SarabunPSK"/>
          <w:spacing w:val="-4"/>
        </w:rPr>
        <w:t>,</w:t>
      </w:r>
      <w:r w:rsidRPr="007D4CEA">
        <w:rPr>
          <w:rFonts w:ascii="TH SarabunPSK" w:eastAsia="SimSun" w:hAnsi="TH SarabunPSK" w:cs="TH SarabunPSK"/>
          <w:spacing w:val="-4"/>
          <w:cs/>
        </w:rPr>
        <w:t xml:space="preserve"> </w:t>
      </w:r>
      <w:r w:rsidRPr="007D4CEA">
        <w:rPr>
          <w:rFonts w:ascii="TH SarabunPSK" w:eastAsia="SimSun" w:hAnsi="TH SarabunPSK" w:cs="TH SarabunPSK"/>
          <w:cs/>
        </w:rPr>
        <w:t>อรวรรณ ขุนดำ</w:t>
      </w:r>
      <w:r w:rsidRPr="007D4CEA">
        <w:rPr>
          <w:rFonts w:ascii="TH SarabunPSK" w:eastAsia="SimSun" w:hAnsi="TH SarabunPSK" w:cs="TH SarabunPSK"/>
          <w:spacing w:val="-4"/>
        </w:rPr>
        <w:t>,</w:t>
      </w:r>
      <w:r w:rsidRPr="007D4CEA">
        <w:rPr>
          <w:rFonts w:ascii="TH SarabunPSK" w:eastAsia="SimSun" w:hAnsi="TH SarabunPSK" w:cs="TH SarabunPSK"/>
          <w:spacing w:val="-4"/>
          <w:cs/>
        </w:rPr>
        <w:t xml:space="preserve"> </w:t>
      </w:r>
      <w:r w:rsidRPr="007D4CEA">
        <w:rPr>
          <w:rFonts w:ascii="TH SarabunPSK" w:eastAsia="SimSun" w:hAnsi="TH SarabunPSK" w:cs="TH SarabunPSK"/>
          <w:cs/>
        </w:rPr>
        <w:t xml:space="preserve"> มนต์คนธ์ ณ พัทลุง</w:t>
      </w:r>
      <w:r w:rsidRPr="007D4CEA">
        <w:rPr>
          <w:rFonts w:ascii="TH SarabunPSK" w:eastAsia="SimSun" w:hAnsi="TH SarabunPSK" w:cs="TH SarabunPSK"/>
          <w:spacing w:val="-4"/>
        </w:rPr>
        <w:t>,</w:t>
      </w:r>
      <w:r w:rsidRPr="007D4CEA">
        <w:rPr>
          <w:rFonts w:ascii="TH SarabunPSK" w:eastAsia="SimSun" w:hAnsi="TH SarabunPSK" w:cs="TH SarabunPSK"/>
          <w:spacing w:val="-4"/>
          <w:cs/>
        </w:rPr>
        <w:t xml:space="preserve"> </w:t>
      </w:r>
      <w:r w:rsidRPr="007D4CEA">
        <w:rPr>
          <w:rFonts w:ascii="TH SarabunPSK" w:eastAsia="SimSun" w:hAnsi="TH SarabunPSK" w:cs="TH SarabunPSK"/>
          <w:cs/>
        </w:rPr>
        <w:t>สุพัตรา วัฒนะชัย และ พรเพ็ญ ทิพยนา. (</w:t>
      </w:r>
      <w:r w:rsidRPr="007D4CEA">
        <w:rPr>
          <w:rFonts w:ascii="TH SarabunPSK" w:eastAsia="SimSun" w:hAnsi="TH SarabunPSK" w:cs="TH SarabunPSK"/>
        </w:rPr>
        <w:t>2559</w:t>
      </w:r>
      <w:r w:rsidRPr="007D4CEA">
        <w:rPr>
          <w:rFonts w:ascii="TH SarabunPSK" w:eastAsia="SimSun" w:hAnsi="TH SarabunPSK" w:cs="TH SarabunPSK"/>
          <w:cs/>
        </w:rPr>
        <w:t>). การเข้าถึงแหล่งเงิน</w:t>
      </w:r>
      <w:r w:rsidRPr="007D4CEA">
        <w:rPr>
          <w:rFonts w:ascii="TH SarabunPSK" w:eastAsia="SimSun" w:hAnsi="TH SarabunPSK" w:cs="TH SarabunPSK" w:hint="cs"/>
          <w:cs/>
        </w:rPr>
        <w:t>ทุน</w:t>
      </w:r>
      <w:r w:rsidRPr="007D4CEA">
        <w:rPr>
          <w:rFonts w:ascii="TH SarabunPSK" w:eastAsia="SimSun" w:hAnsi="TH SarabunPSK" w:cs="TH SarabunPSK"/>
          <w:cs/>
        </w:rPr>
        <w:t>ของชาวสวนยางพาราในจังหวั</w:t>
      </w:r>
      <w:r w:rsidRPr="007D4CEA">
        <w:rPr>
          <w:rFonts w:ascii="TH SarabunPSK" w:eastAsia="SimSun" w:hAnsi="TH SarabunPSK" w:cs="TH SarabunPSK" w:hint="cs"/>
          <w:cs/>
        </w:rPr>
        <w:t>ด</w:t>
      </w:r>
      <w:r w:rsidRPr="007D4CEA">
        <w:rPr>
          <w:rFonts w:ascii="TH SarabunPSK" w:eastAsia="SimSun" w:hAnsi="TH SarabunPSK" w:cs="TH SarabunPSK"/>
          <w:cs/>
        </w:rPr>
        <w:t>นครศรีธรรมราช (</w:t>
      </w:r>
      <w:r w:rsidRPr="007D4CEA">
        <w:rPr>
          <w:rFonts w:ascii="TH SarabunPSK" w:eastAsia="SimSun" w:hAnsi="TH SarabunPSK" w:cs="TH SarabunPSK"/>
        </w:rPr>
        <w:t>Access to Finance for Rubber Plantation Workers in Nakhon Si Thammarat</w:t>
      </w:r>
      <w:r w:rsidRPr="007D4CEA">
        <w:rPr>
          <w:rFonts w:ascii="TH SarabunPSK" w:eastAsia="SimSun" w:hAnsi="TH SarabunPSK" w:cs="TH SarabunPSK"/>
          <w:cs/>
        </w:rPr>
        <w:t xml:space="preserve">). </w:t>
      </w:r>
      <w:r w:rsidRPr="007D4CEA">
        <w:rPr>
          <w:rFonts w:ascii="TH SarabunPSK" w:eastAsia="SimSun" w:hAnsi="TH SarabunPSK" w:cs="TH SarabunPSK"/>
          <w:spacing w:val="8"/>
          <w:cs/>
        </w:rPr>
        <w:t>การประชุมวิชาการระดับชาติ (</w:t>
      </w:r>
      <w:r w:rsidRPr="007D4CEA">
        <w:rPr>
          <w:rFonts w:ascii="TH SarabunPSK" w:eastAsia="SimSun" w:hAnsi="TH SarabunPSK" w:cs="TH SarabunPSK"/>
          <w:spacing w:val="8"/>
        </w:rPr>
        <w:t>MSSU Conference</w:t>
      </w:r>
      <w:r w:rsidRPr="007D4CEA">
        <w:rPr>
          <w:rFonts w:ascii="TH SarabunPSK" w:eastAsia="SimSun" w:hAnsi="TH SarabunPSK" w:cs="TH SarabunPSK"/>
          <w:spacing w:val="8"/>
          <w:cs/>
        </w:rPr>
        <w:t>) (</w:t>
      </w:r>
      <w:r w:rsidRPr="007D4CEA">
        <w:rPr>
          <w:rFonts w:ascii="TH SarabunPSK" w:eastAsia="SimSun" w:hAnsi="TH SarabunPSK" w:cs="TH SarabunPSK"/>
          <w:spacing w:val="8"/>
        </w:rPr>
        <w:t>2559</w:t>
      </w:r>
      <w:r w:rsidRPr="007D4CEA">
        <w:rPr>
          <w:rFonts w:ascii="TH SarabunPSK" w:eastAsia="SimSun" w:hAnsi="TH SarabunPSK" w:cs="TH SarabunPSK"/>
          <w:spacing w:val="8"/>
          <w:cs/>
        </w:rPr>
        <w:t>)</w:t>
      </w:r>
      <w:r w:rsidRPr="007D4CEA">
        <w:rPr>
          <w:rFonts w:ascii="TH SarabunPSK" w:eastAsia="SimSun" w:hAnsi="TH SarabunPSK" w:cs="TH SarabunPSK"/>
          <w:spacing w:val="8"/>
        </w:rPr>
        <w:t>,</w:t>
      </w:r>
      <w:r w:rsidRPr="007D4CEA">
        <w:rPr>
          <w:rFonts w:ascii="TH SarabunPSK" w:eastAsia="Calibri" w:hAnsi="TH SarabunPSK" w:cs="TH SarabunPSK" w:hint="cs"/>
          <w:spacing w:val="8"/>
          <w:cs/>
        </w:rPr>
        <w:t>ครั้งที่ 4 วันที่</w:t>
      </w:r>
      <w:r w:rsidRPr="007D4CEA">
        <w:rPr>
          <w:rFonts w:ascii="TH SarabunPSK" w:eastAsia="Calibri" w:hAnsi="TH SarabunPSK" w:cs="TH SarabunPSK" w:hint="cs"/>
          <w:spacing w:val="-8"/>
          <w:cs/>
        </w:rPr>
        <w:t xml:space="preserve"> 13 พฤษภาคม 2559</w:t>
      </w:r>
      <w:r w:rsidRPr="007D4CEA">
        <w:rPr>
          <w:rFonts w:ascii="TH SarabunPSK" w:eastAsia="Calibri" w:hAnsi="TH SarabunPSK" w:cs="TH SarabunPSK"/>
          <w:spacing w:val="-8"/>
        </w:rPr>
        <w:t xml:space="preserve">, </w:t>
      </w:r>
      <w:r w:rsidRPr="007D4CEA">
        <w:rPr>
          <w:rFonts w:ascii="TH SarabunPSK" w:eastAsia="Calibri" w:hAnsi="TH SarabunPSK" w:cs="TH SarabunPSK" w:hint="cs"/>
          <w:spacing w:val="-8"/>
          <w:cs/>
        </w:rPr>
        <w:t>เพชรบุรี</w:t>
      </w:r>
      <w:r w:rsidRPr="007D4CEA">
        <w:rPr>
          <w:rFonts w:ascii="TH SarabunPSK" w:eastAsia="Calibri" w:hAnsi="TH SarabunPSK" w:cs="TH SarabunPSK"/>
          <w:spacing w:val="-8"/>
          <w:cs/>
        </w:rPr>
        <w:t>: มหาวิทยาลัยศิลปากร.</w:t>
      </w:r>
      <w:r w:rsidRPr="007D4CEA">
        <w:rPr>
          <w:rFonts w:ascii="TH SarabunPSK" w:eastAsia="SimSun" w:hAnsi="TH SarabunPSK" w:cs="TH SarabunPSK"/>
          <w:spacing w:val="-14"/>
          <w:cs/>
        </w:rPr>
        <w:t xml:space="preserve"> </w:t>
      </w:r>
      <w:r w:rsidRPr="007D4CEA">
        <w:rPr>
          <w:rFonts w:ascii="TH SarabunPSK" w:eastAsia="SimSun" w:hAnsi="TH SarabunPSK" w:cs="TH SarabunPSK"/>
        </w:rPr>
        <w:t>899</w:t>
      </w:r>
      <w:r w:rsidRPr="007D4CEA">
        <w:rPr>
          <w:rFonts w:ascii="TH SarabunPSK" w:eastAsia="SimSun" w:hAnsi="TH SarabunPSK" w:cs="TH SarabunPSK"/>
          <w:cs/>
        </w:rPr>
        <w:t>-</w:t>
      </w:r>
      <w:r w:rsidRPr="007D4CEA">
        <w:rPr>
          <w:rFonts w:ascii="TH SarabunPSK" w:eastAsia="SimSun" w:hAnsi="TH SarabunPSK" w:cs="TH SarabunPSK"/>
        </w:rPr>
        <w:t>910</w:t>
      </w:r>
      <w:r w:rsidRPr="007D4CEA">
        <w:rPr>
          <w:rFonts w:ascii="TH SarabunPSK" w:eastAsia="SimSun" w:hAnsi="TH SarabunPSK" w:cs="TH SarabunPSK"/>
          <w:cs/>
        </w:rPr>
        <w:t>.</w:t>
      </w:r>
    </w:p>
    <w:p w:rsidR="007D4CEA" w:rsidRPr="007D4CEA" w:rsidRDefault="007D4CEA" w:rsidP="007D4CEA">
      <w:pPr>
        <w:jc w:val="thaiDistribute"/>
        <w:rPr>
          <w:rFonts w:ascii="TH SarabunPSK" w:eastAsia="Calibri" w:hAnsi="TH SarabunPSK" w:cs="TH SarabunPSK"/>
          <w:b/>
          <w:bCs/>
          <w: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6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</w:t>
      </w:r>
      <w:r w:rsidRPr="007D4CEA">
        <w:rPr>
          <w:rFonts w:ascii="TH SarabunPSK" w:eastAsia="Calibri" w:hAnsi="TH SarabunPSK" w:cs="TH SarabunPSK" w:hint="cs"/>
          <w:b/>
          <w:bCs/>
          <w:cs/>
        </w:rPr>
        <w:t>เกียรติคุณและรางวัล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u w:val="single"/>
                <w:cs/>
              </w:rPr>
              <w:t>ชื่อผลงาน</w:t>
            </w:r>
            <w:r w:rsidRPr="007D4CEA">
              <w:rPr>
                <w:rFonts w:ascii="TH SarabunPSK" w:eastAsia="Calibri" w:hAnsi="TH SarabunPSK" w:cs="TH SarabunPSK"/>
              </w:rPr>
              <w:t> </w:t>
            </w:r>
            <w:r w:rsidRPr="007D4CEA">
              <w:rPr>
                <w:rFonts w:ascii="TH SarabunPSK" w:eastAsia="Calibri" w:hAnsi="TH SarabunPSK" w:cs="TH SarabunPSK"/>
                <w:cs/>
              </w:rPr>
              <w:t>: การเข้าถึงแหล่งเงินของชาวสวนยางพาราในจังหวัดนครศรีธรรมราช (</w:t>
            </w:r>
            <w:r w:rsidRPr="007D4CEA">
              <w:rPr>
                <w:rFonts w:ascii="TH SarabunPSK" w:eastAsia="Calibri" w:hAnsi="TH SarabunPSK" w:cs="TH SarabunPSK"/>
              </w:rPr>
              <w:t>Access to Finance for Rubber Plantation Workers in Nakhon Si Thammarat</w:t>
            </w:r>
            <w:r w:rsidRPr="007D4CEA">
              <w:rPr>
                <w:rFonts w:ascii="TH SarabunPSK" w:eastAsia="Calibri" w:hAnsi="TH SarabunPSK" w:cs="TH SarabunPSK"/>
                <w:cs/>
              </w:rPr>
              <w:t>)</w:t>
            </w:r>
            <w:r w:rsidRPr="007D4CEA">
              <w:rPr>
                <w:rFonts w:ascii="TH SarabunPSK" w:eastAsia="Calibri" w:hAnsi="TH SarabunPSK" w:cs="TH SarabunPSK"/>
              </w:rPr>
              <w:br/>
            </w:r>
            <w:r w:rsidRPr="007D4CEA">
              <w:rPr>
                <w:rFonts w:ascii="TH SarabunPSK" w:eastAsia="Calibri" w:hAnsi="TH SarabunPSK" w:cs="TH SarabunPSK"/>
                <w:u w:val="single"/>
                <w:cs/>
              </w:rPr>
              <w:t>ชื่อรางวัล</w:t>
            </w:r>
            <w:r w:rsidRPr="007D4CEA">
              <w:rPr>
                <w:rFonts w:ascii="TH SarabunPSK" w:eastAsia="Calibri" w:hAnsi="TH SarabunPSK" w:cs="TH SarabunPSK"/>
              </w:rPr>
              <w:t> 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: รางวัลนำเสนอบทความดีเด่น </w:t>
            </w:r>
            <w:r w:rsidRPr="007D4CEA">
              <w:rPr>
                <w:rFonts w:ascii="TH SarabunPSK" w:eastAsia="Calibri" w:hAnsi="TH SarabunPSK" w:cs="TH SarabunPSK"/>
              </w:rPr>
              <w:t>Best Presentation</w:t>
            </w:r>
            <w:r w:rsidRPr="007D4CEA">
              <w:rPr>
                <w:rFonts w:ascii="TH SarabunPSK" w:eastAsia="Calibri" w:hAnsi="TH SarabunPSK" w:cs="TH SarabunPSK"/>
              </w:rPr>
              <w:br/>
            </w:r>
            <w:r w:rsidRPr="007D4CEA">
              <w:rPr>
                <w:rFonts w:ascii="TH SarabunPSK" w:eastAsia="Calibri" w:hAnsi="TH SarabunPSK" w:cs="TH SarabunPSK"/>
                <w:u w:val="single"/>
                <w:cs/>
              </w:rPr>
              <w:t>จาก</w:t>
            </w:r>
            <w:r w:rsidRPr="007D4CEA">
              <w:rPr>
                <w:rFonts w:ascii="TH SarabunPSK" w:eastAsia="Calibri" w:hAnsi="TH SarabunPSK" w:cs="TH SarabunPSK"/>
              </w:rPr>
              <w:t> 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: การประชุมวิชาการระดับชาติ คณะวิทยาการจัดการ มหาวิทยาลัยศิลปากร ครั้งที่ </w:t>
            </w:r>
            <w:r w:rsidRPr="007D4CEA">
              <w:rPr>
                <w:rFonts w:ascii="TH SarabunPSK" w:eastAsia="Calibri" w:hAnsi="TH SarabunPSK" w:cs="TH SarabunPSK"/>
              </w:rPr>
              <w:t>4</w:t>
            </w:r>
            <w:r w:rsidRPr="007D4CEA">
              <w:rPr>
                <w:rFonts w:ascii="TH SarabunPSK" w:eastAsia="Calibri" w:hAnsi="TH SarabunPSK" w:cs="TH SarabunPSK"/>
              </w:rPr>
              <w:br/>
            </w:r>
            <w:r w:rsidRPr="007D4CEA">
              <w:rPr>
                <w:rFonts w:ascii="TH SarabunPSK" w:eastAsia="Calibri" w:hAnsi="TH SarabunPSK" w:cs="TH SarabunPSK"/>
                <w:u w:val="single"/>
                <w:cs/>
              </w:rPr>
              <w:t>เมื่อ</w:t>
            </w:r>
            <w:r w:rsidRPr="007D4CEA">
              <w:rPr>
                <w:rFonts w:ascii="TH SarabunPSK" w:eastAsia="Calibri" w:hAnsi="TH SarabunPSK" w:cs="TH SarabunPSK"/>
              </w:rPr>
              <w:t> 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: </w:t>
            </w:r>
            <w:r w:rsidRPr="007D4CEA">
              <w:rPr>
                <w:rFonts w:ascii="TH SarabunPSK" w:eastAsia="Calibri" w:hAnsi="TH SarabunPSK" w:cs="TH SarabunPSK"/>
              </w:rPr>
              <w:t>13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05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2559</w:t>
            </w:r>
            <w:r w:rsidRPr="007D4CEA">
              <w:rPr>
                <w:rFonts w:ascii="TH SarabunPSK" w:eastAsia="Calibri" w:hAnsi="TH SarabunPSK" w:cs="TH SarabunPSK"/>
              </w:rPr>
              <w:br/>
            </w:r>
            <w:r w:rsidRPr="007D4CEA">
              <w:rPr>
                <w:rFonts w:ascii="TH SarabunPSK" w:eastAsia="Calibri" w:hAnsi="TH SarabunPSK" w:cs="TH SarabunPSK"/>
                <w:u w:val="single"/>
                <w:cs/>
              </w:rPr>
              <w:t>ผู้ได้รับรางวัล</w:t>
            </w:r>
            <w:r w:rsidRPr="007D4CEA">
              <w:rPr>
                <w:rFonts w:ascii="TH SarabunPSK" w:eastAsia="Calibri" w:hAnsi="TH SarabunPSK" w:cs="TH SarabunPSK"/>
              </w:rPr>
              <w:t> </w:t>
            </w:r>
            <w:r w:rsidRPr="007D4CEA">
              <w:rPr>
                <w:rFonts w:ascii="TH SarabunPSK" w:eastAsia="Calibri" w:hAnsi="TH SarabunPSK" w:cs="TH SarabunPSK"/>
                <w:cs/>
              </w:rPr>
              <w:t>:  พัชริดา รอดเกิด</w:t>
            </w:r>
            <w:r w:rsidRPr="007D4CEA">
              <w:rPr>
                <w:rFonts w:ascii="TH SarabunPSK" w:eastAsia="Calibri" w:hAnsi="TH SarabunPSK" w:cs="TH SarabunPSK"/>
              </w:rPr>
              <w:t xml:space="preserve">, </w:t>
            </w:r>
            <w:r w:rsidRPr="007D4CEA">
              <w:rPr>
                <w:rFonts w:ascii="TH SarabunPSK" w:eastAsia="Calibri" w:hAnsi="TH SarabunPSK" w:cs="TH SarabunPSK"/>
                <w:cs/>
              </w:rPr>
              <w:t>อริญา เนียมสงค์</w:t>
            </w:r>
            <w:r w:rsidRPr="007D4CEA">
              <w:rPr>
                <w:rFonts w:ascii="TH SarabunPSK" w:eastAsia="Calibri" w:hAnsi="TH SarabunPSK" w:cs="TH SarabunPSK"/>
              </w:rPr>
              <w:t xml:space="preserve">,  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เกษร เหมรังษี </w:t>
            </w:r>
            <w:r w:rsidRPr="007D4CEA">
              <w:rPr>
                <w:rFonts w:ascii="TH SarabunPSK" w:eastAsia="Calibri" w:hAnsi="TH SarabunPSK" w:cs="TH SarabunPSK"/>
              </w:rPr>
              <w:t xml:space="preserve">, </w:t>
            </w:r>
            <w:r w:rsidRPr="007D4CEA">
              <w:rPr>
                <w:rFonts w:ascii="TH SarabunPSK" w:eastAsia="Calibri" w:hAnsi="TH SarabunPSK" w:cs="TH SarabunPSK"/>
                <w:cs/>
              </w:rPr>
              <w:t>พัชริดา รอดเกิด</w:t>
            </w:r>
            <w:r w:rsidRPr="007D4CEA">
              <w:rPr>
                <w:rFonts w:ascii="TH SarabunPSK" w:eastAsia="Calibri" w:hAnsi="TH SarabunPSK" w:cs="TH SarabunPSK"/>
              </w:rPr>
              <w:t xml:space="preserve">, </w:t>
            </w:r>
            <w:r w:rsidRPr="007D4CEA">
              <w:rPr>
                <w:rFonts w:ascii="TH SarabunPSK" w:eastAsia="Calibri" w:hAnsi="TH SarabunPSK" w:cs="TH SarabunPSK"/>
                <w:cs/>
              </w:rPr>
              <w:t>อรวรรณ ขุนดำ</w:t>
            </w:r>
            <w:r w:rsidRPr="007D4CEA">
              <w:rPr>
                <w:rFonts w:ascii="TH SarabunPSK" w:eastAsia="Calibri" w:hAnsi="TH SarabunPSK" w:cs="TH SarabunPSK"/>
              </w:rPr>
              <w:t xml:space="preserve">,  </w:t>
            </w:r>
            <w:r w:rsidRPr="007D4CEA">
              <w:rPr>
                <w:rFonts w:ascii="TH SarabunPSK" w:eastAsia="Calibri" w:hAnsi="TH SarabunPSK" w:cs="TH SarabunPSK"/>
                <w:cs/>
              </w:rPr>
              <w:t>มนต์คนธ์ ณ พัทลุง</w:t>
            </w:r>
            <w:r w:rsidRPr="007D4CEA">
              <w:rPr>
                <w:rFonts w:ascii="TH SarabunPSK" w:eastAsia="Calibri" w:hAnsi="TH SarabunPSK" w:cs="TH SarabunPSK"/>
              </w:rPr>
              <w:t xml:space="preserve">, </w:t>
            </w:r>
            <w:r w:rsidRPr="007D4CEA">
              <w:rPr>
                <w:rFonts w:ascii="TH SarabunPSK" w:eastAsia="Calibri" w:hAnsi="TH SarabunPSK" w:cs="TH SarabunPSK"/>
                <w:cs/>
              </w:rPr>
              <w:t>สุพัตรา วัฒนะชัย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 และ 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ดร.พรเพ็ญ</w:t>
            </w:r>
            <w:r w:rsidRPr="007D4CEA">
              <w:rPr>
                <w:rFonts w:ascii="TH SarabunPSK" w:eastAsia="Calibri" w:hAnsi="TH SarabunPSK" w:cs="TH SarabunPSK"/>
              </w:rPr>
              <w:t>  </w:t>
            </w:r>
            <w:r w:rsidRPr="007D4CEA">
              <w:rPr>
                <w:rFonts w:ascii="TH SarabunPSK" w:eastAsia="Calibri" w:hAnsi="TH SarabunPSK" w:cs="TH SarabunPSK"/>
                <w:cs/>
              </w:rPr>
              <w:t>ทิพยนา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2559</w:t>
            </w:r>
          </w:p>
        </w:tc>
      </w:tr>
    </w:tbl>
    <w:p w:rsidR="007D4CEA" w:rsidRPr="007D4CEA" w:rsidRDefault="007D4CEA" w:rsidP="007D4CEA"/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lastRenderedPageBreak/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hAnsi="TH SarabunPSK" w:cs="TH SarabunPSK"/>
          <w:b/>
          <w:bCs/>
          <w:cs/>
        </w:rPr>
        <w:t>นางสาวสมจินตนา คุ้มภัย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sz w:val="16"/>
          <w:szCs w:val="16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49"/>
        <w:gridCol w:w="991"/>
        <w:gridCol w:w="2123"/>
      </w:tblGrid>
      <w:tr w:rsidR="007D4CEA" w:rsidRPr="007D4CEA" w:rsidTr="007D4CEA">
        <w:trPr>
          <w:trHeight w:val="1157"/>
        </w:trPr>
        <w:tc>
          <w:tcPr>
            <w:tcW w:w="5954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992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Email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 </w:t>
            </w:r>
          </w:p>
        </w:tc>
        <w:tc>
          <w:tcPr>
            <w:tcW w:w="2126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075 672 220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075 672 202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ksomjint@wu</w:t>
            </w:r>
            <w:r w:rsidRPr="007D4CEA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color w:val="000000"/>
              </w:rPr>
              <w:t>ac</w:t>
            </w:r>
            <w:r w:rsidRPr="007D4CEA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color w:val="000000"/>
              </w:rPr>
              <w:t>th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7D4CEA" w:rsidRPr="007D4CEA" w:rsidTr="007D4CEA">
        <w:tc>
          <w:tcPr>
            <w:tcW w:w="70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รป.ด.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การบริหารทรัพยากรมนุษย์</w:t>
            </w:r>
            <w:r w:rsidRPr="007D4CEA">
              <w:rPr>
                <w:rFonts w:ascii="TH SarabunPSK" w:eastAsia="Calibri" w:hAnsi="TH SarabunPSK" w:cs="TH SarabunPSK"/>
                <w:cs/>
              </w:rPr>
              <w:t>/สถาบันบัณฑิตพัฒนบริหารศาสตร์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2547 - </w:t>
            </w:r>
            <w:r w:rsidRPr="007D4CEA">
              <w:rPr>
                <w:rFonts w:ascii="TH SarabunPSK" w:eastAsia="Calibri" w:hAnsi="TH SarabunPSK" w:cs="TH SarabunPSK"/>
                <w:cs/>
              </w:rPr>
              <w:t>2553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รป.ม.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รัฐประศาสนศาสตร์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จุฬาลงกรณ์มหาวิทยาลัย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2535 - </w:t>
            </w:r>
            <w:r w:rsidRPr="007D4CEA">
              <w:rPr>
                <w:rFonts w:ascii="TH SarabunPSK" w:eastAsia="Calibri" w:hAnsi="TH SarabunPSK" w:cs="TH SarabunPSK"/>
              </w:rPr>
              <w:t>2537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ร.บ.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บริหารรัฐกิจ/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มหาวิทยาลัยธรรมศาสตร์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2528 - </w:t>
            </w:r>
            <w:r w:rsidRPr="007D4CEA">
              <w:rPr>
                <w:rFonts w:ascii="TH SarabunPSK" w:eastAsia="Calibri" w:hAnsi="TH SarabunPSK" w:cs="TH SarabunPSK"/>
              </w:rPr>
              <w:t>2532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542E97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8D55BD">
              <w:rPr>
                <w:rFonts w:ascii="TH SarabunPSK" w:eastAsia="Calibri" w:hAnsi="TH SarabunPSK" w:cs="TH SarabunPSK"/>
                <w:cs/>
              </w:rPr>
              <w:t>ผู้ช่วยศาสตราจารย์/</w:t>
            </w: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542E97" w:rsidP="007D4CEA">
            <w:pPr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2561 - </w:t>
            </w:r>
            <w:r w:rsidRPr="007D4CEA">
              <w:rPr>
                <w:rFonts w:ascii="TH SarabunPSK" w:eastAsia="Calibri" w:hAnsi="TH SarabunPSK" w:cs="TH SarabunPSK"/>
                <w:cs/>
              </w:rPr>
              <w:t>ปัจจุบัน</w:t>
            </w:r>
          </w:p>
        </w:tc>
      </w:tr>
      <w:tr w:rsidR="00542E97" w:rsidRPr="007D4CEA" w:rsidTr="007D4CEA">
        <w:tc>
          <w:tcPr>
            <w:tcW w:w="3779" w:type="pct"/>
          </w:tcPr>
          <w:p w:rsidR="00542E97" w:rsidRPr="007D4CEA" w:rsidRDefault="00542E97" w:rsidP="00542E97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อาจารย์/สำนักวิชาการจัดการ</w:t>
            </w:r>
          </w:p>
        </w:tc>
        <w:tc>
          <w:tcPr>
            <w:tcW w:w="1221" w:type="pct"/>
          </w:tcPr>
          <w:p w:rsidR="00542E97" w:rsidRPr="007D4CEA" w:rsidRDefault="00542E97" w:rsidP="00542E97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04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01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 xml:space="preserve">2543 </w:t>
            </w:r>
            <w:r w:rsidRPr="007D4CEA">
              <w:rPr>
                <w:rFonts w:ascii="TH SarabunPSK" w:eastAsia="Calibri" w:hAnsi="TH SarabunPSK" w:cs="TH SarabunPSK"/>
                <w:cs/>
              </w:rPr>
              <w:t>- ปัจจุบัน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การจัดการทรัพยากรมนุษย์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  <w:sz w:val="16"/>
          <w:szCs w:val="16"/>
          <w: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7D4CEA" w:rsidRPr="007D4CEA" w:rsidRDefault="007D4CEA" w:rsidP="007D4CEA">
      <w:pPr>
        <w:ind w:left="720"/>
        <w:jc w:val="thaiDistribute"/>
        <w:rPr>
          <w:rFonts w:ascii="TH SarabunPSK" w:hAnsi="TH SarabunPSK" w:cs="TH SarabunPSK"/>
          <w:b/>
          <w:bCs/>
        </w:rPr>
      </w:pPr>
      <w:r w:rsidRPr="007D4CEA">
        <w:rPr>
          <w:rFonts w:ascii="TH SarabunPSK" w:hAnsi="TH SarabunPSK" w:cs="TH SarabunPSK"/>
          <w:b/>
          <w:bCs/>
        </w:rPr>
        <w:sym w:font="Wingdings" w:char="F0FE"/>
      </w:r>
      <w:r w:rsidRPr="007D4CEA">
        <w:rPr>
          <w:rFonts w:ascii="TH SarabunPSK" w:hAnsi="TH SarabunPSK" w:cs="TH SarabunPSK"/>
          <w:b/>
          <w:bCs/>
          <w:cs/>
        </w:rPr>
        <w:t xml:space="preserve"> มี</w:t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sym w:font="Wingdings" w:char="F072"/>
      </w:r>
      <w:r w:rsidRPr="007D4CEA">
        <w:rPr>
          <w:rFonts w:ascii="TH SarabunPSK" w:hAnsi="TH SarabunPSK" w:cs="TH SarabunPSK"/>
          <w:b/>
          <w:bCs/>
          <w:cs/>
        </w:rPr>
        <w:t xml:space="preserve"> ไม่มี</w:t>
      </w:r>
    </w:p>
    <w:p w:rsidR="007D4CEA" w:rsidRPr="007D4CEA" w:rsidRDefault="007D4CEA" w:rsidP="007D4CEA">
      <w:pPr>
        <w:ind w:left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160" w:type="dxa"/>
        <w:tblInd w:w="87" w:type="dxa"/>
        <w:tblLook w:val="04A0" w:firstRow="1" w:lastRow="0" w:firstColumn="1" w:lastColumn="0" w:noHBand="0" w:noVBand="1"/>
      </w:tblPr>
      <w:tblGrid>
        <w:gridCol w:w="2200"/>
        <w:gridCol w:w="2640"/>
        <w:gridCol w:w="2860"/>
        <w:gridCol w:w="1460"/>
      </w:tblGrid>
      <w:tr w:rsidR="007D4CEA" w:rsidRPr="007D4CEA" w:rsidTr="007D4CEA">
        <w:trPr>
          <w:trHeight w:val="480"/>
          <w:tblHeader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สถาบันการศึกษา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คณะ/ภาควิชา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วิชาที่สอน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ปี พ.ศ.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การจัดการทรัพยากรมนุษย์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ภาวะผู้นำในการบริหาร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การจัดการค่าตอบแทน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การวิจัยทางธุรกิจ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9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สำนักวิชารัฐศาสตร์และนิติศาสตร์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การจัดการทรัพยากรมนุษย์ภาครัฐ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การจัดการผลการปฏิบัติงาน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9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 xml:space="preserve"> สำนักวิชาวิศวกรรมศาสตร์และทรัพยากร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การจัดการทรัพยากรธรรมชาติและสิ่งแวดล้อมแบบบูรณาการ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2556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9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>มหาวิทยาลัยวลัยลักษณ์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การวิจัยทรัพยากรมนุษย์และองค์กา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ร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9354C8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2555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="007D4CEA" w:rsidRPr="007D4CEA">
              <w:rPr>
                <w:rFonts w:ascii="TH SarabunPSK" w:hAnsi="TH SarabunPSK" w:cs="TH SarabunPSK"/>
                <w:color w:val="000000"/>
              </w:rPr>
              <w:t>2557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การประเมินการปฏิบัติงาน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9354C8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2555</w:t>
            </w:r>
            <w:r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="007D4CEA" w:rsidRPr="007D4CEA">
              <w:rPr>
                <w:rFonts w:ascii="TH SarabunPSK" w:hAnsi="TH SarabunPSK" w:cs="TH SarabunPSK"/>
                <w:color w:val="000000"/>
              </w:rPr>
              <w:t>2557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การจัดการความรู้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</w:p>
        </w:tc>
      </w:tr>
      <w:tr w:rsidR="007D4CEA" w:rsidRPr="007D4CEA" w:rsidTr="007D4CEA">
        <w:trPr>
          <w:trHeight w:val="9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การบริหารรัฐกิจและกิจการสาธารณะ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2556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การบริหารคุณภาพ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2556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7D4CEA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1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7D4CEA" w:rsidRPr="007D4CEA" w:rsidRDefault="007D4CEA" w:rsidP="007D4CEA">
      <w:pPr>
        <w:rPr>
          <w:rFonts w:ascii="TH SarabunPSK" w:hAnsi="TH SarabunPSK" w:cs="TH SarabunPSK"/>
          <w:spacing w:val="-4"/>
        </w:rPr>
      </w:pPr>
      <w:r w:rsidRPr="007D4CEA">
        <w:rPr>
          <w:rFonts w:ascii="TH SarabunPSK" w:hAnsi="TH SarabunPSK" w:cs="TH SarabunPSK"/>
          <w:color w:val="000000"/>
          <w:cs/>
        </w:rPr>
        <w:t>สมจินตนา คุ้มภัย</w:t>
      </w:r>
      <w:r w:rsidRPr="007D4CEA">
        <w:rPr>
          <w:rFonts w:ascii="TH SarabunPSK" w:hAnsi="TH SarabunPSK" w:cs="TH SarabunPSK"/>
          <w:spacing w:val="-4"/>
          <w:cs/>
        </w:rPr>
        <w:t>. (</w:t>
      </w:r>
      <w:r w:rsidRPr="007D4CEA">
        <w:rPr>
          <w:rFonts w:ascii="TH SarabunPSK" w:hAnsi="TH SarabunPSK" w:cs="TH SarabunPSK"/>
          <w:spacing w:val="-4"/>
        </w:rPr>
        <w:t>2559</w:t>
      </w:r>
      <w:r w:rsidRPr="007D4CEA">
        <w:rPr>
          <w:rFonts w:ascii="TH SarabunPSK" w:hAnsi="TH SarabunPSK" w:cs="TH SarabunPSK"/>
          <w:spacing w:val="-4"/>
          <w:cs/>
        </w:rPr>
        <w:t>). ปัจจัยที่มีผลต่อการมีส่วนร่วมของชาวชุมชนในองค์การบริหารส่วนตำบลต้นแบบที่</w:t>
      </w:r>
    </w:p>
    <w:p w:rsidR="007D4CEA" w:rsidRPr="007D4CEA" w:rsidRDefault="007D4CEA" w:rsidP="007D4CEA">
      <w:pPr>
        <w:ind w:left="567" w:hanging="567"/>
        <w:rPr>
          <w:rFonts w:ascii="TH SarabunPSK" w:hAnsi="TH SarabunPSK" w:cs="TH SarabunPSK"/>
          <w:spacing w:val="-4"/>
        </w:rPr>
      </w:pPr>
      <w:r w:rsidRPr="007D4CEA">
        <w:rPr>
          <w:rFonts w:ascii="TH SarabunPSK" w:hAnsi="TH SarabunPSK" w:cs="TH SarabunPSK"/>
          <w:spacing w:val="-4"/>
          <w:cs/>
        </w:rPr>
        <w:t xml:space="preserve">         บูรณาการแผนชุมชนสู่แผนพัฒนาท้องถิ่น จังหวัดนครศรีธรรมราช. </w:t>
      </w:r>
      <w:r w:rsidRPr="007D4CEA">
        <w:rPr>
          <w:rFonts w:ascii="TH SarabunPSK" w:hAnsi="TH SarabunPSK" w:cs="TH SarabunPSK"/>
          <w:i/>
          <w:iCs/>
          <w:spacing w:val="-4"/>
        </w:rPr>
        <w:t>Veridian E</w:t>
      </w:r>
      <w:r w:rsidRPr="007D4CEA">
        <w:rPr>
          <w:rFonts w:ascii="TH SarabunPSK" w:hAnsi="TH SarabunPSK" w:cs="TH SarabunPSK"/>
          <w:i/>
          <w:iCs/>
          <w:spacing w:val="-4"/>
          <w:cs/>
        </w:rPr>
        <w:t>-</w:t>
      </w:r>
      <w:r w:rsidRPr="007D4CEA">
        <w:rPr>
          <w:rFonts w:ascii="TH SarabunPSK" w:hAnsi="TH SarabunPSK" w:cs="TH SarabunPSK"/>
          <w:i/>
          <w:iCs/>
          <w:spacing w:val="-4"/>
        </w:rPr>
        <w:t>Journal</w:t>
      </w:r>
      <w:r w:rsidRPr="007D4CEA">
        <w:rPr>
          <w:rFonts w:ascii="TH SarabunPSK" w:hAnsi="TH SarabunPSK" w:cs="TH SarabunPSK"/>
          <w:spacing w:val="-4"/>
        </w:rPr>
        <w:t xml:space="preserve">, Silpakorn University </w:t>
      </w:r>
      <w:r w:rsidRPr="007D4CEA">
        <w:rPr>
          <w:rFonts w:ascii="TH SarabunPSK" w:hAnsi="TH SarabunPSK" w:cs="TH SarabunPSK"/>
          <w:spacing w:val="-4"/>
          <w:cs/>
        </w:rPr>
        <w:t>ฉบับภาษาไทย สาขามนุษยศาสตร์ สังคมศาสตร์และศิลปะ</w:t>
      </w:r>
      <w:r w:rsidRPr="007D4CEA">
        <w:rPr>
          <w:rFonts w:ascii="TH SarabunPSK" w:hAnsi="TH SarabunPSK" w:cs="TH SarabunPSK"/>
          <w:spacing w:val="-4"/>
        </w:rPr>
        <w:t>, 2</w:t>
      </w:r>
      <w:r w:rsidRPr="007D4CEA">
        <w:rPr>
          <w:rFonts w:ascii="TH SarabunPSK" w:hAnsi="TH SarabunPSK" w:cs="TH SarabunPSK"/>
          <w:spacing w:val="-4"/>
          <w:cs/>
        </w:rPr>
        <w:t>(</w:t>
      </w:r>
      <w:r w:rsidRPr="007D4CEA">
        <w:rPr>
          <w:rFonts w:ascii="TH SarabunPSK" w:hAnsi="TH SarabunPSK" w:cs="TH SarabunPSK"/>
          <w:spacing w:val="-4"/>
        </w:rPr>
        <w:t>9</w:t>
      </w:r>
      <w:r w:rsidRPr="007D4CEA">
        <w:rPr>
          <w:rFonts w:ascii="TH SarabunPSK" w:hAnsi="TH SarabunPSK" w:cs="TH SarabunPSK"/>
          <w:spacing w:val="-4"/>
          <w:cs/>
        </w:rPr>
        <w:t>)</w:t>
      </w:r>
      <w:r w:rsidRPr="007D4CEA">
        <w:rPr>
          <w:rFonts w:ascii="TH SarabunPSK" w:hAnsi="TH SarabunPSK" w:cs="TH SarabunPSK"/>
          <w:spacing w:val="-4"/>
        </w:rPr>
        <w:t>, 733</w:t>
      </w:r>
      <w:r w:rsidRPr="007D4CEA">
        <w:rPr>
          <w:rFonts w:ascii="TH SarabunPSK" w:hAnsi="TH SarabunPSK" w:cs="TH SarabunPSK"/>
          <w:spacing w:val="-4"/>
          <w:cs/>
        </w:rPr>
        <w:t>-</w:t>
      </w:r>
      <w:r w:rsidRPr="007D4CEA">
        <w:rPr>
          <w:rFonts w:ascii="TH SarabunPSK" w:hAnsi="TH SarabunPSK" w:cs="TH SarabunPSK"/>
          <w:spacing w:val="-4"/>
        </w:rPr>
        <w:t>748</w:t>
      </w:r>
      <w:r w:rsidRPr="007D4CEA">
        <w:rPr>
          <w:rFonts w:ascii="TH SarabunPSK" w:eastAsia="Calibri" w:hAnsi="TH SarabunPSK" w:cs="TH SarabunPSK"/>
          <w:cs/>
        </w:rPr>
        <w:t>.</w:t>
      </w:r>
    </w:p>
    <w:p w:rsidR="007D4CEA" w:rsidRPr="007D4CEA" w:rsidRDefault="007D4CEA" w:rsidP="007D4CEA">
      <w:pPr>
        <w:rPr>
          <w:rFonts w:ascii="TH SarabunPSK" w:eastAsia="Calibri" w:hAnsi="TH SarabunPSK" w:cs="TH SarabunPSK"/>
        </w:rPr>
      </w:pP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2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</w:p>
    <w:p w:rsidR="007D4CEA" w:rsidRPr="007D4CEA" w:rsidRDefault="007D4CEA" w:rsidP="007D4CEA">
      <w:pPr>
        <w:ind w:left="567" w:hanging="567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พิมพ์ลภัส พงศกรรังศิลป์ และสมจินตนา คุ้มภัย</w:t>
      </w:r>
      <w:r w:rsidRPr="007D4CEA">
        <w:rPr>
          <w:rFonts w:ascii="TH SarabunPSK" w:eastAsia="Calibri" w:hAnsi="TH SarabunPSK" w:cs="TH SarabunPSK" w:hint="cs"/>
          <w:cs/>
        </w:rPr>
        <w:t>. (2559)</w:t>
      </w:r>
      <w:r w:rsidRPr="007D4CEA">
        <w:rPr>
          <w:rFonts w:ascii="TH SarabunPSK" w:eastAsia="Calibri" w:hAnsi="TH SarabunPSK" w:cs="TH SarabunPSK"/>
          <w:cs/>
        </w:rPr>
        <w:t xml:space="preserve">. </w:t>
      </w:r>
      <w:r w:rsidRPr="007D4CEA">
        <w:rPr>
          <w:rFonts w:ascii="TH SarabunPSK" w:eastAsia="Calibri" w:hAnsi="TH SarabunPSK" w:cs="TH SarabunPSK"/>
          <w:i/>
          <w:iCs/>
          <w:cs/>
        </w:rPr>
        <w:t>การรับรู้ของพลเมืองในจังหวัดกระบี่ต่อการเป็นเมืองน่าอยู่</w:t>
      </w:r>
      <w:r w:rsidRPr="007D4CEA">
        <w:rPr>
          <w:rFonts w:ascii="TH SarabunPSK" w:eastAsia="Calibri" w:hAnsi="TH SarabunPSK" w:cs="TH SarabunPSK"/>
          <w:cs/>
        </w:rPr>
        <w:t xml:space="preserve">. การประชุมวิชาการระดับชาติ“วลัยลักษณ์วิจัย”ครั้งที่ </w:t>
      </w:r>
      <w:r w:rsidRPr="007D4CEA">
        <w:rPr>
          <w:rFonts w:ascii="TH SarabunPSK" w:eastAsia="Calibri" w:hAnsi="TH SarabunPSK" w:cs="TH SarabunPSK"/>
        </w:rPr>
        <w:t>8</w:t>
      </w:r>
      <w:r w:rsidRPr="007D4CEA">
        <w:rPr>
          <w:rFonts w:ascii="TH SarabunPSK" w:eastAsia="Calibri" w:hAnsi="TH SarabunPSK" w:cs="TH SarabunPSK"/>
          <w:cs/>
        </w:rPr>
        <w:t>.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มหาวิทยาลัยวลัยลักษณ์ จังหวัดนครศรีธรรมราช</w:t>
      </w:r>
      <w:r w:rsidRPr="007D4CEA">
        <w:rPr>
          <w:rFonts w:ascii="TH SarabunPSK" w:eastAsia="Calibri" w:hAnsi="TH SarabunPSK" w:cs="TH SarabunPSK" w:hint="cs"/>
          <w:cs/>
        </w:rPr>
        <w:t xml:space="preserve"> ประเทศไทย</w:t>
      </w:r>
      <w:r w:rsidRPr="007D4CEA">
        <w:rPr>
          <w:rFonts w:ascii="TH SarabunPSK" w:eastAsia="Calibri" w:hAnsi="TH SarabunPSK" w:cs="TH SarabunPSK"/>
          <w:cs/>
        </w:rPr>
        <w:t xml:space="preserve">: </w:t>
      </w:r>
      <w:r w:rsidRPr="007D4CEA">
        <w:rPr>
          <w:rFonts w:ascii="TH SarabunPSK" w:eastAsia="Calibri" w:hAnsi="TH SarabunPSK" w:cs="TH SarabunPSK"/>
        </w:rPr>
        <w:t xml:space="preserve">7 </w:t>
      </w:r>
      <w:r w:rsidRPr="007D4CEA">
        <w:rPr>
          <w:rFonts w:ascii="TH SarabunPSK" w:eastAsia="Calibri" w:hAnsi="TH SarabunPSK" w:cs="TH SarabunPSK"/>
          <w:cs/>
        </w:rPr>
        <w:t xml:space="preserve">กรกฎาคม </w:t>
      </w:r>
      <w:r w:rsidRPr="007D4CEA">
        <w:rPr>
          <w:rFonts w:ascii="TH SarabunPSK" w:eastAsia="Calibri" w:hAnsi="TH SarabunPSK" w:cs="TH SarabunPSK"/>
        </w:rPr>
        <w:t>2559</w:t>
      </w:r>
      <w:r w:rsidRPr="007D4CEA">
        <w:rPr>
          <w:rFonts w:ascii="TH SarabunPSK" w:eastAsia="Calibri" w:hAnsi="TH SarabunPSK" w:cs="TH SarabunPSK"/>
          <w:cs/>
        </w:rPr>
        <w:t>.</w:t>
      </w:r>
      <w:r w:rsidRPr="007D4CEA">
        <w:rPr>
          <w:rFonts w:ascii="TH SarabunPSK" w:eastAsia="Calibri" w:hAnsi="TH SarabunPSK" w:cs="TH SarabunPSK"/>
        </w:rPr>
        <w:t xml:space="preserve"> 188</w:t>
      </w:r>
      <w:r w:rsidRPr="007D4CEA">
        <w:rPr>
          <w:rFonts w:ascii="TH SarabunPSK" w:eastAsia="Calibri" w:hAnsi="TH SarabunPSK" w:cs="TH SarabunPSK"/>
          <w:cs/>
        </w:rPr>
        <w:t>.</w:t>
      </w:r>
    </w:p>
    <w:p w:rsidR="007D4CEA" w:rsidRPr="007D4CEA" w:rsidRDefault="007D4CEA" w:rsidP="007D4CEA">
      <w:pPr>
        <w:ind w:left="567" w:hanging="567"/>
        <w:jc w:val="thaiDistribute"/>
        <w:rPr>
          <w:rFonts w:ascii="TH SarabunPSK" w:eastAsia="Calibri" w:hAnsi="TH SarabunPSK" w:cs="TH SarabunPSK"/>
          <w:cs/>
        </w:rPr>
      </w:pPr>
      <w:r w:rsidRPr="007D4CEA">
        <w:rPr>
          <w:rFonts w:ascii="TH SarabunPSK" w:eastAsia="Calibri" w:hAnsi="TH SarabunPSK" w:cs="TH SarabunPSK"/>
          <w:cs/>
        </w:rPr>
        <w:t>สมจินตนา คุ้มภัย</w:t>
      </w:r>
      <w:r w:rsidRPr="007D4CEA">
        <w:rPr>
          <w:rFonts w:ascii="TH SarabunPSK" w:eastAsia="Calibri" w:hAnsi="TH SarabunPSK" w:cs="TH SarabunPSK"/>
        </w:rPr>
        <w:t>,</w:t>
      </w:r>
      <w:r w:rsidRPr="007D4CEA">
        <w:rPr>
          <w:rFonts w:ascii="TH SarabunPSK" w:eastAsia="Calibri" w:hAnsi="TH SarabunPSK" w:cs="TH SarabunPSK"/>
          <w:cs/>
        </w:rPr>
        <w:t xml:space="preserve"> ปิยะ ปานผู้มีทรัพย์</w:t>
      </w:r>
      <w:r w:rsidRPr="007D4CEA">
        <w:rPr>
          <w:rFonts w:ascii="TH SarabunPSK" w:eastAsia="Calibri" w:hAnsi="TH SarabunPSK" w:cs="TH SarabunPSK"/>
        </w:rPr>
        <w:t>,</w:t>
      </w:r>
      <w:r w:rsidRPr="007D4CEA">
        <w:rPr>
          <w:rFonts w:ascii="TH SarabunPSK" w:eastAsia="Calibri" w:hAnsi="TH SarabunPSK" w:cs="TH SarabunPSK"/>
          <w:cs/>
        </w:rPr>
        <w:t xml:space="preserve"> สุชาติ ฉันสำราญ</w:t>
      </w:r>
      <w:r w:rsidRPr="007D4CEA">
        <w:rPr>
          <w:rFonts w:ascii="TH SarabunPSK" w:eastAsia="Calibri" w:hAnsi="TH SarabunPSK" w:cs="TH SarabunPSK"/>
        </w:rPr>
        <w:t>,</w:t>
      </w:r>
      <w:r w:rsidRPr="007D4CEA">
        <w:rPr>
          <w:rFonts w:ascii="TH SarabunPSK" w:eastAsia="Calibri" w:hAnsi="TH SarabunPSK" w:cs="TH SarabunPSK"/>
          <w:cs/>
        </w:rPr>
        <w:t xml:space="preserve"> วิลาวัณย์ ดึงไตรย์ภพ และศิวฤทธิ์ พงศกรรังศิลป์.</w:t>
      </w:r>
      <w:r w:rsidRPr="007D4CEA">
        <w:rPr>
          <w:rFonts w:ascii="TH SarabunPSK" w:eastAsia="Calibri" w:hAnsi="TH SarabunPSK" w:cs="TH SarabunPSK" w:hint="cs"/>
          <w:cs/>
        </w:rPr>
        <w:t xml:space="preserve"> (2558).</w:t>
      </w:r>
      <w:r w:rsidRPr="007D4CEA">
        <w:rPr>
          <w:rFonts w:ascii="TH SarabunPSK" w:eastAsia="Calibri" w:hAnsi="TH SarabunPSK" w:cs="TH SarabunPSK" w:hint="cs"/>
          <w:i/>
          <w:iCs/>
          <w:cs/>
        </w:rPr>
        <w:t xml:space="preserve"> </w:t>
      </w:r>
      <w:r w:rsidRPr="007D4CEA">
        <w:rPr>
          <w:rFonts w:ascii="TH SarabunPSK" w:eastAsia="Calibri" w:hAnsi="TH SarabunPSK" w:cs="TH SarabunPSK"/>
          <w:i/>
          <w:iCs/>
          <w:cs/>
        </w:rPr>
        <w:t>การมีส่วนร่วมและความพร้อมของชุมชนในการพัฒนาการท่องเที่ยวพุน้ำร้อนเค็มคลองท่อมจังหวัดกระบี่</w:t>
      </w:r>
      <w:r w:rsidRPr="007D4CEA">
        <w:rPr>
          <w:rFonts w:ascii="TH SarabunPSK" w:eastAsia="Calibri" w:hAnsi="TH SarabunPSK" w:cs="TH SarabunPSK" w:hint="cs"/>
          <w:cs/>
        </w:rPr>
        <w:t xml:space="preserve">. </w:t>
      </w:r>
      <w:r w:rsidRPr="007D4CEA">
        <w:rPr>
          <w:rFonts w:ascii="TH SarabunPSK" w:eastAsia="Calibri" w:hAnsi="TH SarabunPSK" w:cs="TH SarabunPSK"/>
          <w:cs/>
        </w:rPr>
        <w:t xml:space="preserve">การประชุมวิชาการระดับชาติ“วลัยลักษณ์วิจัย”ครั้งที่ </w:t>
      </w:r>
      <w:r w:rsidRPr="007D4CEA">
        <w:rPr>
          <w:rFonts w:ascii="TH SarabunPSK" w:eastAsia="Calibri" w:hAnsi="TH SarabunPSK" w:cs="TH SarabunPSK" w:hint="cs"/>
          <w:cs/>
        </w:rPr>
        <w:t>7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มหาวิทยาลัยวลัยลักษณ์ จังหวัดนครศรีธรรมราช</w:t>
      </w:r>
      <w:r w:rsidRPr="007D4CEA">
        <w:rPr>
          <w:rFonts w:ascii="TH SarabunPSK" w:eastAsia="Calibri" w:hAnsi="TH SarabunPSK" w:cs="TH SarabunPSK" w:hint="cs"/>
          <w:cs/>
        </w:rPr>
        <w:t xml:space="preserve"> ประเทศไทย</w:t>
      </w:r>
      <w:r w:rsidRPr="007D4CEA">
        <w:rPr>
          <w:rFonts w:ascii="TH SarabunPSK" w:eastAsia="Calibri" w:hAnsi="TH SarabunPSK" w:cs="TH SarabunPSK"/>
          <w:cs/>
        </w:rPr>
        <w:t>: 3 กรกฎาคม 255</w:t>
      </w:r>
      <w:r w:rsidRPr="007D4CEA">
        <w:rPr>
          <w:rFonts w:ascii="TH SarabunPSK" w:eastAsia="Calibri" w:hAnsi="TH SarabunPSK" w:cs="TH SarabunPSK" w:hint="cs"/>
          <w:cs/>
        </w:rPr>
        <w:t>8</w:t>
      </w:r>
      <w:r w:rsidRPr="007D4CEA">
        <w:rPr>
          <w:rFonts w:ascii="TH SarabunPSK" w:eastAsia="Calibri" w:hAnsi="TH SarabunPSK" w:cs="TH SarabunPSK"/>
          <w:cs/>
        </w:rPr>
        <w:t>.</w:t>
      </w:r>
      <w:r w:rsidRPr="007D4CEA">
        <w:rPr>
          <w:rFonts w:ascii="TH SarabunPSK" w:eastAsia="Calibri" w:hAnsi="TH SarabunPSK" w:cs="TH SarabunPSK" w:hint="cs"/>
          <w:cs/>
        </w:rPr>
        <w:t xml:space="preserve"> 40-41.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i/>
          <w:iCs/>
        </w:rPr>
      </w:pPr>
      <w:r w:rsidRPr="007D4CEA">
        <w:rPr>
          <w:rFonts w:ascii="TH SarabunPSK" w:eastAsia="Calibri" w:hAnsi="TH SarabunPSK" w:cs="TH SarabunPSK"/>
          <w:cs/>
        </w:rPr>
        <w:t>สมจินตนา คุ้มภัย. (</w:t>
      </w:r>
      <w:r w:rsidRPr="007D4CEA">
        <w:rPr>
          <w:rFonts w:ascii="TH SarabunPSK" w:eastAsia="Calibri" w:hAnsi="TH SarabunPSK" w:cs="TH SarabunPSK"/>
        </w:rPr>
        <w:t>2558</w:t>
      </w:r>
      <w:r w:rsidRPr="007D4CEA">
        <w:rPr>
          <w:rFonts w:ascii="TH SarabunPSK" w:eastAsia="Calibri" w:hAnsi="TH SarabunPSK" w:cs="TH SarabunPSK"/>
          <w:cs/>
        </w:rPr>
        <w:t>). เ</w:t>
      </w:r>
      <w:r w:rsidRPr="007D4CEA">
        <w:rPr>
          <w:rFonts w:ascii="TH SarabunPSK" w:eastAsia="Calibri" w:hAnsi="TH SarabunPSK" w:cs="TH SarabunPSK"/>
          <w:i/>
          <w:iCs/>
          <w:cs/>
        </w:rPr>
        <w:t>ปรียบเทียบการสร้างการมีส่วนร่วมแก่ชาวชุมชนขององค์การบริหารส่วนตำบล ใน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i/>
          <w:iCs/>
        </w:rPr>
      </w:pPr>
      <w:r w:rsidRPr="007D4CEA">
        <w:rPr>
          <w:rFonts w:ascii="TH SarabunPSK" w:eastAsia="Calibri" w:hAnsi="TH SarabunPSK" w:cs="TH SarabunPSK" w:hint="cs"/>
          <w:i/>
          <w:iCs/>
          <w:cs/>
        </w:rPr>
        <w:t xml:space="preserve">         </w:t>
      </w:r>
      <w:r w:rsidRPr="007D4CEA">
        <w:rPr>
          <w:rFonts w:ascii="TH SarabunPSK" w:eastAsia="Calibri" w:hAnsi="TH SarabunPSK" w:cs="TH SarabunPSK"/>
          <w:i/>
          <w:iCs/>
          <w:cs/>
        </w:rPr>
        <w:t>จังหวัดนครศรีธรรมราช: กรณีศึกษาอบต. ต้นแบบ กับ อบต. ไม่ใช่ต้นแบบที่บูรณาการแผนชุมชนสู่</w:t>
      </w:r>
    </w:p>
    <w:p w:rsidR="007D4CEA" w:rsidRPr="007D4CEA" w:rsidRDefault="007D4CEA" w:rsidP="007D4CEA">
      <w:pPr>
        <w:ind w:left="567" w:hanging="567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 w:hint="cs"/>
          <w:i/>
          <w:iCs/>
          <w:cs/>
        </w:rPr>
        <w:t xml:space="preserve">         </w:t>
      </w:r>
      <w:r w:rsidRPr="007D4CEA">
        <w:rPr>
          <w:rFonts w:ascii="TH SarabunPSK" w:eastAsia="Calibri" w:hAnsi="TH SarabunPSK" w:cs="TH SarabunPSK"/>
          <w:i/>
          <w:iCs/>
          <w:cs/>
        </w:rPr>
        <w:t>แผนพัฒนาท้องถิ่น</w:t>
      </w:r>
      <w:r w:rsidRPr="007D4CEA">
        <w:rPr>
          <w:rFonts w:ascii="TH SarabunPSK" w:eastAsia="Calibri" w:hAnsi="TH SarabunPSK" w:cs="TH SarabunPSK" w:hint="cs"/>
          <w:cs/>
        </w:rPr>
        <w:t>.</w:t>
      </w:r>
      <w:r w:rsidRPr="007D4CEA">
        <w:rPr>
          <w:rFonts w:ascii="TH SarabunPSK" w:eastAsia="Calibri" w:hAnsi="TH SarabunPSK" w:cs="TH SarabunPSK"/>
          <w:cs/>
        </w:rPr>
        <w:t xml:space="preserve"> ประชุมวิชาการรัฐศาศตร์และรัฐประศาสนศาสตร์แห่งชาติ ครั้งที่ </w:t>
      </w:r>
      <w:r w:rsidRPr="007D4CEA">
        <w:rPr>
          <w:rFonts w:ascii="TH SarabunPSK" w:eastAsia="Calibri" w:hAnsi="TH SarabunPSK" w:cs="TH SarabunPSK"/>
        </w:rPr>
        <w:t xml:space="preserve">15, </w:t>
      </w:r>
      <w:r w:rsidRPr="007D4CEA">
        <w:rPr>
          <w:rFonts w:ascii="TH SarabunPSK" w:eastAsia="Calibri" w:hAnsi="TH SarabunPSK" w:cs="TH SarabunPSK"/>
          <w:cs/>
        </w:rPr>
        <w:t>มหาวิทยาลัย</w:t>
      </w:r>
      <w:r w:rsidRPr="007D4CEA">
        <w:rPr>
          <w:rFonts w:ascii="TH SarabunPSK" w:eastAsia="Calibri" w:hAnsi="TH SarabunPSK" w:cs="TH SarabunPSK" w:hint="cs"/>
          <w:cs/>
        </w:rPr>
        <w:t xml:space="preserve"> </w:t>
      </w:r>
    </w:p>
    <w:p w:rsidR="007D4CEA" w:rsidRPr="007D4CEA" w:rsidRDefault="007D4CEA" w:rsidP="007D4CEA">
      <w:pPr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 w:hint="cs"/>
          <w:cs/>
        </w:rPr>
        <w:t xml:space="preserve">         </w:t>
      </w:r>
      <w:r w:rsidRPr="007D4CEA">
        <w:rPr>
          <w:rFonts w:ascii="TH SarabunPSK" w:eastAsia="Calibri" w:hAnsi="TH SarabunPSK" w:cs="TH SarabunPSK"/>
          <w:cs/>
        </w:rPr>
        <w:t>บูรพา</w:t>
      </w:r>
      <w:r w:rsidRPr="007D4CEA">
        <w:rPr>
          <w:rFonts w:ascii="TH SarabunPSK" w:eastAsia="Calibri" w:hAnsi="TH SarabunPSK" w:cs="TH SarabunPSK" w:hint="cs"/>
          <w:cs/>
        </w:rPr>
        <w:t xml:space="preserve"> ประเทศไทย</w:t>
      </w:r>
      <w:r w:rsidRPr="007D4CEA">
        <w:rPr>
          <w:rFonts w:ascii="TH SarabunPSK" w:eastAsia="Calibri" w:hAnsi="TH SarabunPSK" w:cs="TH SarabunPSK"/>
          <w:cs/>
        </w:rPr>
        <w:t xml:space="preserve">: </w:t>
      </w:r>
      <w:r w:rsidRPr="007D4CEA">
        <w:rPr>
          <w:rFonts w:ascii="TH SarabunPSK" w:eastAsia="Calibri" w:hAnsi="TH SarabunPSK" w:cs="TH SarabunPSK"/>
        </w:rPr>
        <w:t xml:space="preserve">5 </w:t>
      </w:r>
      <w:r w:rsidRPr="007D4CEA">
        <w:rPr>
          <w:rFonts w:ascii="TH SarabunPSK" w:eastAsia="Calibri" w:hAnsi="TH SarabunPSK" w:cs="TH SarabunPSK" w:hint="cs"/>
          <w:cs/>
        </w:rPr>
        <w:t>พฤศจิกายน 2558</w:t>
      </w:r>
      <w:r w:rsidRPr="007D4CEA">
        <w:rPr>
          <w:rFonts w:ascii="TH SarabunPSK" w:eastAsia="Calibri" w:hAnsi="TH SarabunPSK" w:cs="TH SarabunPSK"/>
          <w:cs/>
        </w:rPr>
        <w:t>.</w:t>
      </w:r>
      <w:r w:rsidRPr="007D4CEA">
        <w:rPr>
          <w:rFonts w:ascii="TH SarabunPSK" w:eastAsia="Calibri" w:hAnsi="TH SarabunPSK" w:cs="TH SarabunPSK"/>
        </w:rPr>
        <w:t xml:space="preserve"> 121</w:t>
      </w:r>
      <w:r w:rsidRPr="007D4CEA">
        <w:rPr>
          <w:rFonts w:ascii="TH SarabunPSK" w:eastAsia="Calibri" w:hAnsi="TH SarabunPSK" w:cs="TH SarabunPSK"/>
          <w:cs/>
        </w:rPr>
        <w:t>-</w:t>
      </w:r>
      <w:r w:rsidRPr="007D4CEA">
        <w:rPr>
          <w:rFonts w:ascii="TH SarabunPSK" w:eastAsia="Calibri" w:hAnsi="TH SarabunPSK" w:cs="TH SarabunPSK"/>
        </w:rPr>
        <w:t>122</w:t>
      </w:r>
      <w:r w:rsidRPr="007D4CEA">
        <w:rPr>
          <w:rFonts w:ascii="TH SarabunPSK" w:eastAsia="Calibri" w:hAnsi="TH SarabunPSK" w:cs="TH SarabunPSK"/>
          <w:cs/>
        </w:rPr>
        <w:t>.</w:t>
      </w:r>
    </w:p>
    <w:p w:rsidR="007D4CEA" w:rsidRPr="007D4CEA" w:rsidRDefault="007D4CEA" w:rsidP="007D4CEA">
      <w:pPr>
        <w:rPr>
          <w:rFonts w:ascii="TH SarabunPSK" w:eastAsia="Calibri" w:hAnsi="TH SarabunPSK" w:cs="TH SarabunPSK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eastAsia="Calibri" w:hAnsi="TH SarabunPSK" w:cs="TH SarabunPSK" w:hint="cs"/>
          <w:b/>
          <w:bCs/>
          <w:cs/>
        </w:rPr>
        <w:t>นาย</w:t>
      </w:r>
      <w:r w:rsidRPr="007D4CEA">
        <w:rPr>
          <w:rFonts w:ascii="TH SarabunPSK" w:eastAsia="Calibri" w:hAnsi="TH SarabunPSK" w:cs="TH SarabunPSK"/>
          <w:b/>
          <w:bCs/>
          <w:cs/>
        </w:rPr>
        <w:t>ศิวฤทธิ์  พงศกรรังศิลป์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sz w:val="16"/>
          <w:szCs w:val="16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51"/>
        <w:gridCol w:w="991"/>
        <w:gridCol w:w="2121"/>
      </w:tblGrid>
      <w:tr w:rsidR="007D4CEA" w:rsidRPr="007D4CEA" w:rsidTr="007D4CEA">
        <w:tc>
          <w:tcPr>
            <w:tcW w:w="5954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lastRenderedPageBreak/>
              <w:t>222 ต.ไทยบุรี อ.ท่าศาลา จ.นครศรีธรรมราช 8016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992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lastRenderedPageBreak/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lastRenderedPageBreak/>
              <w:t>Email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 </w:t>
            </w:r>
          </w:p>
        </w:tc>
        <w:tc>
          <w:tcPr>
            <w:tcW w:w="2126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lastRenderedPageBreak/>
              <w:t>075 672 292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075 672 202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lastRenderedPageBreak/>
              <w:t>psiwarit@wu</w:t>
            </w:r>
            <w:r w:rsidRPr="007D4CEA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color w:val="000000"/>
              </w:rPr>
              <w:t>ac</w:t>
            </w:r>
            <w:r w:rsidRPr="007D4CEA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color w:val="000000"/>
              </w:rPr>
              <w:t>th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7D4CEA" w:rsidRPr="007D4CEA" w:rsidTr="007D4CEA">
        <w:tc>
          <w:tcPr>
            <w:tcW w:w="70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Ph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hAnsi="TH SarabunPSK" w:cs="TH SarabunPSK"/>
                <w:color w:val="000000"/>
              </w:rPr>
              <w:t>D</w:t>
            </w: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3071" w:type="pct"/>
            <w:vAlign w:val="center"/>
          </w:tcPr>
          <w:p w:rsidR="007D4CEA" w:rsidRPr="007D4CEA" w:rsidRDefault="007D4CEA" w:rsidP="007D4CEA">
            <w:pPr>
              <w:tabs>
                <w:tab w:val="left" w:pos="-1080"/>
                <w:tab w:val="left" w:pos="-720"/>
              </w:tabs>
              <w:ind w:left="1440" w:hanging="1440"/>
              <w:rPr>
                <w:rFonts w:ascii="TH SarabunPSK" w:hAnsi="TH SarabunPSK" w:cs="TH SarabunPSK"/>
              </w:rPr>
            </w:pPr>
            <w:r w:rsidRPr="007D4CEA">
              <w:rPr>
                <w:rFonts w:ascii="TH SarabunPSK" w:hAnsi="TH SarabunPSK" w:cs="TH SarabunPSK"/>
              </w:rPr>
              <w:t xml:space="preserve">Doctor of Philosophy, Management Studies in </w:t>
            </w:r>
          </w:p>
          <w:p w:rsidR="007D4CEA" w:rsidRPr="007D4CEA" w:rsidRDefault="007D4CEA" w:rsidP="007D4CEA">
            <w:pPr>
              <w:tabs>
                <w:tab w:val="left" w:pos="-1080"/>
                <w:tab w:val="left" w:pos="-720"/>
              </w:tabs>
              <w:ind w:left="1440" w:hanging="1440"/>
              <w:rPr>
                <w:rFonts w:ascii="TH SarabunPSK" w:hAnsi="TH SarabunPSK" w:cs="TH SarabunPSK"/>
              </w:rPr>
            </w:pPr>
            <w:r w:rsidRPr="007D4CEA">
              <w:rPr>
                <w:rFonts w:ascii="TH SarabunPSK" w:hAnsi="TH SarabunPSK" w:cs="TH SarabunPSK"/>
              </w:rPr>
              <w:t xml:space="preserve">Marketing </w:t>
            </w:r>
            <w:r w:rsidRPr="007D4CEA">
              <w:rPr>
                <w:rFonts w:ascii="TH SarabunPSK" w:hAnsi="TH SarabunPSK" w:cs="TH SarabunPSK"/>
                <w:cs/>
              </w:rPr>
              <w:t xml:space="preserve">– </w:t>
            </w:r>
            <w:r w:rsidRPr="007D4CEA">
              <w:rPr>
                <w:rFonts w:ascii="TH SarabunPSK" w:hAnsi="TH SarabunPSK" w:cs="TH SarabunPSK"/>
              </w:rPr>
              <w:t xml:space="preserve">the University of Exeter, Exeter, </w:t>
            </w:r>
            <w:r w:rsidRPr="007D4CE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(</w:t>
            </w:r>
            <w:r w:rsidRPr="007D4CEA">
              <w:rPr>
                <w:rFonts w:ascii="TH SarabunPSK" w:hAnsi="TH SarabunPSK" w:cs="TH SarabunPSK"/>
                <w:spacing w:val="-4"/>
                <w:sz w:val="28"/>
                <w:szCs w:val="28"/>
              </w:rPr>
              <w:t>U</w:t>
            </w:r>
            <w:r w:rsidRPr="007D4CE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7D4CEA">
              <w:rPr>
                <w:rFonts w:ascii="TH SarabunPSK" w:hAnsi="TH SarabunPSK" w:cs="TH SarabunPSK"/>
                <w:spacing w:val="-4"/>
                <w:sz w:val="28"/>
                <w:szCs w:val="28"/>
              </w:rPr>
              <w:t>K</w:t>
            </w:r>
            <w:r w:rsidRPr="007D4CE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.)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2550 -</w:t>
            </w:r>
            <w:r w:rsidRPr="007D4CEA">
              <w:rPr>
                <w:rFonts w:ascii="TH SarabunPSK" w:eastAsia="Calibri" w:hAnsi="TH SarabunPSK" w:cs="TH SarabunPSK"/>
              </w:rPr>
              <w:t xml:space="preserve"> 2553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บธ.ม.</w:t>
            </w:r>
          </w:p>
        </w:tc>
        <w:tc>
          <w:tcPr>
            <w:tcW w:w="3071" w:type="pct"/>
            <w:vAlign w:val="center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บริหารธุรกิจ/มหาวิทยาลัยแม่โจ้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2540 - </w:t>
            </w:r>
            <w:r w:rsidRPr="007D4CEA">
              <w:rPr>
                <w:rFonts w:ascii="TH SarabunPSK" w:eastAsia="Calibri" w:hAnsi="TH SarabunPSK" w:cs="TH SarabunPSK"/>
                <w:cs/>
              </w:rPr>
              <w:t>2542</w:t>
            </w:r>
          </w:p>
        </w:tc>
      </w:tr>
      <w:tr w:rsidR="007D4CEA" w:rsidRPr="007D4CEA" w:rsidTr="007D4CEA">
        <w:trPr>
          <w:trHeight w:val="379"/>
        </w:trPr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บธ.บ.</w:t>
            </w:r>
          </w:p>
        </w:tc>
        <w:tc>
          <w:tcPr>
            <w:tcW w:w="3071" w:type="pct"/>
            <w:vAlign w:val="center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การตลาด/มหาวิทยาลัยแม่โจ้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 xml:space="preserve">2536 - </w:t>
            </w:r>
            <w:r w:rsidRPr="007D4CEA">
              <w:rPr>
                <w:rFonts w:ascii="TH SarabunPSK" w:hAnsi="TH SarabunPSK" w:cs="TH SarabunPSK"/>
                <w:color w:val="000000"/>
              </w:rPr>
              <w:t>2539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93041D" w:rsidRPr="007D4CEA" w:rsidTr="0093041D">
        <w:tc>
          <w:tcPr>
            <w:tcW w:w="3779" w:type="pct"/>
            <w:shd w:val="clear" w:color="auto" w:fill="auto"/>
          </w:tcPr>
          <w:p w:rsidR="0093041D" w:rsidRPr="0093041D" w:rsidRDefault="0093041D" w:rsidP="0093041D">
            <w:pPr>
              <w:rPr>
                <w:rFonts w:ascii="TH SarabunPSK" w:eastAsia="Calibri" w:hAnsi="TH SarabunPSK" w:cs="TH SarabunPSK"/>
                <w:cs/>
              </w:rPr>
            </w:pPr>
            <w:r w:rsidRPr="0093041D">
              <w:rPr>
                <w:rFonts w:ascii="TH SarabunPSK" w:eastAsia="Calibri" w:hAnsi="TH SarabunPSK" w:cs="TH SarabunPSK" w:hint="cs"/>
                <w:cs/>
              </w:rPr>
              <w:t>รองศาสตราจารย์/สำนักวิชาการ</w:t>
            </w:r>
          </w:p>
        </w:tc>
        <w:tc>
          <w:tcPr>
            <w:tcW w:w="1221" w:type="pct"/>
            <w:shd w:val="clear" w:color="auto" w:fill="auto"/>
          </w:tcPr>
          <w:p w:rsidR="0093041D" w:rsidRPr="009354C8" w:rsidRDefault="00235BE9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25</w:t>
            </w:r>
            <w:r>
              <w:rPr>
                <w:rFonts w:ascii="TH SarabunPSK" w:hAnsi="TH SarabunPSK" w:cs="TH SarabunPSK"/>
              </w:rPr>
              <w:t>60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7D4CEA">
              <w:rPr>
                <w:rFonts w:ascii="TH SarabunPSK" w:hAnsi="TH SarabunPSK" w:cs="TH SarabunPSK" w:hint="cs"/>
                <w:cs/>
              </w:rPr>
              <w:t>ปัจจุบัน</w:t>
            </w:r>
          </w:p>
        </w:tc>
      </w:tr>
      <w:tr w:rsidR="007D4CEA" w:rsidRPr="007D4CEA" w:rsidTr="007D4CEA">
        <w:tc>
          <w:tcPr>
            <w:tcW w:w="3779" w:type="pct"/>
            <w:shd w:val="clear" w:color="auto" w:fill="FFFFFF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ผู้ช่วยอธิการบดีฝ่ายพัฒนาทรัพย์สิน มหาวิทยาลัยวลัยลักษณ์</w:t>
            </w:r>
          </w:p>
        </w:tc>
        <w:tc>
          <w:tcPr>
            <w:tcW w:w="1221" w:type="pct"/>
            <w:shd w:val="clear" w:color="auto" w:fill="FFFFFF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25</w:t>
            </w:r>
            <w:r w:rsidRPr="007D4CEA">
              <w:rPr>
                <w:rFonts w:ascii="TH SarabunPSK" w:hAnsi="TH SarabunPSK" w:cs="TH SarabunPSK"/>
              </w:rPr>
              <w:t>59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7D4CEA">
              <w:rPr>
                <w:rFonts w:ascii="TH SarabunPSK" w:hAnsi="TH SarabunPSK" w:cs="TH SarabunPSK" w:hint="cs"/>
                <w:cs/>
              </w:rPr>
              <w:t>ปัจจุบัน</w:t>
            </w:r>
          </w:p>
        </w:tc>
      </w:tr>
      <w:tr w:rsidR="007D4CEA" w:rsidRPr="007D4CEA" w:rsidTr="007D4CEA">
        <w:tc>
          <w:tcPr>
            <w:tcW w:w="3779" w:type="pct"/>
            <w:shd w:val="clear" w:color="auto" w:fill="FFFFFF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ผู้อำนวยการฝ่ายบริหารทรัพย์สิน มหาวิทยาลัยวลัยลักษณ์</w:t>
            </w:r>
          </w:p>
        </w:tc>
        <w:tc>
          <w:tcPr>
            <w:tcW w:w="1221" w:type="pct"/>
            <w:shd w:val="clear" w:color="auto" w:fill="FFFFFF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2560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7D4CEA">
              <w:rPr>
                <w:rFonts w:ascii="TH SarabunPSK" w:hAnsi="TH SarabunPSK" w:cs="TH SarabunPSK" w:hint="cs"/>
                <w:cs/>
              </w:rPr>
              <w:t>ปัจจุบัน</w:t>
            </w:r>
          </w:p>
        </w:tc>
      </w:tr>
      <w:tr w:rsidR="007D4CEA" w:rsidRPr="007D4CEA" w:rsidTr="007D4CEA">
        <w:tc>
          <w:tcPr>
            <w:tcW w:w="3779" w:type="pct"/>
            <w:shd w:val="clear" w:color="auto" w:fill="FFFFFF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ผู้ช่วยศาสตราจารย์/สำนักวิชาการจัดการ</w:t>
            </w:r>
          </w:p>
        </w:tc>
        <w:tc>
          <w:tcPr>
            <w:tcW w:w="1221" w:type="pct"/>
            <w:shd w:val="clear" w:color="auto" w:fill="FFFFFF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2548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อาจารย์ด้านการตลาด สำนักวิชาการจัดการ 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2543</w:t>
            </w:r>
            <w:r w:rsidRPr="007D4CEA">
              <w:rPr>
                <w:rFonts w:ascii="TH SarabunPSK" w:hAnsi="TH SarabunPSK" w:cs="TH SarabunPSK"/>
                <w:cs/>
              </w:rPr>
              <w:t>-</w:t>
            </w:r>
            <w:r w:rsidRPr="007D4CEA">
              <w:rPr>
                <w:rFonts w:ascii="TH SarabunPSK" w:hAnsi="TH SarabunPSK" w:cs="TH SarabunPSK"/>
              </w:rPr>
              <w:t>2</w:t>
            </w:r>
            <w:r w:rsidRPr="007D4CEA">
              <w:rPr>
                <w:rFonts w:ascii="TH SarabunPSK" w:hAnsi="TH SarabunPSK" w:cs="TH SarabunPSK" w:hint="cs"/>
                <w:cs/>
              </w:rPr>
              <w:t>548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ผู้จัดการโครงการบริหารธุรกิจมหาบัณฑิต สำนักวิชาการจัดการ 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2543</w:t>
            </w:r>
            <w:r w:rsidRPr="007D4CEA">
              <w:rPr>
                <w:rFonts w:ascii="TH SarabunPSK" w:hAnsi="TH SarabunPSK" w:cs="TH SarabunPSK"/>
                <w:cs/>
              </w:rPr>
              <w:t>–</w:t>
            </w:r>
            <w:r w:rsidRPr="007D4CEA">
              <w:rPr>
                <w:rFonts w:ascii="TH SarabunPSK" w:hAnsi="TH SarabunPSK" w:cs="TH SarabunPSK"/>
              </w:rPr>
              <w:t>2</w:t>
            </w:r>
            <w:r w:rsidRPr="007D4CEA">
              <w:rPr>
                <w:rFonts w:ascii="TH SarabunPSK" w:hAnsi="TH SarabunPSK" w:cs="TH SarabunPSK" w:hint="cs"/>
                <w:cs/>
              </w:rPr>
              <w:t>545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  <w:vertAlign w:val="superscript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 xml:space="preserve">1) </w:t>
      </w:r>
      <w:r w:rsidRPr="007D4CEA">
        <w:rPr>
          <w:rFonts w:ascii="TH SarabunPSK" w:eastAsia="Calibri" w:hAnsi="TH SarabunPSK" w:cs="TH SarabunPSK"/>
        </w:rPr>
        <w:t>Consumption Studies, Consumer Culture Theory, Value Creation Process in Social Network, Consumer Experience, Brand Culture, Brand Community,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2) การวางแผนกลยุทธ์การตลาด การพัฒนาระบบบริการ การสร้างตราสินค้า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3) การสร้างแบรนด์และกลยุทธ์การตลาด</w:t>
      </w:r>
      <w:r w:rsidRPr="007D4CEA">
        <w:rPr>
          <w:rFonts w:ascii="TH SarabunPSK" w:eastAsia="Calibri" w:hAnsi="TH SarabunPSK" w:cs="TH SarabunPSK" w:hint="cs"/>
          <w:cs/>
        </w:rPr>
        <w:t xml:space="preserve"> (</w:t>
      </w:r>
      <w:r w:rsidRPr="007D4CEA">
        <w:rPr>
          <w:rFonts w:ascii="TH SarabunPSK" w:eastAsia="Calibri" w:hAnsi="TH SarabunPSK" w:cs="TH SarabunPSK"/>
        </w:rPr>
        <w:t>Branding and Maketing Strategy</w:t>
      </w:r>
      <w:r w:rsidRPr="007D4CEA">
        <w:rPr>
          <w:rFonts w:ascii="TH SarabunPSK" w:eastAsia="Calibri" w:hAnsi="TH SarabunPSK" w:cs="TH SarabunPSK"/>
          <w:cs/>
        </w:rPr>
        <w:t>)</w:t>
      </w:r>
    </w:p>
    <w:p w:rsidR="007D4CEA" w:rsidRDefault="007D4CEA" w:rsidP="007D4CEA">
      <w:pPr>
        <w:rPr>
          <w:rFonts w:ascii="TH SarabunPSK" w:eastAsia="Calibri" w:hAnsi="TH SarabunPSK" w:cs="TH SarabunPSK"/>
        </w:rPr>
      </w:pPr>
    </w:p>
    <w:p w:rsidR="00FE2C4C" w:rsidRDefault="00FE2C4C" w:rsidP="007D4CEA">
      <w:pPr>
        <w:rPr>
          <w:rFonts w:ascii="TH SarabunPSK" w:eastAsia="Calibri" w:hAnsi="TH SarabunPSK" w:cs="TH SarabunPSK"/>
        </w:rPr>
      </w:pPr>
    </w:p>
    <w:p w:rsidR="00FE2C4C" w:rsidRDefault="00FE2C4C" w:rsidP="007D4CEA">
      <w:pPr>
        <w:rPr>
          <w:rFonts w:ascii="TH SarabunPSK" w:eastAsia="Calibri" w:hAnsi="TH SarabunPSK" w:cs="TH SarabunPSK"/>
        </w:rPr>
      </w:pPr>
    </w:p>
    <w:p w:rsidR="00FE2C4C" w:rsidRPr="007D4CEA" w:rsidRDefault="00FE2C4C" w:rsidP="007D4CEA">
      <w:pPr>
        <w:rPr>
          <w:rFonts w:ascii="TH SarabunPSK" w:eastAsia="Calibri" w:hAnsi="TH SarabunPSK" w:cs="TH SarabunPSK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7D4CEA" w:rsidRPr="007D4CEA" w:rsidRDefault="007D4CEA" w:rsidP="007D4CEA">
      <w:pPr>
        <w:ind w:left="720"/>
        <w:jc w:val="thaiDistribute"/>
        <w:rPr>
          <w:rFonts w:ascii="TH SarabunPSK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ab/>
      </w:r>
      <w:r w:rsidRPr="007D4CEA">
        <w:rPr>
          <w:rFonts w:ascii="TH SarabunPSK" w:hAnsi="TH SarabunPSK" w:cs="TH SarabunPSK"/>
          <w:b/>
          <w:bCs/>
        </w:rPr>
        <w:sym w:font="Wingdings" w:char="F0FE"/>
      </w:r>
      <w:r w:rsidRPr="007D4CEA">
        <w:rPr>
          <w:rFonts w:ascii="TH SarabunPSK" w:hAnsi="TH SarabunPSK" w:cs="TH SarabunPSK"/>
          <w:b/>
          <w:bCs/>
          <w:cs/>
        </w:rPr>
        <w:t xml:space="preserve"> มี</w:t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sym w:font="Wingdings" w:char="F072"/>
      </w:r>
      <w:r w:rsidRPr="007D4CEA">
        <w:rPr>
          <w:rFonts w:ascii="TH SarabunPSK" w:hAnsi="TH SarabunPSK" w:cs="TH SarabunPSK"/>
          <w:b/>
          <w:bCs/>
          <w:cs/>
        </w:rPr>
        <w:t xml:space="preserve"> ไม่มี</w:t>
      </w:r>
    </w:p>
    <w:tbl>
      <w:tblPr>
        <w:tblW w:w="9089" w:type="dxa"/>
        <w:tblInd w:w="91" w:type="dxa"/>
        <w:tblLook w:val="04A0" w:firstRow="1" w:lastRow="0" w:firstColumn="1" w:lastColumn="0" w:noHBand="0" w:noVBand="1"/>
      </w:tblPr>
      <w:tblGrid>
        <w:gridCol w:w="2200"/>
        <w:gridCol w:w="2160"/>
        <w:gridCol w:w="2860"/>
        <w:gridCol w:w="1869"/>
      </w:tblGrid>
      <w:tr w:rsidR="007D4CEA" w:rsidRPr="007D4CEA" w:rsidTr="007D4CEA">
        <w:trPr>
          <w:trHeight w:val="480"/>
          <w:tblHeader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สถาบันการศึกษา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คณะ/ภาควิชา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วิชาที่สอน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ปี พ.ศ.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หลักการตลาด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2556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การวิจัยทางธุรกิจ 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2558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96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กลยุทธ์ตราสินค้าและการสื่อสารการตลาดแบบบูรณาการ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2555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การตลาดบนอินเตอร์เน็ต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2555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สัมมนาการตลาด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2556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7D4CEA">
              <w:rPr>
                <w:rFonts w:ascii="TH SarabunPSK" w:hAnsi="TH SarabunPSK" w:cs="TH SarabunPSK"/>
                <w:color w:val="000000"/>
              </w:rPr>
              <w:t>2558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 xml:space="preserve">พฤติกรรมผู้บริโภค  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2558</w:t>
            </w:r>
          </w:p>
        </w:tc>
      </w:tr>
      <w:tr w:rsidR="007D4CEA" w:rsidRPr="007D4CEA" w:rsidTr="007D4CEA">
        <w:trPr>
          <w:trHeight w:val="1014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สำนักวิชาสถาปัตยกรรมศาสตร์และการออกแบบ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การจัดการธุรกิจการออกแบบ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2556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</w:p>
        </w:tc>
      </w:tr>
      <w:tr w:rsidR="007D4CEA" w:rsidRPr="007D4CEA" w:rsidTr="007D4CEA">
        <w:trPr>
          <w:trHeight w:val="761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การสื่อสารการตลาดแบบบูรณาการ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หัวข้อเฉพาะด้าน: การตลาด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7D4CEA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1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7D4CEA" w:rsidRPr="007D4CEA" w:rsidRDefault="007D4CEA" w:rsidP="007D4CEA">
      <w:pPr>
        <w:ind w:left="851" w:hanging="851"/>
        <w:rPr>
          <w:rFonts w:ascii="TH SarabunPSK" w:hAnsi="TH SarabunPSK" w:cs="TH SarabunPSK"/>
          <w:lang w:eastAsia="zh-CN"/>
        </w:rPr>
      </w:pPr>
      <w:r w:rsidRPr="007D4CEA">
        <w:rPr>
          <w:rFonts w:ascii="TH SarabunPSK" w:hAnsi="TH SarabunPSK" w:cs="TH SarabunPSK"/>
        </w:rPr>
        <w:t>Sydney Chinchanachokchai, Theeranuch Pusaksrikit, and Siwarit Pongsakornrungsilp</w:t>
      </w:r>
      <w:r w:rsidRPr="007D4CEA">
        <w:rPr>
          <w:rFonts w:ascii="TH SarabunPSK" w:hAnsi="TH SarabunPSK" w:cs="TH SarabunPSK"/>
          <w:cs/>
          <w:lang w:eastAsia="zh-CN"/>
        </w:rPr>
        <w:t>. (</w:t>
      </w:r>
      <w:r w:rsidRPr="007D4CEA">
        <w:rPr>
          <w:rFonts w:ascii="TH SarabunPSK" w:hAnsi="TH SarabunPSK" w:cs="TH SarabunPSK"/>
          <w:lang w:eastAsia="zh-CN"/>
        </w:rPr>
        <w:t>2016</w:t>
      </w:r>
      <w:r w:rsidRPr="007D4CEA">
        <w:rPr>
          <w:rFonts w:ascii="TH SarabunPSK" w:hAnsi="TH SarabunPSK" w:cs="TH SarabunPSK"/>
          <w:cs/>
          <w:lang w:eastAsia="zh-CN"/>
        </w:rPr>
        <w:t xml:space="preserve">). </w:t>
      </w:r>
      <w:r w:rsidRPr="007D4CEA">
        <w:rPr>
          <w:rFonts w:ascii="TH SarabunPSK" w:hAnsi="TH SarabunPSK" w:cs="TH SarabunPSK"/>
        </w:rPr>
        <w:t>Exploring Different Types of Superstitious Beliefs in Risk</w:t>
      </w:r>
      <w:r w:rsidRPr="007D4CEA">
        <w:rPr>
          <w:rFonts w:ascii="TH SarabunPSK" w:hAnsi="TH SarabunPSK" w:cs="TH SarabunPSK"/>
          <w:cs/>
        </w:rPr>
        <w:t>-</w:t>
      </w:r>
      <w:r w:rsidRPr="007D4CEA">
        <w:rPr>
          <w:rFonts w:ascii="TH SarabunPSK" w:hAnsi="TH SarabunPSK" w:cs="TH SarabunPSK"/>
        </w:rPr>
        <w:t>Taking Behaviors</w:t>
      </w:r>
      <w:r w:rsidRPr="007D4CEA">
        <w:rPr>
          <w:rFonts w:ascii="TH SarabunPSK" w:hAnsi="TH SarabunPSK" w:cs="TH SarabunPSK"/>
          <w:cs/>
        </w:rPr>
        <w:t xml:space="preserve">: </w:t>
      </w:r>
      <w:r w:rsidRPr="007D4CEA">
        <w:rPr>
          <w:rFonts w:ascii="TH SarabunPSK" w:hAnsi="TH SarabunPSK" w:cs="TH SarabunPSK"/>
        </w:rPr>
        <w:t>What We Can Learn From Thai Consumers</w:t>
      </w:r>
      <w:r w:rsidRPr="007D4CEA">
        <w:rPr>
          <w:rFonts w:ascii="TH SarabunPSK" w:hAnsi="TH SarabunPSK" w:cs="TH SarabunPSK"/>
          <w:cs/>
          <w:lang w:eastAsia="zh-CN"/>
        </w:rPr>
        <w:t>. (</w:t>
      </w:r>
      <w:r w:rsidRPr="007D4CEA">
        <w:rPr>
          <w:rFonts w:ascii="TH SarabunPSK" w:hAnsi="TH SarabunPSK" w:cs="TH SarabunPSK"/>
          <w:lang w:eastAsia="zh-CN"/>
        </w:rPr>
        <w:t>2016</w:t>
      </w:r>
      <w:r w:rsidRPr="007D4CEA">
        <w:rPr>
          <w:rFonts w:ascii="TH SarabunPSK" w:hAnsi="TH SarabunPSK" w:cs="TH SarabunPSK"/>
          <w:cs/>
          <w:lang w:eastAsia="zh-CN"/>
        </w:rPr>
        <w:t xml:space="preserve">). </w:t>
      </w:r>
      <w:r w:rsidRPr="007D4CEA">
        <w:rPr>
          <w:rFonts w:ascii="TH SarabunPSK" w:hAnsi="TH SarabunPSK" w:cs="TH SarabunPSK"/>
          <w:i/>
          <w:iCs/>
          <w:lang w:eastAsia="zh-CN"/>
        </w:rPr>
        <w:t>Social Marketing Quarterly</w:t>
      </w:r>
      <w:r w:rsidRPr="007D4CEA">
        <w:rPr>
          <w:rFonts w:ascii="TH SarabunPSK" w:hAnsi="TH SarabunPSK" w:cs="TH SarabunPSK"/>
          <w:cs/>
          <w:lang w:eastAsia="zh-CN"/>
        </w:rPr>
        <w:t xml:space="preserve">. </w:t>
      </w:r>
      <w:r w:rsidRPr="007D4CEA">
        <w:rPr>
          <w:rFonts w:ascii="TH SarabunPSK" w:hAnsi="TH SarabunPSK" w:cs="TH SarabunPSK"/>
          <w:lang w:eastAsia="zh-CN"/>
        </w:rPr>
        <w:t>22</w:t>
      </w:r>
      <w:r w:rsidRPr="007D4CEA">
        <w:rPr>
          <w:rFonts w:ascii="TH SarabunPSK" w:hAnsi="TH SarabunPSK" w:cs="TH SarabunPSK"/>
          <w:cs/>
          <w:lang w:eastAsia="zh-CN"/>
        </w:rPr>
        <w:t>(</w:t>
      </w:r>
      <w:r w:rsidRPr="007D4CEA">
        <w:rPr>
          <w:rFonts w:ascii="TH SarabunPSK" w:hAnsi="TH SarabunPSK" w:cs="TH SarabunPSK"/>
          <w:lang w:eastAsia="zh-CN"/>
        </w:rPr>
        <w:t>3</w:t>
      </w:r>
      <w:r w:rsidRPr="007D4CEA">
        <w:rPr>
          <w:rFonts w:ascii="TH SarabunPSK" w:hAnsi="TH SarabunPSK" w:cs="TH SarabunPSK"/>
          <w:cs/>
          <w:lang w:eastAsia="zh-CN"/>
        </w:rPr>
        <w:t>)</w:t>
      </w:r>
      <w:r w:rsidRPr="007D4CEA">
        <w:rPr>
          <w:rFonts w:ascii="TH SarabunPSK" w:hAnsi="TH SarabunPSK" w:cs="TH SarabunPSK"/>
          <w:lang w:eastAsia="zh-CN"/>
        </w:rPr>
        <w:t xml:space="preserve">, 1 </w:t>
      </w:r>
      <w:r w:rsidRPr="007D4CEA">
        <w:rPr>
          <w:rFonts w:ascii="TH SarabunPSK" w:hAnsi="TH SarabunPSK" w:cs="TH SarabunPSK"/>
          <w:cs/>
          <w:lang w:eastAsia="zh-CN"/>
        </w:rPr>
        <w:t xml:space="preserve">– </w:t>
      </w:r>
      <w:r w:rsidRPr="007D4CEA">
        <w:rPr>
          <w:rFonts w:ascii="TH SarabunPSK" w:hAnsi="TH SarabunPSK" w:cs="TH SarabunPSK"/>
          <w:lang w:eastAsia="zh-CN"/>
        </w:rPr>
        <w:t>17</w:t>
      </w:r>
      <w:r w:rsidRPr="007D4CEA">
        <w:rPr>
          <w:rFonts w:ascii="TH SarabunPSK" w:hAnsi="TH SarabunPSK" w:cs="TH SarabunPSK"/>
          <w:cs/>
          <w:lang w:eastAsia="zh-CN"/>
        </w:rPr>
        <w:t>.</w:t>
      </w:r>
    </w:p>
    <w:p w:rsidR="007D4CEA" w:rsidRPr="007D4CEA" w:rsidRDefault="007D4CEA" w:rsidP="007D4CEA">
      <w:pPr>
        <w:ind w:left="851" w:hanging="851"/>
        <w:rPr>
          <w:rFonts w:ascii="TH SarabunPSK" w:eastAsia="AngsanaNew-Italic" w:hAnsi="TH SarabunPSK" w:cs="TH SarabunPSK"/>
        </w:rPr>
      </w:pPr>
      <w:r w:rsidRPr="007D4CEA">
        <w:rPr>
          <w:rFonts w:ascii="TH SarabunPSK" w:hAnsi="TH SarabunPSK" w:cs="TH SarabunPSK"/>
          <w:lang w:eastAsia="zh-CN"/>
        </w:rPr>
        <w:t>Siwarit Pongsakornrungsilp and Jonathan Schroeder</w:t>
      </w:r>
      <w:r w:rsidRPr="007D4CEA">
        <w:rPr>
          <w:rFonts w:ascii="TH SarabunPSK" w:hAnsi="TH SarabunPSK" w:cs="TH SarabunPSK"/>
          <w:cs/>
          <w:lang w:eastAsia="zh-CN"/>
        </w:rPr>
        <w:t>. (</w:t>
      </w:r>
      <w:r w:rsidRPr="007D4CEA">
        <w:rPr>
          <w:rFonts w:ascii="TH SarabunPSK" w:hAnsi="TH SarabunPSK" w:cs="TH SarabunPSK"/>
          <w:lang w:eastAsia="zh-CN"/>
        </w:rPr>
        <w:t>2016</w:t>
      </w:r>
      <w:r w:rsidRPr="007D4CEA">
        <w:rPr>
          <w:rFonts w:ascii="TH SarabunPSK" w:hAnsi="TH SarabunPSK" w:cs="TH SarabunPSK"/>
          <w:cs/>
          <w:lang w:eastAsia="zh-CN"/>
        </w:rPr>
        <w:t xml:space="preserve">).  </w:t>
      </w:r>
      <w:r w:rsidRPr="007D4CEA">
        <w:rPr>
          <w:rFonts w:ascii="TH SarabunPSK" w:hAnsi="TH SarabunPSK" w:cs="TH SarabunPSK"/>
          <w:lang w:eastAsia="zh-CN"/>
        </w:rPr>
        <w:t>Consumers and Brands</w:t>
      </w:r>
      <w:r w:rsidRPr="007D4CEA">
        <w:rPr>
          <w:rFonts w:ascii="TH SarabunPSK" w:hAnsi="TH SarabunPSK" w:cs="TH SarabunPSK"/>
          <w:cs/>
          <w:lang w:eastAsia="zh-CN"/>
        </w:rPr>
        <w:t xml:space="preserve">: </w:t>
      </w:r>
      <w:r w:rsidRPr="007D4CEA">
        <w:rPr>
          <w:rFonts w:ascii="TH SarabunPSK" w:hAnsi="TH SarabunPSK" w:cs="TH SarabunPSK"/>
          <w:lang w:eastAsia="zh-CN"/>
        </w:rPr>
        <w:t>How Consumers Co</w:t>
      </w:r>
      <w:r w:rsidRPr="007D4CEA">
        <w:rPr>
          <w:rFonts w:ascii="TH SarabunPSK" w:hAnsi="TH SarabunPSK" w:cs="TH SarabunPSK"/>
          <w:cs/>
          <w:lang w:eastAsia="zh-CN"/>
        </w:rPr>
        <w:t>-</w:t>
      </w:r>
      <w:r w:rsidRPr="007D4CEA">
        <w:rPr>
          <w:rFonts w:ascii="TH SarabunPSK" w:hAnsi="TH SarabunPSK" w:cs="TH SarabunPSK"/>
          <w:lang w:eastAsia="zh-CN"/>
        </w:rPr>
        <w:t xml:space="preserve">Create Value </w:t>
      </w:r>
      <w:r w:rsidRPr="007D4CEA">
        <w:rPr>
          <w:rFonts w:ascii="TH SarabunPSK" w:hAnsi="TH SarabunPSK" w:cs="TH SarabunPSK"/>
          <w:cs/>
          <w:lang w:eastAsia="zh-CN"/>
        </w:rPr>
        <w:t>(</w:t>
      </w:r>
      <w:r w:rsidRPr="007D4CEA">
        <w:rPr>
          <w:rFonts w:ascii="TH SarabunPSK" w:hAnsi="TH SarabunPSK" w:cs="TH SarabunPSK"/>
          <w:lang w:eastAsia="zh-CN"/>
        </w:rPr>
        <w:t>2016</w:t>
      </w:r>
      <w:r w:rsidRPr="007D4CEA">
        <w:rPr>
          <w:rFonts w:ascii="TH SarabunPSK" w:hAnsi="TH SarabunPSK" w:cs="TH SarabunPSK"/>
          <w:cs/>
          <w:lang w:eastAsia="zh-CN"/>
        </w:rPr>
        <w:t xml:space="preserve">) </w:t>
      </w:r>
      <w:r w:rsidRPr="007D4CEA">
        <w:rPr>
          <w:rFonts w:ascii="TH SarabunPSK" w:hAnsi="TH SarabunPSK" w:cs="TH SarabunPSK"/>
          <w:lang w:eastAsia="zh-CN"/>
        </w:rPr>
        <w:t>In Routledge Handbooks of Consumption, Keller, M</w:t>
      </w:r>
      <w:r w:rsidRPr="007D4CEA">
        <w:rPr>
          <w:rFonts w:ascii="TH SarabunPSK" w:hAnsi="TH SarabunPSK" w:cs="TH SarabunPSK"/>
          <w:cs/>
          <w:lang w:eastAsia="zh-CN"/>
        </w:rPr>
        <w:t>.</w:t>
      </w:r>
      <w:r w:rsidRPr="007D4CEA">
        <w:rPr>
          <w:rFonts w:ascii="TH SarabunPSK" w:hAnsi="TH SarabunPSK" w:cs="TH SarabunPSK"/>
          <w:lang w:eastAsia="zh-CN"/>
        </w:rPr>
        <w:t>, Halkier, B</w:t>
      </w:r>
      <w:r w:rsidRPr="007D4CEA">
        <w:rPr>
          <w:rFonts w:ascii="TH SarabunPSK" w:hAnsi="TH SarabunPSK" w:cs="TH SarabunPSK"/>
          <w:cs/>
          <w:lang w:eastAsia="zh-CN"/>
        </w:rPr>
        <w:t>.</w:t>
      </w:r>
      <w:r w:rsidRPr="007D4CEA">
        <w:rPr>
          <w:rFonts w:ascii="TH SarabunPSK" w:hAnsi="TH SarabunPSK" w:cs="TH SarabunPSK"/>
          <w:lang w:eastAsia="zh-CN"/>
        </w:rPr>
        <w:t>, and Wilska, T</w:t>
      </w:r>
      <w:r w:rsidRPr="007D4CEA">
        <w:rPr>
          <w:rFonts w:ascii="TH SarabunPSK" w:hAnsi="TH SarabunPSK" w:cs="TH SarabunPSK"/>
          <w:cs/>
          <w:lang w:eastAsia="zh-CN"/>
        </w:rPr>
        <w:t>.</w:t>
      </w:r>
      <w:r w:rsidRPr="007D4CEA">
        <w:rPr>
          <w:rFonts w:ascii="TH SarabunPSK" w:hAnsi="TH SarabunPSK" w:cs="TH SarabunPSK"/>
          <w:lang w:eastAsia="zh-CN"/>
        </w:rPr>
        <w:t>A</w:t>
      </w:r>
      <w:r w:rsidRPr="007D4CEA">
        <w:rPr>
          <w:rFonts w:ascii="TH SarabunPSK" w:hAnsi="TH SarabunPSK" w:cs="TH SarabunPSK"/>
          <w:cs/>
          <w:lang w:eastAsia="zh-CN"/>
        </w:rPr>
        <w:t>. (</w:t>
      </w:r>
      <w:r w:rsidRPr="007D4CEA">
        <w:rPr>
          <w:rFonts w:ascii="TH SarabunPSK" w:hAnsi="TH SarabunPSK" w:cs="TH SarabunPSK"/>
          <w:lang w:eastAsia="zh-CN"/>
        </w:rPr>
        <w:t>eds</w:t>
      </w:r>
      <w:r w:rsidRPr="007D4CEA">
        <w:rPr>
          <w:rFonts w:ascii="TH SarabunPSK" w:hAnsi="TH SarabunPSK" w:cs="TH SarabunPSK"/>
          <w:cs/>
          <w:lang w:eastAsia="zh-CN"/>
        </w:rPr>
        <w:t xml:space="preserve">.). </w:t>
      </w:r>
      <w:r w:rsidRPr="007D4CEA">
        <w:rPr>
          <w:rFonts w:ascii="TH SarabunPSK" w:hAnsi="TH SarabunPSK" w:cs="TH SarabunPSK"/>
          <w:lang w:eastAsia="zh-CN"/>
        </w:rPr>
        <w:t>Book Chapter</w:t>
      </w:r>
      <w:r w:rsidRPr="007D4CEA">
        <w:rPr>
          <w:rFonts w:ascii="TH SarabunPSK" w:hAnsi="TH SarabunPSK" w:cs="TH SarabunPSK"/>
          <w:cs/>
          <w:lang w:eastAsia="zh-CN"/>
        </w:rPr>
        <w:t xml:space="preserve">. </w:t>
      </w:r>
      <w:r w:rsidRPr="007D4CEA">
        <w:rPr>
          <w:rFonts w:ascii="TH SarabunPSK" w:hAnsi="TH SarabunPSK" w:cs="TH SarabunPSK"/>
          <w:i/>
          <w:iCs/>
          <w:lang w:eastAsia="zh-CN"/>
        </w:rPr>
        <w:t>New York</w:t>
      </w:r>
      <w:r w:rsidRPr="007D4CEA">
        <w:rPr>
          <w:rFonts w:ascii="TH SarabunPSK" w:hAnsi="TH SarabunPSK" w:cs="TH SarabunPSK"/>
          <w:i/>
          <w:iCs/>
          <w:cs/>
          <w:lang w:eastAsia="zh-CN"/>
        </w:rPr>
        <w:t xml:space="preserve">: </w:t>
      </w:r>
      <w:r w:rsidRPr="007D4CEA">
        <w:rPr>
          <w:rFonts w:ascii="TH SarabunPSK" w:hAnsi="TH SarabunPSK" w:cs="TH SarabunPSK"/>
          <w:i/>
          <w:iCs/>
          <w:lang w:eastAsia="zh-CN"/>
        </w:rPr>
        <w:t>Routledge</w:t>
      </w:r>
      <w:r w:rsidRPr="007D4CEA">
        <w:rPr>
          <w:rFonts w:ascii="TH SarabunPSK" w:hAnsi="TH SarabunPSK" w:cs="TH SarabunPSK"/>
          <w:cs/>
          <w:lang w:eastAsia="zh-CN"/>
        </w:rPr>
        <w:t xml:space="preserve">. </w:t>
      </w:r>
      <w:r w:rsidRPr="007D4CEA">
        <w:rPr>
          <w:rFonts w:ascii="TH SarabunPSK" w:hAnsi="TH SarabunPSK" w:cs="TH SarabunPSK"/>
          <w:lang w:eastAsia="zh-CN"/>
        </w:rPr>
        <w:t xml:space="preserve">92 </w:t>
      </w:r>
      <w:r w:rsidRPr="007D4CEA">
        <w:rPr>
          <w:rFonts w:ascii="TH SarabunPSK" w:hAnsi="TH SarabunPSK" w:cs="TH SarabunPSK"/>
          <w:cs/>
          <w:lang w:eastAsia="zh-CN"/>
        </w:rPr>
        <w:t xml:space="preserve">– </w:t>
      </w:r>
      <w:r w:rsidRPr="007D4CEA">
        <w:rPr>
          <w:rFonts w:ascii="TH SarabunPSK" w:hAnsi="TH SarabunPSK" w:cs="TH SarabunPSK"/>
          <w:lang w:eastAsia="zh-CN"/>
        </w:rPr>
        <w:t>102</w:t>
      </w:r>
      <w:r w:rsidRPr="007D4CEA">
        <w:rPr>
          <w:rFonts w:ascii="TH SarabunPSK" w:hAnsi="TH SarabunPSK" w:cs="TH SarabunPSK"/>
          <w:cs/>
          <w:lang w:eastAsia="zh-CN"/>
        </w:rPr>
        <w:t>.</w:t>
      </w:r>
    </w:p>
    <w:p w:rsidR="007D4CEA" w:rsidRPr="007D4CEA" w:rsidRDefault="007D4CEA" w:rsidP="007D4CEA">
      <w:pPr>
        <w:autoSpaceDE w:val="0"/>
        <w:autoSpaceDN w:val="0"/>
        <w:adjustRightInd w:val="0"/>
        <w:ind w:left="851" w:hanging="851"/>
        <w:rPr>
          <w:rFonts w:ascii="TH SarabunPSK" w:eastAsia="AngsanaNew-Italic" w:hAnsi="TH SarabunPSK" w:cs="TH SarabunPSK"/>
        </w:rPr>
      </w:pPr>
      <w:r w:rsidRPr="007D4CEA">
        <w:rPr>
          <w:rFonts w:ascii="TH SarabunPSK" w:eastAsia="AngsanaNew-Italic" w:hAnsi="TH SarabunPSK" w:cs="TH SarabunPSK"/>
          <w:cs/>
        </w:rPr>
        <w:t>พิมพ์ลภัส พงศกรรังศิลป์ และศิวฤทธิ์ พงศกรรังศิลป์</w:t>
      </w:r>
      <w:r w:rsidRPr="007D4CEA">
        <w:rPr>
          <w:rFonts w:ascii="TH SarabunPSK" w:eastAsia="AngsanaNew-Italic" w:hAnsi="TH SarabunPSK" w:cs="TH SarabunPSK" w:hint="cs"/>
          <w:cs/>
        </w:rPr>
        <w:t xml:space="preserve">. </w:t>
      </w:r>
      <w:r w:rsidRPr="007D4CEA">
        <w:rPr>
          <w:rFonts w:ascii="TH SarabunPSK" w:eastAsia="AngsanaNew-Italic" w:hAnsi="TH SarabunPSK" w:cs="TH SarabunPSK"/>
          <w:cs/>
        </w:rPr>
        <w:t xml:space="preserve">(2559) </w:t>
      </w:r>
      <w:r w:rsidRPr="007D4CEA">
        <w:rPr>
          <w:rFonts w:ascii="TH SarabunPSK" w:hAnsi="TH SarabunPSK" w:cs="TH SarabunPSK"/>
          <w:cs/>
        </w:rPr>
        <w:t>พฤติกรรมการรับประทานอาหารนอกบ้านของ ผู้บริโภคชาวนครศรีธรรมราช</w:t>
      </w:r>
      <w:r w:rsidRPr="007D4CEA">
        <w:rPr>
          <w:rFonts w:ascii="TH SarabunPSK" w:eastAsia="AngsanaNew-Italic" w:hAnsi="TH SarabunPSK" w:cs="TH SarabunPSK"/>
          <w:cs/>
        </w:rPr>
        <w:t>.</w:t>
      </w:r>
      <w:r w:rsidRPr="007D4CEA">
        <w:rPr>
          <w:rFonts w:ascii="TH SarabunPSK" w:hAnsi="TH SarabunPSK" w:cs="TH SarabunPSK" w:hint="cs"/>
          <w:cs/>
        </w:rPr>
        <w:t xml:space="preserve"> </w:t>
      </w:r>
      <w:r w:rsidRPr="007D4CEA">
        <w:rPr>
          <w:rFonts w:ascii="TH SarabunPSK" w:hAnsi="TH SarabunPSK" w:cs="TH SarabunPSK"/>
          <w:i/>
          <w:iCs/>
          <w:cs/>
        </w:rPr>
        <w:t>วารสารสงขลานครินทร์ ฉบับสังคมศาสตร์และมนุษยศาสต</w:t>
      </w:r>
      <w:r w:rsidRPr="007D4CEA">
        <w:rPr>
          <w:rFonts w:ascii="TH SarabunPSK" w:hAnsi="TH SarabunPSK" w:cs="TH SarabunPSK"/>
          <w:cs/>
        </w:rPr>
        <w:t xml:space="preserve">ร์. </w:t>
      </w:r>
      <w:r w:rsidRPr="007D4CEA">
        <w:rPr>
          <w:rFonts w:ascii="TH SarabunPSK" w:hAnsi="TH SarabunPSK" w:cs="TH SarabunPSK"/>
        </w:rPr>
        <w:t xml:space="preserve">22 </w:t>
      </w:r>
      <w:r w:rsidRPr="007D4CEA">
        <w:rPr>
          <w:rFonts w:ascii="TH SarabunPSK" w:hAnsi="TH SarabunPSK" w:cs="TH SarabunPSK"/>
          <w:cs/>
        </w:rPr>
        <w:t>(</w:t>
      </w:r>
      <w:r w:rsidRPr="007D4CEA">
        <w:rPr>
          <w:rFonts w:ascii="TH SarabunPSK" w:hAnsi="TH SarabunPSK" w:cs="TH SarabunPSK"/>
        </w:rPr>
        <w:t>2</w:t>
      </w:r>
      <w:r w:rsidRPr="007D4CEA">
        <w:rPr>
          <w:rFonts w:ascii="TH SarabunPSK" w:hAnsi="TH SarabunPSK" w:cs="TH SarabunPSK"/>
          <w:cs/>
        </w:rPr>
        <w:t>)</w:t>
      </w:r>
      <w:r w:rsidRPr="007D4CEA">
        <w:rPr>
          <w:rFonts w:ascii="TH SarabunPSK" w:hAnsi="TH SarabunPSK" w:cs="TH SarabunPSK"/>
        </w:rPr>
        <w:t xml:space="preserve">, 1 </w:t>
      </w:r>
      <w:r w:rsidRPr="007D4CEA">
        <w:rPr>
          <w:rFonts w:ascii="TH SarabunPSK" w:hAnsi="TH SarabunPSK" w:cs="TH SarabunPSK"/>
          <w:cs/>
        </w:rPr>
        <w:t xml:space="preserve">– </w:t>
      </w:r>
      <w:r w:rsidRPr="007D4CEA">
        <w:rPr>
          <w:rFonts w:ascii="TH SarabunPSK" w:hAnsi="TH SarabunPSK" w:cs="TH SarabunPSK"/>
        </w:rPr>
        <w:t>18</w:t>
      </w:r>
      <w:r w:rsidRPr="007D4CEA">
        <w:rPr>
          <w:rFonts w:ascii="TH SarabunPSK" w:hAnsi="TH SarabunPSK" w:cs="TH SarabunPSK"/>
          <w:cs/>
        </w:rPr>
        <w:t>.</w:t>
      </w:r>
    </w:p>
    <w:p w:rsidR="007D4CEA" w:rsidRPr="007D4CEA" w:rsidRDefault="007D4CEA" w:rsidP="007D4CEA">
      <w:pPr>
        <w:ind w:left="851" w:hanging="851"/>
        <w:rPr>
          <w:rFonts w:ascii="TH SarabunPSK" w:hAnsi="TH SarabunPSK" w:cs="TH SarabunPSK"/>
        </w:rPr>
      </w:pPr>
      <w:r w:rsidRPr="007D4CEA">
        <w:rPr>
          <w:rFonts w:ascii="TH SarabunPSK" w:hAnsi="TH SarabunPSK" w:cs="TH SarabunPSK"/>
          <w:cs/>
        </w:rPr>
        <w:t>พัชฐญา แซ่โง้ว</w:t>
      </w:r>
      <w:r w:rsidRPr="007D4CEA">
        <w:rPr>
          <w:rFonts w:ascii="TH SarabunPSK" w:hAnsi="TH SarabunPSK" w:cs="TH SarabunPSK"/>
        </w:rPr>
        <w:t xml:space="preserve">, </w:t>
      </w:r>
      <w:r w:rsidRPr="007D4CEA">
        <w:rPr>
          <w:rFonts w:ascii="TH SarabunPSK" w:hAnsi="TH SarabunPSK" w:cs="TH SarabunPSK"/>
          <w:cs/>
        </w:rPr>
        <w:t>ศิวฤทธิ์ พงศกรรังศิลป์ และพิมพ์ลภัส พงศกรรังศิลป์</w:t>
      </w:r>
      <w:r w:rsidRPr="007D4CEA">
        <w:rPr>
          <w:rFonts w:ascii="TH SarabunPSK" w:hAnsi="TH SarabunPSK" w:cs="TH SarabunPSK" w:hint="cs"/>
          <w:cs/>
        </w:rPr>
        <w:t xml:space="preserve">. </w:t>
      </w:r>
      <w:r w:rsidRPr="007D4CEA">
        <w:rPr>
          <w:rFonts w:ascii="TH SarabunPSK" w:hAnsi="TH SarabunPSK" w:cs="TH SarabunPSK"/>
          <w:cs/>
        </w:rPr>
        <w:t>(</w:t>
      </w:r>
      <w:r w:rsidRPr="007D4CEA">
        <w:rPr>
          <w:rFonts w:ascii="TH SarabunPSK" w:hAnsi="TH SarabunPSK" w:cs="TH SarabunPSK"/>
        </w:rPr>
        <w:t>2559</w:t>
      </w:r>
      <w:r w:rsidRPr="007D4CEA">
        <w:rPr>
          <w:rFonts w:ascii="TH SarabunPSK" w:hAnsi="TH SarabunPSK" w:cs="TH SarabunPSK"/>
          <w:cs/>
        </w:rPr>
        <w:t xml:space="preserve">). การวิเคราะห์องค์ประกอบของรูปแบบการดำรงชีวิตของผู้บริโภค </w:t>
      </w:r>
      <w:r w:rsidRPr="007D4CEA">
        <w:rPr>
          <w:rFonts w:ascii="TH SarabunPSK" w:hAnsi="TH SarabunPSK" w:cs="TH SarabunPSK"/>
        </w:rPr>
        <w:t xml:space="preserve">Generation Y </w:t>
      </w:r>
      <w:r w:rsidRPr="007D4CEA">
        <w:rPr>
          <w:rFonts w:ascii="TH SarabunPSK" w:hAnsi="TH SarabunPSK" w:cs="TH SarabunPSK"/>
          <w:cs/>
        </w:rPr>
        <w:t xml:space="preserve">ในภาคใต้ฝั่งอ่าวไทยด้วยโมเดล </w:t>
      </w:r>
      <w:r w:rsidRPr="007D4CEA">
        <w:rPr>
          <w:rFonts w:ascii="TH SarabunPSK" w:hAnsi="TH SarabunPSK" w:cs="TH SarabunPSK"/>
        </w:rPr>
        <w:t>AIO</w:t>
      </w:r>
      <w:r w:rsidRPr="007D4CEA">
        <w:rPr>
          <w:rFonts w:ascii="TH SarabunPSK" w:hAnsi="TH SarabunPSK" w:cs="TH SarabunPSK"/>
          <w:cs/>
        </w:rPr>
        <w:t xml:space="preserve">. วารสารวิทยาการจัดการ มหาวิทยาลัยราชภัฎสุราษฎร์ธานี. </w:t>
      </w:r>
      <w:r w:rsidRPr="007D4CEA">
        <w:rPr>
          <w:rFonts w:ascii="TH SarabunPSK" w:hAnsi="TH SarabunPSK" w:cs="TH SarabunPSK"/>
        </w:rPr>
        <w:t>3</w:t>
      </w:r>
      <w:r w:rsidRPr="007D4CEA">
        <w:rPr>
          <w:rFonts w:ascii="TH SarabunPSK" w:hAnsi="TH SarabunPSK" w:cs="TH SarabunPSK"/>
          <w:cs/>
        </w:rPr>
        <w:t>(</w:t>
      </w:r>
      <w:r w:rsidRPr="007D4CEA">
        <w:rPr>
          <w:rFonts w:ascii="TH SarabunPSK" w:hAnsi="TH SarabunPSK" w:cs="TH SarabunPSK"/>
        </w:rPr>
        <w:t>2</w:t>
      </w:r>
      <w:r w:rsidRPr="007D4CEA">
        <w:rPr>
          <w:rFonts w:ascii="TH SarabunPSK" w:hAnsi="TH SarabunPSK" w:cs="TH SarabunPSK"/>
          <w:cs/>
        </w:rPr>
        <w:t>)</w:t>
      </w:r>
      <w:r w:rsidRPr="007D4CEA">
        <w:rPr>
          <w:rFonts w:ascii="TH SarabunPSK" w:hAnsi="TH SarabunPSK" w:cs="TH SarabunPSK"/>
        </w:rPr>
        <w:t>, 43</w:t>
      </w:r>
      <w:r w:rsidRPr="007D4CEA">
        <w:rPr>
          <w:rFonts w:ascii="TH SarabunPSK" w:hAnsi="TH SarabunPSK" w:cs="TH SarabunPSK"/>
          <w:cs/>
        </w:rPr>
        <w:t>-</w:t>
      </w:r>
      <w:r w:rsidRPr="007D4CEA">
        <w:rPr>
          <w:rFonts w:ascii="TH SarabunPSK" w:hAnsi="TH SarabunPSK" w:cs="TH SarabunPSK"/>
        </w:rPr>
        <w:t>69</w:t>
      </w:r>
      <w:r w:rsidRPr="007D4CEA">
        <w:rPr>
          <w:rFonts w:ascii="TH SarabunPSK" w:hAnsi="TH SarabunPSK" w:cs="TH SarabunPSK"/>
          <w:cs/>
        </w:rPr>
        <w:t>.</w:t>
      </w:r>
    </w:p>
    <w:p w:rsidR="007D4CEA" w:rsidRPr="007D4CEA" w:rsidRDefault="007D4CEA" w:rsidP="007D4CEA">
      <w:pPr>
        <w:autoSpaceDE w:val="0"/>
        <w:autoSpaceDN w:val="0"/>
        <w:adjustRightInd w:val="0"/>
        <w:ind w:left="851" w:hanging="851"/>
        <w:jc w:val="thaiDistribute"/>
        <w:rPr>
          <w:rFonts w:ascii="TH SarabunPSK" w:eastAsia="AngsanaNew-Italic" w:hAnsi="TH SarabunPSK" w:cs="TH SarabunPSK"/>
        </w:rPr>
      </w:pPr>
      <w:r w:rsidRPr="007D4CEA">
        <w:rPr>
          <w:rFonts w:ascii="TH SarabunPSK" w:eastAsia="AngsanaNew-Italic" w:hAnsi="TH SarabunPSK" w:cs="TH SarabunPSK"/>
          <w:cs/>
        </w:rPr>
        <w:t>ศิวฤทธิ์ พงศกรรังศิลป์ และสุชาติ ฉันสำราญ</w:t>
      </w:r>
      <w:r w:rsidRPr="007D4CEA">
        <w:rPr>
          <w:rFonts w:ascii="TH SarabunPSK" w:eastAsia="AngsanaNew-Italic" w:hAnsi="TH SarabunPSK" w:cs="TH SarabunPSK" w:hint="cs"/>
          <w:cs/>
        </w:rPr>
        <w:t xml:space="preserve">. </w:t>
      </w:r>
      <w:r w:rsidRPr="007D4CEA">
        <w:rPr>
          <w:rFonts w:ascii="TH SarabunPSK" w:eastAsia="AngsanaNew-Italic" w:hAnsi="TH SarabunPSK" w:cs="TH SarabunPSK"/>
          <w:cs/>
        </w:rPr>
        <w:t>(</w:t>
      </w:r>
      <w:r w:rsidRPr="007D4CEA">
        <w:rPr>
          <w:rFonts w:ascii="TH SarabunPSK" w:eastAsia="AngsanaNew-Italic" w:hAnsi="TH SarabunPSK" w:cs="TH SarabunPSK"/>
        </w:rPr>
        <w:t>2558</w:t>
      </w:r>
      <w:r w:rsidRPr="007D4CEA">
        <w:rPr>
          <w:rFonts w:ascii="TH SarabunPSK" w:eastAsia="AngsanaNew-Italic" w:hAnsi="TH SarabunPSK" w:cs="TH SarabunPSK"/>
          <w:cs/>
        </w:rPr>
        <w:t>) ศักยภาพทางการตลาดของอุตสาหกรรมการท่องเที่ยวในภาคใต้ในมุมมองของนักท่องเที่ยวชาวต่างชาติ</w:t>
      </w:r>
      <w:r w:rsidRPr="007D4CEA">
        <w:rPr>
          <w:rFonts w:ascii="TH SarabunPSK" w:eastAsia="AngsanaNew-Italic" w:hAnsi="TH SarabunPSK" w:cs="TH SarabunPSK" w:hint="cs"/>
          <w:cs/>
        </w:rPr>
        <w:t>.</w:t>
      </w:r>
      <w:r w:rsidRPr="007D4CEA">
        <w:rPr>
          <w:rFonts w:ascii="TH SarabunPSK" w:hAnsi="TH SarabunPSK" w:cs="TH SarabunPSK" w:hint="cs"/>
          <w:cs/>
        </w:rPr>
        <w:t xml:space="preserve"> </w:t>
      </w:r>
      <w:r w:rsidRPr="007D4CEA">
        <w:rPr>
          <w:rFonts w:ascii="TH SarabunPSK" w:hAnsi="TH SarabunPSK" w:cs="TH SarabunPSK"/>
          <w:i/>
          <w:iCs/>
          <w:cs/>
        </w:rPr>
        <w:t>วารสารวิชาการ</w:t>
      </w:r>
      <w:r w:rsidRPr="007D4CEA">
        <w:rPr>
          <w:rFonts w:ascii="TH SarabunPSK" w:hAnsi="TH SarabunPSK" w:cs="TH SarabunPSK" w:hint="cs"/>
          <w:i/>
          <w:iCs/>
          <w:cs/>
        </w:rPr>
        <w:t xml:space="preserve"> </w:t>
      </w:r>
      <w:r w:rsidRPr="007D4CEA">
        <w:rPr>
          <w:rFonts w:ascii="TH SarabunPSK" w:hAnsi="TH SarabunPSK" w:cs="TH SarabunPSK"/>
          <w:i/>
          <w:iCs/>
        </w:rPr>
        <w:t>Veridian E</w:t>
      </w:r>
      <w:r w:rsidRPr="007D4CEA">
        <w:rPr>
          <w:rFonts w:ascii="TH SarabunPSK" w:hAnsi="TH SarabunPSK" w:cs="TH SarabunPSK"/>
          <w:i/>
          <w:iCs/>
          <w:cs/>
        </w:rPr>
        <w:t>-</w:t>
      </w:r>
      <w:r w:rsidRPr="007D4CEA">
        <w:rPr>
          <w:rFonts w:ascii="TH SarabunPSK" w:hAnsi="TH SarabunPSK" w:cs="TH SarabunPSK"/>
          <w:i/>
          <w:iCs/>
        </w:rPr>
        <w:t xml:space="preserve">Journal </w:t>
      </w:r>
      <w:r w:rsidRPr="007D4CEA">
        <w:rPr>
          <w:rFonts w:ascii="TH SarabunPSK" w:hAnsi="TH SarabunPSK" w:cs="TH SarabunPSK"/>
          <w:i/>
          <w:iCs/>
          <w:cs/>
        </w:rPr>
        <w:t>กลุ่มมนุษยศาสตร์และสังคมศาสตร์</w:t>
      </w:r>
      <w:r w:rsidRPr="007D4CEA">
        <w:rPr>
          <w:rFonts w:ascii="TH SarabunPSK" w:hAnsi="TH SarabunPSK" w:cs="TH SarabunPSK"/>
          <w:cs/>
        </w:rPr>
        <w:t>.</w:t>
      </w:r>
      <w:r w:rsidRPr="007D4CEA">
        <w:rPr>
          <w:rFonts w:ascii="TH SarabunPSK" w:eastAsia="AngsanaNew-Italic" w:hAnsi="TH SarabunPSK" w:cs="TH SarabunPSK"/>
          <w:cs/>
        </w:rPr>
        <w:t xml:space="preserve"> 8(2)</w:t>
      </w:r>
      <w:r w:rsidRPr="007D4CEA">
        <w:rPr>
          <w:rFonts w:ascii="TH SarabunPSK" w:eastAsia="AngsanaNew-Italic" w:hAnsi="TH SarabunPSK" w:cs="TH SarabunPSK"/>
        </w:rPr>
        <w:t xml:space="preserve">, 556 </w:t>
      </w:r>
      <w:r w:rsidRPr="007D4CEA">
        <w:rPr>
          <w:rFonts w:ascii="TH SarabunPSK" w:eastAsia="AngsanaNew-Italic" w:hAnsi="TH SarabunPSK" w:cs="TH SarabunPSK"/>
          <w:cs/>
        </w:rPr>
        <w:t xml:space="preserve">– </w:t>
      </w:r>
      <w:r w:rsidRPr="007D4CEA">
        <w:rPr>
          <w:rFonts w:ascii="TH SarabunPSK" w:eastAsia="AngsanaNew-Italic" w:hAnsi="TH SarabunPSK" w:cs="TH SarabunPSK"/>
        </w:rPr>
        <w:t>570</w:t>
      </w:r>
      <w:r w:rsidRPr="007D4CEA">
        <w:rPr>
          <w:rFonts w:ascii="TH SarabunPSK" w:eastAsia="AngsanaNew-Italic" w:hAnsi="TH SarabunPSK" w:cs="TH SarabunPSK"/>
          <w:cs/>
        </w:rPr>
        <w:t>.</w:t>
      </w:r>
    </w:p>
    <w:p w:rsidR="007D4CEA" w:rsidRPr="007D4CEA" w:rsidRDefault="007D4CEA" w:rsidP="007D4CEA">
      <w:pPr>
        <w:autoSpaceDE w:val="0"/>
        <w:autoSpaceDN w:val="0"/>
        <w:adjustRightInd w:val="0"/>
        <w:ind w:left="851" w:hanging="851"/>
        <w:jc w:val="thaiDistribute"/>
        <w:rPr>
          <w:rFonts w:ascii="TH SarabunPSK" w:eastAsia="AngsanaNew-Italic" w:hAnsi="TH SarabunPSK" w:cs="TH SarabunPSK"/>
        </w:rPr>
      </w:pPr>
      <w:r w:rsidRPr="007D4CEA">
        <w:rPr>
          <w:rFonts w:ascii="TH SarabunPSK" w:eastAsia="AngsanaNew-Italic" w:hAnsi="TH SarabunPSK" w:cs="TH SarabunPSK"/>
          <w:cs/>
        </w:rPr>
        <w:t>มัลลิกา คงแก้ว ประกอบ ใจมั่น และศิวฤทธิ์ พงศกรรังศิลป์</w:t>
      </w:r>
      <w:r w:rsidRPr="007D4CEA">
        <w:rPr>
          <w:rFonts w:ascii="TH SarabunPSK" w:eastAsia="AngsanaNew-Italic" w:hAnsi="TH SarabunPSK" w:cs="TH SarabunPSK" w:hint="cs"/>
          <w:cs/>
        </w:rPr>
        <w:t xml:space="preserve">. </w:t>
      </w:r>
      <w:r w:rsidRPr="007D4CEA">
        <w:rPr>
          <w:rFonts w:ascii="TH SarabunPSK" w:eastAsia="AngsanaNew-Italic" w:hAnsi="TH SarabunPSK" w:cs="TH SarabunPSK"/>
          <w:cs/>
        </w:rPr>
        <w:t>(2558)</w:t>
      </w:r>
      <w:r w:rsidRPr="007D4CEA">
        <w:rPr>
          <w:rFonts w:ascii="TH SarabunPSK" w:eastAsia="AngsanaNew-Italic" w:hAnsi="TH SarabunPSK" w:cs="TH SarabunPSK" w:hint="cs"/>
          <w:cs/>
        </w:rPr>
        <w:t xml:space="preserve">. </w:t>
      </w:r>
      <w:r w:rsidRPr="007D4CEA">
        <w:rPr>
          <w:rFonts w:ascii="TH SarabunPSK" w:hAnsi="TH SarabunPSK" w:cs="TH SarabunPSK"/>
          <w:cs/>
        </w:rPr>
        <w:t>กลยุทธ์เศรษฐกิจสร้างสรรค์งานฝีมือและหัตถกรรม ผลิตภัณฑ์ชุมชน</w:t>
      </w:r>
      <w:r w:rsidRPr="007D4CEA">
        <w:rPr>
          <w:rFonts w:ascii="TH SarabunPSK" w:eastAsia="AngsanaNew-Italic" w:hAnsi="TH SarabunPSK" w:cs="TH SarabunPSK"/>
          <w:cs/>
        </w:rPr>
        <w:t xml:space="preserve">. </w:t>
      </w:r>
      <w:r w:rsidRPr="007D4CEA">
        <w:rPr>
          <w:rFonts w:ascii="TH SarabunPSK" w:hAnsi="TH SarabunPSK" w:cs="TH SarabunPSK"/>
          <w:i/>
          <w:iCs/>
          <w:cs/>
        </w:rPr>
        <w:t>วารสารราชพฤกษ์</w:t>
      </w:r>
      <w:r w:rsidRPr="007D4CEA">
        <w:rPr>
          <w:rFonts w:ascii="TH SarabunPSK" w:hAnsi="TH SarabunPSK" w:cs="TH SarabunPSK"/>
        </w:rPr>
        <w:t>, 13</w:t>
      </w:r>
      <w:r w:rsidRPr="007D4CEA">
        <w:rPr>
          <w:rFonts w:ascii="TH SarabunPSK" w:hAnsi="TH SarabunPSK" w:cs="TH SarabunPSK"/>
          <w:cs/>
        </w:rPr>
        <w:t>(</w:t>
      </w:r>
      <w:r w:rsidRPr="007D4CEA">
        <w:rPr>
          <w:rFonts w:ascii="TH SarabunPSK" w:hAnsi="TH SarabunPSK" w:cs="TH SarabunPSK"/>
        </w:rPr>
        <w:t>2</w:t>
      </w:r>
      <w:r w:rsidRPr="007D4CEA">
        <w:rPr>
          <w:rFonts w:ascii="TH SarabunPSK" w:hAnsi="TH SarabunPSK" w:cs="TH SarabunPSK"/>
          <w:cs/>
        </w:rPr>
        <w:t>)</w:t>
      </w:r>
      <w:r w:rsidRPr="007D4CEA">
        <w:rPr>
          <w:rFonts w:ascii="TH SarabunPSK" w:hAnsi="TH SarabunPSK" w:cs="TH SarabunPSK"/>
        </w:rPr>
        <w:t>, 41</w:t>
      </w:r>
      <w:r w:rsidRPr="007D4CEA">
        <w:rPr>
          <w:rFonts w:ascii="TH SarabunPSK" w:hAnsi="TH SarabunPSK" w:cs="TH SarabunPSK"/>
          <w:cs/>
        </w:rPr>
        <w:t>-</w:t>
      </w:r>
      <w:r w:rsidRPr="007D4CEA">
        <w:rPr>
          <w:rFonts w:ascii="TH SarabunPSK" w:hAnsi="TH SarabunPSK" w:cs="TH SarabunPSK"/>
        </w:rPr>
        <w:t>50</w:t>
      </w:r>
      <w:r w:rsidRPr="007D4CEA">
        <w:rPr>
          <w:rFonts w:ascii="TH SarabunPSK" w:eastAsia="AngsanaNew-Italic" w:hAnsi="TH SarabunPSK" w:cs="TH SarabunPSK"/>
          <w:cs/>
        </w:rPr>
        <w:t>.</w:t>
      </w:r>
    </w:p>
    <w:p w:rsidR="007D4CEA" w:rsidRPr="007D4CEA" w:rsidRDefault="007D4CEA" w:rsidP="007D4CEA">
      <w:pPr>
        <w:autoSpaceDE w:val="0"/>
        <w:autoSpaceDN w:val="0"/>
        <w:adjustRightInd w:val="0"/>
        <w:ind w:left="851" w:hanging="851"/>
        <w:jc w:val="thaiDistribute"/>
        <w:rPr>
          <w:rFonts w:ascii="TH SarabunPSK" w:eastAsia="AngsanaNew-Italic" w:hAnsi="TH SarabunPSK" w:cs="TH SarabunPSK"/>
          <w:cs/>
        </w:rPr>
      </w:pPr>
      <w:r w:rsidRPr="007D4CEA">
        <w:rPr>
          <w:rFonts w:ascii="TH SarabunPSK" w:eastAsia="AngsanaNew-Italic" w:hAnsi="TH SarabunPSK" w:cs="TH SarabunPSK"/>
          <w:cs/>
        </w:rPr>
        <w:t>ศิวฤทธิ์ พงศกรรังศิลป์</w:t>
      </w:r>
      <w:r w:rsidRPr="007D4CEA">
        <w:rPr>
          <w:rFonts w:ascii="TH SarabunPSK" w:eastAsia="AngsanaNew-Italic" w:hAnsi="TH SarabunPSK" w:cs="TH SarabunPSK" w:hint="cs"/>
          <w:cs/>
        </w:rPr>
        <w:t xml:space="preserve">. </w:t>
      </w:r>
      <w:r w:rsidRPr="007D4CEA">
        <w:rPr>
          <w:rFonts w:ascii="TH SarabunPSK" w:eastAsia="AngsanaNew-Italic" w:hAnsi="TH SarabunPSK" w:cs="TH SarabunPSK"/>
          <w:cs/>
        </w:rPr>
        <w:t>(</w:t>
      </w:r>
      <w:r w:rsidRPr="007D4CEA">
        <w:rPr>
          <w:rFonts w:ascii="TH SarabunPSK" w:eastAsia="AngsanaNew-Italic" w:hAnsi="TH SarabunPSK" w:cs="TH SarabunPSK"/>
        </w:rPr>
        <w:t>2557</w:t>
      </w:r>
      <w:r w:rsidRPr="007D4CEA">
        <w:rPr>
          <w:rFonts w:ascii="TH SarabunPSK" w:eastAsia="AngsanaNew-Italic" w:hAnsi="TH SarabunPSK" w:cs="TH SarabunPSK"/>
          <w:cs/>
        </w:rPr>
        <w:t>). กระบวนการสร้างคุณค่าร่วมกัน: กระบวนทัศน์การตลาดใหม่ในยุคสังคมออนไลน์</w:t>
      </w:r>
      <w:r w:rsidRPr="007D4CEA">
        <w:rPr>
          <w:rFonts w:ascii="TH SarabunPSK" w:eastAsia="AngsanaNew-Italic" w:hAnsi="TH SarabunPSK" w:cs="TH SarabunPSK" w:hint="cs"/>
          <w:cs/>
        </w:rPr>
        <w:t xml:space="preserve">. </w:t>
      </w:r>
      <w:r w:rsidRPr="007D4CEA">
        <w:rPr>
          <w:rFonts w:ascii="TH SarabunPSK" w:hAnsi="TH SarabunPSK" w:cs="TH SarabunPSK"/>
          <w:i/>
          <w:iCs/>
          <w:cs/>
        </w:rPr>
        <w:t>วารสารสงขลานครินทร์ ฉบับสังคมศาสตร์และมนุษยศาสตร์</w:t>
      </w:r>
      <w:r w:rsidRPr="007D4CEA">
        <w:rPr>
          <w:rFonts w:ascii="TH SarabunPSK" w:hAnsi="TH SarabunPSK" w:cs="TH SarabunPSK"/>
        </w:rPr>
        <w:t>, 20</w:t>
      </w:r>
      <w:r w:rsidRPr="007D4CEA">
        <w:rPr>
          <w:rFonts w:ascii="TH SarabunPSK" w:hAnsi="TH SarabunPSK" w:cs="TH SarabunPSK"/>
          <w:cs/>
        </w:rPr>
        <w:t>(</w:t>
      </w:r>
      <w:r w:rsidRPr="007D4CEA">
        <w:rPr>
          <w:rFonts w:ascii="TH SarabunPSK" w:hAnsi="TH SarabunPSK" w:cs="TH SarabunPSK"/>
        </w:rPr>
        <w:t>3</w:t>
      </w:r>
      <w:r w:rsidRPr="007D4CEA">
        <w:rPr>
          <w:rFonts w:ascii="TH SarabunPSK" w:hAnsi="TH SarabunPSK" w:cs="TH SarabunPSK"/>
          <w:cs/>
        </w:rPr>
        <w:t>)</w:t>
      </w:r>
      <w:r w:rsidRPr="007D4CEA">
        <w:rPr>
          <w:rFonts w:ascii="TH SarabunPSK" w:hAnsi="TH SarabunPSK" w:cs="TH SarabunPSK"/>
        </w:rPr>
        <w:t xml:space="preserve">, 161 </w:t>
      </w:r>
      <w:r w:rsidRPr="007D4CEA">
        <w:rPr>
          <w:rFonts w:ascii="TH SarabunPSK" w:hAnsi="TH SarabunPSK" w:cs="TH SarabunPSK"/>
          <w:cs/>
        </w:rPr>
        <w:t xml:space="preserve">– </w:t>
      </w:r>
      <w:r w:rsidRPr="007D4CEA">
        <w:rPr>
          <w:rFonts w:ascii="TH SarabunPSK" w:hAnsi="TH SarabunPSK" w:cs="TH SarabunPSK"/>
        </w:rPr>
        <w:t>185</w:t>
      </w:r>
      <w:r w:rsidRPr="007D4CEA">
        <w:rPr>
          <w:rFonts w:ascii="TH SarabunPSK" w:hAnsi="TH SarabunPSK" w:cs="TH SarabunPSK"/>
          <w:cs/>
        </w:rPr>
        <w:t>.</w:t>
      </w:r>
    </w:p>
    <w:p w:rsidR="007D4CEA" w:rsidRPr="007D4CEA" w:rsidRDefault="007D4CEA" w:rsidP="007D4CEA">
      <w:pPr>
        <w:autoSpaceDE w:val="0"/>
        <w:autoSpaceDN w:val="0"/>
        <w:adjustRightInd w:val="0"/>
        <w:ind w:left="851" w:hanging="851"/>
        <w:jc w:val="thaiDistribute"/>
        <w:rPr>
          <w:rFonts w:ascii="TH SarabunPSK" w:eastAsia="AngsanaNew-Italic" w:hAnsi="TH SarabunPSK" w:cs="TH SarabunPSK"/>
        </w:rPr>
      </w:pPr>
      <w:r w:rsidRPr="007D4CEA">
        <w:rPr>
          <w:rFonts w:ascii="TH SarabunPSK" w:eastAsia="AngsanaNew-Italic" w:hAnsi="TH SarabunPSK" w:cs="TH SarabunPSK"/>
          <w:cs/>
        </w:rPr>
        <w:t>ธีรนุช พูศักดิ์ศรีกิจ และศิวฤทธิ์ พงศกรรังศิลป์ (</w:t>
      </w:r>
      <w:r w:rsidRPr="007D4CEA">
        <w:rPr>
          <w:rFonts w:ascii="TH SarabunPSK" w:eastAsia="AngsanaNew-Italic" w:hAnsi="TH SarabunPSK" w:cs="TH SarabunPSK"/>
        </w:rPr>
        <w:t>2557</w:t>
      </w:r>
      <w:r w:rsidRPr="007D4CEA">
        <w:rPr>
          <w:rFonts w:ascii="TH SarabunPSK" w:eastAsia="AngsanaNew-Italic" w:hAnsi="TH SarabunPSK" w:cs="TH SarabunPSK"/>
          <w:cs/>
        </w:rPr>
        <w:t>) บทบาทความเชื่อด้านโชคลางต่อพฤติกรรมการซื้อสลากกินแบ่งรัฐบาลและหวยใต้ดินของผู้บริโภคชาวไทย</w:t>
      </w:r>
      <w:r w:rsidRPr="007D4CEA">
        <w:rPr>
          <w:rFonts w:ascii="TH SarabunPSK" w:eastAsia="AngsanaNew-Italic" w:hAnsi="TH SarabunPSK" w:cs="TH SarabunPSK" w:hint="cs"/>
          <w:cs/>
        </w:rPr>
        <w:t>.</w:t>
      </w:r>
      <w:r w:rsidRPr="007D4CEA">
        <w:rPr>
          <w:rFonts w:ascii="TH SarabunPSK" w:eastAsia="AngsanaNew-Italic" w:hAnsi="TH SarabunPSK" w:cs="TH SarabunPSK"/>
          <w:cs/>
        </w:rPr>
        <w:t xml:space="preserve"> </w:t>
      </w:r>
      <w:r w:rsidRPr="007D4CEA">
        <w:rPr>
          <w:rFonts w:ascii="TH SarabunPSK" w:hAnsi="TH SarabunPSK" w:cs="TH SarabunPSK"/>
          <w:i/>
          <w:iCs/>
          <w:cs/>
        </w:rPr>
        <w:t xml:space="preserve">วารสารวิชาการ </w:t>
      </w:r>
      <w:r w:rsidRPr="007D4CEA">
        <w:rPr>
          <w:rFonts w:ascii="TH SarabunPSK" w:hAnsi="TH SarabunPSK" w:cs="TH SarabunPSK"/>
          <w:i/>
          <w:iCs/>
        </w:rPr>
        <w:t>Veridian E</w:t>
      </w:r>
      <w:r w:rsidRPr="007D4CEA">
        <w:rPr>
          <w:rFonts w:ascii="TH SarabunPSK" w:hAnsi="TH SarabunPSK" w:cs="TH SarabunPSK"/>
          <w:i/>
          <w:iCs/>
          <w:cs/>
        </w:rPr>
        <w:t>-</w:t>
      </w:r>
      <w:r w:rsidRPr="007D4CEA">
        <w:rPr>
          <w:rFonts w:ascii="TH SarabunPSK" w:hAnsi="TH SarabunPSK" w:cs="TH SarabunPSK"/>
          <w:i/>
          <w:iCs/>
        </w:rPr>
        <w:t xml:space="preserve">Journal </w:t>
      </w:r>
      <w:r w:rsidRPr="007D4CEA">
        <w:rPr>
          <w:rFonts w:ascii="TH SarabunPSK" w:hAnsi="TH SarabunPSK" w:cs="TH SarabunPSK"/>
          <w:i/>
          <w:iCs/>
          <w:cs/>
        </w:rPr>
        <w:t>กลุ่มมนุษยศาสตร์และสังคมศาสตร์</w:t>
      </w:r>
      <w:r w:rsidRPr="007D4CEA">
        <w:rPr>
          <w:rFonts w:ascii="TH SarabunPSK" w:hAnsi="TH SarabunPSK" w:cs="TH SarabunPSK"/>
          <w:cs/>
        </w:rPr>
        <w:t xml:space="preserve">. </w:t>
      </w:r>
      <w:r w:rsidRPr="007D4CEA">
        <w:rPr>
          <w:rFonts w:ascii="TH SarabunPSK" w:hAnsi="TH SarabunPSK" w:cs="TH SarabunPSK"/>
        </w:rPr>
        <w:t>7</w:t>
      </w:r>
      <w:r w:rsidRPr="007D4CEA">
        <w:rPr>
          <w:rFonts w:ascii="TH SarabunPSK" w:hAnsi="TH SarabunPSK" w:cs="TH SarabunPSK"/>
          <w:cs/>
        </w:rPr>
        <w:t>(</w:t>
      </w:r>
      <w:r w:rsidRPr="007D4CEA">
        <w:rPr>
          <w:rFonts w:ascii="TH SarabunPSK" w:hAnsi="TH SarabunPSK" w:cs="TH SarabunPSK"/>
        </w:rPr>
        <w:t>2</w:t>
      </w:r>
      <w:r w:rsidRPr="007D4CEA">
        <w:rPr>
          <w:rFonts w:ascii="TH SarabunPSK" w:hAnsi="TH SarabunPSK" w:cs="TH SarabunPSK"/>
          <w:cs/>
        </w:rPr>
        <w:t>)</w:t>
      </w:r>
      <w:r w:rsidRPr="007D4CEA">
        <w:rPr>
          <w:rFonts w:ascii="TH SarabunPSK" w:hAnsi="TH SarabunPSK" w:cs="TH SarabunPSK"/>
        </w:rPr>
        <w:t>, 1348</w:t>
      </w:r>
      <w:r w:rsidRPr="007D4CEA">
        <w:rPr>
          <w:rFonts w:ascii="TH SarabunPSK" w:hAnsi="TH SarabunPSK" w:cs="TH SarabunPSK"/>
          <w:cs/>
        </w:rPr>
        <w:t>-</w:t>
      </w:r>
      <w:r w:rsidRPr="007D4CEA">
        <w:rPr>
          <w:rFonts w:ascii="TH SarabunPSK" w:hAnsi="TH SarabunPSK" w:cs="TH SarabunPSK"/>
        </w:rPr>
        <w:t>1361</w:t>
      </w:r>
      <w:r w:rsidRPr="007D4CEA">
        <w:rPr>
          <w:rFonts w:ascii="TH SarabunPSK" w:eastAsia="AngsanaNew-Italic" w:hAnsi="TH SarabunPSK" w:cs="TH SarabunPSK"/>
          <w:cs/>
        </w:rPr>
        <w:t>.</w:t>
      </w:r>
    </w:p>
    <w:p w:rsidR="007D4CEA" w:rsidRPr="007D4CEA" w:rsidRDefault="007D4CEA" w:rsidP="007D4CEA">
      <w:pPr>
        <w:rPr>
          <w:rFonts w:ascii="TH SarabunPSK" w:hAnsi="TH SarabunPSK" w:cs="TH SarabunPSK"/>
          <w:sz w:val="10"/>
          <w:szCs w:val="10"/>
        </w:rPr>
      </w:pPr>
    </w:p>
    <w:p w:rsidR="007D4CEA" w:rsidRPr="007D4CEA" w:rsidRDefault="007D4CEA" w:rsidP="007D4CEA">
      <w:pPr>
        <w:ind w:left="851" w:hanging="131"/>
        <w:rPr>
          <w:rFonts w:ascii="TH SarabunPSK" w:hAnsi="TH SarabunPSK" w:cs="TH SarabunPSK"/>
          <w:b/>
          <w:bCs/>
          <w:cs/>
        </w:rPr>
      </w:pPr>
      <w:r w:rsidRPr="007D4CEA">
        <w:rPr>
          <w:rFonts w:ascii="TH SarabunPSK" w:hAnsi="TH SarabunPSK" w:cs="TH SarabunPSK"/>
          <w:b/>
          <w:bCs/>
        </w:rPr>
        <w:t>5</w:t>
      </w:r>
      <w:r w:rsidRPr="007D4CEA">
        <w:rPr>
          <w:rFonts w:ascii="TH SarabunPSK" w:hAnsi="TH SarabunPSK" w:cs="TH SarabunPSK"/>
          <w:b/>
          <w:bCs/>
          <w:cs/>
        </w:rPr>
        <w:t>.</w:t>
      </w:r>
      <w:r w:rsidRPr="007D4CEA">
        <w:rPr>
          <w:rFonts w:ascii="TH SarabunPSK" w:hAnsi="TH SarabunPSK" w:cs="TH SarabunPSK"/>
          <w:b/>
          <w:bCs/>
        </w:rPr>
        <w:t xml:space="preserve">2 </w:t>
      </w:r>
      <w:r w:rsidRPr="007D4CEA">
        <w:rPr>
          <w:rFonts w:ascii="TH SarabunPSK" w:hAnsi="TH SarabunPSK" w:cs="TH SarabunPSK" w:hint="cs"/>
          <w:b/>
          <w:bCs/>
          <w:cs/>
        </w:rPr>
        <w:t>บทความวิจัย/วิชาการที่เสนอในที่ประชุมวิชาการ</w:t>
      </w:r>
    </w:p>
    <w:p w:rsidR="007D4CEA" w:rsidRPr="00FE2C4C" w:rsidRDefault="007D4CEA" w:rsidP="00FE2C4C">
      <w:pPr>
        <w:ind w:left="851" w:hanging="851"/>
        <w:rPr>
          <w:rFonts w:ascii="TH SarabunPSK" w:hAnsi="TH SarabunPSK" w:cs="TH SarabunPSK"/>
          <w:sz w:val="16"/>
          <w:szCs w:val="16"/>
        </w:rPr>
      </w:pPr>
      <w:r w:rsidRPr="007D4CEA">
        <w:rPr>
          <w:rFonts w:ascii="TH SarabunPSK" w:hAnsi="TH SarabunPSK" w:cs="TH SarabunPSK"/>
          <w:cs/>
        </w:rPr>
        <w:lastRenderedPageBreak/>
        <w:t xml:space="preserve">พัฐชญา แซ่โง้ว ศิวฤทธิ์ พงศกรรังศิลป์ และพิมพ์ลภัส พงศกรรังศิลป์. (2559). รูปแบบการดำเนินชีวิตของผู้บริโภคและพฤติกรรมการบริโภค </w:t>
      </w:r>
      <w:r w:rsidRPr="007D4CEA">
        <w:rPr>
          <w:rFonts w:ascii="TH SarabunPSK" w:hAnsi="TH SarabunPSK" w:cs="TH SarabunPSK"/>
        </w:rPr>
        <w:t xml:space="preserve">Generation Y </w:t>
      </w:r>
      <w:r w:rsidRPr="007D4CEA">
        <w:rPr>
          <w:rFonts w:ascii="TH SarabunPSK" w:hAnsi="TH SarabunPSK" w:cs="TH SarabunPSK"/>
          <w:cs/>
        </w:rPr>
        <w:t>ในภาคใต้ฝั่งอ่าวไทย. การประชุมนำเสนอผลงานวิจัยระดับชาติและนานาชาติ มหาวิทยาลัยราชภันครสวรรค์ ครั้งที่ 1 “ท้องถิ่นภิวัตน์” ความรู้ความเข้าใจเกี่ยวกับการเปลี่ยนแปลงของท้องถิ่นในศตวรรษที่ 21. มหาวิทยาลัยราชภัฏนครสวรรค์ประเทศไทย: 10 สิงหาคม 2559. 271 -279.</w:t>
      </w:r>
    </w:p>
    <w:p w:rsidR="007D4CEA" w:rsidRPr="007D4CEA" w:rsidRDefault="007D4CEA" w:rsidP="007D4CEA">
      <w:pPr>
        <w:ind w:left="851" w:hanging="851"/>
        <w:rPr>
          <w:rFonts w:ascii="TH SarabunPSK" w:hAnsi="TH SarabunPSK" w:cs="TH SarabunPSK"/>
          <w:sz w:val="16"/>
          <w:szCs w:val="16"/>
        </w:rPr>
      </w:pPr>
    </w:p>
    <w:p w:rsidR="007D4CEA" w:rsidRPr="007D4CEA" w:rsidRDefault="007D4CEA" w:rsidP="007D4CEA">
      <w:pPr>
        <w:ind w:firstLine="720"/>
        <w:jc w:val="thaiDistribute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2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หนังสือ/ตำรา/เอกสารการสอน  </w:t>
      </w:r>
    </w:p>
    <w:p w:rsidR="007D4CEA" w:rsidRPr="007D4CEA" w:rsidRDefault="007D4CEA" w:rsidP="007D4CEA">
      <w:pPr>
        <w:ind w:left="851" w:hanging="851"/>
        <w:jc w:val="thaiDistribute"/>
        <w:rPr>
          <w:rFonts w:ascii="TH SarabunPSK" w:hAnsi="TH SarabunPSK" w:cs="TH SarabunPSK"/>
          <w:cs/>
        </w:rPr>
      </w:pPr>
      <w:r w:rsidRPr="007D4CEA">
        <w:rPr>
          <w:rFonts w:ascii="TH SarabunPSK" w:eastAsia="AngsanaNew-Italic" w:hAnsi="TH SarabunPSK" w:cs="TH SarabunPSK" w:hint="cs"/>
          <w:b/>
          <w:color w:val="000000"/>
          <w:cs/>
        </w:rPr>
        <w:t>ศิวฤทธิ์ พงศกรรังศิลป์</w:t>
      </w:r>
      <w:r w:rsidRPr="007D4CEA">
        <w:rPr>
          <w:rFonts w:ascii="TH SarabunPSK" w:hAnsi="TH SarabunPSK" w:cs="TH SarabunPSK"/>
          <w:cs/>
        </w:rPr>
        <w:t>. (</w:t>
      </w:r>
      <w:r w:rsidRPr="007D4CEA">
        <w:rPr>
          <w:rFonts w:ascii="TH SarabunPSK" w:hAnsi="TH SarabunPSK" w:cs="TH SarabunPSK" w:hint="cs"/>
          <w:cs/>
        </w:rPr>
        <w:t>25</w:t>
      </w:r>
      <w:r w:rsidRPr="007D4CEA">
        <w:rPr>
          <w:rFonts w:ascii="TH SarabunPSK" w:hAnsi="TH SarabunPSK" w:cs="TH SarabunPSK"/>
        </w:rPr>
        <w:t>55</w:t>
      </w:r>
      <w:r w:rsidRPr="007D4CEA">
        <w:rPr>
          <w:rFonts w:ascii="TH SarabunPSK" w:hAnsi="TH SarabunPSK" w:cs="TH SarabunPSK"/>
          <w:cs/>
        </w:rPr>
        <w:t xml:space="preserve">). </w:t>
      </w:r>
      <w:r w:rsidRPr="007D4CEA">
        <w:rPr>
          <w:rFonts w:ascii="TH SarabunPSK" w:hAnsi="TH SarabunPSK" w:cs="TH SarabunPSK" w:hint="cs"/>
          <w:cs/>
        </w:rPr>
        <w:t>หลักการตลาด พิมพ์ครั้งที่ 2 กรุงเทพฯ</w:t>
      </w:r>
      <w:r w:rsidRPr="007D4CEA">
        <w:rPr>
          <w:rFonts w:ascii="TH SarabunPSK" w:hAnsi="TH SarabunPSK" w:cs="TH SarabunPSK"/>
          <w:cs/>
        </w:rPr>
        <w:t xml:space="preserve">: </w:t>
      </w:r>
      <w:r w:rsidRPr="007D4CEA">
        <w:rPr>
          <w:rFonts w:ascii="TH SarabunPSK" w:hAnsi="TH SarabunPSK" w:cs="TH SarabunPSK" w:hint="cs"/>
          <w:cs/>
        </w:rPr>
        <w:t>สำนักพิมพ์ ท้อป จำกัด.</w:t>
      </w:r>
    </w:p>
    <w:p w:rsidR="007D4CEA" w:rsidRPr="007D4CEA" w:rsidRDefault="007D4CEA" w:rsidP="007D4CEA">
      <w:pPr>
        <w:ind w:left="851" w:hanging="851"/>
        <w:jc w:val="thaiDistribute"/>
        <w:rPr>
          <w:rFonts w:ascii="TH SarabunPSK" w:hAnsi="TH SarabunPSK" w:cs="TH SarabunPSK"/>
          <w:cs/>
        </w:rPr>
      </w:pPr>
      <w:r w:rsidRPr="007D4CEA">
        <w:rPr>
          <w:rFonts w:ascii="TH SarabunPSK" w:eastAsia="AngsanaNew-Italic" w:hAnsi="TH SarabunPSK" w:cs="TH SarabunPSK" w:hint="cs"/>
          <w:b/>
          <w:color w:val="000000"/>
          <w:cs/>
        </w:rPr>
        <w:t>ศิวฤทธิ์ พงศกรรังศิลป์</w:t>
      </w:r>
      <w:r w:rsidRPr="007D4CEA">
        <w:rPr>
          <w:rFonts w:ascii="TH SarabunPSK" w:hAnsi="TH SarabunPSK" w:cs="TH SarabunPSK"/>
          <w:cs/>
        </w:rPr>
        <w:t>. (</w:t>
      </w:r>
      <w:r w:rsidRPr="007D4CEA">
        <w:rPr>
          <w:rFonts w:ascii="TH SarabunPSK" w:hAnsi="TH SarabunPSK" w:cs="TH SarabunPSK" w:hint="cs"/>
          <w:cs/>
        </w:rPr>
        <w:t>2548</w:t>
      </w:r>
      <w:r w:rsidRPr="007D4CEA">
        <w:rPr>
          <w:rFonts w:ascii="TH SarabunPSK" w:hAnsi="TH SarabunPSK" w:cs="TH SarabunPSK"/>
          <w:cs/>
        </w:rPr>
        <w:t>).</w:t>
      </w:r>
      <w:r w:rsidRPr="007D4CEA">
        <w:rPr>
          <w:rFonts w:ascii="TH SarabunPSK" w:hAnsi="TH SarabunPSK" w:cs="TH SarabunPSK" w:hint="cs"/>
          <w:cs/>
        </w:rPr>
        <w:t xml:space="preserve"> การโฆษณาและส่งเสริมการตลาด</w:t>
      </w:r>
      <w:r w:rsidRPr="007D4CEA">
        <w:rPr>
          <w:rFonts w:ascii="TH SarabunPSK" w:hAnsi="TH SarabunPSK" w:cs="TH SarabunPSK"/>
          <w:cs/>
        </w:rPr>
        <w:t xml:space="preserve">: </w:t>
      </w:r>
      <w:r w:rsidRPr="007D4CEA">
        <w:rPr>
          <w:rFonts w:ascii="TH SarabunPSK" w:hAnsi="TH SarabunPSK" w:cs="TH SarabunPSK" w:hint="cs"/>
          <w:cs/>
        </w:rPr>
        <w:t>มุมมองของการสื่อสารการตลาดแบบบูรณาการ</w:t>
      </w:r>
      <w:r w:rsidRPr="007D4CEA">
        <w:rPr>
          <w:rFonts w:ascii="TH SarabunPSK" w:hAnsi="TH SarabunPSK" w:cs="TH SarabunPSK"/>
          <w:cs/>
        </w:rPr>
        <w:t xml:space="preserve"> (</w:t>
      </w:r>
      <w:r w:rsidRPr="007D4CEA">
        <w:rPr>
          <w:rFonts w:ascii="TH SarabunPSK" w:hAnsi="TH SarabunPSK" w:cs="TH SarabunPSK" w:hint="cs"/>
          <w:cs/>
        </w:rPr>
        <w:t>แปลจาก</w:t>
      </w:r>
      <w:r w:rsidRPr="007D4CEA">
        <w:rPr>
          <w:rFonts w:ascii="TH SarabunPSK" w:hAnsi="TH SarabunPSK" w:cs="TH SarabunPSK"/>
        </w:rPr>
        <w:t xml:space="preserve"> George E</w:t>
      </w:r>
      <w:r w:rsidRPr="007D4CEA">
        <w:rPr>
          <w:rFonts w:ascii="TH SarabunPSK" w:hAnsi="TH SarabunPSK" w:cs="TH SarabunPSK"/>
          <w:cs/>
        </w:rPr>
        <w:t xml:space="preserve">. </w:t>
      </w:r>
      <w:r w:rsidRPr="007D4CEA">
        <w:rPr>
          <w:rFonts w:ascii="TH SarabunPSK" w:hAnsi="TH SarabunPSK" w:cs="TH SarabunPSK"/>
        </w:rPr>
        <w:t>Belch and Michael A</w:t>
      </w:r>
      <w:r w:rsidRPr="007D4CEA">
        <w:rPr>
          <w:rFonts w:ascii="TH SarabunPSK" w:hAnsi="TH SarabunPSK" w:cs="TH SarabunPSK"/>
          <w:cs/>
        </w:rPr>
        <w:t xml:space="preserve">. </w:t>
      </w:r>
      <w:r w:rsidRPr="007D4CEA">
        <w:rPr>
          <w:rFonts w:ascii="TH SarabunPSK" w:hAnsi="TH SarabunPSK" w:cs="TH SarabunPSK"/>
        </w:rPr>
        <w:t>Belch by the Right of McGraw</w:t>
      </w:r>
      <w:r w:rsidRPr="007D4CEA">
        <w:rPr>
          <w:rFonts w:ascii="TH SarabunPSK" w:hAnsi="TH SarabunPSK" w:cs="TH SarabunPSK"/>
          <w:cs/>
        </w:rPr>
        <w:t>-</w:t>
      </w:r>
      <w:r w:rsidRPr="007D4CEA">
        <w:rPr>
          <w:rFonts w:ascii="TH SarabunPSK" w:hAnsi="TH SarabunPSK" w:cs="TH SarabunPSK"/>
        </w:rPr>
        <w:t>Hill</w:t>
      </w:r>
      <w:r w:rsidRPr="007D4CEA">
        <w:rPr>
          <w:rFonts w:ascii="TH SarabunPSK" w:hAnsi="TH SarabunPSK" w:cs="TH SarabunPSK"/>
          <w:cs/>
        </w:rPr>
        <w:t xml:space="preserve">) </w:t>
      </w:r>
      <w:r w:rsidRPr="007D4CEA">
        <w:rPr>
          <w:rFonts w:ascii="TH SarabunPSK" w:hAnsi="TH SarabunPSK" w:cs="TH SarabunPSK" w:hint="cs"/>
          <w:cs/>
        </w:rPr>
        <w:t>กรุงเทพฯ</w:t>
      </w:r>
      <w:r w:rsidRPr="007D4CEA">
        <w:rPr>
          <w:rFonts w:ascii="TH SarabunPSK" w:hAnsi="TH SarabunPSK" w:cs="TH SarabunPSK"/>
          <w:cs/>
        </w:rPr>
        <w:t xml:space="preserve">: </w:t>
      </w:r>
      <w:r w:rsidRPr="007D4CEA">
        <w:rPr>
          <w:rFonts w:ascii="TH SarabunPSK" w:hAnsi="TH SarabunPSK" w:cs="TH SarabunPSK" w:hint="cs"/>
          <w:cs/>
        </w:rPr>
        <w:t>สำนักพิมพ์ ท้อป จำกัด.</w:t>
      </w:r>
    </w:p>
    <w:p w:rsidR="007D4CEA" w:rsidRPr="007D4CEA" w:rsidRDefault="007D4CEA" w:rsidP="007D4CEA">
      <w:pPr>
        <w:ind w:left="851" w:hanging="851"/>
        <w:jc w:val="thaiDistribute"/>
        <w:rPr>
          <w:rFonts w:ascii="TH SarabunPSK" w:hAnsi="TH SarabunPSK" w:cs="TH SarabunPSK"/>
          <w:cs/>
        </w:rPr>
      </w:pPr>
      <w:r w:rsidRPr="007D4CEA">
        <w:rPr>
          <w:rFonts w:ascii="TH SarabunPSK" w:eastAsia="AngsanaNew-Italic" w:hAnsi="TH SarabunPSK" w:cs="TH SarabunPSK" w:hint="cs"/>
          <w:b/>
          <w:color w:val="000000"/>
          <w:cs/>
        </w:rPr>
        <w:t>ศิวฤทธิ์ พงศกรรังศิลป์</w:t>
      </w:r>
      <w:r w:rsidRPr="007D4CEA">
        <w:rPr>
          <w:rFonts w:ascii="TH SarabunPSK" w:hAnsi="TH SarabunPSK" w:cs="TH SarabunPSK"/>
          <w:cs/>
        </w:rPr>
        <w:t>. (</w:t>
      </w:r>
      <w:r w:rsidRPr="007D4CEA">
        <w:rPr>
          <w:rFonts w:ascii="TH SarabunPSK" w:hAnsi="TH SarabunPSK" w:cs="TH SarabunPSK" w:hint="cs"/>
          <w:cs/>
        </w:rPr>
        <w:t>2547</w:t>
      </w:r>
      <w:r w:rsidRPr="007D4CEA">
        <w:rPr>
          <w:rFonts w:ascii="TH SarabunPSK" w:hAnsi="TH SarabunPSK" w:cs="TH SarabunPSK"/>
          <w:cs/>
        </w:rPr>
        <w:t xml:space="preserve">). </w:t>
      </w:r>
      <w:r w:rsidRPr="007D4CEA">
        <w:rPr>
          <w:rFonts w:ascii="TH SarabunPSK" w:hAnsi="TH SarabunPSK" w:cs="TH SarabunPSK" w:hint="cs"/>
          <w:cs/>
        </w:rPr>
        <w:t>หลักการตลาด กรุงเทพฯ</w:t>
      </w:r>
      <w:r w:rsidRPr="007D4CEA">
        <w:rPr>
          <w:rFonts w:ascii="TH SarabunPSK" w:hAnsi="TH SarabunPSK" w:cs="TH SarabunPSK"/>
          <w:cs/>
        </w:rPr>
        <w:t xml:space="preserve">: </w:t>
      </w:r>
      <w:r w:rsidRPr="007D4CEA">
        <w:rPr>
          <w:rFonts w:ascii="TH SarabunPSK" w:hAnsi="TH SarabunPSK" w:cs="TH SarabunPSK" w:hint="cs"/>
          <w:cs/>
        </w:rPr>
        <w:t>สำนักพิมพ์ ท้อป จำกัด</w:t>
      </w:r>
    </w:p>
    <w:p w:rsidR="007D4CEA" w:rsidRPr="007D4CEA" w:rsidRDefault="007D4CEA" w:rsidP="007D4CEA">
      <w:pPr>
        <w:ind w:left="851" w:hanging="851"/>
        <w:jc w:val="thaiDistribute"/>
        <w:rPr>
          <w:rFonts w:ascii="TH SarabunPSK" w:hAnsi="TH SarabunPSK" w:cs="TH SarabunPSK"/>
        </w:rPr>
      </w:pPr>
      <w:r w:rsidRPr="007D4CEA">
        <w:rPr>
          <w:rFonts w:ascii="TH SarabunPSK" w:eastAsia="AngsanaNew-Italic" w:hAnsi="TH SarabunPSK" w:cs="TH SarabunPSK" w:hint="cs"/>
          <w:b/>
          <w:color w:val="000000"/>
          <w:cs/>
        </w:rPr>
        <w:t>ศิวฤทธิ์ พงศกรรังศิลป์</w:t>
      </w:r>
      <w:r w:rsidRPr="007D4CEA">
        <w:rPr>
          <w:rFonts w:ascii="TH SarabunPSK" w:hAnsi="TH SarabunPSK" w:cs="TH SarabunPSK"/>
          <w:cs/>
        </w:rPr>
        <w:t>. (</w:t>
      </w:r>
      <w:r w:rsidRPr="007D4CEA">
        <w:rPr>
          <w:rFonts w:ascii="TH SarabunPSK" w:hAnsi="TH SarabunPSK" w:cs="TH SarabunPSK" w:hint="cs"/>
          <w:cs/>
        </w:rPr>
        <w:t>2547</w:t>
      </w:r>
      <w:r w:rsidRPr="007D4CEA">
        <w:rPr>
          <w:rFonts w:ascii="TH SarabunPSK" w:hAnsi="TH SarabunPSK" w:cs="TH SarabunPSK"/>
          <w:cs/>
        </w:rPr>
        <w:t xml:space="preserve">). </w:t>
      </w:r>
      <w:r w:rsidRPr="007D4CEA">
        <w:rPr>
          <w:rFonts w:ascii="TH SarabunPSK" w:hAnsi="TH SarabunPSK" w:cs="TH SarabunPSK" w:hint="cs"/>
          <w:cs/>
        </w:rPr>
        <w:t>สถิติธุรกิจ</w:t>
      </w:r>
      <w:r w:rsidRPr="007D4CEA">
        <w:rPr>
          <w:rFonts w:ascii="TH SarabunPSK" w:hAnsi="TH SarabunPSK" w:cs="TH SarabunPSK"/>
          <w:cs/>
        </w:rPr>
        <w:t xml:space="preserve"> </w:t>
      </w:r>
      <w:r w:rsidRPr="007D4CEA">
        <w:rPr>
          <w:rFonts w:ascii="TH SarabunPSK" w:hAnsi="TH SarabunPSK" w:cs="TH SarabunPSK" w:hint="cs"/>
          <w:cs/>
        </w:rPr>
        <w:t>กรุงเทพฯ</w:t>
      </w:r>
      <w:r w:rsidRPr="007D4CEA">
        <w:rPr>
          <w:rFonts w:ascii="TH SarabunPSK" w:hAnsi="TH SarabunPSK" w:cs="TH SarabunPSK"/>
          <w:cs/>
        </w:rPr>
        <w:t xml:space="preserve">: </w:t>
      </w:r>
      <w:r w:rsidRPr="007D4CEA">
        <w:rPr>
          <w:rFonts w:ascii="TH SarabunPSK" w:hAnsi="TH SarabunPSK" w:cs="TH SarabunPSK" w:hint="cs"/>
          <w:cs/>
        </w:rPr>
        <w:t xml:space="preserve">เพียร์สัน อินโดไชน่า จำกัด (ประเทศไทย). </w:t>
      </w:r>
    </w:p>
    <w:p w:rsidR="007D4CEA" w:rsidRPr="007D4CEA" w:rsidRDefault="007D4CEA" w:rsidP="007D4CEA">
      <w:pPr>
        <w:ind w:left="851" w:hanging="851"/>
        <w:jc w:val="thaiDistribute"/>
        <w:rPr>
          <w:rFonts w:ascii="TH SarabunPSK" w:hAnsi="TH SarabunPSK" w:cs="TH SarabunPSK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6</w:t>
      </w:r>
      <w:r w:rsidRPr="007D4CEA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5"/>
        <w:gridCol w:w="1451"/>
      </w:tblGrid>
      <w:tr w:rsidR="007D4CEA" w:rsidRPr="007D4CEA" w:rsidTr="007D4CEA">
        <w:trPr>
          <w:tblHeader/>
        </w:trPr>
        <w:tc>
          <w:tcPr>
            <w:tcW w:w="4190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810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4190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 xml:space="preserve">รางวัลผลงานวิจัยดีเด่น สำนักงานกองทุนสนับสนุนการวิจัยจากแผนงานวิจัย แนวทางการพัฒนาแหล่งท่องเที่ยวพุน้ำร้อนเค็มคลองท่อม จังหวัดกระบี่อย่างยั่งยืน. </w:t>
            </w:r>
          </w:p>
        </w:tc>
        <w:tc>
          <w:tcPr>
            <w:tcW w:w="810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255</w:t>
            </w:r>
            <w:r w:rsidRPr="007D4CEA">
              <w:rPr>
                <w:rFonts w:ascii="TH SarabunPSK" w:hAnsi="TH SarabunPSK" w:cs="TH SarabunPSK"/>
              </w:rPr>
              <w:t>8</w:t>
            </w:r>
          </w:p>
        </w:tc>
      </w:tr>
      <w:tr w:rsidR="007D4CEA" w:rsidRPr="007D4CEA" w:rsidTr="007D4CEA">
        <w:tc>
          <w:tcPr>
            <w:tcW w:w="4190" w:type="pct"/>
          </w:tcPr>
          <w:p w:rsidR="007D4CEA" w:rsidRDefault="007D4CEA" w:rsidP="007D4CEA">
            <w:pPr>
              <w:rPr>
                <w:rFonts w:ascii="TH SarabunPSK" w:hAnsi="TH SarabunPSK" w:cs="TH SarabunPSK"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รางวัลผลงานวิจัยดีเด่น สำนักงานกองทุนสนับสนุนการวิจัยจากแผนงานวิจัย การพัฒนาธุรกิจท่องเที่ยวเพื่อรองรับการขยายตัวของอุตสาหกรรมท่องเที่ยว จังหวัดกระบี่</w:t>
            </w:r>
            <w:r w:rsidRPr="007D4CEA">
              <w:rPr>
                <w:rFonts w:ascii="TH SarabunPSK" w:hAnsi="TH SarabunPSK" w:cs="TH SarabunPSK"/>
                <w:cs/>
              </w:rPr>
              <w:t xml:space="preserve"> </w:t>
            </w:r>
          </w:p>
          <w:p w:rsidR="00FE2C4C" w:rsidRPr="007D4CEA" w:rsidRDefault="00FE2C4C" w:rsidP="007D4CEA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10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2557</w:t>
            </w:r>
          </w:p>
        </w:tc>
      </w:tr>
      <w:tr w:rsidR="007D4CEA" w:rsidRPr="007D4CEA" w:rsidTr="007D4CEA">
        <w:tc>
          <w:tcPr>
            <w:tcW w:w="4190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 xml:space="preserve">รางวัล </w:t>
            </w:r>
            <w:r w:rsidRPr="007D4CEA">
              <w:rPr>
                <w:rFonts w:ascii="TH SarabunPSK" w:hAnsi="TH SarabunPSK" w:cs="TH SarabunPSK"/>
              </w:rPr>
              <w:t xml:space="preserve">Bronze Award </w:t>
            </w:r>
            <w:r w:rsidRPr="007D4CEA">
              <w:rPr>
                <w:rFonts w:ascii="TH SarabunPSK" w:hAnsi="TH SarabunPSK" w:cs="TH SarabunPSK" w:hint="cs"/>
                <w:cs/>
              </w:rPr>
              <w:t xml:space="preserve">ในงาน </w:t>
            </w:r>
            <w:r w:rsidRPr="007D4CEA">
              <w:rPr>
                <w:rFonts w:ascii="TH SarabunPSK" w:hAnsi="TH SarabunPSK" w:cs="TH SarabunPSK"/>
              </w:rPr>
              <w:t xml:space="preserve">Research Expo 2014 </w:t>
            </w:r>
            <w:r w:rsidRPr="007D4CEA">
              <w:rPr>
                <w:rFonts w:ascii="TH SarabunPSK" w:hAnsi="TH SarabunPSK" w:cs="TH SarabunPSK" w:hint="cs"/>
                <w:cs/>
              </w:rPr>
              <w:t>จัดโดยสำนักงานคณะกรรมการวิจัยแห่งชาติ (วช.)</w:t>
            </w:r>
          </w:p>
        </w:tc>
        <w:tc>
          <w:tcPr>
            <w:tcW w:w="810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2557</w:t>
            </w:r>
          </w:p>
        </w:tc>
      </w:tr>
      <w:tr w:rsidR="007D4CEA" w:rsidRPr="007D4CEA" w:rsidTr="007D4CEA">
        <w:tc>
          <w:tcPr>
            <w:tcW w:w="4190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 xml:space="preserve">รางวัลการบริการวิชาการดีเด่น ปี พ.ศ. </w:t>
            </w:r>
            <w:r w:rsidRPr="007D4CEA">
              <w:rPr>
                <w:rFonts w:ascii="TH SarabunPSK" w:hAnsi="TH SarabunPSK" w:cs="TH SarabunPSK"/>
              </w:rPr>
              <w:t>255</w:t>
            </w:r>
            <w:r w:rsidRPr="007D4CEA">
              <w:rPr>
                <w:rFonts w:ascii="TH SarabunPSK" w:hAnsi="TH SarabunPSK" w:cs="TH SarabunPSK" w:hint="cs"/>
                <w:cs/>
              </w:rPr>
              <w:t>7 มหาวิทยาลัยวลัยลักษณ์จากผลงานท้อฟฟี่ส้มโอแสงวิมาณ</w:t>
            </w:r>
          </w:p>
        </w:tc>
        <w:tc>
          <w:tcPr>
            <w:tcW w:w="810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2557</w:t>
            </w:r>
          </w:p>
        </w:tc>
      </w:tr>
      <w:tr w:rsidR="007D4CEA" w:rsidRPr="007D4CEA" w:rsidTr="007D4CEA">
        <w:tc>
          <w:tcPr>
            <w:tcW w:w="4190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รางวัลโปสเตอร์ยอดเยี่ยม การประชุมวิชาการวลัยลักษณ์วิจัย ครั้งที่ 3 มหาวิทยาลัยวลัยลักษณ์</w:t>
            </w:r>
            <w:r w:rsidRPr="007D4CEA">
              <w:rPr>
                <w:rFonts w:ascii="TH SarabunPSK" w:hAnsi="TH SarabunPSK" w:cs="TH SarabunPSK"/>
                <w:cs/>
              </w:rPr>
              <w:t xml:space="preserve"> </w:t>
            </w:r>
            <w:r w:rsidRPr="007D4CEA">
              <w:rPr>
                <w:rFonts w:ascii="TH SarabunPSK" w:hAnsi="TH SarabunPSK" w:cs="TH SarabunPSK" w:hint="cs"/>
                <w:cs/>
              </w:rPr>
              <w:t>พ.ศ. 2556</w:t>
            </w:r>
            <w:r w:rsidRPr="007D4CEA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810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2556</w:t>
            </w:r>
          </w:p>
        </w:tc>
      </w:tr>
      <w:tr w:rsidR="007D4CEA" w:rsidRPr="007D4CEA" w:rsidTr="007D4CEA">
        <w:tc>
          <w:tcPr>
            <w:tcW w:w="4190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 xml:space="preserve">รางวัลการบริการวิชาการดีเด่น ปี พ.ศ. </w:t>
            </w:r>
            <w:r w:rsidRPr="007D4CEA">
              <w:rPr>
                <w:rFonts w:ascii="TH SarabunPSK" w:hAnsi="TH SarabunPSK" w:cs="TH SarabunPSK"/>
              </w:rPr>
              <w:t>2556</w:t>
            </w:r>
            <w:r w:rsidRPr="007D4CEA">
              <w:rPr>
                <w:rFonts w:ascii="TH SarabunPSK" w:hAnsi="TH SarabunPSK" w:cs="TH SarabunPSK" w:hint="cs"/>
                <w:cs/>
              </w:rPr>
              <w:t xml:space="preserve"> มหาวิทยาลัยวลัยลักษณ์จากผลงานเยลลี่ส้มโอแสงวิมาน</w:t>
            </w:r>
          </w:p>
        </w:tc>
        <w:tc>
          <w:tcPr>
            <w:tcW w:w="810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s/>
              </w:rPr>
            </w:pPr>
            <w:r w:rsidRPr="007D4CEA">
              <w:rPr>
                <w:rFonts w:ascii="TH SarabunPSK" w:hAnsi="TH SarabunPSK" w:cs="TH SarabunPSK" w:hint="cs"/>
                <w:cs/>
              </w:rPr>
              <w:t>2556</w:t>
            </w:r>
          </w:p>
        </w:tc>
      </w:tr>
    </w:tbl>
    <w:p w:rsidR="00CB6635" w:rsidRDefault="00CB6635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CB6635" w:rsidRDefault="00CB6635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CB6635" w:rsidRDefault="00CB6635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CB6635" w:rsidRDefault="00CB6635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865B2D" w:rsidRDefault="00865B2D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865B2D" w:rsidRDefault="00865B2D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865B2D" w:rsidRDefault="00865B2D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FE2C4C" w:rsidRDefault="00FE2C4C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CB6635" w:rsidRDefault="00CB6635" w:rsidP="00765BD7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hAnsi="TH SarabunPSK" w:cs="TH SarabunPSK" w:hint="cs"/>
          <w:b/>
          <w:bCs/>
          <w:cs/>
        </w:rPr>
        <w:t>นาง</w:t>
      </w:r>
      <w:r w:rsidRPr="007D4CEA">
        <w:rPr>
          <w:rFonts w:ascii="TH SarabunPSK" w:hAnsi="TH SarabunPSK" w:cs="TH SarabunPSK"/>
          <w:b/>
          <w:bCs/>
          <w:cs/>
        </w:rPr>
        <w:t>ภัทรวรรณ</w:t>
      </w:r>
      <w:r w:rsidRPr="007D4CEA">
        <w:rPr>
          <w:rFonts w:ascii="TH SarabunPSK" w:hAnsi="TH SarabunPSK" w:cs="TH SarabunPSK"/>
          <w:b/>
          <w:bCs/>
        </w:rPr>
        <w:t>  </w:t>
      </w:r>
      <w:r w:rsidRPr="007D4CEA">
        <w:rPr>
          <w:rFonts w:ascii="TH SarabunPSK" w:hAnsi="TH SarabunPSK" w:cs="TH SarabunPSK"/>
          <w:b/>
          <w:bCs/>
          <w:cs/>
        </w:rPr>
        <w:t>แท่นทอง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sz w:val="16"/>
          <w:szCs w:val="16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51"/>
        <w:gridCol w:w="991"/>
        <w:gridCol w:w="2121"/>
      </w:tblGrid>
      <w:tr w:rsidR="007D4CEA" w:rsidRPr="007D4CEA" w:rsidTr="007D4CEA">
        <w:tc>
          <w:tcPr>
            <w:tcW w:w="5954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992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Email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 </w:t>
            </w:r>
          </w:p>
        </w:tc>
        <w:tc>
          <w:tcPr>
            <w:tcW w:w="2126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075 672 238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075 672 202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tphatta@wu</w:t>
            </w:r>
            <w:r w:rsidRPr="007D4CEA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color w:val="000000"/>
              </w:rPr>
              <w:t>ac</w:t>
            </w:r>
            <w:r w:rsidRPr="007D4CEA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color w:val="000000"/>
              </w:rPr>
              <w:t xml:space="preserve">th 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0"/>
          <w:szCs w:val="10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7D4CEA" w:rsidRPr="007D4CEA" w:rsidTr="007D4CEA">
        <w:tc>
          <w:tcPr>
            <w:tcW w:w="70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Ph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D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Marketing and International Business 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hAnsi="TH SarabunPSK" w:cs="TH SarabunPSK"/>
                <w:color w:val="000000"/>
              </w:rPr>
              <w:t>Old Dominion University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(</w:t>
            </w:r>
            <w:r w:rsidRPr="007D4CEA">
              <w:rPr>
                <w:rFonts w:ascii="TH SarabunPSK" w:eastAsia="Calibri" w:hAnsi="TH SarabunPSK" w:cs="TH SarabunPSK"/>
              </w:rPr>
              <w:t>U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S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A</w:t>
            </w:r>
            <w:r w:rsidRPr="007D4CEA">
              <w:rPr>
                <w:rFonts w:ascii="TH SarabunPSK" w:eastAsia="Calibri" w:hAnsi="TH SarabunPSK" w:cs="TH SarabunPSK"/>
                <w:cs/>
              </w:rPr>
              <w:t>)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2546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M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B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A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Marketing 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hAnsi="TH SarabunPSK" w:cs="TH SarabunPSK"/>
                <w:color w:val="000000"/>
              </w:rPr>
              <w:t xml:space="preserve">Old Dominion University </w:t>
            </w:r>
            <w:r w:rsidRPr="007D4CEA">
              <w:rPr>
                <w:rFonts w:ascii="TH SarabunPSK" w:eastAsia="Calibri" w:hAnsi="TH SarabunPSK" w:cs="TH SarabunPSK"/>
                <w:cs/>
              </w:rPr>
              <w:t>(</w:t>
            </w:r>
            <w:r w:rsidRPr="007D4CEA">
              <w:rPr>
                <w:rFonts w:ascii="TH SarabunPSK" w:eastAsia="Calibri" w:hAnsi="TH SarabunPSK" w:cs="TH SarabunPSK"/>
              </w:rPr>
              <w:t>U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S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A</w:t>
            </w:r>
            <w:r w:rsidRPr="007D4CEA">
              <w:rPr>
                <w:rFonts w:ascii="TH SarabunPSK" w:eastAsia="Calibri" w:hAnsi="TH SarabunPSK" w:cs="TH SarabunPSK"/>
                <w:cs/>
              </w:rPr>
              <w:t>)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2540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M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hAnsi="TH SarabunPSK" w:cs="TH SarabunPSK"/>
                <w:color w:val="000000"/>
              </w:rPr>
              <w:t>B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hAnsi="TH SarabunPSK" w:cs="TH SarabunPSK"/>
                <w:color w:val="000000"/>
              </w:rPr>
              <w:t>A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hAnsi="TH SarabunPSK" w:cs="TH SarabunPSK"/>
                <w:spacing w:val="-4"/>
              </w:rPr>
              <w:t xml:space="preserve">Business Administration </w:t>
            </w:r>
            <w:r w:rsidRPr="007D4CEA">
              <w:rPr>
                <w:rFonts w:ascii="TH SarabunPSK" w:eastAsia="Calibri" w:hAnsi="TH SarabunPSK" w:cs="TH SarabunPSK"/>
                <w:cs/>
              </w:rPr>
              <w:t>/มหาวิทยาลัยสงขลานครินทร์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2536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 xml:space="preserve">- </w:t>
            </w:r>
            <w:r w:rsidRPr="007D4CEA">
              <w:rPr>
                <w:rFonts w:ascii="TH SarabunPSK" w:hAnsi="TH SarabunPSK" w:cs="TH SarabunPSK"/>
                <w:color w:val="000000"/>
              </w:rPr>
              <w:t>2538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น.บ.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นิติศาสตร์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มหาวิทยาลัยสุโขทัยธรรมาธิราช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 xml:space="preserve">2529 -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253</w:t>
            </w:r>
            <w:r w:rsidRPr="007D4CEA">
              <w:rPr>
                <w:rFonts w:ascii="TH SarabunPSK" w:hAnsi="TH SarabunPSK" w:cs="TH SarabunPSK"/>
                <w:color w:val="000000"/>
              </w:rPr>
              <w:t>4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B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hAnsi="TH SarabunPSK" w:cs="TH SarabunPSK"/>
                <w:color w:val="000000"/>
              </w:rPr>
              <w:t>A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.</w:t>
            </w:r>
          </w:p>
        </w:tc>
        <w:tc>
          <w:tcPr>
            <w:tcW w:w="307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Economics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/มหาวิทยาลัยหอการค้าไทย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 xml:space="preserve">2520 -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2523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ผู้ช่วยศาสตราจารย์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/สำนักวิชาการจัดการ 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12/09/2548 - ปัจจุบัน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  <w:cs/>
        </w:rPr>
      </w:pPr>
      <w:r w:rsidRPr="007D4CEA">
        <w:rPr>
          <w:rFonts w:ascii="TH SarabunPSK" w:eastAsia="Calibri" w:hAnsi="TH SarabunPSK" w:cs="TH SarabunPSK"/>
          <w:cs/>
        </w:rPr>
        <w:t xml:space="preserve">1) </w:t>
      </w:r>
      <w:r w:rsidRPr="007D4CEA">
        <w:rPr>
          <w:rFonts w:ascii="TH SarabunPSK" w:hAnsi="TH SarabunPSK" w:cs="TH SarabunPSK"/>
          <w:color w:val="000000"/>
          <w:cs/>
        </w:rPr>
        <w:t>การวางแผนการท่องเที่ยว กลยุทธ์การจัดการการท่องเที่ยว</w:t>
      </w:r>
    </w:p>
    <w:p w:rsidR="007D4CEA" w:rsidRPr="007D4CEA" w:rsidRDefault="007D4CEA" w:rsidP="007D4CEA">
      <w:pPr>
        <w:ind w:firstLine="720"/>
        <w:rPr>
          <w:rFonts w:ascii="TH SarabunPSK" w:hAnsi="TH SarabunPSK" w:cs="TH SarabunPSK"/>
          <w:color w:val="000000"/>
        </w:rPr>
      </w:pPr>
      <w:r w:rsidRPr="007D4CEA">
        <w:rPr>
          <w:rFonts w:ascii="TH SarabunPSK" w:eastAsia="Calibri" w:hAnsi="TH SarabunPSK" w:cs="TH SarabunPSK"/>
          <w:cs/>
        </w:rPr>
        <w:lastRenderedPageBreak/>
        <w:t xml:space="preserve">2) </w:t>
      </w:r>
      <w:r w:rsidRPr="007D4CEA">
        <w:rPr>
          <w:rFonts w:ascii="TH SarabunPSK" w:hAnsi="TH SarabunPSK" w:cs="TH SarabunPSK"/>
          <w:color w:val="000000"/>
          <w:cs/>
        </w:rPr>
        <w:t>กลยุทธ์การตลาด การตลาดระหว่างประเทศ การตลาดบริการ วิจัยการตลาด การจัดการเชิง</w:t>
      </w:r>
      <w:r w:rsidRPr="007D4CEA">
        <w:rPr>
          <w:rFonts w:ascii="TH SarabunPSK" w:hAnsi="TH SarabunPSK" w:cs="TH SarabunPSK"/>
          <w:color w:val="000000"/>
          <w:cs/>
        </w:rPr>
        <w:br/>
        <w:t>กลยุทธ์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sz w:val="16"/>
          <w:szCs w:val="16"/>
          <w: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7D4CEA" w:rsidRPr="007D4CEA" w:rsidRDefault="007D4CEA" w:rsidP="007D4CEA">
      <w:pPr>
        <w:ind w:left="720"/>
        <w:jc w:val="thaiDistribute"/>
        <w:rPr>
          <w:rFonts w:ascii="TH SarabunPSK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ab/>
      </w:r>
      <w:r w:rsidRPr="007D4CEA">
        <w:rPr>
          <w:rFonts w:ascii="TH SarabunPSK" w:hAnsi="TH SarabunPSK" w:cs="TH SarabunPSK"/>
          <w:b/>
          <w:bCs/>
        </w:rPr>
        <w:sym w:font="Wingdings" w:char="F0FE"/>
      </w:r>
      <w:r w:rsidRPr="007D4CEA">
        <w:rPr>
          <w:rFonts w:ascii="TH SarabunPSK" w:hAnsi="TH SarabunPSK" w:cs="TH SarabunPSK"/>
          <w:b/>
          <w:bCs/>
          <w:cs/>
        </w:rPr>
        <w:t xml:space="preserve"> มี</w:t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sym w:font="Wingdings" w:char="F072"/>
      </w:r>
      <w:r w:rsidRPr="007D4CEA">
        <w:rPr>
          <w:rFonts w:ascii="TH SarabunPSK" w:hAnsi="TH SarabunPSK" w:cs="TH SarabunPSK"/>
          <w:b/>
          <w:bCs/>
          <w:cs/>
        </w:rPr>
        <w:t xml:space="preserve"> ไม่มี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2200"/>
        <w:gridCol w:w="1926"/>
        <w:gridCol w:w="3119"/>
        <w:gridCol w:w="1701"/>
      </w:tblGrid>
      <w:tr w:rsidR="007D4CEA" w:rsidRPr="007D4CEA" w:rsidTr="007D4CEA">
        <w:trPr>
          <w:trHeight w:val="480"/>
          <w:tblHeader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สถาบันการศึกษา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คณะ/ภาควิชา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วิชาที่สอน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ปี พ.ศ.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กลยุทธ์การตลาด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การตลาดบริการ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เศรษฐกิจสร้างสรรค์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2559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ระเบียบวิธีวิจัยทางการจัดการ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หัวข้อเฉพาะด้านการตลาด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2556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การวางแผนการตลาด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การตลาดระหว่างประเทศ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การวิจัยทางธุรกิจ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2558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ระบบสารสนเทศเพื่อการตลาด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แผนธุรกิจ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</w:p>
        </w:tc>
      </w:tr>
      <w:tr w:rsidR="007D4CEA" w:rsidRPr="007D4CEA" w:rsidTr="007D4CEA">
        <w:trPr>
          <w:trHeight w:val="49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การวางแผนและกลยุทธ์การตลาด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การวิจัยการตลาด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การวิจัยการตลาด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การจัดการบริการ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7D4CEA">
              <w:rPr>
                <w:rFonts w:ascii="TH SarabunPSK" w:hAnsi="TH SarabunPSK" w:cs="TH SarabunPSK"/>
                <w:color w:val="000000"/>
              </w:rPr>
              <w:t>2556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การจัดการร้านค้าปลีก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</w:t>
            </w:r>
            <w:r w:rsidRPr="007D4CEA">
              <w:rPr>
                <w:rFonts w:ascii="TH SarabunPSK" w:hAnsi="TH SarabunPSK" w:cs="TH SarabunPSK"/>
                <w:color w:val="000000"/>
              </w:rPr>
              <w:t>2556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20"/>
          <w:szCs w:val="20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7D4CEA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6E2451" w:rsidRPr="006E2451" w:rsidRDefault="006E2451" w:rsidP="006E2451">
      <w:pPr>
        <w:ind w:firstLine="284"/>
        <w:rPr>
          <w:rFonts w:ascii="TH SarabunPSK" w:hAnsi="TH SarabunPSK" w:cs="TH SarabunPSK"/>
          <w:b/>
          <w:bCs/>
          <w:cs/>
        </w:rPr>
      </w:pPr>
      <w:r w:rsidRPr="006E2451">
        <w:rPr>
          <w:rFonts w:ascii="TH SarabunPSK" w:hAnsi="TH SarabunPSK" w:cs="TH SarabunPSK"/>
          <w:b/>
          <w:bCs/>
        </w:rPr>
        <w:t>5</w:t>
      </w:r>
      <w:r w:rsidRPr="006E2451">
        <w:rPr>
          <w:rFonts w:ascii="TH SarabunPSK" w:hAnsi="TH SarabunPSK" w:cs="TH SarabunPSK"/>
          <w:b/>
          <w:bCs/>
          <w:cs/>
        </w:rPr>
        <w:t>.</w:t>
      </w:r>
      <w:r w:rsidRPr="006E2451">
        <w:rPr>
          <w:rFonts w:ascii="TH SarabunPSK" w:hAnsi="TH SarabunPSK" w:cs="TH SarabunPSK"/>
          <w:b/>
          <w:bCs/>
        </w:rPr>
        <w:t xml:space="preserve">1 </w:t>
      </w:r>
      <w:r w:rsidRPr="006E2451">
        <w:rPr>
          <w:rFonts w:ascii="TH SarabunPSK" w:hAnsi="TH SarabunPSK" w:cs="TH SarabunPSK" w:hint="cs"/>
          <w:b/>
          <w:bCs/>
          <w:cs/>
        </w:rPr>
        <w:t>บทความวิจัย/วิชาการที่เสนอในที่ประชุมวิชาการ</w:t>
      </w:r>
    </w:p>
    <w:p w:rsidR="006E2451" w:rsidRPr="006E2451" w:rsidRDefault="006E2451" w:rsidP="006E2451">
      <w:pPr>
        <w:ind w:left="709" w:hanging="425"/>
        <w:rPr>
          <w:rFonts w:ascii="TH SarabunPSK" w:hAnsi="TH SarabunPSK" w:cs="TH SarabunPSK"/>
          <w:color w:val="000000"/>
        </w:rPr>
      </w:pPr>
      <w:r w:rsidRPr="006E2451">
        <w:rPr>
          <w:rFonts w:ascii="TH SarabunPSK" w:hAnsi="TH SarabunPSK" w:cs="TH SarabunPSK"/>
          <w:color w:val="000000"/>
          <w:cs/>
        </w:rPr>
        <w:t xml:space="preserve">ธัญลักษณ์ ธรรมจักษ์ </w:t>
      </w:r>
      <w:r w:rsidRPr="006E2451">
        <w:rPr>
          <w:rFonts w:ascii="TH SarabunPSK" w:hAnsi="TH SarabunPSK" w:cs="TH SarabunPSK" w:hint="cs"/>
          <w:color w:val="000000"/>
          <w:cs/>
        </w:rPr>
        <w:t>และ</w:t>
      </w:r>
      <w:r w:rsidRPr="006E2451">
        <w:rPr>
          <w:rFonts w:ascii="TH SarabunPSK" w:hAnsi="TH SarabunPSK" w:cs="TH SarabunPSK"/>
          <w:color w:val="000000"/>
          <w:cs/>
        </w:rPr>
        <w:t>ภัทรวรรณ แท่นทอง</w:t>
      </w:r>
      <w:r w:rsidRPr="006E2451">
        <w:rPr>
          <w:rFonts w:ascii="TH SarabunPSK" w:hAnsi="TH SarabunPSK" w:cs="TH SarabunPSK" w:hint="cs"/>
          <w:color w:val="000000"/>
          <w:cs/>
        </w:rPr>
        <w:t>. (2560)</w:t>
      </w:r>
      <w:r w:rsidRPr="006E2451">
        <w:rPr>
          <w:rFonts w:ascii="TH SarabunPSK" w:hAnsi="TH SarabunPSK" w:cs="TH SarabunPSK"/>
          <w:color w:val="000000"/>
          <w:cs/>
        </w:rPr>
        <w:t xml:space="preserve">. </w:t>
      </w:r>
      <w:r w:rsidRPr="006E2451">
        <w:rPr>
          <w:rFonts w:ascii="TH SarabunPSK" w:hAnsi="TH SarabunPSK" w:cs="TH SarabunPSK"/>
          <w:i/>
          <w:iCs/>
          <w:color w:val="000000"/>
          <w:cs/>
        </w:rPr>
        <w:t>พฤติกรรมการบริโภคอาหารเจของผู้บริโภคในอำเภอเมือง จังหวัดตรัง</w:t>
      </w:r>
      <w:r w:rsidRPr="006E2451">
        <w:rPr>
          <w:rFonts w:ascii="TH SarabunPSK" w:hAnsi="TH SarabunPSK" w:cs="TH SarabunPSK"/>
          <w:color w:val="000000"/>
          <w:cs/>
        </w:rPr>
        <w:t xml:space="preserve">. การประชุมวิชาการทางการจัดการระดับชาติ ครั้งที่ </w:t>
      </w:r>
      <w:r w:rsidRPr="006E2451">
        <w:rPr>
          <w:rFonts w:ascii="TH SarabunPSK" w:hAnsi="TH SarabunPSK" w:cs="TH SarabunPSK"/>
          <w:color w:val="000000"/>
        </w:rPr>
        <w:t xml:space="preserve">6 </w:t>
      </w:r>
      <w:r w:rsidRPr="006E2451">
        <w:rPr>
          <w:rFonts w:ascii="TH SarabunPSK" w:hAnsi="TH SarabunPSK" w:cs="TH SarabunPSK"/>
          <w:color w:val="000000"/>
          <w:cs/>
        </w:rPr>
        <w:t xml:space="preserve">: </w:t>
      </w:r>
      <w:r w:rsidRPr="006E2451">
        <w:rPr>
          <w:rFonts w:ascii="TH SarabunPSK" w:hAnsi="TH SarabunPSK" w:cs="TH SarabunPSK"/>
          <w:color w:val="000000"/>
        </w:rPr>
        <w:t>Creativity</w:t>
      </w:r>
      <w:r w:rsidRPr="006E2451">
        <w:rPr>
          <w:rFonts w:ascii="TH SarabunPSK" w:hAnsi="TH SarabunPSK" w:cs="TH SarabunPSK"/>
          <w:color w:val="000000"/>
          <w:cs/>
        </w:rPr>
        <w:t>’</w:t>
      </w:r>
      <w:r w:rsidRPr="006E2451">
        <w:rPr>
          <w:rFonts w:ascii="TH SarabunPSK" w:hAnsi="TH SarabunPSK" w:cs="TH SarabunPSK"/>
          <w:color w:val="000000"/>
        </w:rPr>
        <w:t>s Value and Innovation WMS Management Research National Conference # 6</w:t>
      </w:r>
      <w:r w:rsidRPr="006E2451">
        <w:rPr>
          <w:rFonts w:ascii="TH SarabunPSK" w:hAnsi="TH SarabunPSK" w:cs="TH SarabunPSK"/>
          <w:color w:val="000000"/>
          <w:cs/>
        </w:rPr>
        <w:t xml:space="preserve">. </w:t>
      </w:r>
      <w:r w:rsidRPr="006E2451">
        <w:rPr>
          <w:rFonts w:ascii="TH SarabunPSK" w:hAnsi="TH SarabunPSK" w:cs="TH SarabunPSK" w:hint="cs"/>
          <w:color w:val="000000"/>
          <w:cs/>
        </w:rPr>
        <w:t>วันที่ 19 พฤษภาคม 2560</w:t>
      </w:r>
      <w:r w:rsidRPr="006E2451">
        <w:rPr>
          <w:rFonts w:ascii="TH SarabunPSK" w:hAnsi="TH SarabunPSK" w:cs="TH SarabunPSK"/>
          <w:color w:val="000000"/>
        </w:rPr>
        <w:t xml:space="preserve">, </w:t>
      </w:r>
      <w:r w:rsidRPr="006E2451">
        <w:rPr>
          <w:rFonts w:ascii="TH SarabunPSK" w:hAnsi="TH SarabunPSK" w:cs="TH SarabunPSK"/>
          <w:color w:val="000000"/>
          <w:cs/>
        </w:rPr>
        <w:t xml:space="preserve">โรงแรมทวินโลตัส จังหวัดนครศรีธรรมราช. </w:t>
      </w:r>
      <w:r w:rsidRPr="006E2451">
        <w:rPr>
          <w:rFonts w:ascii="TH SarabunPSK" w:hAnsi="TH SarabunPSK" w:cs="TH SarabunPSK"/>
          <w:color w:val="000000"/>
        </w:rPr>
        <w:t>49</w:t>
      </w:r>
      <w:r w:rsidRPr="006E2451">
        <w:rPr>
          <w:rFonts w:ascii="TH SarabunPSK" w:hAnsi="TH SarabunPSK" w:cs="TH SarabunPSK"/>
          <w:color w:val="000000"/>
          <w:cs/>
        </w:rPr>
        <w:t>-</w:t>
      </w:r>
      <w:r w:rsidRPr="006E2451">
        <w:rPr>
          <w:rFonts w:ascii="TH SarabunPSK" w:hAnsi="TH SarabunPSK" w:cs="TH SarabunPSK"/>
          <w:color w:val="000000"/>
        </w:rPr>
        <w:t>66</w:t>
      </w:r>
      <w:r w:rsidRPr="006E2451">
        <w:rPr>
          <w:rFonts w:ascii="TH SarabunPSK" w:hAnsi="TH SarabunPSK" w:cs="TH SarabunPSK"/>
          <w:color w:val="000000"/>
          <w:cs/>
        </w:rPr>
        <w:t>.</w:t>
      </w:r>
    </w:p>
    <w:p w:rsidR="006E2451" w:rsidRPr="006E2451" w:rsidRDefault="006E2451" w:rsidP="006E2451">
      <w:pPr>
        <w:ind w:left="709" w:hanging="425"/>
        <w:rPr>
          <w:rFonts w:ascii="TH SarabunPSK" w:hAnsi="TH SarabunPSK" w:cs="TH SarabunPSK"/>
          <w:color w:val="000000"/>
        </w:rPr>
      </w:pPr>
      <w:r w:rsidRPr="006E2451">
        <w:rPr>
          <w:rFonts w:ascii="TH SarabunPSK" w:hAnsi="TH SarabunPSK" w:cs="TH SarabunPSK"/>
          <w:color w:val="000000"/>
          <w:cs/>
        </w:rPr>
        <w:t xml:space="preserve">นิตยา รู้จัก </w:t>
      </w:r>
      <w:r w:rsidRPr="006E2451">
        <w:rPr>
          <w:rFonts w:ascii="TH SarabunPSK" w:hAnsi="TH SarabunPSK" w:cs="TH SarabunPSK" w:hint="cs"/>
          <w:color w:val="000000"/>
          <w:cs/>
        </w:rPr>
        <w:t>และ</w:t>
      </w:r>
      <w:r w:rsidRPr="006E2451">
        <w:rPr>
          <w:rFonts w:ascii="TH SarabunPSK" w:hAnsi="TH SarabunPSK" w:cs="TH SarabunPSK"/>
          <w:color w:val="000000"/>
          <w:cs/>
        </w:rPr>
        <w:t xml:space="preserve">ภัทรวรรณ แท่นทอง. </w:t>
      </w:r>
      <w:r w:rsidRPr="006E2451">
        <w:rPr>
          <w:rFonts w:ascii="TH SarabunPSK" w:hAnsi="TH SarabunPSK" w:cs="TH SarabunPSK" w:hint="cs"/>
          <w:color w:val="000000"/>
          <w:cs/>
        </w:rPr>
        <w:t xml:space="preserve">(2560). </w:t>
      </w:r>
      <w:r w:rsidRPr="006E2451">
        <w:rPr>
          <w:rFonts w:ascii="TH SarabunPSK" w:hAnsi="TH SarabunPSK" w:cs="TH SarabunPSK"/>
          <w:i/>
          <w:iCs/>
          <w:color w:val="000000"/>
          <w:cs/>
        </w:rPr>
        <w:t>ปัจจัยที่มีความสัมพันธ์กับความต้องการซื้อคอนโดมิเนียม ในจังหวัดภูเก็ต</w:t>
      </w:r>
      <w:r w:rsidRPr="006E2451">
        <w:rPr>
          <w:rFonts w:ascii="TH SarabunPSK" w:hAnsi="TH SarabunPSK" w:cs="TH SarabunPSK" w:hint="cs"/>
          <w:color w:val="000000"/>
          <w:cs/>
        </w:rPr>
        <w:t xml:space="preserve">. </w:t>
      </w:r>
      <w:r w:rsidRPr="006E2451">
        <w:rPr>
          <w:rFonts w:ascii="TH SarabunPSK" w:hAnsi="TH SarabunPSK" w:cs="TH SarabunPSK"/>
          <w:color w:val="000000"/>
          <w:cs/>
        </w:rPr>
        <w:t xml:space="preserve">การประชุมวิชาการทางการจัดการระดับชาติ ครั้งที่ 6 : </w:t>
      </w:r>
      <w:r w:rsidRPr="006E2451">
        <w:rPr>
          <w:rFonts w:ascii="TH SarabunPSK" w:hAnsi="TH SarabunPSK" w:cs="TH SarabunPSK"/>
          <w:color w:val="000000"/>
        </w:rPr>
        <w:t>Creativity</w:t>
      </w:r>
      <w:r w:rsidRPr="006E2451">
        <w:rPr>
          <w:rFonts w:ascii="TH SarabunPSK" w:hAnsi="TH SarabunPSK" w:cs="TH SarabunPSK"/>
          <w:color w:val="000000"/>
          <w:cs/>
        </w:rPr>
        <w:t>’</w:t>
      </w:r>
      <w:r w:rsidRPr="006E2451">
        <w:rPr>
          <w:rFonts w:ascii="TH SarabunPSK" w:hAnsi="TH SarabunPSK" w:cs="TH SarabunPSK"/>
          <w:color w:val="000000"/>
        </w:rPr>
        <w:t xml:space="preserve">s Value and Innovation WMS Management Research National Conference # </w:t>
      </w:r>
      <w:r w:rsidRPr="006E2451">
        <w:rPr>
          <w:rFonts w:ascii="TH SarabunPSK" w:hAnsi="TH SarabunPSK" w:cs="TH SarabunPSK"/>
          <w:color w:val="000000"/>
          <w:cs/>
        </w:rPr>
        <w:t>6. วันที่ 19 พฤษภาคม 2560</w:t>
      </w:r>
      <w:r w:rsidRPr="006E2451">
        <w:rPr>
          <w:rFonts w:ascii="TH SarabunPSK" w:hAnsi="TH SarabunPSK" w:cs="TH SarabunPSK"/>
          <w:color w:val="000000"/>
        </w:rPr>
        <w:t xml:space="preserve">, </w:t>
      </w:r>
      <w:r w:rsidRPr="006E2451">
        <w:rPr>
          <w:rFonts w:ascii="TH SarabunPSK" w:hAnsi="TH SarabunPSK" w:cs="TH SarabunPSK"/>
          <w:color w:val="000000"/>
          <w:cs/>
        </w:rPr>
        <w:t>โรงแรมทวินโลตัส จังหวัดนครศรีธรรมราช</w:t>
      </w:r>
      <w:r w:rsidRPr="006E2451">
        <w:rPr>
          <w:rFonts w:ascii="TH SarabunPSK" w:hAnsi="TH SarabunPSK" w:cs="TH SarabunPSK" w:hint="cs"/>
          <w:color w:val="000000"/>
          <w:cs/>
        </w:rPr>
        <w:t>. 30-48.</w:t>
      </w:r>
    </w:p>
    <w:p w:rsidR="006E2451" w:rsidRDefault="006E2451" w:rsidP="006E2451">
      <w:pPr>
        <w:ind w:left="709" w:hanging="425"/>
        <w:rPr>
          <w:rFonts w:ascii="TH SarabunPSK" w:hAnsi="TH SarabunPSK" w:cs="TH SarabunPSK"/>
          <w:color w:val="000000"/>
        </w:rPr>
      </w:pPr>
      <w:r w:rsidRPr="006E2451">
        <w:rPr>
          <w:rFonts w:ascii="TH SarabunPSK" w:hAnsi="TH SarabunPSK" w:cs="TH SarabunPSK"/>
          <w:color w:val="000000"/>
          <w:cs/>
        </w:rPr>
        <w:lastRenderedPageBreak/>
        <w:t>ธิดารัตน์ รัตนพันธุ์  นุรมาฮีซา เจะดาโอะ อานีซ่า ลาเต๊ะ  ลภัสรดา แซ่เฮ่า และภัทรวรรณ แท่นทอง</w:t>
      </w:r>
      <w:r w:rsidRPr="006E2451">
        <w:rPr>
          <w:rFonts w:ascii="TH SarabunPSK" w:hAnsi="TH SarabunPSK" w:cs="TH SarabunPSK" w:hint="cs"/>
          <w:color w:val="000000"/>
          <w:cs/>
        </w:rPr>
        <w:t xml:space="preserve">. (2560). </w:t>
      </w:r>
      <w:r w:rsidRPr="006E2451">
        <w:rPr>
          <w:rFonts w:ascii="TH SarabunPSK" w:hAnsi="TH SarabunPSK" w:cs="TH SarabunPSK"/>
          <w:i/>
          <w:iCs/>
          <w:color w:val="000000"/>
          <w:cs/>
        </w:rPr>
        <w:t>พฤติกรรมนักท่องเที่ยวในเชิงอัตลักษณ์ของแบรนด์แหล่งท่องเที่ยวและการรับรู้ภาพลักษณ์ของแบรนด์ของนักท่องเที่ยว กรณีศึกษาจังหวัดสุราษฎร์ธานี</w:t>
      </w:r>
      <w:r w:rsidRPr="006E2451">
        <w:rPr>
          <w:rFonts w:ascii="TH SarabunPSK" w:hAnsi="TH SarabunPSK" w:cs="TH SarabunPSK"/>
          <w:color w:val="000000"/>
          <w:cs/>
        </w:rPr>
        <w:t>.</w:t>
      </w:r>
      <w:r w:rsidRPr="006E2451">
        <w:rPr>
          <w:rFonts w:ascii="TH SarabunPSK" w:hAnsi="TH SarabunPSK" w:cs="TH SarabunPSK" w:hint="cs"/>
          <w:color w:val="000000"/>
          <w:cs/>
        </w:rPr>
        <w:t xml:space="preserve"> </w:t>
      </w:r>
      <w:r w:rsidRPr="006E2451">
        <w:rPr>
          <w:rFonts w:ascii="TH SarabunPSK" w:hAnsi="TH SarabunPSK" w:cs="TH SarabunPSK"/>
          <w:color w:val="000000"/>
          <w:cs/>
        </w:rPr>
        <w:t xml:space="preserve">การประชุมวิชาการทางการจัดการระดับชาติ ครั้งที่ 6 : </w:t>
      </w:r>
      <w:r w:rsidRPr="006E2451">
        <w:rPr>
          <w:rFonts w:ascii="TH SarabunPSK" w:hAnsi="TH SarabunPSK" w:cs="TH SarabunPSK"/>
          <w:color w:val="000000"/>
        </w:rPr>
        <w:t>Creativity</w:t>
      </w:r>
      <w:r w:rsidRPr="006E2451">
        <w:rPr>
          <w:rFonts w:ascii="TH SarabunPSK" w:hAnsi="TH SarabunPSK" w:cs="TH SarabunPSK"/>
          <w:color w:val="000000"/>
          <w:cs/>
        </w:rPr>
        <w:t>’</w:t>
      </w:r>
      <w:r w:rsidRPr="006E2451">
        <w:rPr>
          <w:rFonts w:ascii="TH SarabunPSK" w:hAnsi="TH SarabunPSK" w:cs="TH SarabunPSK"/>
          <w:color w:val="000000"/>
        </w:rPr>
        <w:t xml:space="preserve">s Value and Innovation WMS Management Research National Conference # </w:t>
      </w:r>
      <w:r w:rsidRPr="006E2451">
        <w:rPr>
          <w:rFonts w:ascii="TH SarabunPSK" w:hAnsi="TH SarabunPSK" w:cs="TH SarabunPSK"/>
          <w:color w:val="000000"/>
          <w:cs/>
        </w:rPr>
        <w:t>6. วันที่ 19 พฤษภาคม 2560</w:t>
      </w:r>
      <w:r w:rsidRPr="006E2451">
        <w:rPr>
          <w:rFonts w:ascii="TH SarabunPSK" w:hAnsi="TH SarabunPSK" w:cs="TH SarabunPSK"/>
          <w:color w:val="000000"/>
        </w:rPr>
        <w:t xml:space="preserve">, </w:t>
      </w:r>
      <w:r w:rsidRPr="006E2451">
        <w:rPr>
          <w:rFonts w:ascii="TH SarabunPSK" w:hAnsi="TH SarabunPSK" w:cs="TH SarabunPSK"/>
          <w:color w:val="000000"/>
          <w:cs/>
        </w:rPr>
        <w:t>โรงแรมทวินโลตัส จังหวัดนครศรีธรรมราช</w:t>
      </w:r>
      <w:r w:rsidRPr="006E2451">
        <w:rPr>
          <w:rFonts w:ascii="TH SarabunPSK" w:hAnsi="TH SarabunPSK" w:cs="TH SarabunPSK" w:hint="cs"/>
          <w:color w:val="000000"/>
          <w:cs/>
        </w:rPr>
        <w:t xml:space="preserve">. </w:t>
      </w:r>
      <w:r w:rsidRPr="006E2451">
        <w:rPr>
          <w:rFonts w:ascii="TH SarabunPSK" w:hAnsi="TH SarabunPSK" w:cs="TH SarabunPSK"/>
          <w:color w:val="000000"/>
        </w:rPr>
        <w:t>1390</w:t>
      </w:r>
      <w:r w:rsidRPr="006E2451">
        <w:rPr>
          <w:rFonts w:ascii="TH SarabunPSK" w:hAnsi="TH SarabunPSK" w:cs="TH SarabunPSK"/>
          <w:color w:val="000000"/>
          <w:cs/>
        </w:rPr>
        <w:t>–</w:t>
      </w:r>
      <w:r w:rsidRPr="006E2451">
        <w:rPr>
          <w:rFonts w:ascii="TH SarabunPSK" w:hAnsi="TH SarabunPSK" w:cs="TH SarabunPSK"/>
          <w:color w:val="000000"/>
        </w:rPr>
        <w:t>1409</w:t>
      </w:r>
      <w:r w:rsidRPr="006E2451">
        <w:rPr>
          <w:rFonts w:ascii="TH SarabunPSK" w:hAnsi="TH SarabunPSK" w:cs="TH SarabunPSK"/>
          <w:color w:val="000000"/>
          <w:cs/>
        </w:rPr>
        <w:t>.</w:t>
      </w:r>
    </w:p>
    <w:p w:rsidR="005C0CF5" w:rsidRPr="006E2451" w:rsidRDefault="005C0CF5" w:rsidP="006E2451">
      <w:pPr>
        <w:ind w:left="709" w:hanging="425"/>
        <w:rPr>
          <w:rFonts w:ascii="TH SarabunPSK" w:hAnsi="TH SarabunPSK" w:cs="TH SarabunPSK"/>
          <w:color w:val="000000"/>
        </w:rPr>
      </w:pPr>
    </w:p>
    <w:p w:rsidR="007D4CEA" w:rsidRPr="007D4CEA" w:rsidRDefault="007D4CEA" w:rsidP="007D4CEA">
      <w:pPr>
        <w:jc w:val="thaiDistribute"/>
        <w:rPr>
          <w:rFonts w:ascii="TH SarabunPSK" w:hAnsi="TH SarabunPSK" w:cs="TH SarabunPSK"/>
          <w:spacing w:val="-4"/>
          <w:sz w:val="10"/>
          <w:szCs w:val="10"/>
        </w:rPr>
      </w:pPr>
    </w:p>
    <w:p w:rsidR="007D4CEA" w:rsidRPr="007D4CEA" w:rsidRDefault="007D4CEA" w:rsidP="007D4CEA">
      <w:pPr>
        <w:ind w:left="720"/>
        <w:jc w:val="thaiDistribute"/>
        <w:rPr>
          <w:rFonts w:ascii="TH SarabunPSK" w:hAnsi="TH SarabunPSK" w:cs="TH SarabunPSK"/>
          <w:spacing w:val="-4"/>
          <w:sz w:val="10"/>
          <w:szCs w:val="10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6</w:t>
      </w:r>
      <w:r w:rsidRPr="007D4CEA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5"/>
        <w:gridCol w:w="1451"/>
      </w:tblGrid>
      <w:tr w:rsidR="007D4CEA" w:rsidRPr="0093041D" w:rsidTr="007D4CEA">
        <w:trPr>
          <w:tblHeader/>
        </w:trPr>
        <w:tc>
          <w:tcPr>
            <w:tcW w:w="4190" w:type="pct"/>
            <w:shd w:val="clear" w:color="auto" w:fill="D9D9D9"/>
          </w:tcPr>
          <w:p w:rsidR="007D4CEA" w:rsidRPr="0093041D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93041D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เกียรติคุณ/รางวัลที่ได้รับ</w:t>
            </w:r>
          </w:p>
        </w:tc>
        <w:tc>
          <w:tcPr>
            <w:tcW w:w="810" w:type="pct"/>
            <w:shd w:val="clear" w:color="auto" w:fill="D9D9D9"/>
          </w:tcPr>
          <w:p w:rsidR="007D4CEA" w:rsidRPr="0093041D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93041D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</w:tr>
      <w:tr w:rsidR="007D4CEA" w:rsidRPr="0093041D" w:rsidTr="007D4CEA">
        <w:tc>
          <w:tcPr>
            <w:tcW w:w="4190" w:type="pct"/>
          </w:tcPr>
          <w:p w:rsidR="007D4CEA" w:rsidRPr="0093041D" w:rsidRDefault="007D4CEA" w:rsidP="0093041D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ชื่อผลงาน</w:t>
            </w:r>
            <w:r w:rsidRPr="0093041D">
              <w:rPr>
                <w:rFonts w:ascii="TH SarabunPSK" w:eastAsia="TH Sarabun New" w:hAnsi="TH SarabunPSK" w:cs="TH SarabunPSK"/>
                <w:color w:val="000000"/>
                <w:sz w:val="30"/>
                <w:szCs w:val="30"/>
              </w:rPr>
              <w:t> 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: การประกวดแผนธุรกิจ โครงการแกะดำทำธุรกิจ พิชิตเงินล้าน (ที่ปรึกษา)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ชื่อรางวัล</w:t>
            </w:r>
            <w:r w:rsidRPr="0093041D">
              <w:rPr>
                <w:rFonts w:ascii="TH SarabunPSK" w:eastAsia="TH Sarabun New" w:hAnsi="TH SarabunPSK" w:cs="TH SarabunPSK"/>
                <w:color w:val="000000"/>
                <w:sz w:val="30"/>
                <w:szCs w:val="30"/>
              </w:rPr>
              <w:t> 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: รางวัลรองชนะเลิศ</w:t>
            </w:r>
            <w:r w:rsidRPr="0093041D">
              <w:rPr>
                <w:rFonts w:ascii="TH SarabunPSK" w:eastAsia="TH Sarabun New" w:hAnsi="TH SarabunPSK" w:cs="TH SarabunPSK"/>
                <w:color w:val="000000"/>
                <w:sz w:val="30"/>
                <w:szCs w:val="30"/>
              </w:rPr>
              <w:t> 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จาก</w:t>
            </w:r>
            <w:r w:rsidRPr="0093041D">
              <w:rPr>
                <w:rFonts w:ascii="TH SarabunPSK" w:eastAsia="TH Sarabun New" w:hAnsi="TH SarabunPSK" w:cs="TH SarabunPSK"/>
                <w:color w:val="000000"/>
                <w:sz w:val="30"/>
                <w:szCs w:val="30"/>
              </w:rPr>
              <w:t> 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: โครงการอุทยานวิทยาศาสตร์ ม วลัยลักษณ์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เมื่อ</w:t>
            </w:r>
            <w:r w:rsidRPr="0093041D">
              <w:rPr>
                <w:rFonts w:ascii="TH SarabunPSK" w:eastAsia="TH Sarabun New" w:hAnsi="TH SarabunPSK" w:cs="TH SarabunPSK"/>
                <w:color w:val="000000"/>
                <w:sz w:val="30"/>
                <w:szCs w:val="30"/>
              </w:rPr>
              <w:t> </w:t>
            </w:r>
            <w:r w:rsidR="0093041D" w:rsidRPr="0093041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="0093041D"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t>24</w:t>
            </w:r>
            <w:r w:rsidR="0093041D" w:rsidRPr="0093041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/</w:t>
            </w:r>
            <w:r w:rsidR="0093041D"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t>08</w:t>
            </w:r>
            <w:r w:rsidR="0093041D" w:rsidRPr="0093041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/</w:t>
            </w:r>
            <w:r w:rsidR="0093041D"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t>2559</w:t>
            </w:r>
          </w:p>
        </w:tc>
        <w:tc>
          <w:tcPr>
            <w:tcW w:w="810" w:type="pct"/>
          </w:tcPr>
          <w:p w:rsidR="007D4CEA" w:rsidRPr="0093041D" w:rsidRDefault="007D4CEA" w:rsidP="007D4CE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t>2559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</w:p>
        </w:tc>
      </w:tr>
      <w:tr w:rsidR="007D4CEA" w:rsidRPr="0093041D" w:rsidTr="007D4CEA">
        <w:tc>
          <w:tcPr>
            <w:tcW w:w="4190" w:type="pct"/>
          </w:tcPr>
          <w:p w:rsidR="007D4CEA" w:rsidRPr="0093041D" w:rsidRDefault="007D4CEA" w:rsidP="007D4CEA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ชื่อผลงาน</w:t>
            </w:r>
            <w:r w:rsidRPr="0093041D">
              <w:rPr>
                <w:rFonts w:ascii="TH SarabunPSK" w:eastAsia="TH Sarabun New" w:hAnsi="TH SarabunPSK" w:cs="TH SarabunPSK"/>
                <w:color w:val="000000"/>
                <w:sz w:val="30"/>
                <w:szCs w:val="30"/>
              </w:rPr>
              <w:t> 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: การประกวดแผนธุรกิจ โครงการแกะดำทำธุรกิจ พิชิตเงินล้าน (ที่ปรึกษา)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ชื่อรางวัล</w:t>
            </w:r>
            <w:r w:rsidRPr="0093041D">
              <w:rPr>
                <w:rFonts w:ascii="TH SarabunPSK" w:eastAsia="TH Sarabun New" w:hAnsi="TH SarabunPSK" w:cs="TH SarabunPSK"/>
                <w:color w:val="000000"/>
                <w:sz w:val="30"/>
                <w:szCs w:val="30"/>
              </w:rPr>
              <w:t> 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: รางวัลชนะเลิศ</w:t>
            </w:r>
          </w:p>
          <w:p w:rsidR="007D4CEA" w:rsidRPr="0093041D" w:rsidRDefault="007D4CEA" w:rsidP="0093041D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จาก</w:t>
            </w:r>
            <w:r w:rsidRPr="0093041D">
              <w:rPr>
                <w:rFonts w:ascii="TH SarabunPSK" w:eastAsia="TH Sarabun New" w:hAnsi="TH SarabunPSK" w:cs="TH SarabunPSK"/>
                <w:color w:val="000000"/>
                <w:sz w:val="30"/>
                <w:szCs w:val="30"/>
              </w:rPr>
              <w:t> 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: โครงการอุทยานวิทยาศาสตร์ ม วลัยลักษณ์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เมื่อ</w:t>
            </w:r>
            <w:r w:rsidRPr="0093041D">
              <w:rPr>
                <w:rFonts w:ascii="TH SarabunPSK" w:eastAsia="TH Sarabun New" w:hAnsi="TH SarabunPSK" w:cs="TH SarabunPSK"/>
                <w:color w:val="000000"/>
                <w:sz w:val="30"/>
                <w:szCs w:val="30"/>
              </w:rPr>
              <w:t> </w:t>
            </w:r>
            <w:r w:rsidR="0093041D" w:rsidRPr="0093041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: </w:t>
            </w:r>
            <w:r w:rsidR="0093041D"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t>24</w:t>
            </w:r>
            <w:r w:rsidR="0093041D" w:rsidRPr="0093041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/</w:t>
            </w:r>
            <w:r w:rsidR="0093041D"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t>08</w:t>
            </w:r>
            <w:r w:rsidR="0093041D" w:rsidRPr="0093041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/</w:t>
            </w:r>
            <w:r w:rsidR="0093041D"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t>2559</w:t>
            </w:r>
          </w:p>
        </w:tc>
        <w:tc>
          <w:tcPr>
            <w:tcW w:w="810" w:type="pct"/>
          </w:tcPr>
          <w:p w:rsidR="007D4CEA" w:rsidRPr="0093041D" w:rsidRDefault="007D4CEA" w:rsidP="007D4CE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t>2559</w:t>
            </w:r>
            <w:r w:rsidRPr="0093041D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</w:p>
        </w:tc>
      </w:tr>
    </w:tbl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7D4CEA">
      <w:pPr>
        <w:jc w:val="center"/>
        <w:rPr>
          <w:rFonts w:ascii="TH SarabunPSK" w:eastAsia="Calibri" w:hAnsi="TH SarabunPSK" w:cs="TH SarabunPSK"/>
          <w:b/>
          <w:bCs/>
        </w:rPr>
      </w:pPr>
    </w:p>
    <w:p w:rsidR="006E2451" w:rsidRDefault="006E2451" w:rsidP="00D23393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eastAsia="Calibri" w:hAnsi="TH SarabunPSK" w:cs="TH SarabunPSK" w:hint="cs"/>
          <w:b/>
          <w:bCs/>
          <w:cs/>
        </w:rPr>
        <w:t>นาง</w:t>
      </w:r>
      <w:r w:rsidRPr="007D4CEA">
        <w:rPr>
          <w:rFonts w:ascii="TH SarabunPSK" w:eastAsia="Calibri" w:hAnsi="TH SarabunPSK" w:cs="TH SarabunPSK"/>
          <w:b/>
          <w:bCs/>
          <w:cs/>
        </w:rPr>
        <w:t>พนิดา แช่มข้าง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sz w:val="16"/>
          <w:szCs w:val="16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50"/>
        <w:gridCol w:w="991"/>
        <w:gridCol w:w="2122"/>
      </w:tblGrid>
      <w:tr w:rsidR="007D4CEA" w:rsidRPr="007D4CEA" w:rsidTr="007D4CEA">
        <w:tc>
          <w:tcPr>
            <w:tcW w:w="5954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0</w:t>
            </w:r>
          </w:p>
        </w:tc>
        <w:tc>
          <w:tcPr>
            <w:tcW w:w="992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Email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 </w:t>
            </w:r>
          </w:p>
        </w:tc>
        <w:tc>
          <w:tcPr>
            <w:tcW w:w="2126" w:type="dxa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075 672 230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075 672 202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olor w:val="000000"/>
              </w:rPr>
            </w:pPr>
            <w:r w:rsidRPr="007D4CEA">
              <w:rPr>
                <w:rFonts w:ascii="TH SarabunPSK" w:eastAsia="Calibri" w:hAnsi="TH SarabunPSK" w:cs="TH SarabunPSK"/>
                <w:color w:val="000000"/>
              </w:rPr>
              <w:t>ppanida@wu</w:t>
            </w:r>
            <w:r w:rsidRPr="007D4CEA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color w:val="000000"/>
              </w:rPr>
              <w:t>ac</w:t>
            </w:r>
            <w:r w:rsidRPr="007D4CEA">
              <w:rPr>
                <w:rFonts w:ascii="TH SarabunPSK" w:eastAsia="Calibri" w:hAnsi="TH SarabunPSK" w:cs="TH SarabunPSK"/>
                <w:color w:val="000000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  <w:color w:val="000000"/>
              </w:rPr>
              <w:t>th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3"/>
        <w:gridCol w:w="5939"/>
        <w:gridCol w:w="1659"/>
      </w:tblGrid>
      <w:tr w:rsidR="007D4CEA" w:rsidRPr="007D4CEA" w:rsidTr="007D4CEA">
        <w:tc>
          <w:tcPr>
            <w:tcW w:w="70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355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93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Ph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D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355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Operations Research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hAnsi="TH SarabunPSK" w:cs="TH SarabunPSK"/>
                <w:color w:val="000000"/>
              </w:rPr>
              <w:t xml:space="preserve"> Case Western Reserve University 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(</w:t>
            </w:r>
            <w:r w:rsidRPr="007D4CEA">
              <w:rPr>
                <w:rFonts w:ascii="TH SarabunPSK" w:eastAsia="Calibri" w:hAnsi="TH SarabunPSK" w:cs="TH SarabunPSK"/>
              </w:rPr>
              <w:t>U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S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A</w:t>
            </w:r>
            <w:r w:rsidRPr="007D4CEA">
              <w:rPr>
                <w:rFonts w:ascii="TH SarabunPSK" w:eastAsia="Calibri" w:hAnsi="TH SarabunPSK" w:cs="TH SarabunPSK"/>
                <w:cs/>
              </w:rPr>
              <w:t>.)</w:t>
            </w:r>
          </w:p>
        </w:tc>
        <w:tc>
          <w:tcPr>
            <w:tcW w:w="938" w:type="pct"/>
          </w:tcPr>
          <w:p w:rsidR="007D4CEA" w:rsidRPr="00235BE9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235BE9">
              <w:rPr>
                <w:rFonts w:ascii="TH SarabunPSK" w:eastAsia="Calibri" w:hAnsi="TH SarabunPSK" w:cs="TH SarabunPSK" w:hint="cs"/>
                <w:cs/>
              </w:rPr>
              <w:t xml:space="preserve">2541 - </w:t>
            </w:r>
            <w:r w:rsidRPr="00235BE9">
              <w:rPr>
                <w:rFonts w:ascii="TH SarabunPSK" w:eastAsia="Calibri" w:hAnsi="TH SarabunPSK" w:cs="TH SarabunPSK"/>
                <w:cs/>
              </w:rPr>
              <w:t>2543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M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S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355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Management Science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hAnsi="TH SarabunPSK" w:cs="TH SarabunPSK"/>
                <w:color w:val="000000"/>
              </w:rPr>
              <w:t xml:space="preserve"> Case Western Reserve University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(</w:t>
            </w:r>
            <w:r w:rsidRPr="007D4CEA">
              <w:rPr>
                <w:rFonts w:ascii="TH SarabunPSK" w:eastAsia="Calibri" w:hAnsi="TH SarabunPSK" w:cs="TH SarabunPSK"/>
              </w:rPr>
              <w:t>U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S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A</w:t>
            </w:r>
            <w:r w:rsidRPr="007D4CEA">
              <w:rPr>
                <w:rFonts w:ascii="TH SarabunPSK" w:eastAsia="Calibri" w:hAnsi="TH SarabunPSK" w:cs="TH SarabunPSK"/>
                <w:cs/>
              </w:rPr>
              <w:t>.)</w:t>
            </w:r>
          </w:p>
        </w:tc>
        <w:tc>
          <w:tcPr>
            <w:tcW w:w="938" w:type="pct"/>
          </w:tcPr>
          <w:p w:rsidR="007D4CEA" w:rsidRPr="00235BE9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235BE9">
              <w:rPr>
                <w:rFonts w:ascii="TH SarabunPSK" w:eastAsia="Calibri" w:hAnsi="TH SarabunPSK" w:cs="TH SarabunPSK" w:hint="cs"/>
                <w:cs/>
              </w:rPr>
              <w:t xml:space="preserve">2538 - </w:t>
            </w:r>
            <w:r w:rsidRPr="00235BE9">
              <w:rPr>
                <w:rFonts w:ascii="TH SarabunPSK" w:eastAsia="Calibri" w:hAnsi="TH SarabunPSK" w:cs="TH SarabunPSK"/>
              </w:rPr>
              <w:t>2541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M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S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355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Operations Research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hAnsi="TH SarabunPSK" w:cs="TH SarabunPSK"/>
                <w:color w:val="000000"/>
              </w:rPr>
              <w:t xml:space="preserve"> University of Delaware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 (</w:t>
            </w:r>
            <w:r w:rsidRPr="007D4CEA">
              <w:rPr>
                <w:rFonts w:ascii="TH SarabunPSK" w:eastAsia="Calibri" w:hAnsi="TH SarabunPSK" w:cs="TH SarabunPSK"/>
              </w:rPr>
              <w:t>U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S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A</w:t>
            </w:r>
            <w:r w:rsidRPr="007D4CEA">
              <w:rPr>
                <w:rFonts w:ascii="TH SarabunPSK" w:eastAsia="Calibri" w:hAnsi="TH SarabunPSK" w:cs="TH SarabunPSK"/>
                <w:cs/>
              </w:rPr>
              <w:t>.)</w:t>
            </w:r>
          </w:p>
        </w:tc>
        <w:tc>
          <w:tcPr>
            <w:tcW w:w="938" w:type="pct"/>
          </w:tcPr>
          <w:p w:rsidR="007D4CEA" w:rsidRPr="00235BE9" w:rsidRDefault="007D4CEA" w:rsidP="007D4CEA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235BE9">
              <w:rPr>
                <w:rFonts w:ascii="TH SarabunPSK" w:hAnsi="TH SarabunPSK" w:cs="TH SarabunPSK" w:hint="cs"/>
                <w:color w:val="000000"/>
                <w:cs/>
              </w:rPr>
              <w:t xml:space="preserve">2536 - </w:t>
            </w:r>
            <w:r w:rsidRPr="00235BE9">
              <w:rPr>
                <w:rFonts w:ascii="TH SarabunPSK" w:hAnsi="TH SarabunPSK" w:cs="TH SarabunPSK"/>
                <w:color w:val="000000"/>
              </w:rPr>
              <w:t>2539</w:t>
            </w:r>
          </w:p>
        </w:tc>
      </w:tr>
      <w:tr w:rsidR="007D4CEA" w:rsidRPr="007D4CEA" w:rsidTr="007D4CEA">
        <w:tc>
          <w:tcPr>
            <w:tcW w:w="708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วท.บ.</w:t>
            </w:r>
          </w:p>
        </w:tc>
        <w:tc>
          <w:tcPr>
            <w:tcW w:w="3355" w:type="pct"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  <w:cs/>
              </w:rPr>
              <w:t>คณิตศาสตร์/จุฬาลงกรณ์มหาวิทยาลัย</w:t>
            </w:r>
          </w:p>
        </w:tc>
        <w:tc>
          <w:tcPr>
            <w:tcW w:w="938" w:type="pct"/>
          </w:tcPr>
          <w:p w:rsidR="007D4CEA" w:rsidRPr="00235BE9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235BE9">
              <w:rPr>
                <w:rFonts w:ascii="TH SarabunPSK" w:hAnsi="TH SarabunPSK" w:cs="TH SarabunPSK" w:hint="cs"/>
                <w:color w:val="000000"/>
                <w:cs/>
              </w:rPr>
              <w:t xml:space="preserve">2532 - </w:t>
            </w:r>
            <w:r w:rsidRPr="00235BE9">
              <w:rPr>
                <w:rFonts w:ascii="TH SarabunPSK" w:hAnsi="TH SarabunPSK" w:cs="TH SarabunPSK"/>
                <w:color w:val="000000"/>
              </w:rPr>
              <w:t>2536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อาจารย์/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21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05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 xml:space="preserve">2544 </w:t>
            </w:r>
            <w:r w:rsidRPr="007D4CEA">
              <w:rPr>
                <w:rFonts w:ascii="TH SarabunPSK" w:eastAsia="Calibri" w:hAnsi="TH SarabunPSK" w:cs="TH SarabunPSK"/>
                <w:cs/>
              </w:rPr>
              <w:t>- ปัจจุบัน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  <w:cs/>
        </w:rPr>
      </w:pPr>
      <w:r w:rsidRPr="007D4CEA">
        <w:rPr>
          <w:rFonts w:ascii="TH SarabunPSK" w:eastAsia="Calibri" w:hAnsi="TH SarabunPSK" w:cs="TH SarabunPSK"/>
        </w:rPr>
        <w:t>Operations Research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  <w:sz w:val="16"/>
          <w:szCs w:val="16"/>
          <w: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7D4CEA" w:rsidRPr="007D4CEA" w:rsidRDefault="007D4CEA" w:rsidP="007D4CEA">
      <w:pPr>
        <w:ind w:left="720"/>
        <w:jc w:val="thaiDistribute"/>
        <w:rPr>
          <w:rFonts w:ascii="TH SarabunPSK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ab/>
      </w:r>
      <w:r w:rsidRPr="007D4CEA">
        <w:rPr>
          <w:rFonts w:ascii="TH SarabunPSK" w:hAnsi="TH SarabunPSK" w:cs="TH SarabunPSK"/>
          <w:b/>
          <w:bCs/>
        </w:rPr>
        <w:sym w:font="Wingdings" w:char="F0FE"/>
      </w:r>
      <w:r w:rsidRPr="007D4CEA">
        <w:rPr>
          <w:rFonts w:ascii="TH SarabunPSK" w:hAnsi="TH SarabunPSK" w:cs="TH SarabunPSK"/>
          <w:b/>
          <w:bCs/>
          <w:cs/>
        </w:rPr>
        <w:t xml:space="preserve"> มี</w:t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tab/>
      </w:r>
      <w:r w:rsidRPr="007D4CEA">
        <w:rPr>
          <w:rFonts w:ascii="TH SarabunPSK" w:hAnsi="TH SarabunPSK" w:cs="TH SarabunPSK"/>
          <w:b/>
          <w:bCs/>
        </w:rPr>
        <w:sym w:font="Wingdings" w:char="F072"/>
      </w:r>
      <w:r w:rsidRPr="007D4CEA">
        <w:rPr>
          <w:rFonts w:ascii="TH SarabunPSK" w:hAnsi="TH SarabunPSK" w:cs="TH SarabunPSK"/>
          <w:b/>
          <w:bCs/>
          <w:cs/>
        </w:rPr>
        <w:t xml:space="preserve"> ไม่มี</w:t>
      </w:r>
    </w:p>
    <w:tbl>
      <w:tblPr>
        <w:tblW w:w="9089" w:type="dxa"/>
        <w:tblInd w:w="91" w:type="dxa"/>
        <w:tblLook w:val="04A0" w:firstRow="1" w:lastRow="0" w:firstColumn="1" w:lastColumn="0" w:noHBand="0" w:noVBand="1"/>
      </w:tblPr>
      <w:tblGrid>
        <w:gridCol w:w="2200"/>
        <w:gridCol w:w="2160"/>
        <w:gridCol w:w="2887"/>
        <w:gridCol w:w="1842"/>
      </w:tblGrid>
      <w:tr w:rsidR="007D4CEA" w:rsidRPr="007D4CEA" w:rsidTr="007D4CEA">
        <w:trPr>
          <w:trHeight w:val="480"/>
          <w:tblHeader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สถาบันการศึกษา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คณะ/ภาควิชา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วิชาที่สอน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D4CE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ปี พ.ศ.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การวิจัยดำเนินการเบื้องต้น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2555 -ปัจจุบัน</w:t>
            </w:r>
          </w:p>
        </w:tc>
      </w:tr>
      <w:tr w:rsidR="007D4CEA" w:rsidRPr="007D4CEA" w:rsidTr="007D4CEA">
        <w:trPr>
          <w:trHeight w:val="9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หลักเบื้องต้นการวิเคราะห์เชิงปริมาณ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2555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 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การจัดการสินค้าคงคลัง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2556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 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ระเบียบวิธีวิจัยทางการจัดการ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>2557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 ปัจจุบัน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การวิจัยทางธุรกิจ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2558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>-ปัจจุบัน</w:t>
            </w:r>
          </w:p>
        </w:tc>
      </w:tr>
      <w:tr w:rsidR="007D4CEA" w:rsidRPr="007D4CEA" w:rsidTr="007D4CEA">
        <w:trPr>
          <w:trHeight w:val="9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สำนักวิชาพยาบาลศาสตร์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สถิติและการวิเคราะห์ข้อมูลสำหรับวิจัยทางการพยาบาล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2556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 xml:space="preserve">- </w:t>
            </w:r>
            <w:r w:rsidRPr="007D4CEA">
              <w:rPr>
                <w:rFonts w:ascii="TH SarabunPSK" w:hAnsi="TH SarabunPSK" w:cs="TH SarabunPSK"/>
                <w:color w:val="000000"/>
              </w:rPr>
              <w:t>2558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หัวข้อเฉพาะด้าน: โลจิสติกส์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2557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 xml:space="preserve">- </w:t>
            </w:r>
            <w:r w:rsidRPr="007D4CEA">
              <w:rPr>
                <w:rFonts w:ascii="TH SarabunPSK" w:hAnsi="TH SarabunPSK" w:cs="TH SarabunPSK"/>
                <w:color w:val="000000"/>
              </w:rPr>
              <w:t>2558</w:t>
            </w:r>
          </w:p>
        </w:tc>
      </w:tr>
      <w:tr w:rsidR="007D4CEA" w:rsidRPr="007D4CEA" w:rsidTr="007D4CEA">
        <w:trPr>
          <w:trHeight w:val="9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การบริหารคุณภาพและการเพิ่มผลผลิต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2555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 xml:space="preserve">- </w:t>
            </w:r>
            <w:r w:rsidRPr="007D4CEA">
              <w:rPr>
                <w:rFonts w:ascii="TH SarabunPSK" w:hAnsi="TH SarabunPSK" w:cs="TH SarabunPSK"/>
                <w:color w:val="000000"/>
              </w:rPr>
              <w:t>2556</w:t>
            </w:r>
          </w:p>
        </w:tc>
      </w:tr>
      <w:tr w:rsidR="007D4CEA" w:rsidRPr="007D4CEA" w:rsidTr="007D4CEA">
        <w:trPr>
          <w:trHeight w:val="48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มหาวิทยาลัยวลัยลักษณ์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cs/>
              </w:rPr>
              <w:t>สำนักวิชาการจัดการ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สัมมนาการดำเนินงาน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EA" w:rsidRPr="007D4CEA" w:rsidRDefault="007D4CEA" w:rsidP="007D4CE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D4CEA">
              <w:rPr>
                <w:rFonts w:ascii="TH SarabunPSK" w:hAnsi="TH SarabunPSK" w:cs="TH SarabunPSK"/>
                <w:color w:val="000000"/>
              </w:rPr>
              <w:t xml:space="preserve">2555 </w:t>
            </w:r>
            <w:r w:rsidRPr="007D4CEA">
              <w:rPr>
                <w:rFonts w:ascii="TH SarabunPSK" w:hAnsi="TH SarabunPSK" w:cs="TH SarabunPSK"/>
                <w:color w:val="000000"/>
                <w:cs/>
              </w:rPr>
              <w:t xml:space="preserve">- </w:t>
            </w:r>
            <w:r w:rsidRPr="007D4CEA">
              <w:rPr>
                <w:rFonts w:ascii="TH SarabunPSK" w:hAnsi="TH SarabunPSK" w:cs="TH SarabunPSK"/>
                <w:color w:val="000000"/>
              </w:rPr>
              <w:t>2556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7D4CEA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1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7D4CEA" w:rsidRPr="007D4CEA" w:rsidRDefault="007D4CEA" w:rsidP="007D4CEA">
      <w:pPr>
        <w:jc w:val="thaiDistribute"/>
        <w:rPr>
          <w:rFonts w:ascii="TH SarabunPSK" w:hAnsi="TH SarabunPSK" w:cs="TH SarabunPSK"/>
          <w:i/>
          <w:iCs/>
        </w:rPr>
      </w:pPr>
      <w:r w:rsidRPr="007D4CEA">
        <w:rPr>
          <w:rFonts w:ascii="TH SarabunPSK" w:hAnsi="TH SarabunPSK" w:cs="TH SarabunPSK"/>
          <w:cs/>
        </w:rPr>
        <w:t xml:space="preserve">ฐิติมา บูรณวงศ์ </w:t>
      </w:r>
      <w:r w:rsidRPr="007D4CEA">
        <w:rPr>
          <w:rFonts w:ascii="TH SarabunPSK" w:hAnsi="TH SarabunPSK" w:cs="TH SarabunPSK" w:hint="cs"/>
          <w:cs/>
        </w:rPr>
        <w:t xml:space="preserve">และ </w:t>
      </w:r>
      <w:r w:rsidRPr="007D4CEA">
        <w:rPr>
          <w:rFonts w:ascii="TH SarabunPSK" w:hAnsi="TH SarabunPSK" w:cs="TH SarabunPSK"/>
          <w:cs/>
        </w:rPr>
        <w:t>พนิดา แช่มช้าง.</w:t>
      </w:r>
      <w:r w:rsidRPr="007D4CEA">
        <w:rPr>
          <w:rFonts w:ascii="TH SarabunPSK" w:hAnsi="TH SarabunPSK" w:cs="TH SarabunPSK" w:hint="cs"/>
          <w:cs/>
        </w:rPr>
        <w:t xml:space="preserve"> (2559). </w:t>
      </w:r>
      <w:r w:rsidRPr="007D4CEA">
        <w:rPr>
          <w:rFonts w:ascii="TH SarabunPSK" w:hAnsi="TH SarabunPSK" w:cs="TH SarabunPSK"/>
          <w:i/>
          <w:iCs/>
          <w:cs/>
        </w:rPr>
        <w:t>การพัฒนาระบบการจัดการสินค้าคงคลัง กรณีศึกษา ตัวแทน</w:t>
      </w:r>
    </w:p>
    <w:p w:rsidR="007D4CEA" w:rsidRPr="007D4CEA" w:rsidRDefault="007D4CEA" w:rsidP="007D4CEA">
      <w:pPr>
        <w:jc w:val="thaiDistribute"/>
        <w:rPr>
          <w:rFonts w:ascii="TH SarabunPSK" w:hAnsi="TH SarabunPSK" w:cs="TH SarabunPSK"/>
          <w:i/>
          <w:iCs/>
        </w:rPr>
      </w:pPr>
      <w:r w:rsidRPr="007D4CEA">
        <w:rPr>
          <w:rFonts w:ascii="TH SarabunPSK" w:hAnsi="TH SarabunPSK" w:cs="TH SarabunPSK" w:hint="cs"/>
          <w:i/>
          <w:iCs/>
          <w:cs/>
        </w:rPr>
        <w:t xml:space="preserve">        </w:t>
      </w:r>
      <w:r w:rsidRPr="007D4CEA">
        <w:rPr>
          <w:rFonts w:ascii="TH SarabunPSK" w:hAnsi="TH SarabunPSK" w:cs="TH SarabunPSK"/>
          <w:i/>
          <w:iCs/>
          <w:cs/>
        </w:rPr>
        <w:t>จัดจำหน่ายสินค้าของบริษัทกาแฟเขาช่องอุตสาหกรรม 1979 จำกัด และบริษัท ฟอนเทียร่า (ประเทศ</w:t>
      </w:r>
    </w:p>
    <w:p w:rsidR="007D4CEA" w:rsidRPr="007D4CEA" w:rsidRDefault="007D4CEA" w:rsidP="007D4CEA">
      <w:pPr>
        <w:jc w:val="thaiDistribute"/>
        <w:rPr>
          <w:rFonts w:ascii="TH SarabunPSK" w:hAnsi="TH SarabunPSK" w:cs="TH SarabunPSK"/>
        </w:rPr>
      </w:pPr>
      <w:r w:rsidRPr="007D4CEA">
        <w:rPr>
          <w:rFonts w:ascii="TH SarabunPSK" w:hAnsi="TH SarabunPSK" w:cs="TH SarabunPSK" w:hint="cs"/>
          <w:i/>
          <w:iCs/>
          <w:cs/>
        </w:rPr>
        <w:t xml:space="preserve">        </w:t>
      </w:r>
      <w:r w:rsidRPr="007D4CEA">
        <w:rPr>
          <w:rFonts w:ascii="TH SarabunPSK" w:hAnsi="TH SarabunPSK" w:cs="TH SarabunPSK"/>
          <w:i/>
          <w:iCs/>
          <w:cs/>
        </w:rPr>
        <w:t>ไทย) จำกัด จังหวัดสุราษฎร์ธานี</w:t>
      </w:r>
      <w:r w:rsidRPr="007D4CEA">
        <w:rPr>
          <w:rFonts w:ascii="TH SarabunPSK" w:hAnsi="TH SarabunPSK" w:cs="TH SarabunPSK"/>
          <w:cs/>
        </w:rPr>
        <w:t xml:space="preserve"> (</w:t>
      </w:r>
      <w:r w:rsidRPr="007D4CEA">
        <w:rPr>
          <w:rFonts w:ascii="TH SarabunPSK" w:hAnsi="TH SarabunPSK" w:cs="TH SarabunPSK"/>
        </w:rPr>
        <w:t>The Improvement of Inventory Management System</w:t>
      </w:r>
      <w:r w:rsidRPr="007D4CEA">
        <w:rPr>
          <w:rFonts w:ascii="TH SarabunPSK" w:hAnsi="TH SarabunPSK" w:cs="TH SarabunPSK"/>
          <w:cs/>
        </w:rPr>
        <w:t xml:space="preserve">: </w:t>
      </w:r>
      <w:r w:rsidRPr="007D4CEA">
        <w:rPr>
          <w:rFonts w:ascii="TH SarabunPSK" w:hAnsi="TH SarabunPSK" w:cs="TH SarabunPSK"/>
        </w:rPr>
        <w:t xml:space="preserve">A </w:t>
      </w:r>
    </w:p>
    <w:p w:rsidR="007D4CEA" w:rsidRPr="007D4CEA" w:rsidRDefault="007D4CEA" w:rsidP="007D4CEA">
      <w:pPr>
        <w:jc w:val="thaiDistribute"/>
        <w:rPr>
          <w:rFonts w:ascii="TH SarabunPSK" w:hAnsi="TH SarabunPSK" w:cs="TH SarabunPSK"/>
        </w:rPr>
      </w:pPr>
      <w:r w:rsidRPr="007D4CEA">
        <w:rPr>
          <w:rFonts w:ascii="TH SarabunPSK" w:hAnsi="TH SarabunPSK" w:cs="TH SarabunPSK" w:hint="cs"/>
          <w:cs/>
        </w:rPr>
        <w:t xml:space="preserve">        </w:t>
      </w:r>
      <w:r w:rsidRPr="007D4CEA">
        <w:rPr>
          <w:rFonts w:ascii="TH SarabunPSK" w:hAnsi="TH SarabunPSK" w:cs="TH SarabunPSK"/>
        </w:rPr>
        <w:t xml:space="preserve">Case Study of the Distributor for Khaoshong Industry </w:t>
      </w:r>
      <w:r w:rsidRPr="007D4CEA">
        <w:rPr>
          <w:rFonts w:ascii="TH SarabunPSK" w:hAnsi="TH SarabunPSK" w:cs="TH SarabunPSK"/>
          <w:cs/>
        </w:rPr>
        <w:t>1979</w:t>
      </w:r>
      <w:r w:rsidRPr="007D4CEA">
        <w:rPr>
          <w:rFonts w:ascii="TH SarabunPSK" w:hAnsi="TH SarabunPSK" w:cs="TH SarabunPSK"/>
        </w:rPr>
        <w:t xml:space="preserve"> Co</w:t>
      </w:r>
      <w:r w:rsidRPr="007D4CEA">
        <w:rPr>
          <w:rFonts w:ascii="TH SarabunPSK" w:hAnsi="TH SarabunPSK" w:cs="TH SarabunPSK"/>
          <w:cs/>
        </w:rPr>
        <w:t>.</w:t>
      </w:r>
      <w:r w:rsidRPr="007D4CEA">
        <w:rPr>
          <w:rFonts w:ascii="TH SarabunPSK" w:hAnsi="TH SarabunPSK" w:cs="TH SarabunPSK"/>
        </w:rPr>
        <w:t>,Ltd</w:t>
      </w:r>
      <w:r w:rsidRPr="007D4CEA">
        <w:rPr>
          <w:rFonts w:ascii="TH SarabunPSK" w:hAnsi="TH SarabunPSK" w:cs="TH SarabunPSK"/>
          <w:cs/>
        </w:rPr>
        <w:t xml:space="preserve">. </w:t>
      </w:r>
      <w:r w:rsidRPr="007D4CEA">
        <w:rPr>
          <w:rFonts w:ascii="TH SarabunPSK" w:hAnsi="TH SarabunPSK" w:cs="TH SarabunPSK"/>
        </w:rPr>
        <w:t xml:space="preserve">and Fonterra </w:t>
      </w:r>
    </w:p>
    <w:p w:rsidR="007D4CEA" w:rsidRPr="007D4CEA" w:rsidRDefault="007D4CEA" w:rsidP="007D4CEA">
      <w:pPr>
        <w:jc w:val="thaiDistribute"/>
        <w:rPr>
          <w:rFonts w:ascii="TH SarabunPSK" w:hAnsi="TH SarabunPSK" w:cs="TH SarabunPSK"/>
        </w:rPr>
      </w:pPr>
      <w:r w:rsidRPr="007D4CEA">
        <w:rPr>
          <w:rFonts w:ascii="TH SarabunPSK" w:hAnsi="TH SarabunPSK" w:cs="TH SarabunPSK" w:hint="cs"/>
          <w:cs/>
        </w:rPr>
        <w:t xml:space="preserve">        </w:t>
      </w:r>
      <w:r w:rsidRPr="007D4CEA">
        <w:rPr>
          <w:rFonts w:ascii="TH SarabunPSK" w:hAnsi="TH SarabunPSK" w:cs="TH SarabunPSK"/>
          <w:cs/>
        </w:rPr>
        <w:t>(</w:t>
      </w:r>
      <w:r w:rsidRPr="007D4CEA">
        <w:rPr>
          <w:rFonts w:ascii="TH SarabunPSK" w:hAnsi="TH SarabunPSK" w:cs="TH SarabunPSK"/>
        </w:rPr>
        <w:t>Thailand</w:t>
      </w:r>
      <w:r w:rsidRPr="007D4CEA">
        <w:rPr>
          <w:rFonts w:ascii="TH SarabunPSK" w:hAnsi="TH SarabunPSK" w:cs="TH SarabunPSK"/>
          <w:cs/>
        </w:rPr>
        <w:t xml:space="preserve">) </w:t>
      </w:r>
      <w:r w:rsidRPr="007D4CEA">
        <w:rPr>
          <w:rFonts w:ascii="TH SarabunPSK" w:hAnsi="TH SarabunPSK" w:cs="TH SarabunPSK"/>
        </w:rPr>
        <w:t>Co</w:t>
      </w:r>
      <w:r w:rsidRPr="007D4CEA">
        <w:rPr>
          <w:rFonts w:ascii="TH SarabunPSK" w:hAnsi="TH SarabunPSK" w:cs="TH SarabunPSK"/>
          <w:cs/>
        </w:rPr>
        <w:t>.</w:t>
      </w:r>
      <w:r w:rsidRPr="007D4CEA">
        <w:rPr>
          <w:rFonts w:ascii="TH SarabunPSK" w:hAnsi="TH SarabunPSK" w:cs="TH SarabunPSK"/>
        </w:rPr>
        <w:t>,Ltd</w:t>
      </w:r>
      <w:r w:rsidRPr="007D4CEA">
        <w:rPr>
          <w:rFonts w:ascii="TH SarabunPSK" w:hAnsi="TH SarabunPSK" w:cs="TH SarabunPSK"/>
          <w:cs/>
        </w:rPr>
        <w:t xml:space="preserve">. </w:t>
      </w:r>
      <w:r w:rsidRPr="007D4CEA">
        <w:rPr>
          <w:rFonts w:ascii="TH SarabunPSK" w:hAnsi="TH SarabunPSK" w:cs="TH SarabunPSK"/>
        </w:rPr>
        <w:t>in Surat Thani</w:t>
      </w:r>
      <w:r w:rsidRPr="007D4CEA">
        <w:rPr>
          <w:rFonts w:ascii="TH SarabunPSK" w:hAnsi="TH SarabunPSK" w:cs="TH SarabunPSK"/>
          <w:cs/>
        </w:rPr>
        <w:t>)</w:t>
      </w:r>
      <w:r w:rsidRPr="007D4CEA">
        <w:rPr>
          <w:rFonts w:ascii="TH SarabunPSK" w:hAnsi="TH SarabunPSK" w:cs="TH SarabunPSK" w:hint="cs"/>
          <w:cs/>
        </w:rPr>
        <w:t xml:space="preserve">. </w:t>
      </w:r>
      <w:r w:rsidRPr="007D4CEA">
        <w:rPr>
          <w:rFonts w:ascii="TH SarabunPSK" w:hAnsi="TH SarabunPSK" w:cs="TH SarabunPSK"/>
          <w:i/>
          <w:iCs/>
          <w:cs/>
        </w:rPr>
        <w:t>สมาคมส่งเสริมการวิจัย</w:t>
      </w:r>
      <w:r w:rsidRPr="007D4CEA">
        <w:rPr>
          <w:rFonts w:ascii="TH SarabunPSK" w:hAnsi="TH SarabunPSK" w:cs="TH SarabunPSK"/>
        </w:rPr>
        <w:t>,</w:t>
      </w:r>
      <w:r w:rsidRPr="007D4CEA">
        <w:rPr>
          <w:rFonts w:ascii="TH SarabunPSK" w:hAnsi="TH SarabunPSK" w:cs="TH SarabunPSK"/>
          <w:cs/>
        </w:rPr>
        <w:t xml:space="preserve"> </w:t>
      </w:r>
      <w:r w:rsidRPr="007D4CEA">
        <w:rPr>
          <w:rFonts w:ascii="TH SarabunPSK" w:hAnsi="TH SarabunPSK" w:cs="TH SarabunPSK" w:hint="cs"/>
          <w:cs/>
        </w:rPr>
        <w:t>7(1)</w:t>
      </w:r>
      <w:r w:rsidRPr="007D4CEA">
        <w:rPr>
          <w:rFonts w:ascii="TH SarabunPSK" w:hAnsi="TH SarabunPSK" w:cs="TH SarabunPSK"/>
        </w:rPr>
        <w:t xml:space="preserve">, </w:t>
      </w:r>
      <w:r w:rsidRPr="007D4CEA">
        <w:rPr>
          <w:rFonts w:ascii="TH SarabunPSK" w:hAnsi="TH SarabunPSK" w:cs="TH SarabunPSK"/>
          <w:cs/>
        </w:rPr>
        <w:t>157-166</w:t>
      </w:r>
      <w:r w:rsidRPr="007D4CEA">
        <w:rPr>
          <w:rFonts w:ascii="TH SarabunPSK" w:hAnsi="TH SarabunPSK" w:cs="TH SarabunPSK" w:hint="cs"/>
          <w:cs/>
        </w:rPr>
        <w:t>.</w:t>
      </w:r>
    </w:p>
    <w:p w:rsidR="007D4CEA" w:rsidRPr="007D4CEA" w:rsidRDefault="007D4CEA" w:rsidP="007D4CEA">
      <w:pPr>
        <w:jc w:val="thaiDistribute"/>
        <w:rPr>
          <w:rFonts w:ascii="TH SarabunPSK" w:hAnsi="TH SarabunPSK" w:cs="TH SarabunPSK"/>
        </w:rPr>
      </w:pPr>
      <w:r w:rsidRPr="007D4CEA">
        <w:rPr>
          <w:rFonts w:ascii="TH SarabunPSK" w:hAnsi="TH SarabunPSK" w:cs="TH SarabunPSK"/>
          <w:cs/>
        </w:rPr>
        <w:t xml:space="preserve">นงค์รัตน์ แสนสมพร </w:t>
      </w:r>
      <w:r w:rsidRPr="007D4CEA">
        <w:rPr>
          <w:rFonts w:ascii="TH SarabunPSK" w:hAnsi="TH SarabunPSK" w:cs="TH SarabunPSK" w:hint="cs"/>
          <w:cs/>
        </w:rPr>
        <w:t xml:space="preserve"> และ </w:t>
      </w:r>
      <w:r w:rsidRPr="007D4CEA">
        <w:rPr>
          <w:rFonts w:ascii="TH SarabunPSK" w:hAnsi="TH SarabunPSK" w:cs="TH SarabunPSK"/>
          <w:cs/>
        </w:rPr>
        <w:t>พนิดา แช่มช้าง. (</w:t>
      </w:r>
      <w:r w:rsidRPr="007D4CEA">
        <w:rPr>
          <w:rFonts w:ascii="TH SarabunPSK" w:hAnsi="TH SarabunPSK" w:cs="TH SarabunPSK"/>
        </w:rPr>
        <w:t>2557</w:t>
      </w:r>
      <w:r w:rsidRPr="007D4CEA">
        <w:rPr>
          <w:rFonts w:ascii="TH SarabunPSK" w:hAnsi="TH SarabunPSK" w:cs="TH SarabunPSK"/>
          <w:cs/>
        </w:rPr>
        <w:t>)</w:t>
      </w:r>
      <w:r w:rsidRPr="007D4CEA">
        <w:rPr>
          <w:rFonts w:ascii="TH SarabunPSK" w:hAnsi="TH SarabunPSK" w:cs="TH SarabunPSK" w:hint="cs"/>
          <w:cs/>
        </w:rPr>
        <w:t xml:space="preserve">. </w:t>
      </w:r>
      <w:r w:rsidRPr="007D4CEA">
        <w:rPr>
          <w:rFonts w:ascii="TH SarabunPSK" w:hAnsi="TH SarabunPSK" w:cs="TH SarabunPSK"/>
          <w:cs/>
        </w:rPr>
        <w:t xml:space="preserve">กิจกรรมและต้นทุนโลจิสติกส์ของผู้ประกอบการลานเท </w:t>
      </w:r>
    </w:p>
    <w:p w:rsidR="007D4CEA" w:rsidRPr="007D4CEA" w:rsidRDefault="007D4CEA" w:rsidP="007D4CEA">
      <w:pPr>
        <w:jc w:val="thaiDistribute"/>
        <w:rPr>
          <w:rFonts w:ascii="TH SarabunPSK" w:hAnsi="TH SarabunPSK" w:cs="TH SarabunPSK"/>
        </w:rPr>
      </w:pPr>
      <w:r w:rsidRPr="007D4CEA">
        <w:rPr>
          <w:rFonts w:ascii="TH SarabunPSK" w:hAnsi="TH SarabunPSK" w:cs="TH SarabunPSK" w:hint="cs"/>
          <w:cs/>
        </w:rPr>
        <w:t xml:space="preserve">        </w:t>
      </w:r>
      <w:r w:rsidRPr="007D4CEA">
        <w:rPr>
          <w:rFonts w:ascii="TH SarabunPSK" w:hAnsi="TH SarabunPSK" w:cs="TH SarabunPSK"/>
          <w:cs/>
        </w:rPr>
        <w:t>ปาล์มน้ำมันในจังหวัดกระบี่ (</w:t>
      </w:r>
      <w:r w:rsidRPr="007D4CEA">
        <w:rPr>
          <w:rFonts w:ascii="TH SarabunPSK" w:hAnsi="TH SarabunPSK" w:cs="TH SarabunPSK"/>
        </w:rPr>
        <w:t xml:space="preserve">Logistics Activity and Cost of Entrepreneur or Cooperative </w:t>
      </w:r>
      <w:r w:rsidRPr="007D4CEA">
        <w:rPr>
          <w:rFonts w:ascii="TH SarabunPSK" w:hAnsi="TH SarabunPSK" w:cs="TH SarabunPSK"/>
          <w:cs/>
        </w:rPr>
        <w:t>(</w:t>
      </w:r>
      <w:r w:rsidRPr="007D4CEA">
        <w:rPr>
          <w:rFonts w:ascii="TH SarabunPSK" w:hAnsi="TH SarabunPSK" w:cs="TH SarabunPSK"/>
        </w:rPr>
        <w:t xml:space="preserve">Lan </w:t>
      </w:r>
    </w:p>
    <w:p w:rsidR="007D4CEA" w:rsidRPr="007D4CEA" w:rsidRDefault="007D4CEA" w:rsidP="007D4CEA">
      <w:pPr>
        <w:ind w:left="540" w:hanging="540"/>
        <w:rPr>
          <w:rFonts w:ascii="TH SarabunPSK" w:hAnsi="TH SarabunPSK" w:cs="TH SarabunPSK"/>
        </w:rPr>
      </w:pPr>
      <w:r w:rsidRPr="007D4CEA">
        <w:rPr>
          <w:rFonts w:ascii="TH SarabunPSK" w:hAnsi="TH SarabunPSK" w:cs="TH SarabunPSK" w:hint="cs"/>
          <w:cs/>
        </w:rPr>
        <w:t xml:space="preserve">        </w:t>
      </w:r>
      <w:r w:rsidRPr="007D4CEA">
        <w:rPr>
          <w:rFonts w:ascii="TH SarabunPSK" w:hAnsi="TH SarabunPSK" w:cs="TH SarabunPSK"/>
        </w:rPr>
        <w:t>Tay</w:t>
      </w:r>
      <w:r w:rsidRPr="007D4CEA">
        <w:rPr>
          <w:rFonts w:ascii="TH SarabunPSK" w:hAnsi="TH SarabunPSK" w:cs="TH SarabunPSK"/>
          <w:cs/>
        </w:rPr>
        <w:t xml:space="preserve">) </w:t>
      </w:r>
      <w:r w:rsidRPr="007D4CEA">
        <w:rPr>
          <w:rFonts w:ascii="TH SarabunPSK" w:hAnsi="TH SarabunPSK" w:cs="TH SarabunPSK"/>
        </w:rPr>
        <w:t>Oil Palm in Krabi Province</w:t>
      </w:r>
      <w:r w:rsidRPr="007D4CEA">
        <w:rPr>
          <w:rFonts w:ascii="TH SarabunPSK" w:hAnsi="TH SarabunPSK" w:cs="TH SarabunPSK"/>
          <w:cs/>
        </w:rPr>
        <w:t>).</w:t>
      </w:r>
      <w:r w:rsidRPr="007D4CEA">
        <w:rPr>
          <w:rFonts w:ascii="TH SarabunPSK" w:hAnsi="TH SarabunPSK" w:cs="TH SarabunPSK" w:hint="cs"/>
          <w:cs/>
        </w:rPr>
        <w:t xml:space="preserve"> </w:t>
      </w:r>
      <w:r w:rsidRPr="007D4CEA">
        <w:rPr>
          <w:rFonts w:ascii="TH SarabunPSK" w:hAnsi="TH SarabunPSK" w:cs="TH SarabunPSK"/>
          <w:i/>
          <w:iCs/>
          <w:cs/>
        </w:rPr>
        <w:t xml:space="preserve">วารสารวิทยาสารเกษตรศาสตร์ สาขาสังคมศาสตร์ : </w:t>
      </w:r>
      <w:r w:rsidRPr="007D4CEA">
        <w:rPr>
          <w:rFonts w:ascii="TH SarabunPSK" w:hAnsi="TH SarabunPSK" w:cs="TH SarabunPSK"/>
          <w:i/>
          <w:iCs/>
        </w:rPr>
        <w:t>KASETSART JOURNAL</w:t>
      </w:r>
      <w:r w:rsidRPr="007D4CEA">
        <w:rPr>
          <w:rFonts w:ascii="TH SarabunPSK" w:hAnsi="TH SarabunPSK" w:cs="TH SarabunPSK"/>
          <w:i/>
          <w:iCs/>
          <w:cs/>
        </w:rPr>
        <w:t xml:space="preserve">: </w:t>
      </w:r>
      <w:r w:rsidRPr="007D4CEA">
        <w:rPr>
          <w:rFonts w:ascii="TH SarabunPSK" w:hAnsi="TH SarabunPSK" w:cs="TH SarabunPSK"/>
          <w:i/>
          <w:iCs/>
        </w:rPr>
        <w:t>SOCIAL SCIENCES</w:t>
      </w:r>
      <w:r w:rsidRPr="007D4CEA">
        <w:rPr>
          <w:rFonts w:ascii="TH SarabunPSK" w:hAnsi="TH SarabunPSK" w:cs="TH SarabunPSK"/>
        </w:rPr>
        <w:t>, 35</w:t>
      </w:r>
      <w:r w:rsidRPr="007D4CEA">
        <w:rPr>
          <w:rFonts w:ascii="TH SarabunPSK" w:hAnsi="TH SarabunPSK" w:cs="TH SarabunPSK"/>
          <w:cs/>
        </w:rPr>
        <w:t>(</w:t>
      </w:r>
      <w:r w:rsidRPr="007D4CEA">
        <w:rPr>
          <w:rFonts w:ascii="TH SarabunPSK" w:hAnsi="TH SarabunPSK" w:cs="TH SarabunPSK"/>
        </w:rPr>
        <w:t>2</w:t>
      </w:r>
      <w:r w:rsidRPr="007D4CEA">
        <w:rPr>
          <w:rFonts w:ascii="TH SarabunPSK" w:hAnsi="TH SarabunPSK" w:cs="TH SarabunPSK"/>
          <w:cs/>
        </w:rPr>
        <w:t>)</w:t>
      </w:r>
      <w:r w:rsidRPr="007D4CEA">
        <w:rPr>
          <w:rFonts w:ascii="TH SarabunPSK" w:hAnsi="TH SarabunPSK" w:cs="TH SarabunPSK"/>
        </w:rPr>
        <w:t xml:space="preserve">, </w:t>
      </w:r>
      <w:r w:rsidRPr="007D4CEA">
        <w:rPr>
          <w:rFonts w:ascii="TH SarabunPSK" w:hAnsi="TH SarabunPSK" w:cs="TH SarabunPSK"/>
          <w:cs/>
        </w:rPr>
        <w:t>326-336.</w:t>
      </w:r>
    </w:p>
    <w:p w:rsidR="007D4CEA" w:rsidRPr="007D4CEA" w:rsidRDefault="007D4CEA" w:rsidP="007D4CEA">
      <w:pPr>
        <w:rPr>
          <w:rFonts w:ascii="TH SarabunPSK" w:hAnsi="TH SarabunPSK" w:cs="TH SarabunPSK"/>
        </w:rPr>
      </w:pPr>
    </w:p>
    <w:p w:rsidR="00FB38A5" w:rsidRPr="00FB38A5" w:rsidRDefault="00FB38A5" w:rsidP="00FB38A5">
      <w:pPr>
        <w:ind w:firstLine="284"/>
        <w:rPr>
          <w:rFonts w:ascii="TH SarabunPSK" w:hAnsi="TH SarabunPSK" w:cs="TH SarabunPSK"/>
          <w:b/>
          <w:bCs/>
          <w:cs/>
        </w:rPr>
      </w:pPr>
      <w:r w:rsidRPr="007D4CEA">
        <w:rPr>
          <w:rFonts w:ascii="TH SarabunPSK" w:hAnsi="TH SarabunPSK" w:cs="TH SarabunPSK"/>
          <w:b/>
          <w:bCs/>
        </w:rPr>
        <w:t>5</w:t>
      </w:r>
      <w:r w:rsidRPr="007D4CEA">
        <w:rPr>
          <w:rFonts w:ascii="TH SarabunPSK" w:hAnsi="TH SarabunPSK" w:cs="TH SarabunPSK"/>
          <w:b/>
          <w:bCs/>
          <w:cs/>
        </w:rPr>
        <w:t>.</w:t>
      </w:r>
      <w:r w:rsidRPr="007D4CEA">
        <w:rPr>
          <w:rFonts w:ascii="TH SarabunPSK" w:hAnsi="TH SarabunPSK" w:cs="TH SarabunPSK"/>
          <w:b/>
          <w:bCs/>
        </w:rPr>
        <w:t xml:space="preserve">2 </w:t>
      </w:r>
      <w:r w:rsidRPr="007D4CEA">
        <w:rPr>
          <w:rFonts w:ascii="TH SarabunPSK" w:hAnsi="TH SarabunPSK" w:cs="TH SarabunPSK" w:hint="cs"/>
          <w:b/>
          <w:bCs/>
          <w:cs/>
        </w:rPr>
        <w:t>บทความวิจัย/วิชาการที่เสนอในที่ประชุมวิชาการ</w:t>
      </w:r>
    </w:p>
    <w:p w:rsidR="00FB38A5" w:rsidRPr="007D4CEA" w:rsidRDefault="00FB38A5" w:rsidP="00FB38A5">
      <w:pPr>
        <w:ind w:left="709" w:hanging="709"/>
        <w:rPr>
          <w:rFonts w:ascii="TH SarabunPSK" w:hAnsi="TH SarabunPSK" w:cs="TH SarabunPSK"/>
          <w:color w:val="000000"/>
        </w:rPr>
      </w:pPr>
      <w:r w:rsidRPr="00FB38A5">
        <w:rPr>
          <w:rFonts w:ascii="TH SarabunPSK" w:hAnsi="TH SarabunPSK" w:cs="TH SarabunPSK"/>
          <w:color w:val="000000"/>
          <w:cs/>
        </w:rPr>
        <w:t>วรรณี ศรีเชย จรรยา ชาญชัยชูจิต</w:t>
      </w:r>
      <w:r>
        <w:rPr>
          <w:rFonts w:ascii="TH SarabunPSK" w:hAnsi="TH SarabunPSK" w:cs="TH SarabunPSK"/>
          <w:color w:val="000000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และ</w:t>
      </w:r>
      <w:r w:rsidRPr="00FB38A5">
        <w:rPr>
          <w:rFonts w:ascii="TH SarabunPSK" w:hAnsi="TH SarabunPSK" w:cs="TH SarabunPSK"/>
          <w:color w:val="000000"/>
          <w:cs/>
        </w:rPr>
        <w:t>พนิดา แช่มช้าง</w:t>
      </w:r>
      <w:r w:rsidRPr="007D4CEA">
        <w:rPr>
          <w:rFonts w:ascii="TH SarabunPSK" w:hAnsi="TH SarabunPSK" w:cs="TH SarabunPSK" w:hint="cs"/>
          <w:color w:val="000000"/>
          <w:cs/>
        </w:rPr>
        <w:t>. (2560)</w:t>
      </w:r>
      <w:r w:rsidRPr="007D4CEA">
        <w:rPr>
          <w:rFonts w:ascii="TH SarabunPSK" w:hAnsi="TH SarabunPSK" w:cs="TH SarabunPSK"/>
          <w:color w:val="000000"/>
          <w:cs/>
        </w:rPr>
        <w:t xml:space="preserve">. </w:t>
      </w:r>
      <w:r w:rsidRPr="00FB38A5">
        <w:rPr>
          <w:rFonts w:ascii="TH SarabunPSK" w:hAnsi="TH SarabunPSK" w:cs="TH SarabunPSK"/>
          <w:i/>
          <w:iCs/>
          <w:color w:val="000000"/>
          <w:cs/>
        </w:rPr>
        <w:t>ตัวแบบทางคณิตศาสตร์สำหรับการวิเคราะห์ต้นทุนของอุตสาหกรรมยางพาราในภาคตะวันออกเฉียงเหนือของประเทศไทย</w:t>
      </w:r>
      <w:r w:rsidRPr="007D4CEA">
        <w:rPr>
          <w:rFonts w:ascii="TH SarabunPSK" w:hAnsi="TH SarabunPSK" w:cs="TH SarabunPSK"/>
          <w:color w:val="000000"/>
          <w:cs/>
        </w:rPr>
        <w:t xml:space="preserve">. การประชุมวิชาการทางการจัดการระดับชาติ ครั้งที่ </w:t>
      </w:r>
      <w:r w:rsidRPr="007D4CEA">
        <w:rPr>
          <w:rFonts w:ascii="TH SarabunPSK" w:hAnsi="TH SarabunPSK" w:cs="TH SarabunPSK"/>
          <w:color w:val="000000"/>
        </w:rPr>
        <w:t xml:space="preserve">6 </w:t>
      </w:r>
      <w:r w:rsidRPr="007D4CEA">
        <w:rPr>
          <w:rFonts w:ascii="TH SarabunPSK" w:hAnsi="TH SarabunPSK" w:cs="TH SarabunPSK"/>
          <w:color w:val="000000"/>
          <w:cs/>
        </w:rPr>
        <w:t xml:space="preserve">: </w:t>
      </w:r>
      <w:r w:rsidRPr="007D4CEA">
        <w:rPr>
          <w:rFonts w:ascii="TH SarabunPSK" w:hAnsi="TH SarabunPSK" w:cs="TH SarabunPSK"/>
          <w:color w:val="000000"/>
        </w:rPr>
        <w:t>Creativity</w:t>
      </w:r>
      <w:r w:rsidRPr="007D4CEA">
        <w:rPr>
          <w:rFonts w:ascii="TH SarabunPSK" w:hAnsi="TH SarabunPSK" w:cs="TH SarabunPSK"/>
          <w:color w:val="000000"/>
          <w:cs/>
        </w:rPr>
        <w:t>’</w:t>
      </w:r>
      <w:r w:rsidRPr="007D4CEA">
        <w:rPr>
          <w:rFonts w:ascii="TH SarabunPSK" w:hAnsi="TH SarabunPSK" w:cs="TH SarabunPSK"/>
          <w:color w:val="000000"/>
        </w:rPr>
        <w:t>s Value and Innovation WMS Management Research National Conference # 6</w:t>
      </w:r>
      <w:r w:rsidRPr="007D4CEA">
        <w:rPr>
          <w:rFonts w:ascii="TH SarabunPSK" w:hAnsi="TH SarabunPSK" w:cs="TH SarabunPSK"/>
          <w:color w:val="000000"/>
          <w:cs/>
        </w:rPr>
        <w:t xml:space="preserve">. </w:t>
      </w:r>
      <w:r w:rsidRPr="007D4CEA">
        <w:rPr>
          <w:rFonts w:ascii="TH SarabunPSK" w:hAnsi="TH SarabunPSK" w:cs="TH SarabunPSK" w:hint="cs"/>
          <w:color w:val="000000"/>
          <w:cs/>
        </w:rPr>
        <w:t>วันที่ 19 พฤษภาคม 2560</w:t>
      </w:r>
      <w:r w:rsidRPr="007D4CEA">
        <w:rPr>
          <w:rFonts w:ascii="TH SarabunPSK" w:hAnsi="TH SarabunPSK" w:cs="TH SarabunPSK"/>
          <w:color w:val="000000"/>
        </w:rPr>
        <w:t xml:space="preserve">, </w:t>
      </w:r>
      <w:r w:rsidRPr="007D4CEA">
        <w:rPr>
          <w:rFonts w:ascii="TH SarabunPSK" w:hAnsi="TH SarabunPSK" w:cs="TH SarabunPSK"/>
          <w:color w:val="000000"/>
          <w:cs/>
        </w:rPr>
        <w:t>โรงแรมทวินโลตัส จังหวัดนครศรีธรรมราช</w:t>
      </w:r>
      <w:r>
        <w:rPr>
          <w:rFonts w:ascii="TH SarabunPSK" w:hAnsi="TH SarabunPSK" w:cs="TH SarabunPSK"/>
          <w:color w:val="000000"/>
          <w:cs/>
        </w:rPr>
        <w:t xml:space="preserve">. </w:t>
      </w:r>
      <w:r>
        <w:rPr>
          <w:rFonts w:ascii="TH SarabunPSK" w:hAnsi="TH SarabunPSK" w:cs="TH SarabunPSK"/>
          <w:color w:val="000000"/>
        </w:rPr>
        <w:t>735</w:t>
      </w:r>
      <w:r>
        <w:rPr>
          <w:rFonts w:ascii="TH SarabunPSK" w:hAnsi="TH SarabunPSK" w:cs="TH SarabunPSK"/>
          <w:color w:val="000000"/>
          <w:cs/>
        </w:rPr>
        <w:t>-</w:t>
      </w:r>
      <w:r>
        <w:rPr>
          <w:rFonts w:ascii="TH SarabunPSK" w:hAnsi="TH SarabunPSK" w:cs="TH SarabunPSK"/>
          <w:color w:val="000000"/>
        </w:rPr>
        <w:t>745</w:t>
      </w:r>
      <w:r w:rsidRPr="007D4CEA">
        <w:rPr>
          <w:rFonts w:ascii="TH SarabunPSK" w:hAnsi="TH SarabunPSK" w:cs="TH SarabunPSK"/>
          <w:color w:val="000000"/>
          <w:cs/>
        </w:rPr>
        <w:t>.</w:t>
      </w:r>
    </w:p>
    <w:p w:rsidR="0094554E" w:rsidRPr="0094554E" w:rsidRDefault="0094554E" w:rsidP="0094554E">
      <w:pPr>
        <w:ind w:left="709" w:hanging="709"/>
        <w:rPr>
          <w:rFonts w:ascii="TH SarabunPSK" w:hAnsi="TH SarabunPSK" w:cs="TH SarabunPSK"/>
          <w:color w:val="FF0000"/>
        </w:rPr>
      </w:pPr>
      <w:r w:rsidRPr="0094554E">
        <w:rPr>
          <w:rFonts w:ascii="TH SarabunPSK" w:hAnsi="TH SarabunPSK" w:cs="TH SarabunPSK"/>
          <w:color w:val="000000"/>
          <w:cs/>
        </w:rPr>
        <w:t xml:space="preserve">พลาธิป วิกรัยศักดา พนิดา แช่มช้าง </w:t>
      </w:r>
      <w:r>
        <w:rPr>
          <w:rFonts w:ascii="TH SarabunPSK" w:hAnsi="TH SarabunPSK" w:cs="TH SarabunPSK" w:hint="cs"/>
          <w:color w:val="000000"/>
          <w:cs/>
        </w:rPr>
        <w:t>และ</w:t>
      </w:r>
      <w:r w:rsidRPr="0094554E">
        <w:rPr>
          <w:rFonts w:ascii="TH SarabunPSK" w:hAnsi="TH SarabunPSK" w:cs="TH SarabunPSK"/>
          <w:color w:val="000000"/>
          <w:cs/>
        </w:rPr>
        <w:t>บุณฑรี จันทร์กลับ</w:t>
      </w:r>
      <w:r w:rsidRPr="007D4CEA">
        <w:rPr>
          <w:rFonts w:ascii="TH SarabunPSK" w:hAnsi="TH SarabunPSK" w:cs="TH SarabunPSK" w:hint="cs"/>
          <w:color w:val="000000"/>
          <w:cs/>
        </w:rPr>
        <w:t>. (2560)</w:t>
      </w:r>
      <w:r w:rsidRPr="007D4CEA">
        <w:rPr>
          <w:rFonts w:ascii="TH SarabunPSK" w:hAnsi="TH SarabunPSK" w:cs="TH SarabunPSK"/>
          <w:color w:val="000000"/>
          <w:cs/>
        </w:rPr>
        <w:t xml:space="preserve">. </w:t>
      </w:r>
      <w:r w:rsidRPr="00FB38A5">
        <w:rPr>
          <w:rFonts w:ascii="TH SarabunPSK" w:hAnsi="TH SarabunPSK" w:cs="TH SarabunPSK"/>
          <w:i/>
          <w:iCs/>
          <w:color w:val="000000"/>
          <w:cs/>
        </w:rPr>
        <w:t>ตัวแบบทางคณิตศาสตร์สำหรับการวิเคราะห์ต้นทุนของอุตสาหกรรมยางพาราในภาคตะวันออกเฉียงเหนือของประเทศไทย</w:t>
      </w:r>
      <w:r w:rsidRPr="007D4CEA">
        <w:rPr>
          <w:rFonts w:ascii="TH SarabunPSK" w:hAnsi="TH SarabunPSK" w:cs="TH SarabunPSK"/>
          <w:color w:val="000000"/>
          <w:cs/>
        </w:rPr>
        <w:t xml:space="preserve">. การประชุมวิชาการทางการจัดการระดับชาติ ครั้งที่ </w:t>
      </w:r>
      <w:r w:rsidRPr="007D4CEA">
        <w:rPr>
          <w:rFonts w:ascii="TH SarabunPSK" w:hAnsi="TH SarabunPSK" w:cs="TH SarabunPSK"/>
          <w:color w:val="000000"/>
        </w:rPr>
        <w:t xml:space="preserve">6 </w:t>
      </w:r>
      <w:r w:rsidRPr="007D4CEA">
        <w:rPr>
          <w:rFonts w:ascii="TH SarabunPSK" w:hAnsi="TH SarabunPSK" w:cs="TH SarabunPSK"/>
          <w:color w:val="000000"/>
          <w:cs/>
        </w:rPr>
        <w:t xml:space="preserve">: </w:t>
      </w:r>
      <w:r w:rsidRPr="007D4CEA">
        <w:rPr>
          <w:rFonts w:ascii="TH SarabunPSK" w:hAnsi="TH SarabunPSK" w:cs="TH SarabunPSK"/>
          <w:color w:val="000000"/>
        </w:rPr>
        <w:t>Creativity</w:t>
      </w:r>
      <w:r w:rsidRPr="007D4CEA">
        <w:rPr>
          <w:rFonts w:ascii="TH SarabunPSK" w:hAnsi="TH SarabunPSK" w:cs="TH SarabunPSK"/>
          <w:color w:val="000000"/>
          <w:cs/>
        </w:rPr>
        <w:t>’</w:t>
      </w:r>
      <w:r w:rsidRPr="007D4CEA">
        <w:rPr>
          <w:rFonts w:ascii="TH SarabunPSK" w:hAnsi="TH SarabunPSK" w:cs="TH SarabunPSK"/>
          <w:color w:val="000000"/>
        </w:rPr>
        <w:t>s Value and Innovation WMS Management Research National Conference # 6</w:t>
      </w:r>
      <w:r w:rsidRPr="007D4CEA">
        <w:rPr>
          <w:rFonts w:ascii="TH SarabunPSK" w:hAnsi="TH SarabunPSK" w:cs="TH SarabunPSK"/>
          <w:color w:val="000000"/>
          <w:cs/>
        </w:rPr>
        <w:t xml:space="preserve">. </w:t>
      </w:r>
      <w:r w:rsidRPr="007D4CEA">
        <w:rPr>
          <w:rFonts w:ascii="TH SarabunPSK" w:hAnsi="TH SarabunPSK" w:cs="TH SarabunPSK" w:hint="cs"/>
          <w:color w:val="000000"/>
          <w:cs/>
        </w:rPr>
        <w:t>วันที่ 19 พฤษภาคม 2560</w:t>
      </w:r>
      <w:r w:rsidRPr="007D4CEA">
        <w:rPr>
          <w:rFonts w:ascii="TH SarabunPSK" w:hAnsi="TH SarabunPSK" w:cs="TH SarabunPSK"/>
          <w:color w:val="000000"/>
        </w:rPr>
        <w:t xml:space="preserve">, </w:t>
      </w:r>
      <w:r w:rsidRPr="007D4CEA">
        <w:rPr>
          <w:rFonts w:ascii="TH SarabunPSK" w:hAnsi="TH SarabunPSK" w:cs="TH SarabunPSK"/>
          <w:color w:val="000000"/>
          <w:cs/>
        </w:rPr>
        <w:t>โรงแรมทวินโลตัส จังหวัดนครศรีธรรมราช</w:t>
      </w:r>
      <w:r>
        <w:rPr>
          <w:rFonts w:ascii="TH SarabunPSK" w:hAnsi="TH SarabunPSK" w:cs="TH SarabunPSK"/>
          <w:color w:val="000000"/>
          <w:cs/>
        </w:rPr>
        <w:t xml:space="preserve">. </w:t>
      </w:r>
      <w:r w:rsidRPr="00235BE9">
        <w:rPr>
          <w:rFonts w:ascii="TH SarabunPSK" w:hAnsi="TH SarabunPSK" w:cs="TH SarabunPSK"/>
        </w:rPr>
        <w:t>7</w:t>
      </w:r>
      <w:r w:rsidR="00235BE9" w:rsidRPr="00235BE9">
        <w:rPr>
          <w:rFonts w:ascii="TH SarabunPSK" w:hAnsi="TH SarabunPSK" w:cs="TH SarabunPSK"/>
        </w:rPr>
        <w:t>21</w:t>
      </w:r>
      <w:r w:rsidR="00235BE9" w:rsidRPr="00235BE9">
        <w:rPr>
          <w:rFonts w:ascii="TH SarabunPSK" w:hAnsi="TH SarabunPSK" w:cs="TH SarabunPSK"/>
          <w:cs/>
        </w:rPr>
        <w:t>-</w:t>
      </w:r>
      <w:r w:rsidR="00235BE9" w:rsidRPr="00235BE9">
        <w:rPr>
          <w:rFonts w:ascii="TH SarabunPSK" w:hAnsi="TH SarabunPSK" w:cs="TH SarabunPSK"/>
        </w:rPr>
        <w:t>734</w:t>
      </w:r>
      <w:r w:rsidRPr="00235BE9">
        <w:rPr>
          <w:rFonts w:ascii="TH SarabunPSK" w:hAnsi="TH SarabunPSK" w:cs="TH SarabunPSK"/>
          <w:cs/>
        </w:rPr>
        <w:t>.</w:t>
      </w:r>
    </w:p>
    <w:p w:rsidR="007D4CEA" w:rsidRPr="007D4CEA" w:rsidRDefault="007D4CEA" w:rsidP="007D4CEA">
      <w:pPr>
        <w:rPr>
          <w:rFonts w:ascii="TH SarabunPSK" w:hAnsi="TH SarabunPSK" w:cs="TH SarabunPSK"/>
        </w:rPr>
      </w:pPr>
    </w:p>
    <w:p w:rsidR="007D4CEA" w:rsidRPr="007D4CEA" w:rsidRDefault="007D4CEA" w:rsidP="007D4CEA">
      <w:pPr>
        <w:ind w:right="-2"/>
        <w:jc w:val="center"/>
        <w:rPr>
          <w:rFonts w:ascii="TH SarabunPSK" w:hAnsi="TH SarabunPSK" w:cs="TH SarabunPSK"/>
          <w:b/>
          <w:bCs/>
          <w:cs/>
        </w:rPr>
      </w:pPr>
      <w:r w:rsidRPr="007D4CEA">
        <w:rPr>
          <w:rFonts w:ascii="TH SarabunPSK" w:hAnsi="TH SarabunPSK" w:cs="TH SarabunPSK"/>
          <w:b/>
          <w:bCs/>
          <w:cs/>
        </w:rPr>
        <w:t>ประวัติและผลงานทางวิชาการของอาจารย์ประจำหลักสูตร</w:t>
      </w: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eastAsia="Calibri" w:hAnsi="TH SarabunPSK" w:cs="TH SarabunPSK" w:hint="cs"/>
          <w:b/>
          <w:bCs/>
          <w:cs/>
        </w:rPr>
        <w:t>นาง</w:t>
      </w:r>
      <w:r w:rsidRPr="007D4CEA">
        <w:rPr>
          <w:rFonts w:ascii="TH SarabunPSK" w:eastAsia="Calibri" w:hAnsi="TH SarabunPSK" w:cs="TH SarabunPSK"/>
          <w:b/>
          <w:bCs/>
          <w:cs/>
        </w:rPr>
        <w:t>ชูลีรัตน์  คงเรือง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color w:val="FF0000"/>
        </w:rPr>
      </w:pP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584"/>
        <w:gridCol w:w="988"/>
        <w:gridCol w:w="2391"/>
      </w:tblGrid>
      <w:tr w:rsidR="007D4CEA" w:rsidRPr="007D4CEA" w:rsidTr="007D4CEA">
        <w:tc>
          <w:tcPr>
            <w:tcW w:w="5954" w:type="dxa"/>
            <w:shd w:val="clear" w:color="auto" w:fill="auto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lastRenderedPageBreak/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สำนักวิชา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การจัดการ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  <w:shd w:val="clear" w:color="auto" w:fill="auto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Email</w:t>
            </w:r>
          </w:p>
        </w:tc>
        <w:tc>
          <w:tcPr>
            <w:tcW w:w="2126" w:type="dxa"/>
            <w:shd w:val="clear" w:color="auto" w:fill="auto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075 672 291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075 672 202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chuleerat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ko@wu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ac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th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color w:val="FF0000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5436"/>
        <w:gridCol w:w="2161"/>
      </w:tblGrid>
      <w:tr w:rsidR="007D4CEA" w:rsidRPr="007D4CEA" w:rsidTr="007D4CEA">
        <w:tc>
          <w:tcPr>
            <w:tcW w:w="70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07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สาขาวิชา/สถาบันการศึกษา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708" w:type="pct"/>
            <w:shd w:val="clear" w:color="auto" w:fill="auto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Ph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D</w:t>
            </w:r>
          </w:p>
        </w:tc>
        <w:tc>
          <w:tcPr>
            <w:tcW w:w="3071" w:type="pct"/>
            <w:shd w:val="clear" w:color="auto" w:fill="auto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Economics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/ </w:t>
            </w:r>
            <w:r w:rsidRPr="007D4CEA">
              <w:rPr>
                <w:rFonts w:ascii="TH SarabunPSK" w:eastAsia="Calibri" w:hAnsi="TH SarabunPSK" w:cs="TH SarabunPSK"/>
              </w:rPr>
              <w:t>Nagoya University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 (</w:t>
            </w:r>
            <w:r w:rsidRPr="007D4CEA">
              <w:rPr>
                <w:rFonts w:ascii="TH SarabunPSK" w:eastAsia="Calibri" w:hAnsi="TH SarabunPSK" w:cs="TH SarabunPSK"/>
              </w:rPr>
              <w:t>Japan</w:t>
            </w:r>
            <w:r w:rsidRPr="007D4CEA">
              <w:rPr>
                <w:rFonts w:ascii="TH SarabunPSK" w:eastAsia="Calibri" w:hAnsi="TH SarabunPSK" w:cs="TH SarabunPSK" w:hint="cs"/>
                <w:cs/>
              </w:rPr>
              <w:t>)</w:t>
            </w:r>
          </w:p>
        </w:tc>
        <w:tc>
          <w:tcPr>
            <w:tcW w:w="1221" w:type="pct"/>
            <w:shd w:val="clear" w:color="auto" w:fill="auto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2544 - </w:t>
            </w:r>
            <w:r w:rsidRPr="007D4CEA">
              <w:rPr>
                <w:rFonts w:ascii="TH SarabunPSK" w:eastAsia="Calibri" w:hAnsi="TH SarabunPSK" w:cs="TH SarabunPSK"/>
              </w:rPr>
              <w:t>2547</w:t>
            </w:r>
          </w:p>
        </w:tc>
      </w:tr>
      <w:tr w:rsidR="007D4CEA" w:rsidRPr="007D4CEA" w:rsidTr="007D4CEA">
        <w:tc>
          <w:tcPr>
            <w:tcW w:w="708" w:type="pct"/>
            <w:shd w:val="clear" w:color="auto" w:fill="auto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M</w:t>
            </w:r>
            <w:r w:rsidRPr="007D4CEA">
              <w:rPr>
                <w:rFonts w:ascii="TH SarabunPSK" w:eastAsia="Calibri" w:hAnsi="TH SarabunPSK" w:cs="TH SarabunPSK"/>
                <w:cs/>
              </w:rPr>
              <w:t>.</w:t>
            </w:r>
            <w:r w:rsidRPr="007D4CEA">
              <w:rPr>
                <w:rFonts w:ascii="TH SarabunPSK" w:eastAsia="Calibri" w:hAnsi="TH SarabunPSK" w:cs="TH SarabunPSK"/>
              </w:rPr>
              <w:t>E</w:t>
            </w:r>
            <w:r w:rsidR="000442CC">
              <w:rPr>
                <w:rFonts w:ascii="TH SarabunPSK" w:eastAsia="Calibri" w:hAnsi="TH SarabunPSK" w:cs="TH SarabunPSK"/>
              </w:rPr>
              <w:t>con</w:t>
            </w:r>
            <w:r w:rsidR="000442CC">
              <w:rPr>
                <w:rFonts w:ascii="TH SarabunPSK" w:eastAsia="Calibri" w:hAnsi="TH SarabunPSK" w:cs="TH SarabunPSK"/>
                <w:cs/>
              </w:rPr>
              <w:t>.</w:t>
            </w:r>
          </w:p>
        </w:tc>
        <w:tc>
          <w:tcPr>
            <w:tcW w:w="3071" w:type="pct"/>
            <w:shd w:val="clear" w:color="auto" w:fill="auto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</w:rPr>
              <w:t>Economics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/ </w:t>
            </w:r>
            <w:r w:rsidRPr="007D4CEA">
              <w:rPr>
                <w:rFonts w:ascii="TH SarabunPSK" w:eastAsia="Calibri" w:hAnsi="TH SarabunPSK" w:cs="TH SarabunPSK"/>
              </w:rPr>
              <w:t xml:space="preserve">Wakayama University </w:t>
            </w:r>
            <w:r w:rsidRPr="007D4CEA">
              <w:rPr>
                <w:rFonts w:ascii="TH SarabunPSK" w:eastAsia="Calibri" w:hAnsi="TH SarabunPSK" w:cs="TH SarabunPSK"/>
                <w:cs/>
              </w:rPr>
              <w:t>(</w:t>
            </w:r>
            <w:r w:rsidRPr="007D4CEA">
              <w:rPr>
                <w:rFonts w:ascii="TH SarabunPSK" w:eastAsia="Calibri" w:hAnsi="TH SarabunPSK" w:cs="TH SarabunPSK"/>
              </w:rPr>
              <w:t>Japan</w:t>
            </w:r>
            <w:r w:rsidRPr="007D4CEA">
              <w:rPr>
                <w:rFonts w:ascii="TH SarabunPSK" w:eastAsia="Calibri" w:hAnsi="TH SarabunPSK" w:cs="TH SarabunPSK"/>
                <w:cs/>
              </w:rPr>
              <w:t>)</w:t>
            </w:r>
          </w:p>
        </w:tc>
        <w:tc>
          <w:tcPr>
            <w:tcW w:w="1221" w:type="pct"/>
            <w:shd w:val="clear" w:color="auto" w:fill="auto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2542 - </w:t>
            </w:r>
            <w:r w:rsidRPr="007D4CEA">
              <w:rPr>
                <w:rFonts w:ascii="TH SarabunPSK" w:eastAsia="Calibri" w:hAnsi="TH SarabunPSK" w:cs="TH SarabunPSK"/>
              </w:rPr>
              <w:t>2544</w:t>
            </w:r>
          </w:p>
        </w:tc>
      </w:tr>
      <w:tr w:rsidR="007D4CEA" w:rsidRPr="007D4CEA" w:rsidTr="007D4CEA">
        <w:tc>
          <w:tcPr>
            <w:tcW w:w="708" w:type="pct"/>
            <w:shd w:val="clear" w:color="auto" w:fill="auto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>ศ.บ.</w:t>
            </w:r>
          </w:p>
        </w:tc>
        <w:tc>
          <w:tcPr>
            <w:tcW w:w="3071" w:type="pct"/>
            <w:shd w:val="clear" w:color="auto" w:fill="auto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เศรษฐศาสตร์/ มหาวิทยาลัยศรีนครินทรวิโรฒ</w:t>
            </w:r>
          </w:p>
        </w:tc>
        <w:tc>
          <w:tcPr>
            <w:tcW w:w="1221" w:type="pct"/>
            <w:shd w:val="clear" w:color="auto" w:fill="auto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</w:rPr>
            </w:pPr>
            <w:r w:rsidRPr="007D4CEA">
              <w:rPr>
                <w:rFonts w:ascii="TH SarabunPSK" w:eastAsia="Calibri" w:hAnsi="TH SarabunPSK" w:cs="TH SarabunPSK" w:hint="cs"/>
                <w:cs/>
              </w:rPr>
              <w:t xml:space="preserve">2535 - </w:t>
            </w:r>
            <w:r w:rsidRPr="007D4CEA">
              <w:rPr>
                <w:rFonts w:ascii="TH SarabunPSK" w:eastAsia="Calibri" w:hAnsi="TH SarabunPSK" w:cs="TH SarabunPSK"/>
              </w:rPr>
              <w:t>2539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color w:val="FF0000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  <w:shd w:val="clear" w:color="auto" w:fill="auto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>ผู้ช่วยศาสตราจารย์/ สำนักวิชาการจัดการ</w:t>
            </w:r>
          </w:p>
        </w:tc>
        <w:tc>
          <w:tcPr>
            <w:tcW w:w="1221" w:type="pct"/>
            <w:shd w:val="clear" w:color="auto" w:fill="auto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01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06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 xml:space="preserve">2554 </w:t>
            </w:r>
            <w:r w:rsidRPr="007D4CEA">
              <w:rPr>
                <w:rFonts w:ascii="TH SarabunPSK" w:eastAsia="Calibri" w:hAnsi="TH SarabunPSK" w:cs="TH SarabunPSK"/>
                <w:cs/>
              </w:rPr>
              <w:t>- ปัจจุบัน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  <w:color w:val="FF0000"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 xml:space="preserve">1) การค้าและการลงทุนระหว่างประเทศ 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>2) การวิเคราะห์โครงการ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 xml:space="preserve">3) เศรษฐกิจการผลิต 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</w:rPr>
        <w:t>4</w:t>
      </w:r>
      <w:r w:rsidRPr="007D4CEA">
        <w:rPr>
          <w:rFonts w:ascii="TH SarabunPSK" w:eastAsia="Calibri" w:hAnsi="TH SarabunPSK" w:cs="TH SarabunPSK"/>
          <w:cs/>
        </w:rPr>
        <w:t xml:space="preserve">) </w:t>
      </w:r>
      <w:r w:rsidRPr="007D4CEA">
        <w:rPr>
          <w:rFonts w:ascii="TH SarabunPSK" w:eastAsia="Calibri" w:hAnsi="TH SarabunPSK" w:cs="TH SarabunPSK"/>
        </w:rPr>
        <w:t>Life cycle Analysis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  <w: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" w:char="F0FE"/>
      </w:r>
      <w:r w:rsidRPr="007D4CEA">
        <w:rPr>
          <w:rFonts w:ascii="TH SarabunPSK" w:eastAsia="Calibri" w:hAnsi="TH SarabunPSK" w:cs="TH SarabunPSK"/>
          <w:b/>
          <w:bCs/>
          <w:cs/>
        </w:rPr>
        <w:t>มี</w:t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" w:char="F07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tbl>
      <w:tblPr>
        <w:tblW w:w="53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7"/>
        <w:gridCol w:w="2250"/>
        <w:gridCol w:w="1800"/>
        <w:gridCol w:w="2546"/>
        <w:gridCol w:w="1421"/>
      </w:tblGrid>
      <w:tr w:rsidR="007D4CEA" w:rsidRPr="007D4CEA" w:rsidTr="007D4CEA">
        <w:trPr>
          <w:trHeight w:val="375"/>
          <w:tblHeader/>
        </w:trPr>
        <w:tc>
          <w:tcPr>
            <w:tcW w:w="903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ชื่อสถาบันการศึกษา</w:t>
            </w:r>
          </w:p>
        </w:tc>
        <w:tc>
          <w:tcPr>
            <w:tcW w:w="115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คณะ/สำนักวิชา/ภาควิชา</w:t>
            </w:r>
          </w:p>
        </w:tc>
        <w:tc>
          <w:tcPr>
            <w:tcW w:w="92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สาขาวิชา/หลักสูตร</w:t>
            </w:r>
          </w:p>
        </w:tc>
        <w:tc>
          <w:tcPr>
            <w:tcW w:w="1301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ชื่อรายวิชา</w:t>
            </w:r>
          </w:p>
        </w:tc>
        <w:tc>
          <w:tcPr>
            <w:tcW w:w="726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</w:tr>
      <w:tr w:rsidR="007D4CEA" w:rsidRPr="007D4CEA" w:rsidTr="007D4CEA">
        <w:trPr>
          <w:trHeight w:val="375"/>
        </w:trPr>
        <w:tc>
          <w:tcPr>
            <w:tcW w:w="903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มหาวิทยาลัยวลักษณ์</w:t>
            </w:r>
          </w:p>
        </w:tc>
        <w:tc>
          <w:tcPr>
            <w:tcW w:w="1150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สำนักวิชาการจัดการ</w:t>
            </w:r>
          </w:p>
        </w:tc>
        <w:tc>
          <w:tcPr>
            <w:tcW w:w="920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สาขาวิชาเศรษฐศาสตร์</w:t>
            </w:r>
          </w:p>
        </w:tc>
        <w:tc>
          <w:tcPr>
            <w:tcW w:w="1301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เศรษฐศาสตร์จุลภาค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เศรษฐศาสตร์เบื้องต้น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เศรษฐกิจไทย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วิเคราะห์โครงการ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เศรษฐศาสตร์ระว่างประเทศ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ทฤษฎีและนโยบายการค้าระหว่างประเทศ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เศรษฐศาสตร์มหาภาค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การจัดการฟาร์มและธุรกิจเกษตร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เศรษฐศาสตร์เกษตร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การตลาดสินค้าเกษตร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  <w:u w:val="single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ระเบียบวิธีวิจัยทางการจัดการ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  <w:u w:val="single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u w:val="single"/>
                <w:cs/>
              </w:rPr>
              <w:t>สอนระดับปริญญาโท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lastRenderedPageBreak/>
              <w:t>เศรษฐศาสตร์การจัดการ</w:t>
            </w:r>
          </w:p>
        </w:tc>
        <w:tc>
          <w:tcPr>
            <w:tcW w:w="72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lastRenderedPageBreak/>
              <w:t>มิ.ย.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2554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ปัจจุบัน</w:t>
            </w:r>
          </w:p>
        </w:tc>
      </w:tr>
      <w:tr w:rsidR="007D4CEA" w:rsidRPr="007D4CEA" w:rsidTr="007D4CEA">
        <w:trPr>
          <w:trHeight w:val="6581"/>
        </w:trPr>
        <w:tc>
          <w:tcPr>
            <w:tcW w:w="903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มหาวิทยาลัยทักษิณ</w:t>
            </w:r>
          </w:p>
        </w:tc>
        <w:tc>
          <w:tcPr>
            <w:tcW w:w="1150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คณะเศรษฐศาสตร์และบริหารธุรกิจ</w:t>
            </w:r>
          </w:p>
        </w:tc>
        <w:tc>
          <w:tcPr>
            <w:tcW w:w="920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23" w:right="-66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ภาควิชาเศรษฐศาสตร์</w:t>
            </w:r>
          </w:p>
        </w:tc>
        <w:tc>
          <w:tcPr>
            <w:tcW w:w="1301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เศรษฐศาสตร์จุลภาค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เศรษฐศาสตร์เบื้องต้น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เศรษฐกิจไทย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วิเคราะห์โครงการ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เศรษฐศาสตร์ระว่างประเทศ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ปฏิบัติการวิจัยทางเศรษฐศาสตร์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ทฤษฎีและนโยบายการค้าระหว่างประเทศ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เศรษฐศาสตร์สุขภาพ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เศรษฐศาสตร์มหาภาค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การจัดการฟาร์มและธุรกิจเกษตร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เศรษฐศาสตร์เกษตร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การตลาดสินค้าเกษตร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ระเบียบวิธีวิจัยทางการจัดการ 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  <w:u w:val="single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u w:val="single"/>
                <w:cs/>
              </w:rPr>
              <w:t>สอนระดับปริญญาโท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การจัดการทุนทางสังคม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เศรษฐศาสตร์การจัดการ</w:t>
            </w:r>
          </w:p>
          <w:p w:rsidR="007D4CEA" w:rsidRPr="007D4CEA" w:rsidRDefault="007D4CEA" w:rsidP="007D4CEA">
            <w:pPr>
              <w:spacing w:line="360" w:lineRule="exact"/>
              <w:ind w:left="-47" w:right="-162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ระเบียบวิธีวิจัยทางธุรกิจ</w:t>
            </w:r>
          </w:p>
        </w:tc>
        <w:tc>
          <w:tcPr>
            <w:tcW w:w="72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54" w:right="-143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2539</w:t>
            </w:r>
            <w:r w:rsidR="00235BE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-</w:t>
            </w:r>
            <w:r w:rsidR="00235BE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</w:rPr>
              <w:t>2554</w:t>
            </w:r>
          </w:p>
        </w:tc>
      </w:tr>
    </w:tbl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  <w:color w:val="FF0000"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  <w:r w:rsidRPr="007D4CEA">
        <w:rPr>
          <w:rFonts w:ascii="TH SarabunPSK" w:eastAsia="Calibri" w:hAnsi="TH SarabunPSK" w:cs="TH SarabunPSK"/>
          <w:cs/>
        </w:rPr>
        <w:t>(ที่ไม่ใช่ส่วนหนึ่งของการศึกษาเพื่อรับปริญญา)</w:t>
      </w:r>
    </w:p>
    <w:p w:rsidR="007D4CEA" w:rsidRPr="007D4CEA" w:rsidRDefault="007D4CEA" w:rsidP="007D4CEA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1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7D4CEA" w:rsidRPr="007D4CEA" w:rsidRDefault="007D4CEA" w:rsidP="007D4CEA">
      <w:pPr>
        <w:spacing w:line="360" w:lineRule="exact"/>
        <w:ind w:left="426" w:hanging="426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</w:rPr>
        <w:t xml:space="preserve">Jompob Waewsak, Chana Chancham,Somphol Chewamongkolkarn , Chuleerat Kongruang and Yves Gagnon </w:t>
      </w:r>
      <w:r w:rsidRPr="007D4CEA">
        <w:rPr>
          <w:rFonts w:ascii="TH SarabunPSK" w:eastAsia="Calibri" w:hAnsi="TH SarabunPSK" w:cs="TH SarabunPSK"/>
          <w:cs/>
        </w:rPr>
        <w:t xml:space="preserve">(2016). </w:t>
      </w:r>
      <w:r w:rsidRPr="007D4CEA">
        <w:rPr>
          <w:rFonts w:ascii="TH SarabunPSK" w:eastAsia="Calibri" w:hAnsi="TH SarabunPSK" w:cs="TH SarabunPSK"/>
        </w:rPr>
        <w:t xml:space="preserve">Technical and economic assessment of a </w:t>
      </w:r>
      <w:r w:rsidRPr="007D4CEA">
        <w:rPr>
          <w:rFonts w:ascii="TH SarabunPSK" w:eastAsia="Calibri" w:hAnsi="TH SarabunPSK" w:cs="TH SarabunPSK"/>
          <w:cs/>
        </w:rPr>
        <w:t>10</w:t>
      </w:r>
      <w:r w:rsidRPr="007D4CEA">
        <w:rPr>
          <w:rFonts w:ascii="TH SarabunPSK" w:eastAsia="Calibri" w:hAnsi="TH SarabunPSK" w:cs="TH SarabunPSK"/>
        </w:rPr>
        <w:t xml:space="preserve"> MW wind farm at Palphanang district in Nakhon si thammarat province</w:t>
      </w:r>
      <w:r w:rsidRPr="007D4CEA">
        <w:rPr>
          <w:rFonts w:ascii="TH SarabunPSK" w:eastAsia="Calibri" w:hAnsi="TH SarabunPSK" w:cs="TH SarabunPSK"/>
          <w:cs/>
        </w:rPr>
        <w:t xml:space="preserve">. </w:t>
      </w:r>
      <w:r w:rsidRPr="007D4CEA">
        <w:rPr>
          <w:rFonts w:ascii="TH SarabunPSK" w:eastAsia="Calibri" w:hAnsi="TH SarabunPSK" w:cs="TH SarabunPSK"/>
          <w:i/>
          <w:iCs/>
        </w:rPr>
        <w:t>Applied Mechanics and Materials</w:t>
      </w:r>
      <w:r w:rsidRPr="007D4CEA">
        <w:rPr>
          <w:rFonts w:ascii="TH SarabunPSK" w:eastAsia="Calibri" w:hAnsi="TH SarabunPSK" w:cs="TH SarabunPSK"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839 (6)</w:t>
      </w:r>
      <w:r w:rsidRPr="007D4CEA">
        <w:rPr>
          <w:rFonts w:ascii="TH SarabunPSK" w:eastAsia="Calibri" w:hAnsi="TH SarabunPSK" w:cs="TH SarabunPSK" w:hint="cs"/>
          <w:cs/>
        </w:rPr>
        <w:t>,</w:t>
      </w:r>
      <w:r w:rsidRPr="007D4CEA">
        <w:rPr>
          <w:rFonts w:ascii="TH SarabunPSK" w:eastAsia="Calibri" w:hAnsi="TH SarabunPSK" w:cs="TH SarabunPSK"/>
          <w:cs/>
        </w:rPr>
        <w:t xml:space="preserve"> 142-150.</w:t>
      </w:r>
    </w:p>
    <w:p w:rsidR="007D4CEA" w:rsidRPr="007D4CEA" w:rsidRDefault="007D4CEA" w:rsidP="007D4CEA">
      <w:pPr>
        <w:spacing w:line="360" w:lineRule="exact"/>
        <w:ind w:left="426" w:hanging="426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 xml:space="preserve">พรพิมล ขำเพ็ชร และชูลีรัตน์ คงเรือง (2559). ปัจจัยที่มีอิทธิพลต่อการจัดการที่ดินอย่างยั่งยืน </w:t>
      </w:r>
      <w:r w:rsidRPr="007D4CEA">
        <w:rPr>
          <w:rFonts w:ascii="TH SarabunPSK" w:eastAsia="Calibri" w:hAnsi="TH SarabunPSK" w:cs="TH SarabunPSK"/>
        </w:rPr>
        <w:t>Factors affecting towards sustainable land management</w:t>
      </w:r>
      <w:r w:rsidRPr="007D4CEA">
        <w:rPr>
          <w:rFonts w:ascii="TH SarabunPSK" w:eastAsia="Calibri" w:hAnsi="TH SarabunPSK" w:cs="TH SarabunPSK"/>
          <w:cs/>
        </w:rPr>
        <w:t xml:space="preserve">. </w:t>
      </w:r>
      <w:r w:rsidRPr="007D4CEA">
        <w:rPr>
          <w:rFonts w:ascii="TH SarabunPSK" w:eastAsia="Calibri" w:hAnsi="TH SarabunPSK" w:cs="TH SarabunPSK"/>
          <w:i/>
          <w:iCs/>
          <w:cs/>
        </w:rPr>
        <w:t>วารสารมนุษยศาสตร์และสังคมศาสตร์ มหาวิทยาลัยมหาสารคาม</w:t>
      </w:r>
      <w:r w:rsidRPr="007D4CEA">
        <w:rPr>
          <w:rFonts w:ascii="TH SarabunPSK" w:eastAsia="Calibri" w:hAnsi="TH SarabunPSK" w:cs="TH SarabunPSK"/>
        </w:rPr>
        <w:t>,</w:t>
      </w:r>
      <w:r w:rsidRPr="007D4CEA">
        <w:rPr>
          <w:rFonts w:ascii="TH SarabunPSK" w:eastAsia="Calibri" w:hAnsi="TH SarabunPSK" w:cs="TH SarabunPSK" w:hint="cs"/>
          <w:cs/>
        </w:rPr>
        <w:t xml:space="preserve"> </w:t>
      </w:r>
      <w:r w:rsidRPr="007D4CEA">
        <w:rPr>
          <w:rFonts w:ascii="TH SarabunPSK" w:eastAsia="Calibri" w:hAnsi="TH SarabunPSK" w:cs="TH SarabunPSK"/>
          <w:cs/>
        </w:rPr>
        <w:t>35 (2), 165-175.</w:t>
      </w:r>
    </w:p>
    <w:p w:rsidR="007D4CEA" w:rsidRPr="007D4CEA" w:rsidRDefault="007D4CEA" w:rsidP="007D4CEA">
      <w:pPr>
        <w:spacing w:line="360" w:lineRule="exact"/>
        <w:ind w:left="426" w:hanging="426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 xml:space="preserve">พรพิมล ขำเพ็ชร และชูลีรัตน์ คงเรือง (2559). ปัจจัยที่กำหนดการใชัที่ดินเพื่อการเกษตรในภาคเหนือ กรณีพื้นที่ปลุกข้าว. </w:t>
      </w:r>
      <w:r w:rsidRPr="007D4CEA">
        <w:rPr>
          <w:rFonts w:ascii="TH SarabunPSK" w:eastAsia="Calibri" w:hAnsi="TH SarabunPSK" w:cs="TH SarabunPSK"/>
          <w:i/>
          <w:iCs/>
          <w:cs/>
        </w:rPr>
        <w:t>วารสารบริหารธุรกิจ เศรษฐศาสตร์และการสื่อสาร</w:t>
      </w:r>
      <w:r w:rsidRPr="007D4CEA">
        <w:rPr>
          <w:rFonts w:ascii="TH SarabunPSK" w:eastAsia="Calibri" w:hAnsi="TH SarabunPSK" w:cs="TH SarabunPSK"/>
          <w:cs/>
        </w:rPr>
        <w:t xml:space="preserve">  11 (1)</w:t>
      </w:r>
      <w:r w:rsidRPr="007D4CEA">
        <w:rPr>
          <w:rFonts w:ascii="TH SarabunPSK" w:eastAsia="Calibri" w:hAnsi="TH SarabunPSK" w:cs="TH SarabunPSK" w:hint="cs"/>
          <w:cs/>
        </w:rPr>
        <w:t xml:space="preserve">, </w:t>
      </w:r>
      <w:r w:rsidRPr="007D4CEA">
        <w:rPr>
          <w:rFonts w:ascii="TH SarabunPSK" w:eastAsia="Calibri" w:hAnsi="TH SarabunPSK" w:cs="TH SarabunPSK"/>
          <w:cs/>
        </w:rPr>
        <w:t>113-121</w:t>
      </w:r>
      <w:r w:rsidRPr="007D4CEA">
        <w:rPr>
          <w:rFonts w:ascii="TH SarabunPSK" w:eastAsia="Calibri" w:hAnsi="TH SarabunPSK" w:cs="TH SarabunPSK" w:hint="cs"/>
          <w:cs/>
        </w:rPr>
        <w:t>.</w:t>
      </w:r>
      <w:r w:rsidRPr="007D4CEA">
        <w:rPr>
          <w:rFonts w:ascii="TH SarabunPSK" w:eastAsia="Calibri" w:hAnsi="TH SarabunPSK" w:cs="TH SarabunPSK"/>
          <w:cs/>
        </w:rPr>
        <w:t xml:space="preserve">  </w:t>
      </w:r>
    </w:p>
    <w:p w:rsidR="0094554E" w:rsidRPr="007D4CEA" w:rsidRDefault="0094554E" w:rsidP="00D23393">
      <w:pPr>
        <w:spacing w:line="360" w:lineRule="exact"/>
        <w:jc w:val="thaiDistribute"/>
        <w:rPr>
          <w:rFonts w:ascii="TH SarabunPSK" w:eastAsia="Calibri" w:hAnsi="TH SarabunPSK" w:cs="TH SarabunPSK"/>
          <w:color w:val="FF0000"/>
        </w:rPr>
      </w:pPr>
    </w:p>
    <w:p w:rsidR="007D4CEA" w:rsidRPr="007D4CEA" w:rsidRDefault="007D4CEA" w:rsidP="007D4CEA">
      <w:pPr>
        <w:spacing w:line="360" w:lineRule="exact"/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2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บทความวิจัย/วิชาการที่เสนอในที่ประชุมวิชาการ </w:t>
      </w:r>
    </w:p>
    <w:p w:rsidR="007D4CEA" w:rsidRPr="007D4CEA" w:rsidRDefault="007D4CEA" w:rsidP="007D4CEA">
      <w:pPr>
        <w:spacing w:line="360" w:lineRule="exact"/>
        <w:ind w:left="426" w:hanging="426"/>
        <w:rPr>
          <w:rFonts w:ascii="TH SarabunPSK" w:eastAsia="Calibri" w:hAnsi="TH SarabunPSK" w:cs="TH SarabunPSK"/>
          <w:i/>
          <w:iCs/>
        </w:rPr>
      </w:pPr>
      <w:r w:rsidRPr="007D4CEA">
        <w:rPr>
          <w:rFonts w:ascii="TH SarabunPSK" w:eastAsia="Calibri" w:hAnsi="TH SarabunPSK" w:cs="TH SarabunPSK"/>
          <w:cs/>
        </w:rPr>
        <w:t xml:space="preserve">ฤชากร ผสมธาตุ และชูลีรัตน์ คงเรือง (2559). การศึกษาความเป็นไปได้ทางการเงินในการลงทุนฟาร์มไก่ พันธุ์พื้นเมืองในรูปแบบฟาร์มมาตรฐาน ในเขตพื้นที่จังหวัดนครศรีธรรมราช. </w:t>
      </w:r>
      <w:r w:rsidRPr="007D4CEA">
        <w:rPr>
          <w:rFonts w:ascii="TH SarabunPSK" w:eastAsia="Calibri" w:hAnsi="TH SarabunPSK" w:cs="TH SarabunPSK"/>
          <w:i/>
          <w:iCs/>
          <w:cs/>
        </w:rPr>
        <w:t>การประชุมทางวิชาการระดับชาติด้านการจัดการ ครั้งที่ 5 (27 พฤษภาคม 2559)</w:t>
      </w:r>
      <w:r w:rsidRPr="007D4CEA">
        <w:rPr>
          <w:rFonts w:ascii="TH SarabunPSK" w:eastAsia="Calibri" w:hAnsi="TH SarabunPSK" w:cs="TH SarabunPSK" w:hint="cs"/>
          <w:i/>
          <w:iCs/>
          <w:cs/>
        </w:rPr>
        <w:t>.</w:t>
      </w:r>
      <w:r w:rsidRPr="007D4CEA">
        <w:rPr>
          <w:rFonts w:ascii="TH SarabunPSK" w:eastAsia="Calibri" w:hAnsi="TH SarabunPSK" w:cs="TH SarabunPSK"/>
          <w:i/>
          <w:iCs/>
          <w:cs/>
        </w:rPr>
        <w:t xml:space="preserve"> </w:t>
      </w:r>
      <w:r w:rsidRPr="007D4CEA">
        <w:rPr>
          <w:rFonts w:ascii="TH SarabunPSK" w:eastAsia="Calibri" w:hAnsi="TH SarabunPSK" w:cs="TH SarabunPSK"/>
        </w:rPr>
        <w:t>738</w:t>
      </w:r>
      <w:r w:rsidRPr="007D4CEA">
        <w:rPr>
          <w:rFonts w:ascii="TH SarabunPSK" w:eastAsia="Calibri" w:hAnsi="TH SarabunPSK" w:cs="TH SarabunPSK"/>
          <w:cs/>
        </w:rPr>
        <w:t>-</w:t>
      </w:r>
      <w:r w:rsidRPr="007D4CEA">
        <w:rPr>
          <w:rFonts w:ascii="TH SarabunPSK" w:eastAsia="Calibri" w:hAnsi="TH SarabunPSK" w:cs="TH SarabunPSK"/>
        </w:rPr>
        <w:t>754</w:t>
      </w:r>
      <w:r w:rsidRPr="007D4CEA">
        <w:rPr>
          <w:rFonts w:ascii="TH SarabunPSK" w:eastAsia="Calibri" w:hAnsi="TH SarabunPSK" w:cs="TH SarabunPSK"/>
          <w:cs/>
        </w:rPr>
        <w:t>.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6</w:t>
      </w:r>
      <w:r w:rsidRPr="007D4CEA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2"/>
        <w:gridCol w:w="1859"/>
      </w:tblGrid>
      <w:tr w:rsidR="007D4CEA" w:rsidRPr="007D4CEA" w:rsidTr="007D4CEA">
        <w:tc>
          <w:tcPr>
            <w:tcW w:w="395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cs/>
              </w:rPr>
              <w:t>ปี พ.ศ.</w:t>
            </w:r>
          </w:p>
        </w:tc>
      </w:tr>
      <w:tr w:rsidR="007D4CEA" w:rsidRPr="007D4CEA" w:rsidTr="007D4CEA">
        <w:tc>
          <w:tcPr>
            <w:tcW w:w="3950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  <w:cs/>
              </w:rPr>
              <w:t xml:space="preserve">การพัฒนาศักยภาพการผลิตอาหารทะเลแปรรูปพื้นบ้านรอบลุ่มน้ำทะเลสาบสงขลา/นักวิจัยดีเด่น สาขามนุษยศาสตร์และสังคมศาสตร์ ประจำปี </w:t>
            </w:r>
            <w:r w:rsidRPr="007D4CEA">
              <w:rPr>
                <w:rFonts w:ascii="TH SarabunPSK" w:eastAsia="Calibri" w:hAnsi="TH SarabunPSK" w:cs="TH SarabunPSK"/>
              </w:rPr>
              <w:t>2553</w:t>
            </w:r>
          </w:p>
        </w:tc>
        <w:tc>
          <w:tcPr>
            <w:tcW w:w="1050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25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08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2553</w:t>
            </w:r>
          </w:p>
        </w:tc>
      </w:tr>
      <w:tr w:rsidR="007D4CEA" w:rsidRPr="007D4CEA" w:rsidTr="007D4CEA">
        <w:tc>
          <w:tcPr>
            <w:tcW w:w="3950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Empirical Analysis of Determinants of FDI From Developed Countries</w:t>
            </w:r>
            <w:r w:rsidRPr="007D4CEA">
              <w:rPr>
                <w:rFonts w:ascii="TH SarabunPSK" w:eastAsia="Calibri" w:hAnsi="TH SarabunPSK" w:cs="TH SarabunPSK"/>
                <w:cs/>
              </w:rPr>
              <w:t xml:space="preserve">/รางวัลโพสเตอร์ดีเด่น ด้านงานวิจัยด้านมนุษยศาสตร์และสังคมศาสตร์ ประจำปี </w:t>
            </w:r>
            <w:r w:rsidRPr="007D4CEA">
              <w:rPr>
                <w:rFonts w:ascii="TH SarabunPSK" w:eastAsia="Calibri" w:hAnsi="TH SarabunPSK" w:cs="TH SarabunPSK"/>
              </w:rPr>
              <w:t xml:space="preserve">2551 </w:t>
            </w:r>
          </w:p>
        </w:tc>
        <w:tc>
          <w:tcPr>
            <w:tcW w:w="1050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jc w:val="center"/>
              <w:rPr>
                <w:rFonts w:ascii="TH SarabunPSK" w:eastAsia="Calibri" w:hAnsi="TH SarabunPSK" w:cs="TH SarabunPSK"/>
                <w:cs/>
              </w:rPr>
            </w:pPr>
            <w:r w:rsidRPr="007D4CEA">
              <w:rPr>
                <w:rFonts w:ascii="TH SarabunPSK" w:eastAsia="Calibri" w:hAnsi="TH SarabunPSK" w:cs="TH SarabunPSK"/>
              </w:rPr>
              <w:t>27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09</w:t>
            </w:r>
            <w:r w:rsidRPr="007D4CEA">
              <w:rPr>
                <w:rFonts w:ascii="TH SarabunPSK" w:eastAsia="Calibri" w:hAnsi="TH SarabunPSK" w:cs="TH SarabunPSK"/>
                <w:cs/>
              </w:rPr>
              <w:t>/</w:t>
            </w:r>
            <w:r w:rsidRPr="007D4CEA">
              <w:rPr>
                <w:rFonts w:ascii="TH SarabunPSK" w:eastAsia="Calibri" w:hAnsi="TH SarabunPSK" w:cs="TH SarabunPSK"/>
              </w:rPr>
              <w:t>2551</w:t>
            </w:r>
          </w:p>
        </w:tc>
      </w:tr>
    </w:tbl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Pr="007D4CEA" w:rsidRDefault="007D4CEA" w:rsidP="007D4CEA"/>
    <w:p w:rsidR="007D4CEA" w:rsidRDefault="007D4CEA" w:rsidP="007D4CEA"/>
    <w:p w:rsidR="0094554E" w:rsidRDefault="0094554E" w:rsidP="007D4CEA"/>
    <w:p w:rsidR="0094554E" w:rsidRDefault="0094554E" w:rsidP="007D4CEA"/>
    <w:p w:rsidR="0094554E" w:rsidRPr="007D4CEA" w:rsidRDefault="0094554E" w:rsidP="007D4CEA"/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>แบบฟอร์มประวัติและผลงานของอาจารย์ (</w:t>
      </w:r>
      <w:r w:rsidRPr="007D4CEA">
        <w:rPr>
          <w:rFonts w:ascii="TH SarabunPSK" w:eastAsia="Calibri" w:hAnsi="TH SarabunPSK" w:cs="TH SarabunPSK"/>
          <w:b/>
          <w:bCs/>
        </w:rPr>
        <w:t>Curriculum Vitae</w:t>
      </w:r>
      <w:r w:rsidRPr="007D4CEA">
        <w:rPr>
          <w:rFonts w:ascii="TH SarabunPSK" w:eastAsia="Calibri" w:hAnsi="TH SarabunPSK" w:cs="TH SarabunPSK"/>
          <w:b/>
          <w:bCs/>
          <w:cs/>
        </w:rPr>
        <w:t>)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jc w:val="center"/>
        <w:rPr>
          <w:rFonts w:ascii="TH SarabunPSK" w:eastAsia="Calibri" w:hAnsi="TH SarabunPSK" w:cs="TH SarabunPSK"/>
          <w:b/>
          <w:bCs/>
          <w:cs/>
        </w:rPr>
      </w:pPr>
      <w:r w:rsidRPr="007D4CEA">
        <w:rPr>
          <w:rFonts w:ascii="TH SarabunPSK" w:eastAsia="Calibri" w:hAnsi="TH SarabunPSK" w:cs="TH SarabunPSK" w:hint="cs"/>
          <w:b/>
          <w:bCs/>
          <w:cs/>
        </w:rPr>
        <w:t>นางสาวอรอนงค์ เฉียบแหลม</w:t>
      </w:r>
    </w:p>
    <w:p w:rsidR="007D4CEA" w:rsidRPr="007D4CEA" w:rsidRDefault="003B2D2D" w:rsidP="007D4CEA">
      <w:pPr>
        <w:rPr>
          <w:rFonts w:ascii="TH SarabunPSK" w:eastAsia="Calibri" w:hAnsi="TH SarabunPSK" w:cs="TH SarabunPSK"/>
        </w:rPr>
      </w:pPr>
      <w:r w:rsidRPr="007D4CEA"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207645</wp:posOffset>
                </wp:positionV>
                <wp:extent cx="1971675" cy="466725"/>
                <wp:effectExtent l="0" t="0" r="0" b="0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4C" w:rsidRDefault="00FE2C4C" w:rsidP="007D4CE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075-672288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76" type="#_x0000_t202" style="position:absolute;margin-left:348pt;margin-top:16.35pt;width:155.25pt;height:36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bvuQ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" filled="f" stroked="f">
                <v:textbox>
                  <w:txbxContent>
                    <w:p w:rsidR="00FE2C4C" w:rsidRDefault="00FE2C4C" w:rsidP="007D4CEA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075-672288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5879"/>
        <w:gridCol w:w="991"/>
        <w:gridCol w:w="2093"/>
      </w:tblGrid>
      <w:tr w:rsidR="007D4CEA" w:rsidRPr="007D4CEA" w:rsidTr="007D4CEA">
        <w:tc>
          <w:tcPr>
            <w:tcW w:w="5954" w:type="dxa"/>
          </w:tcPr>
          <w:p w:rsidR="007D4CEA" w:rsidRPr="007D4CEA" w:rsidRDefault="003B2D2D" w:rsidP="007D4CEA">
            <w:pPr>
              <w:rPr>
                <w:rFonts w:ascii="TH SarabunPSK" w:eastAsia="Calibri" w:hAnsi="TH SarabunPSK" w:cs="TH SarabunPSK"/>
                <w:lang w:eastAsia="ko-KR"/>
              </w:rPr>
            </w:pPr>
            <w:r w:rsidRPr="007D4CEA">
              <w:rPr>
                <w:rFonts w:ascii="Angsana New" w:hAnsi="Angsana New" w:cs="Angsana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175260</wp:posOffset>
                      </wp:positionV>
                      <wp:extent cx="1971675" cy="466725"/>
                      <wp:effectExtent l="0" t="0" r="0" b="0"/>
                      <wp:wrapNone/>
                      <wp:docPr id="27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7D4CEA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การจัดการ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77" type="#_x0000_t202" style="position:absolute;margin-left:35.4pt;margin-top:13.8pt;width:155.25pt;height:36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" filled="f" stroked="f">
                      <v:textbox>
                        <w:txbxContent>
                          <w:p w:rsidR="00FE2C4C" w:rsidRDefault="00FE2C4C" w:rsidP="007D4CE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การจัดการ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4CEA" w:rsidRPr="007D4CEA">
              <w:rPr>
                <w:rFonts w:ascii="TH SarabunPSK" w:eastAsia="Calibri" w:hAnsi="TH SarabunPSK" w:cs="TH SarabunPSK"/>
                <w:cs/>
                <w:lang w:eastAsia="ko-KR"/>
              </w:rPr>
              <w:t>มหาวิทยาลัยวลัยลักษณ์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cs/>
                <w:lang w:eastAsia="ko-KR"/>
              </w:rPr>
              <w:t>สำนักวิช</w:t>
            </w:r>
            <w:r w:rsidRPr="007D4CEA">
              <w:rPr>
                <w:rFonts w:ascii="TH SarabunPSK" w:eastAsia="Calibri" w:hAnsi="TH SarabunPSK" w:cs="TH SarabunPSK" w:hint="cs"/>
                <w:cs/>
                <w:lang w:eastAsia="ko-KR"/>
              </w:rPr>
              <w:t>า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cs/>
                <w:lang w:eastAsia="ko-KR"/>
              </w:rPr>
              <w:t>222 ต.ไทยบุรี อ.ท่าศาลา จ.นครศรีธรรมราช 80160</w:t>
            </w:r>
          </w:p>
        </w:tc>
        <w:tc>
          <w:tcPr>
            <w:tcW w:w="992" w:type="dxa"/>
          </w:tcPr>
          <w:p w:rsidR="007D4CEA" w:rsidRPr="007D4CEA" w:rsidRDefault="003B2D2D" w:rsidP="007D4CEA">
            <w:pPr>
              <w:rPr>
                <w:rFonts w:ascii="TH SarabunPSK" w:eastAsia="Calibri" w:hAnsi="TH SarabunPSK" w:cs="TH SarabunPSK"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404495</wp:posOffset>
                      </wp:positionV>
                      <wp:extent cx="1971675" cy="466725"/>
                      <wp:effectExtent l="0" t="0" r="0" b="0"/>
                      <wp:wrapNone/>
                      <wp:docPr id="2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7D4CEA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conanong@wu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78" type="#_x0000_t202" style="position:absolute;margin-left:43.4pt;margin-top:31.85pt;width:155.25pt;height:3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iW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" filled="f" stroked="f">
                      <v:textbox>
                        <w:txbxContent>
                          <w:p w:rsidR="00FE2C4C" w:rsidRDefault="00FE2C4C" w:rsidP="007D4CE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conanong@wu.ac.th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4CEA" w:rsidRPr="007D4CEA">
              <w:rPr>
                <w:rFonts w:ascii="TH SarabunPSK" w:eastAsia="Calibri" w:hAnsi="TH SarabunPSK" w:cs="TH SarabunPSK"/>
                <w:cs/>
                <w:lang w:eastAsia="ko-KR"/>
              </w:rPr>
              <w:t>โทรศัพท์โทรสาร</w: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lang w:eastAsia="ko-KR"/>
              </w:rPr>
              <w:t>Email</w:t>
            </w:r>
          </w:p>
        </w:tc>
        <w:tc>
          <w:tcPr>
            <w:tcW w:w="2126" w:type="dxa"/>
          </w:tcPr>
          <w:p w:rsidR="007D4CEA" w:rsidRPr="007D4CEA" w:rsidRDefault="003B2D2D" w:rsidP="007D4CEA">
            <w:pPr>
              <w:rPr>
                <w:rFonts w:ascii="TH SarabunPSK" w:eastAsia="Calibri" w:hAnsi="TH SarabunPSK" w:cs="TH SarabunPSK"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198120</wp:posOffset>
                      </wp:positionV>
                      <wp:extent cx="1971675" cy="466725"/>
                      <wp:effectExtent l="0" t="0" r="0" b="0"/>
                      <wp:wrapNone/>
                      <wp:docPr id="25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2C4C" w:rsidRDefault="00FE2C4C" w:rsidP="007D4CEA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075-672202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79" type="#_x0000_t202" style="position:absolute;margin-left:-4.7pt;margin-top:15.6pt;width:155.25pt;height:36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uLug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" filled="f" stroked="f">
                      <v:textbox>
                        <w:txbxContent>
                          <w:p w:rsidR="00FE2C4C" w:rsidRDefault="00FE2C4C" w:rsidP="007D4CE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075-672202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lang w:eastAsia="ko-KR"/>
              </w:rPr>
            </w:pPr>
          </w:p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lang w:eastAsia="ko-KR"/>
              </w:rPr>
            </w:pP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1</w:t>
      </w:r>
      <w:r w:rsidRPr="007D4CEA">
        <w:rPr>
          <w:rFonts w:ascii="TH SarabunPSK" w:eastAsia="Calibri" w:hAnsi="TH SarabunPSK" w:cs="TH SarabunPSK"/>
          <w:b/>
          <w:bCs/>
          <w:cs/>
        </w:rPr>
        <w:t>. การศึกษา (เรียงลำดับจากปีล่าสุด)</w:t>
      </w:r>
    </w:p>
    <w:tbl>
      <w:tblPr>
        <w:tblW w:w="487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5766"/>
        <w:gridCol w:w="2210"/>
      </w:tblGrid>
      <w:tr w:rsidR="007D4CEA" w:rsidRPr="007D4CEA" w:rsidTr="007D4CEA">
        <w:tc>
          <w:tcPr>
            <w:tcW w:w="488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  <w:t>คุณวุฒิ</w:t>
            </w:r>
          </w:p>
        </w:tc>
        <w:tc>
          <w:tcPr>
            <w:tcW w:w="3262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  <w:t>สาขาวิชา/สถาบันการศึกษา</w:t>
            </w:r>
          </w:p>
        </w:tc>
        <w:tc>
          <w:tcPr>
            <w:tcW w:w="125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  <w:t>ปี พ.ศ.</w:t>
            </w:r>
          </w:p>
        </w:tc>
      </w:tr>
      <w:tr w:rsidR="007D4CEA" w:rsidRPr="007D4CEA" w:rsidTr="007D4CEA">
        <w:tc>
          <w:tcPr>
            <w:tcW w:w="48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  <w:lang w:eastAsia="ko-KR"/>
              </w:rPr>
              <w:lastRenderedPageBreak/>
              <w:t>Ph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  <w:lang w:eastAsia="ko-KR"/>
              </w:rPr>
              <w:t>.</w:t>
            </w:r>
            <w:r w:rsidRPr="007D4CEA">
              <w:rPr>
                <w:rFonts w:ascii="TH SarabunPSK" w:hAnsi="TH SarabunPSK" w:cs="TH SarabunPSK"/>
                <w:sz w:val="28"/>
                <w:szCs w:val="28"/>
                <w:lang w:eastAsia="ko-KR"/>
              </w:rPr>
              <w:t>D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  <w:lang w:eastAsia="ko-KR"/>
              </w:rPr>
              <w:t>.</w:t>
            </w:r>
          </w:p>
        </w:tc>
        <w:tc>
          <w:tcPr>
            <w:tcW w:w="3262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eastAsia="ko-KR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  <w:lang w:eastAsia="ko-KR"/>
              </w:rPr>
              <w:t>Natural Resources Management</w:t>
            </w:r>
            <w:r w:rsidRPr="007D4CEA">
              <w:rPr>
                <w:rFonts w:ascii="TH SarabunPSK" w:hAnsi="TH SarabunPSK" w:cs="TH SarabunPSK" w:hint="cs"/>
                <w:sz w:val="28"/>
                <w:szCs w:val="28"/>
                <w:cs/>
                <w:lang w:eastAsia="ko-KR"/>
              </w:rPr>
              <w:t>/</w:t>
            </w:r>
            <w:r w:rsidRPr="007D4CEA">
              <w:rPr>
                <w:rFonts w:ascii="TH SarabunPSK" w:hAnsi="TH SarabunPSK" w:cs="TH SarabunPSK"/>
                <w:sz w:val="28"/>
                <w:szCs w:val="28"/>
                <w:lang w:eastAsia="ko-KR"/>
              </w:rPr>
              <w:t>Asian Institute ofTechnology</w:t>
            </w:r>
            <w:r w:rsidRPr="007D4CEA">
              <w:rPr>
                <w:rFonts w:ascii="TH SarabunPSK" w:hAnsi="TH SarabunPSK" w:cs="TH SarabunPSK" w:hint="cs"/>
                <w:sz w:val="28"/>
                <w:szCs w:val="28"/>
                <w:cs/>
                <w:lang w:eastAsia="ko-KR"/>
              </w:rPr>
              <w:t xml:space="preserve">                  </w:t>
            </w:r>
          </w:p>
        </w:tc>
        <w:tc>
          <w:tcPr>
            <w:tcW w:w="125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cs/>
                <w:lang w:eastAsia="ko-KR"/>
              </w:rPr>
              <w:t>2552 - 2557</w:t>
            </w:r>
          </w:p>
        </w:tc>
      </w:tr>
      <w:tr w:rsidR="007D4CEA" w:rsidRPr="007D4CEA" w:rsidTr="007D4CEA">
        <w:tc>
          <w:tcPr>
            <w:tcW w:w="48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  <w:cs/>
                <w:lang w:eastAsia="ko-KR"/>
              </w:rPr>
              <w:t>วท.ม.</w:t>
            </w:r>
          </w:p>
        </w:tc>
        <w:tc>
          <w:tcPr>
            <w:tcW w:w="3262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eastAsia="ko-KR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  <w:cs/>
                <w:lang w:eastAsia="ko-KR"/>
              </w:rPr>
              <w:t>อุทยานและนันทนาการ/มหาวิทยาลัยเกษตรศาสตร์</w:t>
            </w:r>
            <w:r w:rsidRPr="007D4CEA">
              <w:rPr>
                <w:rFonts w:ascii="TH SarabunPSK" w:hAnsi="TH SarabunPSK" w:cs="TH SarabunPSK"/>
                <w:sz w:val="28"/>
                <w:szCs w:val="28"/>
                <w:lang w:eastAsia="ko-KR"/>
              </w:rPr>
              <w:tab/>
            </w:r>
          </w:p>
        </w:tc>
        <w:tc>
          <w:tcPr>
            <w:tcW w:w="125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lang w:eastAsia="ko-KR"/>
              </w:rPr>
            </w:pPr>
            <w:r w:rsidRPr="007D4CEA">
              <w:rPr>
                <w:rFonts w:ascii="TH SarabunPSK" w:hAnsi="TH SarabunPSK" w:cs="TH SarabunPSK" w:hint="cs"/>
                <w:cs/>
                <w:lang w:eastAsia="ko-KR"/>
              </w:rPr>
              <w:t xml:space="preserve">2545 - </w:t>
            </w:r>
            <w:r w:rsidRPr="007D4CEA">
              <w:rPr>
                <w:rFonts w:ascii="TH SarabunPSK" w:hAnsi="TH SarabunPSK" w:cs="TH SarabunPSK"/>
                <w:cs/>
                <w:lang w:eastAsia="ko-KR"/>
              </w:rPr>
              <w:t>254</w:t>
            </w:r>
            <w:r w:rsidRPr="007D4CEA">
              <w:rPr>
                <w:rFonts w:ascii="TH SarabunPSK" w:hAnsi="TH SarabunPSK" w:cs="TH SarabunPSK" w:hint="cs"/>
                <w:cs/>
                <w:lang w:eastAsia="ko-KR"/>
              </w:rPr>
              <w:t>8</w:t>
            </w:r>
          </w:p>
        </w:tc>
      </w:tr>
      <w:tr w:rsidR="007D4CEA" w:rsidRPr="007D4CEA" w:rsidTr="007D4CEA">
        <w:tc>
          <w:tcPr>
            <w:tcW w:w="488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  <w:cs/>
                <w:lang w:eastAsia="ko-KR"/>
              </w:rPr>
              <w:t>วท.บ.</w:t>
            </w:r>
          </w:p>
        </w:tc>
        <w:tc>
          <w:tcPr>
            <w:tcW w:w="3262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eastAsia="ko-KR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  <w:cs/>
                <w:lang w:eastAsia="ko-KR"/>
              </w:rPr>
              <w:t>วนศาสตร์/ มหาวิทยาลัยเกษตรศาสตร์</w:t>
            </w:r>
          </w:p>
        </w:tc>
        <w:tc>
          <w:tcPr>
            <w:tcW w:w="125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cs/>
                <w:lang w:eastAsia="ko-KR"/>
              </w:rPr>
              <w:t>2541 - 2545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2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ประสบการณ์การทำงาน (เรียงลำดับจากปีล่าสุด)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0"/>
        <w:gridCol w:w="2161"/>
      </w:tblGrid>
      <w:tr w:rsidR="007D4CEA" w:rsidRPr="007D4CEA" w:rsidTr="007D4CEA">
        <w:tc>
          <w:tcPr>
            <w:tcW w:w="3779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  <w:t>ตำแหน่งงาน - องค์กรหรือหน่วยงาน</w:t>
            </w:r>
          </w:p>
        </w:tc>
        <w:tc>
          <w:tcPr>
            <w:tcW w:w="1221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  <w:t>ปี พ.ศ.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ผู้ช่วยศาสตราจารย์/สำนักวิชาการจัดการ มหาวิทยาลัยวลัยลักษณ์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ab/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14/01/2559 - ปัจจุบัน</w:t>
            </w:r>
          </w:p>
        </w:tc>
      </w:tr>
      <w:tr w:rsidR="007D4CEA" w:rsidRPr="007D4CEA" w:rsidTr="007D4CEA">
        <w:tc>
          <w:tcPr>
            <w:tcW w:w="3779" w:type="pct"/>
          </w:tcPr>
          <w:p w:rsidR="007D4CEA" w:rsidRPr="007D4CEA" w:rsidRDefault="007D4CEA" w:rsidP="007D4CEA">
            <w:pPr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อาจารย์ สำนักวิชาการจัดการ มหาวิทยาลัยวลัยลักษณ์</w:t>
            </w:r>
          </w:p>
        </w:tc>
        <w:tc>
          <w:tcPr>
            <w:tcW w:w="1221" w:type="pct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2548-ปัจจุบัน</w:t>
            </w:r>
          </w:p>
        </w:tc>
      </w:tr>
    </w:tbl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3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ความเชี่ยวชาญ 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  <w:cs/>
        </w:rPr>
      </w:pPr>
      <w:r w:rsidRPr="007D4CEA">
        <w:rPr>
          <w:rFonts w:ascii="TH SarabunPSK" w:eastAsia="Calibri" w:hAnsi="TH SarabunPSK" w:cs="TH SarabunPSK"/>
          <w:cs/>
        </w:rPr>
        <w:t>1)</w:t>
      </w:r>
      <w:r w:rsidRPr="007D4CEA">
        <w:rPr>
          <w:rFonts w:ascii="TH SarabunPSK" w:eastAsia="Calibri" w:hAnsi="TH SarabunPSK" w:cs="TH SarabunPSK" w:hint="cs"/>
          <w:cs/>
        </w:rPr>
        <w:t xml:space="preserve"> การจัดการทรัพยากรการท่องเที่ยวและการท่องเที่ยวอย่างยั่งยืน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  <w:cs/>
        </w:rPr>
      </w:pPr>
      <w:r w:rsidRPr="007D4CEA">
        <w:rPr>
          <w:rFonts w:ascii="TH SarabunPSK" w:eastAsia="Calibri" w:hAnsi="TH SarabunPSK" w:cs="TH SarabunPSK"/>
          <w:cs/>
        </w:rPr>
        <w:t xml:space="preserve">2) </w:t>
      </w:r>
      <w:r w:rsidRPr="007D4CEA">
        <w:rPr>
          <w:rFonts w:ascii="TH SarabunPSK" w:eastAsia="Calibri" w:hAnsi="TH SarabunPSK" w:cs="TH SarabunPSK" w:hint="cs"/>
          <w:cs/>
        </w:rPr>
        <w:t>การวางแผนและพัฒนาแหล่งท่องเที่ยวอย่างยั่งยืน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/>
          <w:cs/>
        </w:rPr>
        <w:t xml:space="preserve">3) </w:t>
      </w:r>
      <w:r w:rsidRPr="007D4CEA">
        <w:rPr>
          <w:rFonts w:ascii="TH SarabunPSK" w:eastAsia="Calibri" w:hAnsi="TH SarabunPSK" w:cs="TH SarabunPSK" w:hint="cs"/>
          <w:cs/>
        </w:rPr>
        <w:t>การสื่อความหมายทางการท่องเที่ยว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</w:rPr>
      </w:pPr>
      <w:r w:rsidRPr="007D4CEA">
        <w:rPr>
          <w:rFonts w:ascii="TH SarabunPSK" w:eastAsia="Calibri" w:hAnsi="TH SarabunPSK" w:cs="TH SarabunPSK" w:hint="cs"/>
          <w:cs/>
        </w:rPr>
        <w:t>4) การจัดการผลกระทบทางการท่องเที่ยว (การเปลี่ยนแปลงสภาพภูมิอากาศกับการท่องเที่ยว)</w:t>
      </w:r>
    </w:p>
    <w:p w:rsidR="007D4CEA" w:rsidRPr="007D4CEA" w:rsidRDefault="007D4CEA" w:rsidP="007D4CEA">
      <w:pPr>
        <w:ind w:firstLine="720"/>
        <w:rPr>
          <w:rFonts w:ascii="TH SarabunPSK" w:eastAsia="Calibri" w:hAnsi="TH SarabunPSK" w:cs="TH SarabunPSK"/>
          <w: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4</w:t>
      </w:r>
      <w:r w:rsidRPr="007D4CEA">
        <w:rPr>
          <w:rFonts w:ascii="TH SarabunPSK" w:eastAsia="Calibri" w:hAnsi="TH SarabunPSK" w:cs="TH SarabunPSK"/>
          <w:b/>
          <w:bCs/>
          <w:cs/>
        </w:rPr>
        <w:t>. ประสบการณ์การสอน</w:t>
      </w: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  <w: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 2" w:char="F052"/>
      </w:r>
      <w:r w:rsidRPr="007D4CEA">
        <w:rPr>
          <w:rFonts w:ascii="TH SarabunPSK" w:eastAsia="Calibri" w:hAnsi="TH SarabunPSK" w:cs="TH SarabunPSK"/>
          <w:b/>
          <w:bCs/>
          <w:cs/>
        </w:rPr>
        <w:t>มี</w:t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tab/>
      </w:r>
      <w:r w:rsidRPr="007D4CEA">
        <w:rPr>
          <w:rFonts w:ascii="TH SarabunPSK" w:eastAsia="Calibri" w:hAnsi="TH SarabunPSK" w:cs="TH SarabunPSK"/>
          <w:b/>
          <w:bCs/>
        </w:rPr>
        <w:sym w:font="Wingdings" w:char="F072"/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 ไม่มี</w:t>
      </w:r>
    </w:p>
    <w:tbl>
      <w:tblPr>
        <w:tblW w:w="53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7"/>
        <w:gridCol w:w="2075"/>
        <w:gridCol w:w="1657"/>
        <w:gridCol w:w="3046"/>
        <w:gridCol w:w="1179"/>
      </w:tblGrid>
      <w:tr w:rsidR="007D4CEA" w:rsidRPr="007D4CEA" w:rsidTr="007D4CEA">
        <w:trPr>
          <w:tblHeader/>
        </w:trPr>
        <w:tc>
          <w:tcPr>
            <w:tcW w:w="908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  <w:t>ชื่อสถาบันการศึกษา</w:t>
            </w:r>
          </w:p>
        </w:tc>
        <w:tc>
          <w:tcPr>
            <w:tcW w:w="1067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  <w:t>คณะ/สำนักวิชา/ภาควิชา</w:t>
            </w:r>
          </w:p>
        </w:tc>
        <w:tc>
          <w:tcPr>
            <w:tcW w:w="852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  <w:t>สาขาวิชา/หลักสูตร</w:t>
            </w:r>
          </w:p>
        </w:tc>
        <w:tc>
          <w:tcPr>
            <w:tcW w:w="1565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150" w:right="-162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  <w:t>ชื่อรายวิชา</w:t>
            </w:r>
          </w:p>
        </w:tc>
        <w:tc>
          <w:tcPr>
            <w:tcW w:w="606" w:type="pct"/>
            <w:shd w:val="clear" w:color="auto" w:fill="D9D9D9"/>
          </w:tcPr>
          <w:p w:rsidR="007D4CEA" w:rsidRPr="007D4CEA" w:rsidRDefault="007D4CEA" w:rsidP="007D4CEA">
            <w:pPr>
              <w:spacing w:line="360" w:lineRule="exact"/>
              <w:ind w:left="-54" w:right="-14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  <w:t>ปี พ.ศ.</w:t>
            </w:r>
          </w:p>
        </w:tc>
      </w:tr>
      <w:tr w:rsidR="007D4CEA" w:rsidRPr="007D4CEA" w:rsidTr="007D4CEA">
        <w:tc>
          <w:tcPr>
            <w:tcW w:w="908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มหาวิทยาลัยวลัยลักษณ์</w:t>
            </w:r>
          </w:p>
        </w:tc>
        <w:tc>
          <w:tcPr>
            <w:tcW w:w="1067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สำนักวิชาการจัดการ</w:t>
            </w:r>
          </w:p>
        </w:tc>
        <w:tc>
          <w:tcPr>
            <w:tcW w:w="852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อุตสาหกรรมท่องเที่ยว</w:t>
            </w:r>
          </w:p>
        </w:tc>
        <w:tc>
          <w:tcPr>
            <w:tcW w:w="1565" w:type="pct"/>
            <w:shd w:val="clear" w:color="auto" w:fill="auto"/>
          </w:tcPr>
          <w:p w:rsidR="007D4CEA" w:rsidRPr="007D4CEA" w:rsidRDefault="007D4CEA" w:rsidP="00516948">
            <w:pPr>
              <w:numPr>
                <w:ilvl w:val="0"/>
                <w:numId w:val="59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การท่องเที่ยวอย่างยั่งยืน</w:t>
            </w:r>
          </w:p>
          <w:p w:rsidR="007D4CEA" w:rsidRPr="007D4CEA" w:rsidRDefault="007D4CEA" w:rsidP="00516948">
            <w:pPr>
              <w:numPr>
                <w:ilvl w:val="0"/>
                <w:numId w:val="59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ภูมิศาสตร์โลกและทรัพยากรการท่องเที่ยว</w:t>
            </w:r>
          </w:p>
          <w:p w:rsidR="007D4CEA" w:rsidRPr="007D4CEA" w:rsidRDefault="007D4CEA" w:rsidP="00516948">
            <w:pPr>
              <w:numPr>
                <w:ilvl w:val="0"/>
                <w:numId w:val="59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การสื่อความหมายทางการท่องเที่ยว</w:t>
            </w:r>
          </w:p>
          <w:p w:rsidR="007D4CEA" w:rsidRPr="007D4CEA" w:rsidRDefault="007D4CEA" w:rsidP="00516948">
            <w:pPr>
              <w:numPr>
                <w:ilvl w:val="0"/>
                <w:numId w:val="59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การวางแผนและพัฒนาแหล่งท่องเที่ยว</w:t>
            </w:r>
          </w:p>
          <w:p w:rsidR="007D4CEA" w:rsidRPr="00CD59DB" w:rsidRDefault="007D4CEA" w:rsidP="00516948">
            <w:pPr>
              <w:numPr>
                <w:ilvl w:val="0"/>
                <w:numId w:val="59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การวิจัยทางการท่องเที่ยว</w:t>
            </w:r>
          </w:p>
        </w:tc>
        <w:tc>
          <w:tcPr>
            <w:tcW w:w="60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54" w:right="-143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2548- ปัจจุบัน</w:t>
            </w:r>
          </w:p>
        </w:tc>
      </w:tr>
      <w:tr w:rsidR="007D4CEA" w:rsidRPr="007D4CEA" w:rsidTr="007D4CEA">
        <w:tc>
          <w:tcPr>
            <w:tcW w:w="908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มหาวิทยาลัยวลัยลักษณ์</w:t>
            </w:r>
          </w:p>
        </w:tc>
        <w:tc>
          <w:tcPr>
            <w:tcW w:w="1067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สำนักวิชาการจัดการ</w:t>
            </w:r>
          </w:p>
        </w:tc>
        <w:tc>
          <w:tcPr>
            <w:tcW w:w="852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การท่องเที่ยวและการบริการ</w:t>
            </w:r>
          </w:p>
        </w:tc>
        <w:tc>
          <w:tcPr>
            <w:tcW w:w="1565" w:type="pct"/>
            <w:shd w:val="clear" w:color="auto" w:fill="auto"/>
          </w:tcPr>
          <w:p w:rsidR="007D4CEA" w:rsidRPr="007D4CEA" w:rsidRDefault="007D4CEA" w:rsidP="00516948">
            <w:pPr>
              <w:numPr>
                <w:ilvl w:val="0"/>
                <w:numId w:val="60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.การสื่อความหมายสิ่งแวดล้อม</w:t>
            </w:r>
          </w:p>
          <w:p w:rsidR="007D4CEA" w:rsidRPr="007D4CEA" w:rsidRDefault="007D4CEA" w:rsidP="00516948">
            <w:pPr>
              <w:numPr>
                <w:ilvl w:val="0"/>
                <w:numId w:val="60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การท่องเที่ยวแบบยั่งยืน</w:t>
            </w:r>
          </w:p>
          <w:p w:rsidR="007D4CEA" w:rsidRPr="007D4CEA" w:rsidRDefault="007D4CEA" w:rsidP="00516948">
            <w:pPr>
              <w:numPr>
                <w:ilvl w:val="0"/>
                <w:numId w:val="60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ภูมิศาสตร์การท่องเที่ยว</w:t>
            </w:r>
          </w:p>
          <w:p w:rsidR="007D4CEA" w:rsidRPr="007D4CEA" w:rsidRDefault="007D4CEA" w:rsidP="00516948">
            <w:pPr>
              <w:numPr>
                <w:ilvl w:val="0"/>
                <w:numId w:val="60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การจัดการทรัพยากรการท่องเที่ยว</w:t>
            </w:r>
          </w:p>
          <w:p w:rsidR="007D4CEA" w:rsidRPr="007D4CEA" w:rsidRDefault="007D4CEA" w:rsidP="00516948">
            <w:pPr>
              <w:numPr>
                <w:ilvl w:val="0"/>
                <w:numId w:val="60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การสื่อความหมายทางการท่องเที่ยว</w:t>
            </w:r>
          </w:p>
          <w:p w:rsidR="007D4CEA" w:rsidRPr="00CD59DB" w:rsidRDefault="007D4CEA" w:rsidP="00516948">
            <w:pPr>
              <w:numPr>
                <w:ilvl w:val="0"/>
                <w:numId w:val="60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การวางแผนและพัฒนาแหล่งท่องเที่ยว</w:t>
            </w:r>
          </w:p>
        </w:tc>
        <w:tc>
          <w:tcPr>
            <w:tcW w:w="60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54" w:right="-143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254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9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-255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5</w:t>
            </w:r>
          </w:p>
        </w:tc>
      </w:tr>
      <w:tr w:rsidR="007D4CEA" w:rsidRPr="007D4CEA" w:rsidTr="007D4CEA">
        <w:tc>
          <w:tcPr>
            <w:tcW w:w="908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42" w:right="-10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มหาวิทยาลัยวลัยลักษณ์</w:t>
            </w:r>
          </w:p>
        </w:tc>
        <w:tc>
          <w:tcPr>
            <w:tcW w:w="1067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10" w:right="-107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สำนักวิชาการจัดการ</w:t>
            </w:r>
          </w:p>
        </w:tc>
        <w:tc>
          <w:tcPr>
            <w:tcW w:w="852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109" w:right="-66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การจัดการการท่องเที่ยว-การท่องเที่ยวเชิง</w:t>
            </w:r>
          </w:p>
        </w:tc>
        <w:tc>
          <w:tcPr>
            <w:tcW w:w="1565" w:type="pct"/>
            <w:shd w:val="clear" w:color="auto" w:fill="auto"/>
          </w:tcPr>
          <w:p w:rsidR="007D4CEA" w:rsidRPr="007D4CEA" w:rsidRDefault="007D4CEA" w:rsidP="00516948">
            <w:pPr>
              <w:numPr>
                <w:ilvl w:val="0"/>
                <w:numId w:val="61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hAnsi="TH SarabunPSK" w:cs="TH SarabunPSK"/>
                <w:sz w:val="28"/>
                <w:szCs w:val="28"/>
                <w:cs/>
                <w:lang w:eastAsia="ko-KR"/>
              </w:rPr>
              <w:t>การ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วางแผนและการจัดการการท่องเที่ยวเชิงนิเวศ</w:t>
            </w:r>
          </w:p>
          <w:p w:rsidR="007D4CEA" w:rsidRPr="007D4CEA" w:rsidRDefault="007D4CEA" w:rsidP="00516948">
            <w:pPr>
              <w:numPr>
                <w:ilvl w:val="0"/>
                <w:numId w:val="61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ภูมิศาสตร์การท่องเที่ยว</w:t>
            </w:r>
          </w:p>
          <w:p w:rsidR="007D4CEA" w:rsidRPr="007D4CEA" w:rsidRDefault="007D4CEA" w:rsidP="00516948">
            <w:pPr>
              <w:numPr>
                <w:ilvl w:val="0"/>
                <w:numId w:val="61"/>
              </w:numPr>
              <w:spacing w:line="360" w:lineRule="exact"/>
              <w:ind w:left="168" w:right="-162" w:hanging="168"/>
              <w:contextualSpacing/>
              <w:rPr>
                <w:rFonts w:ascii="TH SarabunPSK" w:eastAsia="Calibri" w:hAnsi="TH SarabunPSK" w:cs="TH SarabunPSK"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การอนุรักษ์และการพัฒนาแหล่งท่องเที่ยว</w:t>
            </w:r>
          </w:p>
          <w:p w:rsidR="007D4CEA" w:rsidRPr="007D4CEA" w:rsidRDefault="007D4CEA" w:rsidP="00516948">
            <w:pPr>
              <w:numPr>
                <w:ilvl w:val="0"/>
                <w:numId w:val="61"/>
              </w:numPr>
              <w:spacing w:line="360" w:lineRule="exact"/>
              <w:ind w:left="168" w:right="-162" w:hanging="168"/>
              <w:contextualSpacing/>
              <w:rPr>
                <w:rFonts w:ascii="TH SarabunPSK" w:hAnsi="TH SarabunPSK" w:cs="TH SarabunPSK"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อุตสาหกรรม</w:t>
            </w:r>
            <w:r w:rsidRPr="007D4CEA">
              <w:rPr>
                <w:rFonts w:ascii="TH SarabunPSK" w:hAnsi="TH SarabunPSK" w:cs="TH SarabunPSK"/>
                <w:sz w:val="28"/>
                <w:szCs w:val="28"/>
                <w:cs/>
                <w:lang w:eastAsia="ko-KR"/>
              </w:rPr>
              <w:t xml:space="preserve">การท่องเที่ยว </w:t>
            </w:r>
          </w:p>
        </w:tc>
        <w:tc>
          <w:tcPr>
            <w:tcW w:w="606" w:type="pct"/>
            <w:shd w:val="clear" w:color="auto" w:fill="auto"/>
          </w:tcPr>
          <w:p w:rsidR="007D4CEA" w:rsidRPr="007D4CEA" w:rsidRDefault="007D4CEA" w:rsidP="007D4CEA">
            <w:pPr>
              <w:spacing w:line="360" w:lineRule="exact"/>
              <w:ind w:left="-54" w:right="-143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254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8</w:t>
            </w:r>
            <w:r w:rsidRPr="007D4CEA">
              <w:rPr>
                <w:rFonts w:ascii="TH SarabunPSK" w:eastAsia="Calibri" w:hAnsi="TH SarabunPSK" w:cs="TH SarabunPSK"/>
                <w:sz w:val="28"/>
                <w:szCs w:val="28"/>
                <w:cs/>
                <w:lang w:eastAsia="ko-KR"/>
              </w:rPr>
              <w:t>-25</w:t>
            </w:r>
            <w:r w:rsidRPr="007D4CEA">
              <w:rPr>
                <w:rFonts w:ascii="TH SarabunPSK" w:eastAsia="Calibri" w:hAnsi="TH SarabunPSK" w:cs="TH SarabunPSK" w:hint="cs"/>
                <w:sz w:val="28"/>
                <w:szCs w:val="28"/>
                <w:cs/>
                <w:lang w:eastAsia="ko-KR"/>
              </w:rPr>
              <w:t>49</w:t>
            </w:r>
          </w:p>
        </w:tc>
      </w:tr>
    </w:tbl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</w:p>
    <w:p w:rsidR="007D4CEA" w:rsidRPr="007D4CEA" w:rsidRDefault="007D4CEA" w:rsidP="007D4CEA">
      <w:pPr>
        <w:spacing w:line="360" w:lineRule="exact"/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. ผลงานทางวิชาการย้อนหลัง 5 ปี </w:t>
      </w: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cs/>
        </w:rPr>
      </w:pPr>
      <w:r w:rsidRPr="007D4CEA">
        <w:rPr>
          <w:rFonts w:ascii="TH SarabunPSK" w:eastAsia="Calibri" w:hAnsi="TH SarabunPSK" w:cs="TH SarabunPSK"/>
          <w:b/>
          <w:bCs/>
        </w:rPr>
        <w:lastRenderedPageBreak/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1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บทความวิจัย </w:t>
      </w:r>
    </w:p>
    <w:p w:rsidR="007D4CEA" w:rsidRDefault="007D4CEA" w:rsidP="0094554E">
      <w:pPr>
        <w:ind w:left="720" w:hanging="720"/>
        <w:rPr>
          <w:rFonts w:ascii="TH SarabunPSK" w:eastAsia="Cordia New" w:hAnsi="TH SarabunPSK" w:cs="TH SarabunPSK"/>
        </w:rPr>
      </w:pPr>
      <w:r w:rsidRPr="007D4CEA">
        <w:rPr>
          <w:rFonts w:ascii="TH SarabunPSK" w:hAnsi="TH SarabunPSK" w:cs="TH SarabunPSK"/>
        </w:rPr>
        <w:t>Cheablam,O</w:t>
      </w:r>
      <w:r w:rsidRPr="007D4CEA">
        <w:rPr>
          <w:rFonts w:ascii="TH SarabunPSK" w:hAnsi="TH SarabunPSK" w:cs="TH SarabunPSK"/>
          <w:cs/>
        </w:rPr>
        <w:t>.</w:t>
      </w:r>
      <w:r w:rsidRPr="007D4CEA">
        <w:rPr>
          <w:rFonts w:ascii="TH SarabunPSK" w:hAnsi="TH SarabunPSK" w:cs="TH SarabunPSK"/>
        </w:rPr>
        <w:t>&amp; Shrestha,R</w:t>
      </w:r>
      <w:r w:rsidRPr="007D4CEA">
        <w:rPr>
          <w:rFonts w:ascii="TH SarabunPSK" w:hAnsi="TH SarabunPSK" w:cs="TH SarabunPSK"/>
          <w:cs/>
        </w:rPr>
        <w:t xml:space="preserve">. </w:t>
      </w:r>
      <w:r w:rsidRPr="007D4CEA">
        <w:rPr>
          <w:rFonts w:ascii="TH SarabunPSK" w:hAnsi="TH SarabunPSK" w:cs="TH SarabunPSK"/>
        </w:rPr>
        <w:t>P</w:t>
      </w:r>
      <w:r w:rsidRPr="007D4CEA">
        <w:rPr>
          <w:rFonts w:ascii="TH SarabunPSK" w:hAnsi="TH SarabunPSK" w:cs="TH SarabunPSK"/>
          <w:cs/>
        </w:rPr>
        <w:t>. (201</w:t>
      </w:r>
      <w:r w:rsidRPr="007D4CEA">
        <w:rPr>
          <w:rFonts w:ascii="TH SarabunPSK" w:hAnsi="TH SarabunPSK" w:cs="TH SarabunPSK" w:hint="cs"/>
          <w:cs/>
        </w:rPr>
        <w:t>4</w:t>
      </w:r>
      <w:r w:rsidRPr="007D4CEA">
        <w:rPr>
          <w:rFonts w:ascii="TH SarabunPSK" w:hAnsi="TH SarabunPSK" w:cs="TH SarabunPSK"/>
          <w:cs/>
        </w:rPr>
        <w:t>).</w:t>
      </w:r>
      <w:r w:rsidR="0094554E">
        <w:rPr>
          <w:rFonts w:ascii="TH SarabunPSK" w:hAnsi="TH SarabunPSK" w:cs="TH SarabunPSK" w:hint="cs"/>
          <w:cs/>
        </w:rPr>
        <w:t xml:space="preserve"> </w:t>
      </w:r>
      <w:r w:rsidRPr="007D4CEA">
        <w:rPr>
          <w:rFonts w:ascii="TH SarabunPSK" w:hAnsi="TH SarabunPSK" w:cs="TH SarabunPSK"/>
        </w:rPr>
        <w:t>Climate Change Trends and Its Impact on Tourism Resources in Mu KoSurin Marine National Park, Thailand</w:t>
      </w:r>
      <w:r w:rsidRPr="007D4CEA">
        <w:rPr>
          <w:rFonts w:ascii="TH SarabunPSK" w:hAnsi="TH SarabunPSK" w:cs="TH SarabunPSK"/>
          <w:cs/>
        </w:rPr>
        <w:t xml:space="preserve">. </w:t>
      </w:r>
      <w:r w:rsidRPr="007D4CEA">
        <w:rPr>
          <w:rFonts w:ascii="TH SarabunPSK" w:hAnsi="TH SarabunPSK" w:cs="TH SarabunPSK"/>
          <w:i/>
          <w:iCs/>
        </w:rPr>
        <w:t>Asia Pacific Journal of Tourism Research</w:t>
      </w:r>
      <w:r w:rsidRPr="007D4CEA">
        <w:rPr>
          <w:rFonts w:ascii="TH SarabunPSK" w:hAnsi="TH SarabunPSK" w:cs="TH SarabunPSK"/>
          <w:i/>
          <w:iCs/>
          <w:cs/>
        </w:rPr>
        <w:t>.</w:t>
      </w:r>
      <w:r w:rsidRPr="007D4CEA">
        <w:rPr>
          <w:rFonts w:ascii="TH SarabunPSK" w:hAnsi="TH SarabunPSK" w:cs="TH SarabunPSK"/>
        </w:rPr>
        <w:t xml:space="preserve">20 </w:t>
      </w:r>
      <w:r w:rsidRPr="007D4CEA">
        <w:rPr>
          <w:rFonts w:ascii="TH SarabunPSK" w:hAnsi="TH SarabunPSK" w:cs="TH SarabunPSK"/>
          <w:cs/>
        </w:rPr>
        <w:t>(</w:t>
      </w:r>
      <w:r w:rsidRPr="007D4CEA">
        <w:rPr>
          <w:rFonts w:ascii="TH SarabunPSK" w:hAnsi="TH SarabunPSK" w:cs="TH SarabunPSK"/>
        </w:rPr>
        <w:t>4,3</w:t>
      </w:r>
      <w:r w:rsidRPr="007D4CEA">
        <w:rPr>
          <w:rFonts w:ascii="TH SarabunPSK" w:hAnsi="TH SarabunPSK" w:cs="TH SarabunPSK"/>
          <w:cs/>
        </w:rPr>
        <w:t xml:space="preserve">) </w:t>
      </w:r>
      <w:r w:rsidR="0094554E">
        <w:rPr>
          <w:rFonts w:ascii="TH SarabunPSK" w:eastAsia="Cordia New" w:hAnsi="TH SarabunPSK" w:cs="TH SarabunPSK"/>
        </w:rPr>
        <w:t>435</w:t>
      </w:r>
      <w:r w:rsidR="0094554E">
        <w:rPr>
          <w:rFonts w:ascii="TH SarabunPSK" w:eastAsia="Cordia New" w:hAnsi="TH SarabunPSK" w:cs="TH SarabunPSK"/>
          <w:cs/>
        </w:rPr>
        <w:t>-</w:t>
      </w:r>
      <w:r w:rsidR="0094554E">
        <w:rPr>
          <w:rFonts w:ascii="TH SarabunPSK" w:eastAsia="Cordia New" w:hAnsi="TH SarabunPSK" w:cs="TH SarabunPSK"/>
        </w:rPr>
        <w:t>454</w:t>
      </w:r>
      <w:r w:rsidR="0094554E">
        <w:rPr>
          <w:rFonts w:ascii="TH SarabunPSK" w:eastAsia="Cordia New" w:hAnsi="TH SarabunPSK" w:cs="TH SarabunPSK"/>
          <w:cs/>
        </w:rPr>
        <w:t>.</w:t>
      </w:r>
    </w:p>
    <w:p w:rsidR="00CD59DB" w:rsidRPr="0094554E" w:rsidRDefault="00CD59DB" w:rsidP="0094554E">
      <w:pPr>
        <w:ind w:left="720" w:hanging="720"/>
        <w:rPr>
          <w:rFonts w:ascii="TH SarabunPSK" w:eastAsia="Cordia New" w:hAnsi="TH SarabunPSK" w:cs="TH SarabunPSK"/>
        </w:rPr>
      </w:pP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2 </w:t>
      </w:r>
      <w:r w:rsidRPr="007D4CEA">
        <w:rPr>
          <w:rFonts w:ascii="TH SarabunPSK" w:eastAsia="Calibri" w:hAnsi="TH SarabunPSK" w:cs="TH SarabunPSK"/>
          <w:b/>
          <w:bCs/>
          <w:cs/>
        </w:rPr>
        <w:t>บทความวิจัย/วิชาการที่เสนอในที่ประชุมวิชาการ</w:t>
      </w:r>
    </w:p>
    <w:p w:rsidR="007D4CEA" w:rsidRDefault="007D4CEA" w:rsidP="0094554E">
      <w:pPr>
        <w:ind w:left="720" w:hanging="720"/>
        <w:rPr>
          <w:rFonts w:ascii="TH SarabunPSK" w:hAnsi="TH SarabunPSK" w:cs="TH SarabunPSK"/>
        </w:rPr>
      </w:pPr>
      <w:r w:rsidRPr="007D4CEA">
        <w:rPr>
          <w:rFonts w:ascii="TH SarabunPSK" w:eastAsia="Calibri" w:hAnsi="TH SarabunPSK" w:cs="TH SarabunPSK" w:hint="cs"/>
          <w:cs/>
        </w:rPr>
        <w:t xml:space="preserve">อรอนงค์ เฉียบแหลม และอุทัยเดชยศดี. (2559). </w:t>
      </w:r>
      <w:r w:rsidRPr="007D4CEA">
        <w:rPr>
          <w:rFonts w:ascii="TH SarabunPSK" w:hAnsi="TH SarabunPSK" w:cs="TH SarabunPSK"/>
          <w:i/>
          <w:iCs/>
          <w:cs/>
        </w:rPr>
        <w:t>ผลกระทบของการเปลี่ยนแปลงสิ่งปกคลุมดินต่อทรัพยากรการท่องเที่ยวชายฝั่งในอำเภอท่าศาลา จังหวัดนครศรีธรรมราช</w:t>
      </w:r>
      <w:r w:rsidRPr="007D4CEA">
        <w:rPr>
          <w:rFonts w:ascii="TH SarabunPSK" w:hAnsi="TH SarabunPSK" w:cs="TH SarabunPSK"/>
          <w:cs/>
        </w:rPr>
        <w:t xml:space="preserve">. </w:t>
      </w:r>
      <w:r w:rsidRPr="007D4CEA">
        <w:rPr>
          <w:rFonts w:ascii="TH SarabunPSK" w:hAnsi="TH SarabunPSK" w:cs="TH SarabunPSK" w:hint="cs"/>
          <w:cs/>
        </w:rPr>
        <w:t>การประชุมวิชาการด้านป่าชายเลน ประจำปีงบประมาณ 2559 “การจัดการป่าชายเลนเชิงบูรณาการ”. กรมทรัพยากรทางทะเลและชายฝั่ง</w:t>
      </w:r>
      <w:r w:rsidRPr="007D4CEA">
        <w:rPr>
          <w:rFonts w:ascii="TH SarabunPSK" w:hAnsi="TH SarabunPSK" w:cs="TH SarabunPSK"/>
          <w:cs/>
        </w:rPr>
        <w:t xml:space="preserve">: </w:t>
      </w:r>
      <w:r w:rsidRPr="007D4CEA">
        <w:rPr>
          <w:rFonts w:ascii="TH SarabunPSK" w:hAnsi="TH SarabunPSK" w:cs="TH SarabunPSK" w:hint="cs"/>
          <w:cs/>
        </w:rPr>
        <w:t>กรุงเทพฯ</w:t>
      </w:r>
      <w:r w:rsidRPr="007D4CEA">
        <w:rPr>
          <w:rFonts w:ascii="TH SarabunPSK" w:hAnsi="TH SarabunPSK" w:cs="TH SarabunPSK"/>
          <w:cs/>
        </w:rPr>
        <w:t xml:space="preserve"> </w:t>
      </w:r>
      <w:r w:rsidRPr="007D4CEA">
        <w:rPr>
          <w:rFonts w:ascii="TH SarabunPSK" w:hAnsi="TH SarabunPSK" w:cs="TH SarabunPSK" w:hint="cs"/>
          <w:cs/>
        </w:rPr>
        <w:t>ประเทศไทย</w:t>
      </w:r>
      <w:r w:rsidRPr="007D4CEA">
        <w:rPr>
          <w:rFonts w:ascii="TH SarabunPSK" w:hAnsi="TH SarabunPSK" w:cs="TH SarabunPSK"/>
          <w:cs/>
        </w:rPr>
        <w:t xml:space="preserve">: </w:t>
      </w:r>
      <w:r w:rsidRPr="007D4CEA">
        <w:rPr>
          <w:rFonts w:ascii="TH SarabunPSK" w:hAnsi="TH SarabunPSK" w:cs="TH SarabunPSK"/>
        </w:rPr>
        <w:t xml:space="preserve">20 </w:t>
      </w:r>
      <w:r w:rsidRPr="007D4CEA">
        <w:rPr>
          <w:rFonts w:ascii="TH SarabunPSK" w:hAnsi="TH SarabunPSK" w:cs="TH SarabunPSK" w:hint="cs"/>
          <w:cs/>
        </w:rPr>
        <w:t>กันยายน</w:t>
      </w:r>
      <w:r w:rsidRPr="007D4CEA">
        <w:rPr>
          <w:rFonts w:ascii="TH SarabunPSK" w:hAnsi="TH SarabunPSK" w:cs="TH SarabunPSK"/>
        </w:rPr>
        <w:t xml:space="preserve"> 2559</w:t>
      </w:r>
      <w:r w:rsidRPr="007D4CEA">
        <w:rPr>
          <w:rFonts w:ascii="TH SarabunPSK" w:hAnsi="TH SarabunPSK" w:cs="TH SarabunPSK"/>
          <w:cs/>
        </w:rPr>
        <w:t xml:space="preserve">. </w:t>
      </w:r>
      <w:r w:rsidRPr="007D4CEA">
        <w:rPr>
          <w:rFonts w:ascii="TH SarabunPSK" w:hAnsi="TH SarabunPSK" w:cs="TH SarabunPSK" w:hint="cs"/>
          <w:cs/>
        </w:rPr>
        <w:t>39-55</w:t>
      </w:r>
      <w:r w:rsidR="0094554E">
        <w:rPr>
          <w:rFonts w:ascii="TH SarabunPSK" w:hAnsi="TH SarabunPSK" w:cs="TH SarabunPSK"/>
          <w:cs/>
        </w:rPr>
        <w:t>.</w:t>
      </w:r>
    </w:p>
    <w:p w:rsidR="00CD59DB" w:rsidRPr="0094554E" w:rsidRDefault="00CD59DB" w:rsidP="0094554E">
      <w:pPr>
        <w:ind w:left="720" w:hanging="720"/>
        <w:rPr>
          <w:rFonts w:ascii="TH SarabunPSK" w:hAnsi="TH SarabunPSK" w:cs="TH SarabunPSK"/>
          <w:cs/>
        </w:rPr>
      </w:pP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3 </w:t>
      </w:r>
      <w:r w:rsidRPr="007D4CEA">
        <w:rPr>
          <w:rFonts w:ascii="TH SarabunPSK" w:eastAsia="Calibri" w:hAnsi="TH SarabunPSK" w:cs="TH SarabunPSK"/>
          <w:b/>
          <w:bCs/>
          <w:cs/>
        </w:rPr>
        <w:t xml:space="preserve">บทความทางวิชาการ </w:t>
      </w:r>
    </w:p>
    <w:p w:rsidR="007D4CEA" w:rsidRPr="007D4CEA" w:rsidRDefault="007D4CEA" w:rsidP="007D4CEA">
      <w:pPr>
        <w:ind w:left="709" w:hanging="709"/>
        <w:rPr>
          <w:rFonts w:ascii="TH SarabunPSK" w:hAnsi="TH SarabunPSK" w:cs="TH SarabunPSK"/>
        </w:rPr>
      </w:pPr>
      <w:r w:rsidRPr="007D4CEA">
        <w:rPr>
          <w:rFonts w:ascii="TH SarabunPSK" w:hAnsi="TH SarabunPSK" w:cs="TH SarabunPSK"/>
          <w:cs/>
        </w:rPr>
        <w:t xml:space="preserve">อรอนงค์ เฉียบแหลม. </w:t>
      </w:r>
      <w:r w:rsidRPr="007D4CEA">
        <w:rPr>
          <w:rFonts w:ascii="TH SarabunPSK" w:hAnsi="TH SarabunPSK" w:cs="TH SarabunPSK" w:hint="cs"/>
          <w:cs/>
        </w:rPr>
        <w:t>(</w:t>
      </w:r>
      <w:r w:rsidRPr="007D4CEA">
        <w:rPr>
          <w:rFonts w:ascii="TH SarabunPSK" w:hAnsi="TH SarabunPSK" w:cs="TH SarabunPSK"/>
          <w:cs/>
        </w:rPr>
        <w:t>2558</w:t>
      </w:r>
      <w:r w:rsidRPr="007D4CEA">
        <w:rPr>
          <w:rFonts w:ascii="TH SarabunPSK" w:hAnsi="TH SarabunPSK" w:cs="TH SarabunPSK" w:hint="cs"/>
          <w:cs/>
        </w:rPr>
        <w:t>)</w:t>
      </w:r>
      <w:r w:rsidRPr="007D4CEA">
        <w:rPr>
          <w:rFonts w:ascii="TH SarabunPSK" w:hAnsi="TH SarabunPSK" w:cs="TH SarabunPSK"/>
          <w:cs/>
        </w:rPr>
        <w:t xml:space="preserve">. การเปลี่ยนแปลงพื้นที่แนวชายฝั่งกับทรัพยากรการท่องเที่ยว: </w:t>
      </w:r>
      <w:r w:rsidRPr="007D4CEA">
        <w:rPr>
          <w:rFonts w:ascii="TH SarabunPSK" w:hAnsi="TH SarabunPSK" w:cs="TH SarabunPSK" w:hint="cs"/>
          <w:cs/>
        </w:rPr>
        <w:t xml:space="preserve">ปัญหา และผลที่ตามมา. </w:t>
      </w:r>
      <w:r w:rsidRPr="007D4CEA">
        <w:rPr>
          <w:rFonts w:ascii="TH SarabunPSK" w:hAnsi="TH SarabunPSK" w:cs="TH SarabunPSK" w:hint="cs"/>
          <w:i/>
          <w:iCs/>
          <w:cs/>
        </w:rPr>
        <w:t>วารสารการจัดการสิ่งแวดล้อม</w:t>
      </w:r>
      <w:r w:rsidRPr="007D4CEA">
        <w:rPr>
          <w:rFonts w:ascii="TH SarabunPSK" w:hAnsi="TH SarabunPSK" w:cs="TH SarabunPSK" w:hint="cs"/>
          <w:cs/>
        </w:rPr>
        <w:t>. 11 (2)</w:t>
      </w:r>
      <w:r w:rsidRPr="007D4CEA">
        <w:rPr>
          <w:rFonts w:ascii="TH SarabunPSK" w:hAnsi="TH SarabunPSK" w:cs="TH SarabunPSK"/>
        </w:rPr>
        <w:t>,</w:t>
      </w:r>
      <w:r w:rsidRPr="007D4CEA">
        <w:rPr>
          <w:rFonts w:ascii="TH SarabunPSK" w:hAnsi="TH SarabunPSK" w:cs="TH SarabunPSK" w:hint="cs"/>
          <w:cs/>
        </w:rPr>
        <w:t xml:space="preserve"> 134-145</w:t>
      </w:r>
      <w:r w:rsidRPr="007D4CEA">
        <w:rPr>
          <w:rFonts w:ascii="TH SarabunPSK" w:hAnsi="TH SarabunPSK" w:cs="TH SarabunPSK"/>
          <w:cs/>
        </w:rPr>
        <w:t>.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cs/>
        </w:rPr>
      </w:pPr>
    </w:p>
    <w:p w:rsidR="007D4CEA" w:rsidRPr="007D4CEA" w:rsidRDefault="007D4CEA" w:rsidP="007D4CEA">
      <w:pPr>
        <w:ind w:firstLine="360"/>
        <w:jc w:val="thaiDistribute"/>
        <w:rPr>
          <w:rFonts w:ascii="TH SarabunPSK" w:eastAsia="Calibri" w:hAnsi="TH SarabunPSK" w:cs="TH SarabunPSK"/>
          <w:b/>
          <w:bCs/>
          <w:u w:val="single"/>
        </w:rPr>
      </w:pPr>
      <w:r w:rsidRPr="007D4CEA">
        <w:rPr>
          <w:rFonts w:ascii="TH SarabunPSK" w:eastAsia="Calibri" w:hAnsi="TH SarabunPSK" w:cs="TH SarabunPSK"/>
          <w:b/>
          <w:bCs/>
        </w:rPr>
        <w:t>5</w:t>
      </w:r>
      <w:r w:rsidRPr="007D4CEA">
        <w:rPr>
          <w:rFonts w:ascii="TH SarabunPSK" w:eastAsia="Calibri" w:hAnsi="TH SarabunPSK" w:cs="TH SarabunPSK"/>
          <w:b/>
          <w:bCs/>
          <w:cs/>
        </w:rPr>
        <w:t>.</w:t>
      </w:r>
      <w:r w:rsidRPr="007D4CEA">
        <w:rPr>
          <w:rFonts w:ascii="TH SarabunPSK" w:eastAsia="Calibri" w:hAnsi="TH SarabunPSK" w:cs="TH SarabunPSK"/>
          <w:b/>
          <w:bCs/>
        </w:rPr>
        <w:t xml:space="preserve">4 </w:t>
      </w:r>
      <w:r w:rsidRPr="007D4CEA">
        <w:rPr>
          <w:rFonts w:ascii="TH SarabunPSK" w:eastAsia="Calibri" w:hAnsi="TH SarabunPSK" w:cs="TH SarabunPSK"/>
          <w:b/>
          <w:bCs/>
          <w:cs/>
        </w:rPr>
        <w:t>หนังสือ/ตำรา/เอกสารการสอน</w:t>
      </w:r>
    </w:p>
    <w:p w:rsidR="007D4CEA" w:rsidRPr="007D4CEA" w:rsidRDefault="007D4CEA" w:rsidP="00D23393">
      <w:pPr>
        <w:ind w:left="720" w:hanging="720"/>
        <w:rPr>
          <w:rFonts w:ascii="TH SarabunPSK" w:hAnsi="TH SarabunPSK" w:cs="TH SarabunPSK"/>
        </w:rPr>
      </w:pPr>
      <w:r w:rsidRPr="007D4CEA">
        <w:rPr>
          <w:rFonts w:ascii="TH SarabunPSK" w:hAnsi="TH SarabunPSK" w:cs="TH SarabunPSK"/>
          <w:cs/>
        </w:rPr>
        <w:t xml:space="preserve">อรอนงค์ เฉียบแหลม. </w:t>
      </w:r>
      <w:r w:rsidRPr="007D4CEA">
        <w:rPr>
          <w:rFonts w:ascii="TH SarabunPSK" w:hAnsi="TH SarabunPSK" w:cs="TH SarabunPSK" w:hint="cs"/>
          <w:cs/>
        </w:rPr>
        <w:t>(</w:t>
      </w:r>
      <w:r w:rsidRPr="007D4CEA">
        <w:rPr>
          <w:rFonts w:ascii="TH SarabunPSK" w:hAnsi="TH SarabunPSK" w:cs="TH SarabunPSK"/>
        </w:rPr>
        <w:t>2558</w:t>
      </w:r>
      <w:r w:rsidRPr="007D4CEA">
        <w:rPr>
          <w:rFonts w:ascii="TH SarabunPSK" w:hAnsi="TH SarabunPSK" w:cs="TH SarabunPSK"/>
          <w:cs/>
        </w:rPr>
        <w:t xml:space="preserve">). </w:t>
      </w:r>
      <w:r w:rsidRPr="007D4CEA">
        <w:rPr>
          <w:rFonts w:ascii="TH SarabunPSK" w:hAnsi="TH SarabunPSK" w:cs="TH SarabunPSK" w:hint="cs"/>
          <w:cs/>
        </w:rPr>
        <w:t xml:space="preserve"> เอกสารประกอบการสอนรายวิชาการสื่อความหมายธรรมชาติและวัฒนธรรม ทางการท่องเที่ยว</w:t>
      </w:r>
      <w:r w:rsidRPr="007D4CEA">
        <w:rPr>
          <w:rFonts w:ascii="TH SarabunPSK" w:hAnsi="TH SarabunPSK" w:cs="TH SarabunPSK"/>
          <w:cs/>
        </w:rPr>
        <w:t xml:space="preserve"> (</w:t>
      </w:r>
      <w:r w:rsidRPr="007D4CEA">
        <w:rPr>
          <w:rFonts w:ascii="TH SarabunPSK" w:hAnsi="TH SarabunPSK" w:cs="TH SarabunPSK"/>
        </w:rPr>
        <w:t>Nature and Culture Interpretation of Tourism</w:t>
      </w:r>
      <w:r w:rsidRPr="007D4CEA">
        <w:rPr>
          <w:rFonts w:ascii="TH SarabunPSK" w:hAnsi="TH SarabunPSK" w:cs="TH SarabunPSK" w:hint="cs"/>
          <w:cs/>
        </w:rPr>
        <w:t>)</w:t>
      </w:r>
      <w:r w:rsidRPr="007D4CEA">
        <w:rPr>
          <w:rFonts w:ascii="TH SarabunPSK" w:hAnsi="TH SarabunPSK" w:cs="TH SarabunPSK"/>
          <w:cs/>
        </w:rPr>
        <w:t xml:space="preserve">. </w:t>
      </w:r>
      <w:r w:rsidRPr="007D4CEA">
        <w:rPr>
          <w:rFonts w:ascii="TH SarabunPSK" w:hAnsi="TH SarabunPSK" w:cs="TH SarabunPSK" w:hint="cs"/>
          <w:cs/>
        </w:rPr>
        <w:t>สำนักวิชาการจัดการ มหาวิทยาลัยวลัยลักษณ์</w:t>
      </w:r>
      <w:r w:rsidRPr="007D4CEA">
        <w:rPr>
          <w:rFonts w:ascii="TH SarabunPSK" w:hAnsi="TH SarabunPSK" w:cs="TH SarabunPSK"/>
        </w:rPr>
        <w:t xml:space="preserve">, </w:t>
      </w:r>
      <w:r w:rsidRPr="007D4CEA">
        <w:rPr>
          <w:rFonts w:ascii="TH SarabunPSK" w:hAnsi="TH SarabunPSK" w:cs="TH SarabunPSK" w:hint="cs"/>
          <w:cs/>
        </w:rPr>
        <w:t>นครศรีธรรมราช 142 หน้า.</w:t>
      </w:r>
    </w:p>
    <w:p w:rsidR="007D4CEA" w:rsidRPr="007D4CEA" w:rsidRDefault="007D4CEA" w:rsidP="007D4CEA">
      <w:pPr>
        <w:rPr>
          <w:rFonts w:ascii="TH SarabunPSK" w:eastAsia="Calibri" w:hAnsi="TH SarabunPSK" w:cs="TH SarabunPSK"/>
          <w:b/>
          <w:bCs/>
        </w:rPr>
      </w:pPr>
      <w:r w:rsidRPr="007D4CEA">
        <w:rPr>
          <w:rFonts w:ascii="TH SarabunPSK" w:eastAsia="Calibri" w:hAnsi="TH SarabunPSK" w:cs="TH SarabunPSK"/>
          <w:b/>
          <w:bCs/>
        </w:rPr>
        <w:t>6</w:t>
      </w:r>
      <w:r w:rsidRPr="007D4CEA">
        <w:rPr>
          <w:rFonts w:ascii="TH SarabunPSK" w:eastAsia="Calibri" w:hAnsi="TH SarabunPSK" w:cs="TH SarabunPSK"/>
          <w:b/>
          <w:bCs/>
          <w:cs/>
        </w:rPr>
        <w:t>. เกียรติคุณและรางวัล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2"/>
        <w:gridCol w:w="1859"/>
      </w:tblGrid>
      <w:tr w:rsidR="007D4CEA" w:rsidRPr="007D4CEA" w:rsidTr="007D4CEA">
        <w:tc>
          <w:tcPr>
            <w:tcW w:w="3950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  <w:t>เกียรติคุณ/รางวัลที่ได้รับ</w:t>
            </w:r>
          </w:p>
        </w:tc>
        <w:tc>
          <w:tcPr>
            <w:tcW w:w="1050" w:type="pct"/>
            <w:shd w:val="clear" w:color="auto" w:fill="D9D9D9"/>
          </w:tcPr>
          <w:p w:rsidR="007D4CEA" w:rsidRPr="007D4CEA" w:rsidRDefault="007D4CEA" w:rsidP="007D4CE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lang w:eastAsia="ko-KR"/>
              </w:rPr>
            </w:pPr>
            <w:r w:rsidRPr="007D4CEA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  <w:lang w:eastAsia="ko-KR"/>
              </w:rPr>
              <w:t>ปี พ.ศ.</w:t>
            </w:r>
          </w:p>
        </w:tc>
      </w:tr>
      <w:tr w:rsidR="007D4CEA" w:rsidRPr="007D4CEA" w:rsidTr="007D4CEA">
        <w:tc>
          <w:tcPr>
            <w:tcW w:w="3950" w:type="pct"/>
          </w:tcPr>
          <w:p w:rsidR="007D4CEA" w:rsidRPr="0094554E" w:rsidRDefault="007D4CEA" w:rsidP="007D4CEA">
            <w:pPr>
              <w:rPr>
                <w:rFonts w:ascii="TH SarabunPSK" w:eastAsia="Calibri" w:hAnsi="TH SarabunPSK" w:cs="TH SarabunPSK"/>
                <w:cs/>
                <w:lang w:eastAsia="ko-KR"/>
              </w:rPr>
            </w:pPr>
            <w:r w:rsidRPr="0094554E">
              <w:rPr>
                <w:rFonts w:ascii="TH SarabunPSK" w:eastAsia="Calibri" w:hAnsi="TH SarabunPSK" w:cs="TH SarabunPSK"/>
                <w:cs/>
                <w:lang w:eastAsia="ko-KR"/>
              </w:rPr>
              <w:t>ผลการปฏิบัติงานด้</w:t>
            </w:r>
            <w:r w:rsidR="00993317">
              <w:rPr>
                <w:rFonts w:ascii="TH SarabunPSK" w:eastAsia="Calibri" w:hAnsi="TH SarabunPSK" w:cs="TH SarabunPSK"/>
                <w:cs/>
                <w:lang w:eastAsia="ko-KR"/>
              </w:rPr>
              <w:t>านวิชาการในกลุ่มอาจารย์ ในระดับ</w:t>
            </w:r>
            <w:r w:rsidRPr="0094554E">
              <w:rPr>
                <w:rFonts w:ascii="TH SarabunPSK" w:eastAsia="Calibri" w:hAnsi="TH SarabunPSK" w:cs="TH SarabunPSK"/>
                <w:cs/>
                <w:lang w:eastAsia="ko-KR"/>
              </w:rPr>
              <w:t>ดีเยี่ยม  จากสำนักวิชาการจัดการ มหาวิทยาลัยวลัยลักษณ์</w:t>
            </w:r>
          </w:p>
        </w:tc>
        <w:tc>
          <w:tcPr>
            <w:tcW w:w="1050" w:type="pct"/>
          </w:tcPr>
          <w:p w:rsidR="007D4CEA" w:rsidRPr="0094554E" w:rsidRDefault="007D4CEA" w:rsidP="007D4CEA">
            <w:pPr>
              <w:jc w:val="center"/>
              <w:rPr>
                <w:rFonts w:ascii="TH SarabunPSK" w:eastAsia="Calibri" w:hAnsi="TH SarabunPSK" w:cs="TH SarabunPSK"/>
                <w:cs/>
                <w:lang w:eastAsia="ko-KR"/>
              </w:rPr>
            </w:pPr>
            <w:r w:rsidRPr="0094554E">
              <w:rPr>
                <w:rFonts w:ascii="TH SarabunPSK" w:eastAsia="Calibri" w:hAnsi="TH SarabunPSK" w:cs="TH SarabunPSK"/>
                <w:cs/>
                <w:lang w:eastAsia="ko-KR"/>
              </w:rPr>
              <w:t>255</w:t>
            </w:r>
            <w:r w:rsidRPr="0094554E">
              <w:rPr>
                <w:rFonts w:ascii="TH SarabunPSK" w:eastAsia="Calibri" w:hAnsi="TH SarabunPSK" w:cs="TH SarabunPSK" w:hint="cs"/>
                <w:cs/>
                <w:lang w:eastAsia="ko-KR"/>
              </w:rPr>
              <w:t>9</w:t>
            </w:r>
          </w:p>
        </w:tc>
      </w:tr>
      <w:bookmarkEnd w:id="33"/>
      <w:bookmarkEnd w:id="34"/>
    </w:tbl>
    <w:p w:rsidR="0094554E" w:rsidRDefault="0094554E" w:rsidP="007D4CEA">
      <w:pPr>
        <w:ind w:right="-2"/>
        <w:jc w:val="center"/>
        <w:rPr>
          <w:rFonts w:ascii="TH SarabunPSK" w:hAnsi="TH SarabunPSK" w:cs="TH SarabunPSK"/>
          <w:b/>
          <w:bCs/>
        </w:rPr>
      </w:pPr>
    </w:p>
    <w:sectPr w:rsidR="0094554E" w:rsidSect="0098513E">
      <w:pgSz w:w="11907" w:h="16840" w:code="9"/>
      <w:pgMar w:top="1701" w:right="1418" w:bottom="1418" w:left="1418" w:header="709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D76" w:rsidRDefault="00810D76">
      <w:r>
        <w:separator/>
      </w:r>
    </w:p>
  </w:endnote>
  <w:endnote w:type="continuationSeparator" w:id="0">
    <w:p w:rsidR="00810D76" w:rsidRDefault="00810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New">
    <w:altName w:val="Arial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roman"/>
    <w:notTrueType/>
    <w:pitch w:val="default"/>
  </w:font>
  <w:font w:name="Cord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New-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4C" w:rsidRDefault="00FE2C4C" w:rsidP="00D17AC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FE2C4C" w:rsidRDefault="00FE2C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4C" w:rsidRPr="00314EFB" w:rsidRDefault="00FE2C4C">
    <w:pPr>
      <w:pStyle w:val="Footer"/>
      <w:jc w:val="center"/>
      <w:rPr>
        <w:rFonts w:ascii="TH SarabunPSK" w:hAnsi="TH SarabunPSK" w:cs="TH SarabunPSK"/>
        <w:sz w:val="32"/>
        <w:szCs w:val="36"/>
      </w:rPr>
    </w:pPr>
    <w:r w:rsidRPr="00314EFB">
      <w:rPr>
        <w:rFonts w:ascii="TH SarabunPSK" w:hAnsi="TH SarabunPSK" w:cs="TH SarabunPSK"/>
        <w:sz w:val="32"/>
        <w:szCs w:val="36"/>
      </w:rPr>
      <w:fldChar w:fldCharType="begin"/>
    </w:r>
    <w:r w:rsidRPr="00314EFB">
      <w:rPr>
        <w:rFonts w:ascii="TH SarabunPSK" w:hAnsi="TH SarabunPSK" w:cs="TH SarabunPSK"/>
        <w:sz w:val="32"/>
        <w:szCs w:val="36"/>
      </w:rPr>
      <w:instrText>PAGE   \</w:instrText>
    </w:r>
    <w:r w:rsidRPr="00314EFB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314EFB">
      <w:rPr>
        <w:rFonts w:ascii="TH SarabunPSK" w:hAnsi="TH SarabunPSK" w:cs="TH SarabunPSK"/>
        <w:sz w:val="32"/>
        <w:szCs w:val="36"/>
      </w:rPr>
      <w:instrText>MERGEFORMAT</w:instrText>
    </w:r>
    <w:r w:rsidRPr="00314EFB">
      <w:rPr>
        <w:rFonts w:ascii="TH SarabunPSK" w:hAnsi="TH SarabunPSK" w:cs="TH SarabunPSK"/>
        <w:sz w:val="32"/>
        <w:szCs w:val="36"/>
      </w:rPr>
      <w:fldChar w:fldCharType="separate"/>
    </w:r>
    <w:r w:rsidR="008B55D5" w:rsidRPr="008B55D5">
      <w:rPr>
        <w:rFonts w:ascii="TH SarabunPSK" w:hAnsi="TH SarabunPSK" w:cs="TH SarabunPSK"/>
        <w:noProof/>
        <w:sz w:val="32"/>
        <w:szCs w:val="32"/>
        <w:lang w:val="th-TH"/>
      </w:rPr>
      <w:t>98</w:t>
    </w:r>
    <w:r w:rsidRPr="00314EFB">
      <w:rPr>
        <w:rFonts w:ascii="TH SarabunPSK" w:hAnsi="TH SarabunPSK" w:cs="TH SarabunPSK"/>
        <w:sz w:val="32"/>
        <w:szCs w:val="36"/>
      </w:rPr>
      <w:fldChar w:fldCharType="end"/>
    </w:r>
  </w:p>
  <w:p w:rsidR="00FE2C4C" w:rsidRDefault="00FE2C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4C" w:rsidRPr="00912032" w:rsidRDefault="00FE2C4C">
    <w:pPr>
      <w:pStyle w:val="Footer"/>
      <w:jc w:val="center"/>
      <w:rPr>
        <w:rFonts w:ascii="TH SarabunPSK" w:hAnsi="TH SarabunPSK" w:cs="TH SarabunPSK"/>
        <w:sz w:val="32"/>
        <w:szCs w:val="32"/>
      </w:rPr>
    </w:pPr>
    <w:r w:rsidRPr="00912032">
      <w:rPr>
        <w:rFonts w:ascii="TH SarabunPSK" w:hAnsi="TH SarabunPSK" w:cs="TH SarabunPSK"/>
        <w:sz w:val="32"/>
        <w:szCs w:val="32"/>
      </w:rPr>
      <w:fldChar w:fldCharType="begin"/>
    </w:r>
    <w:r w:rsidRPr="00912032">
      <w:rPr>
        <w:rFonts w:ascii="TH SarabunPSK" w:hAnsi="TH SarabunPSK" w:cs="TH SarabunPSK"/>
        <w:sz w:val="32"/>
        <w:szCs w:val="32"/>
      </w:rPr>
      <w:instrText xml:space="preserve"> PAGE   \</w:instrText>
    </w:r>
    <w:r w:rsidRPr="00912032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912032">
      <w:rPr>
        <w:rFonts w:ascii="TH SarabunPSK" w:hAnsi="TH SarabunPSK" w:cs="TH SarabunPSK"/>
        <w:sz w:val="32"/>
        <w:szCs w:val="32"/>
      </w:rPr>
      <w:instrText xml:space="preserve">MERGEFORMAT </w:instrText>
    </w:r>
    <w:r w:rsidRPr="00912032">
      <w:rPr>
        <w:rFonts w:ascii="TH SarabunPSK" w:hAnsi="TH SarabunPSK" w:cs="TH SarabunPSK"/>
        <w:sz w:val="32"/>
        <w:szCs w:val="32"/>
      </w:rPr>
      <w:fldChar w:fldCharType="separate"/>
    </w:r>
    <w:r w:rsidR="008B55D5">
      <w:rPr>
        <w:rFonts w:ascii="TH SarabunPSK" w:hAnsi="TH SarabunPSK" w:cs="TH SarabunPSK"/>
        <w:noProof/>
        <w:sz w:val="32"/>
        <w:szCs w:val="32"/>
      </w:rPr>
      <w:t>10</w:t>
    </w:r>
    <w:r w:rsidRPr="00912032">
      <w:rPr>
        <w:rFonts w:ascii="TH SarabunPSK" w:hAnsi="TH SarabunPSK" w:cs="TH SarabunPSK"/>
        <w:sz w:val="32"/>
        <w:szCs w:val="32"/>
      </w:rPr>
      <w:fldChar w:fldCharType="end"/>
    </w:r>
  </w:p>
  <w:p w:rsidR="00FE2C4C" w:rsidRDefault="00FE2C4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4C" w:rsidRDefault="00FE2C4C" w:rsidP="00D17AC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FE2C4C" w:rsidRDefault="00FE2C4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4C" w:rsidRDefault="00FE2C4C" w:rsidP="00D17AC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FE2C4C" w:rsidRDefault="00FE2C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D76" w:rsidRDefault="00810D76">
      <w:r>
        <w:separator/>
      </w:r>
    </w:p>
  </w:footnote>
  <w:footnote w:type="continuationSeparator" w:id="0">
    <w:p w:rsidR="00810D76" w:rsidRDefault="00810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4C" w:rsidRDefault="00FE2C4C" w:rsidP="00D17AC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E2C4C" w:rsidRDefault="00FE2C4C" w:rsidP="00D17AC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4C" w:rsidRPr="00314EFB" w:rsidRDefault="00FE2C4C" w:rsidP="00B879AE">
    <w:pPr>
      <w:pStyle w:val="Header"/>
      <w:tabs>
        <w:tab w:val="clear" w:pos="8306"/>
        <w:tab w:val="left" w:pos="8280"/>
        <w:tab w:val="left" w:pos="8788"/>
        <w:tab w:val="right" w:pos="8820"/>
      </w:tabs>
      <w:ind w:right="58"/>
      <w:jc w:val="right"/>
      <w:rPr>
        <w:rFonts w:ascii="TH SarabunPSK" w:hAnsi="TH SarabunPSK" w:cs="TH SarabunPSK"/>
        <w:sz w:val="28"/>
        <w:cs/>
      </w:rPr>
    </w:pPr>
    <w:r>
      <w:rPr>
        <w:rFonts w:hint="cs"/>
        <w:sz w:val="28"/>
        <w:cs/>
      </w:rPr>
      <w:t xml:space="preserve"> </w:t>
    </w:r>
    <w:r w:rsidRPr="00314EFB">
      <w:rPr>
        <w:rFonts w:ascii="TH SarabunPSK" w:hAnsi="TH SarabunPSK" w:cs="TH SarabunPSK"/>
        <w:sz w:val="28"/>
        <w:cs/>
      </w:rPr>
      <w:tab/>
      <w:t xml:space="preserve">       มคอ.2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4C" w:rsidRDefault="00FE2C4C" w:rsidP="00D17AC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E2C4C" w:rsidRDefault="00FE2C4C" w:rsidP="00D17ACC">
    <w:pPr>
      <w:pStyle w:val="Header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4C" w:rsidRPr="00D93002" w:rsidRDefault="00FE2C4C" w:rsidP="00D93002">
    <w:pPr>
      <w:pStyle w:val="Header"/>
      <w:ind w:right="41"/>
      <w:jc w:val="right"/>
      <w:rPr>
        <w:rFonts w:ascii="TH SarabunPSK" w:hAnsi="TH SarabunPSK" w:cs="TH SarabunPSK"/>
        <w:sz w:val="28"/>
        <w:cs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4C" w:rsidRDefault="00FE2C4C" w:rsidP="00D17AC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E2C4C" w:rsidRDefault="00FE2C4C" w:rsidP="00D17ACC">
    <w:pPr>
      <w:pStyle w:val="Header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C4C" w:rsidRPr="00B52E21" w:rsidRDefault="00FE2C4C" w:rsidP="00B52E21">
    <w:pPr>
      <w:pStyle w:val="Header"/>
      <w:ind w:right="-19"/>
      <w:jc w:val="right"/>
      <w:rPr>
        <w:rFonts w:ascii="TH SarabunPSK" w:hAnsi="TH SarabunPSK" w:cs="TH SarabunPSK"/>
        <w:sz w:val="28"/>
        <w:cs/>
      </w:rPr>
    </w:pPr>
    <w:r w:rsidRPr="00B52E21">
      <w:rPr>
        <w:rFonts w:ascii="TH SarabunPSK" w:hAnsi="TH SarabunPSK" w:cs="TH SarabunPSK"/>
        <w:sz w:val="28"/>
        <w:cs/>
      </w:rPr>
      <w:t>มคอ.2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0487E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2" w15:restartNumberingAfterBreak="0">
    <w:nsid w:val="05DB61DB"/>
    <w:multiLevelType w:val="multilevel"/>
    <w:tmpl w:val="9514CDA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  <w:b/>
        <w:bCs/>
        <w:color w:val="000000"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780692C"/>
    <w:multiLevelType w:val="multilevel"/>
    <w:tmpl w:val="506803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lang w:bidi="th-TH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7DC395D"/>
    <w:multiLevelType w:val="multilevel"/>
    <w:tmpl w:val="C7D6D8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8572586"/>
    <w:multiLevelType w:val="hybridMultilevel"/>
    <w:tmpl w:val="68EA6CF4"/>
    <w:lvl w:ilvl="0" w:tplc="AD0C31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5E3631"/>
    <w:multiLevelType w:val="multilevel"/>
    <w:tmpl w:val="9036D64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Heading3"/>
      <w:lvlText w:val="3.4.%3"/>
      <w:lvlJc w:val="left"/>
      <w:pPr>
        <w:tabs>
          <w:tab w:val="num" w:pos="1440"/>
        </w:tabs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 w15:restartNumberingAfterBreak="0">
    <w:nsid w:val="0A2137A9"/>
    <w:multiLevelType w:val="multilevel"/>
    <w:tmpl w:val="D430D0E0"/>
    <w:lvl w:ilvl="0">
      <w:start w:val="2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8" w15:restartNumberingAfterBreak="0">
    <w:nsid w:val="0D3135CB"/>
    <w:multiLevelType w:val="multilevel"/>
    <w:tmpl w:val="C16A7596"/>
    <w:lvl w:ilvl="0">
      <w:start w:val="2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975" w:hanging="435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340" w:hanging="720"/>
      </w:pPr>
    </w:lvl>
    <w:lvl w:ilvl="4">
      <w:start w:val="1"/>
      <w:numFmt w:val="decimal"/>
      <w:lvlText w:val="%1.%2.%3.%4.%5"/>
      <w:lvlJc w:val="left"/>
      <w:pPr>
        <w:ind w:left="3240" w:hanging="1080"/>
      </w:pPr>
    </w:lvl>
    <w:lvl w:ilvl="5">
      <w:start w:val="1"/>
      <w:numFmt w:val="decimal"/>
      <w:lvlText w:val="%1.%2.%3.%4.%5.%6"/>
      <w:lvlJc w:val="left"/>
      <w:pPr>
        <w:ind w:left="3780" w:hanging="1080"/>
      </w:pPr>
    </w:lvl>
    <w:lvl w:ilvl="6">
      <w:start w:val="1"/>
      <w:numFmt w:val="decimal"/>
      <w:lvlText w:val="%1.%2.%3.%4.%5.%6.%7"/>
      <w:lvlJc w:val="left"/>
      <w:pPr>
        <w:ind w:left="4320" w:hanging="1080"/>
      </w:pPr>
    </w:lvl>
    <w:lvl w:ilvl="7">
      <w:start w:val="1"/>
      <w:numFmt w:val="decimal"/>
      <w:lvlText w:val="%1.%2.%3.%4.%5.%6.%7.%8"/>
      <w:lvlJc w:val="left"/>
      <w:pPr>
        <w:ind w:left="5220" w:hanging="1440"/>
      </w:pPr>
    </w:lvl>
    <w:lvl w:ilvl="8">
      <w:start w:val="1"/>
      <w:numFmt w:val="decimal"/>
      <w:lvlText w:val="%1.%2.%3.%4.%5.%6.%7.%8.%9"/>
      <w:lvlJc w:val="left"/>
      <w:pPr>
        <w:ind w:left="5760" w:hanging="1440"/>
      </w:pPr>
    </w:lvl>
  </w:abstractNum>
  <w:abstractNum w:abstractNumId="9" w15:restartNumberingAfterBreak="0">
    <w:nsid w:val="0DDD0B92"/>
    <w:multiLevelType w:val="multilevel"/>
    <w:tmpl w:val="5374040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104E3D13"/>
    <w:multiLevelType w:val="multilevel"/>
    <w:tmpl w:val="B4A84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48" w:hanging="1800"/>
      </w:pPr>
      <w:rPr>
        <w:rFonts w:hint="default"/>
      </w:rPr>
    </w:lvl>
  </w:abstractNum>
  <w:abstractNum w:abstractNumId="11" w15:restartNumberingAfterBreak="0">
    <w:nsid w:val="105126D4"/>
    <w:multiLevelType w:val="multilevel"/>
    <w:tmpl w:val="BF9078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125F6F87"/>
    <w:multiLevelType w:val="multilevel"/>
    <w:tmpl w:val="5C98925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2.%3"/>
      <w:lvlJc w:val="left"/>
      <w:pPr>
        <w:tabs>
          <w:tab w:val="num" w:pos="1440"/>
        </w:tabs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12BE4885"/>
    <w:multiLevelType w:val="multilevel"/>
    <w:tmpl w:val="083065B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1.%3"/>
      <w:lvlJc w:val="left"/>
      <w:pPr>
        <w:tabs>
          <w:tab w:val="num" w:pos="1440"/>
        </w:tabs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 w15:restartNumberingAfterBreak="0">
    <w:nsid w:val="12F6286B"/>
    <w:multiLevelType w:val="hybridMultilevel"/>
    <w:tmpl w:val="417A4E18"/>
    <w:lvl w:ilvl="0" w:tplc="49162F5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5BF64E4"/>
    <w:multiLevelType w:val="multilevel"/>
    <w:tmpl w:val="64988C74"/>
    <w:styleLink w:val="Style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2.%3"/>
      <w:lvlJc w:val="left"/>
      <w:pPr>
        <w:tabs>
          <w:tab w:val="num" w:pos="1440"/>
        </w:tabs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 w15:restartNumberingAfterBreak="0">
    <w:nsid w:val="1973139A"/>
    <w:multiLevelType w:val="multilevel"/>
    <w:tmpl w:val="9668A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095" w:hanging="73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9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1A7376F9"/>
    <w:multiLevelType w:val="multilevel"/>
    <w:tmpl w:val="B42C6D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C051F46"/>
    <w:multiLevelType w:val="hybridMultilevel"/>
    <w:tmpl w:val="DA00C2B0"/>
    <w:lvl w:ilvl="0" w:tplc="364205B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364205B2"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411E52"/>
    <w:multiLevelType w:val="hybridMultilevel"/>
    <w:tmpl w:val="A7421442"/>
    <w:lvl w:ilvl="0" w:tplc="813E9F8A">
      <w:start w:val="1"/>
      <w:numFmt w:val="decimal"/>
      <w:lvlText w:val="%1)"/>
      <w:lvlJc w:val="left"/>
      <w:pPr>
        <w:ind w:left="6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222D52AF"/>
    <w:multiLevelType w:val="multilevel"/>
    <w:tmpl w:val="064AC33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5.%3"/>
      <w:lvlJc w:val="left"/>
      <w:pPr>
        <w:tabs>
          <w:tab w:val="num" w:pos="1440"/>
        </w:tabs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 w15:restartNumberingAfterBreak="0">
    <w:nsid w:val="234B27E5"/>
    <w:multiLevelType w:val="multilevel"/>
    <w:tmpl w:val="D66A36BE"/>
    <w:styleLink w:val="Style4"/>
    <w:lvl w:ilvl="0">
      <w:start w:val="2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021" w:hanging="66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2" w15:restartNumberingAfterBreak="0">
    <w:nsid w:val="26E13153"/>
    <w:multiLevelType w:val="hybridMultilevel"/>
    <w:tmpl w:val="842854EC"/>
    <w:lvl w:ilvl="0" w:tplc="77DCC5C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9F42DB3"/>
    <w:multiLevelType w:val="multilevel"/>
    <w:tmpl w:val="063A17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 w15:restartNumberingAfterBreak="0">
    <w:nsid w:val="2B3847FE"/>
    <w:multiLevelType w:val="hybridMultilevel"/>
    <w:tmpl w:val="5F3E35D6"/>
    <w:lvl w:ilvl="0" w:tplc="965A6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Browallia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9E6A52"/>
    <w:multiLevelType w:val="multilevel"/>
    <w:tmpl w:val="5D40F4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2DEB4538"/>
    <w:multiLevelType w:val="multilevel"/>
    <w:tmpl w:val="5E70638C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2E1B7D32"/>
    <w:multiLevelType w:val="multilevel"/>
    <w:tmpl w:val="1EEA3A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3446268F"/>
    <w:multiLevelType w:val="hybridMultilevel"/>
    <w:tmpl w:val="BAC83590"/>
    <w:lvl w:ilvl="0" w:tplc="0409000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9" w15:restartNumberingAfterBreak="0">
    <w:nsid w:val="34CA547D"/>
    <w:multiLevelType w:val="multilevel"/>
    <w:tmpl w:val="664E2EE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color w:val="000000"/>
        <w:sz w:val="32"/>
        <w:szCs w:val="32"/>
      </w:rPr>
    </w:lvl>
    <w:lvl w:ilvl="2">
      <w:start w:val="1"/>
      <w:numFmt w:val="decimal"/>
      <w:lvlText w:val="3.1.%3"/>
      <w:lvlJc w:val="left"/>
      <w:pPr>
        <w:tabs>
          <w:tab w:val="num" w:pos="1440"/>
        </w:tabs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" w15:restartNumberingAfterBreak="0">
    <w:nsid w:val="35426C13"/>
    <w:multiLevelType w:val="hybridMultilevel"/>
    <w:tmpl w:val="DC4C13DA"/>
    <w:lvl w:ilvl="0" w:tplc="F3D4B536">
      <w:start w:val="8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8E342A"/>
    <w:multiLevelType w:val="multilevel"/>
    <w:tmpl w:val="01C43CC2"/>
    <w:styleLink w:val="Style1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2" w15:restartNumberingAfterBreak="0">
    <w:nsid w:val="3770705C"/>
    <w:multiLevelType w:val="multilevel"/>
    <w:tmpl w:val="A0EC17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37876B74"/>
    <w:multiLevelType w:val="multilevel"/>
    <w:tmpl w:val="8EFA6DD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385F5C73"/>
    <w:multiLevelType w:val="multilevel"/>
    <w:tmpl w:val="2F066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3B6850D4"/>
    <w:multiLevelType w:val="hybridMultilevel"/>
    <w:tmpl w:val="AF049C5C"/>
    <w:lvl w:ilvl="0" w:tplc="17DEFE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FC5D7C">
      <w:numFmt w:val="none"/>
      <w:lvlText w:val=""/>
      <w:lvlJc w:val="left"/>
      <w:pPr>
        <w:tabs>
          <w:tab w:val="num" w:pos="360"/>
        </w:tabs>
      </w:pPr>
    </w:lvl>
    <w:lvl w:ilvl="2" w:tplc="BA3AF2B0">
      <w:numFmt w:val="none"/>
      <w:lvlText w:val=""/>
      <w:lvlJc w:val="left"/>
      <w:pPr>
        <w:tabs>
          <w:tab w:val="num" w:pos="360"/>
        </w:tabs>
      </w:pPr>
    </w:lvl>
    <w:lvl w:ilvl="3" w:tplc="F358045C">
      <w:numFmt w:val="none"/>
      <w:lvlText w:val=""/>
      <w:lvlJc w:val="left"/>
      <w:pPr>
        <w:tabs>
          <w:tab w:val="num" w:pos="360"/>
        </w:tabs>
      </w:pPr>
    </w:lvl>
    <w:lvl w:ilvl="4" w:tplc="9E6E6C9E">
      <w:numFmt w:val="none"/>
      <w:lvlText w:val=""/>
      <w:lvlJc w:val="left"/>
      <w:pPr>
        <w:tabs>
          <w:tab w:val="num" w:pos="360"/>
        </w:tabs>
      </w:pPr>
    </w:lvl>
    <w:lvl w:ilvl="5" w:tplc="6FA0AF8E">
      <w:numFmt w:val="none"/>
      <w:lvlText w:val=""/>
      <w:lvlJc w:val="left"/>
      <w:pPr>
        <w:tabs>
          <w:tab w:val="num" w:pos="360"/>
        </w:tabs>
      </w:pPr>
    </w:lvl>
    <w:lvl w:ilvl="6" w:tplc="91C4AE9A">
      <w:numFmt w:val="none"/>
      <w:lvlText w:val=""/>
      <w:lvlJc w:val="left"/>
      <w:pPr>
        <w:tabs>
          <w:tab w:val="num" w:pos="360"/>
        </w:tabs>
      </w:pPr>
    </w:lvl>
    <w:lvl w:ilvl="7" w:tplc="C5A011D2">
      <w:numFmt w:val="none"/>
      <w:lvlText w:val=""/>
      <w:lvlJc w:val="left"/>
      <w:pPr>
        <w:tabs>
          <w:tab w:val="num" w:pos="360"/>
        </w:tabs>
      </w:pPr>
    </w:lvl>
    <w:lvl w:ilvl="8" w:tplc="FEB657DA">
      <w:numFmt w:val="none"/>
      <w:lvlText w:val=""/>
      <w:lvlJc w:val="left"/>
      <w:pPr>
        <w:tabs>
          <w:tab w:val="num" w:pos="360"/>
        </w:tabs>
      </w:pPr>
    </w:lvl>
  </w:abstractNum>
  <w:abstractNum w:abstractNumId="36" w15:restartNumberingAfterBreak="0">
    <w:nsid w:val="3E5326E1"/>
    <w:multiLevelType w:val="multilevel"/>
    <w:tmpl w:val="E340C97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3F5E3C3F"/>
    <w:multiLevelType w:val="multilevel"/>
    <w:tmpl w:val="A52896DA"/>
    <w:styleLink w:val="Styl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38" w15:restartNumberingAfterBreak="0">
    <w:nsid w:val="41E41741"/>
    <w:multiLevelType w:val="hybridMultilevel"/>
    <w:tmpl w:val="F1E443E2"/>
    <w:lvl w:ilvl="0" w:tplc="E75EAE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5E22F4B"/>
    <w:multiLevelType w:val="hybridMultilevel"/>
    <w:tmpl w:val="D08E6CC2"/>
    <w:lvl w:ilvl="0" w:tplc="F11441B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7D49DE"/>
    <w:multiLevelType w:val="hybridMultilevel"/>
    <w:tmpl w:val="663EE0C4"/>
    <w:lvl w:ilvl="0" w:tplc="12187BD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4BFC52E6"/>
    <w:multiLevelType w:val="multilevel"/>
    <w:tmpl w:val="C72A293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4C0D65EE"/>
    <w:multiLevelType w:val="multilevel"/>
    <w:tmpl w:val="81F037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4CD66553"/>
    <w:multiLevelType w:val="multilevel"/>
    <w:tmpl w:val="A25C3D9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3.%3"/>
      <w:lvlJc w:val="left"/>
      <w:pPr>
        <w:tabs>
          <w:tab w:val="num" w:pos="1440"/>
        </w:tabs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4" w15:restartNumberingAfterBreak="0">
    <w:nsid w:val="51A607E1"/>
    <w:multiLevelType w:val="multilevel"/>
    <w:tmpl w:val="B4A84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48" w:hanging="1800"/>
      </w:pPr>
      <w:rPr>
        <w:rFonts w:hint="default"/>
      </w:rPr>
    </w:lvl>
  </w:abstractNum>
  <w:abstractNum w:abstractNumId="45" w15:restartNumberingAfterBreak="0">
    <w:nsid w:val="52095C52"/>
    <w:multiLevelType w:val="multilevel"/>
    <w:tmpl w:val="249CB6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534F36CA"/>
    <w:multiLevelType w:val="hybridMultilevel"/>
    <w:tmpl w:val="DA047B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5E329BF"/>
    <w:multiLevelType w:val="multilevel"/>
    <w:tmpl w:val="50F2B8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571D41ED"/>
    <w:multiLevelType w:val="multilevel"/>
    <w:tmpl w:val="F2A2BA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4.%3"/>
      <w:lvlJc w:val="left"/>
      <w:pPr>
        <w:tabs>
          <w:tab w:val="num" w:pos="1440"/>
        </w:tabs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9" w15:restartNumberingAfterBreak="0">
    <w:nsid w:val="5B017C9A"/>
    <w:multiLevelType w:val="multilevel"/>
    <w:tmpl w:val="CA4675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  <w:color w:val="000000"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0" w15:restartNumberingAfterBreak="0">
    <w:nsid w:val="5B175C5E"/>
    <w:multiLevelType w:val="multilevel"/>
    <w:tmpl w:val="D3E489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TH SarabunPSK" w:eastAsia="Times New Roman" w:hAnsi="TH SarabunPSK" w:cs="TH SarabunPSK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5DBD74EC"/>
    <w:multiLevelType w:val="multilevel"/>
    <w:tmpl w:val="9AF41B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5E8734B7"/>
    <w:multiLevelType w:val="multilevel"/>
    <w:tmpl w:val="1CE60A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3" w15:restartNumberingAfterBreak="0">
    <w:nsid w:val="60335019"/>
    <w:multiLevelType w:val="multilevel"/>
    <w:tmpl w:val="7E4481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66495CD8"/>
    <w:multiLevelType w:val="multilevel"/>
    <w:tmpl w:val="170EB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69041DC2"/>
    <w:multiLevelType w:val="hybridMultilevel"/>
    <w:tmpl w:val="81401AEC"/>
    <w:lvl w:ilvl="0" w:tplc="A332607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A527CF"/>
    <w:multiLevelType w:val="multilevel"/>
    <w:tmpl w:val="D424EDF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 w15:restartNumberingAfterBreak="0">
    <w:nsid w:val="6A9B7A74"/>
    <w:multiLevelType w:val="multilevel"/>
    <w:tmpl w:val="E01C56D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30"/>
        </w:tabs>
        <w:ind w:left="153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8" w15:restartNumberingAfterBreak="0">
    <w:nsid w:val="6FA83F71"/>
    <w:multiLevelType w:val="multilevel"/>
    <w:tmpl w:val="407A1E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59" w15:restartNumberingAfterBreak="0">
    <w:nsid w:val="7375272B"/>
    <w:multiLevelType w:val="multilevel"/>
    <w:tmpl w:val="70CCA4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739033C1"/>
    <w:multiLevelType w:val="hybridMultilevel"/>
    <w:tmpl w:val="BAC83590"/>
    <w:lvl w:ilvl="0" w:tplc="0409000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61" w15:restartNumberingAfterBreak="0">
    <w:nsid w:val="762829E0"/>
    <w:multiLevelType w:val="hybridMultilevel"/>
    <w:tmpl w:val="1090D53C"/>
    <w:lvl w:ilvl="0" w:tplc="965A6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Browallia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7D7033"/>
    <w:multiLevelType w:val="multilevel"/>
    <w:tmpl w:val="F250A9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3" w15:restartNumberingAfterBreak="0">
    <w:nsid w:val="7A6D6D11"/>
    <w:multiLevelType w:val="hybridMultilevel"/>
    <w:tmpl w:val="64489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AD344BD"/>
    <w:multiLevelType w:val="multilevel"/>
    <w:tmpl w:val="A5B0C220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5" w15:restartNumberingAfterBreak="0">
    <w:nsid w:val="7D0046C5"/>
    <w:multiLevelType w:val="hybridMultilevel"/>
    <w:tmpl w:val="BAC83590"/>
    <w:lvl w:ilvl="0" w:tplc="0409000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66" w15:restartNumberingAfterBreak="0">
    <w:nsid w:val="7ECC2B34"/>
    <w:multiLevelType w:val="hybridMultilevel"/>
    <w:tmpl w:val="3E6AD292"/>
    <w:lvl w:ilvl="0" w:tplc="4288AE32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6"/>
  </w:num>
  <w:num w:numId="2">
    <w:abstractNumId w:val="38"/>
  </w:num>
  <w:num w:numId="3">
    <w:abstractNumId w:val="31"/>
  </w:num>
  <w:num w:numId="4">
    <w:abstractNumId w:val="17"/>
  </w:num>
  <w:num w:numId="5">
    <w:abstractNumId w:val="42"/>
  </w:num>
  <w:num w:numId="6">
    <w:abstractNumId w:val="37"/>
  </w:num>
  <w:num w:numId="7">
    <w:abstractNumId w:val="54"/>
  </w:num>
  <w:num w:numId="8">
    <w:abstractNumId w:val="45"/>
  </w:num>
  <w:num w:numId="9">
    <w:abstractNumId w:val="51"/>
  </w:num>
  <w:num w:numId="10">
    <w:abstractNumId w:val="47"/>
  </w:num>
  <w:num w:numId="11">
    <w:abstractNumId w:val="59"/>
  </w:num>
  <w:num w:numId="12">
    <w:abstractNumId w:val="33"/>
  </w:num>
  <w:num w:numId="13">
    <w:abstractNumId w:val="21"/>
  </w:num>
  <w:num w:numId="14">
    <w:abstractNumId w:val="7"/>
  </w:num>
  <w:num w:numId="15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2"/>
  </w:num>
  <w:num w:numId="18">
    <w:abstractNumId w:val="43"/>
  </w:num>
  <w:num w:numId="19">
    <w:abstractNumId w:val="48"/>
  </w:num>
  <w:num w:numId="20">
    <w:abstractNumId w:val="20"/>
  </w:num>
  <w:num w:numId="21">
    <w:abstractNumId w:val="6"/>
  </w:num>
  <w:num w:numId="22">
    <w:abstractNumId w:val="23"/>
  </w:num>
  <w:num w:numId="23">
    <w:abstractNumId w:val="3"/>
  </w:num>
  <w:num w:numId="24">
    <w:abstractNumId w:val="35"/>
  </w:num>
  <w:num w:numId="25">
    <w:abstractNumId w:val="9"/>
  </w:num>
  <w:num w:numId="26">
    <w:abstractNumId w:val="26"/>
  </w:num>
  <w:num w:numId="27">
    <w:abstractNumId w:val="29"/>
  </w:num>
  <w:num w:numId="28">
    <w:abstractNumId w:val="36"/>
  </w:num>
  <w:num w:numId="29">
    <w:abstractNumId w:val="49"/>
  </w:num>
  <w:num w:numId="30">
    <w:abstractNumId w:val="11"/>
  </w:num>
  <w:num w:numId="31">
    <w:abstractNumId w:val="58"/>
  </w:num>
  <w:num w:numId="32">
    <w:abstractNumId w:val="10"/>
  </w:num>
  <w:num w:numId="33">
    <w:abstractNumId w:val="16"/>
  </w:num>
  <w:num w:numId="34">
    <w:abstractNumId w:val="27"/>
  </w:num>
  <w:num w:numId="35">
    <w:abstractNumId w:val="50"/>
  </w:num>
  <w:num w:numId="36">
    <w:abstractNumId w:val="56"/>
  </w:num>
  <w:num w:numId="37">
    <w:abstractNumId w:val="64"/>
  </w:num>
  <w:num w:numId="38">
    <w:abstractNumId w:val="53"/>
  </w:num>
  <w:num w:numId="39">
    <w:abstractNumId w:val="25"/>
  </w:num>
  <w:num w:numId="40">
    <w:abstractNumId w:val="32"/>
  </w:num>
  <w:num w:numId="41">
    <w:abstractNumId w:val="55"/>
  </w:num>
  <w:num w:numId="42">
    <w:abstractNumId w:val="62"/>
  </w:num>
  <w:num w:numId="43">
    <w:abstractNumId w:val="52"/>
  </w:num>
  <w:num w:numId="44">
    <w:abstractNumId w:val="61"/>
  </w:num>
  <w:num w:numId="45">
    <w:abstractNumId w:val="24"/>
  </w:num>
  <w:num w:numId="4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7"/>
  </w:num>
  <w:num w:numId="48">
    <w:abstractNumId w:val="8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9"/>
  </w:num>
  <w:num w:numId="50">
    <w:abstractNumId w:val="19"/>
  </w:num>
  <w:num w:numId="51">
    <w:abstractNumId w:val="30"/>
  </w:num>
  <w:num w:numId="52">
    <w:abstractNumId w:val="34"/>
  </w:num>
  <w:num w:numId="53">
    <w:abstractNumId w:val="63"/>
  </w:num>
  <w:num w:numId="54">
    <w:abstractNumId w:val="18"/>
  </w:num>
  <w:num w:numId="55">
    <w:abstractNumId w:val="41"/>
  </w:num>
  <w:num w:numId="56">
    <w:abstractNumId w:val="2"/>
  </w:num>
  <w:num w:numId="57">
    <w:abstractNumId w:val="5"/>
  </w:num>
  <w:num w:numId="58">
    <w:abstractNumId w:val="0"/>
  </w:num>
  <w:num w:numId="59">
    <w:abstractNumId w:val="65"/>
  </w:num>
  <w:num w:numId="60">
    <w:abstractNumId w:val="60"/>
  </w:num>
  <w:num w:numId="61">
    <w:abstractNumId w:val="28"/>
  </w:num>
  <w:num w:numId="62">
    <w:abstractNumId w:val="4"/>
  </w:num>
  <w:num w:numId="63">
    <w:abstractNumId w:val="14"/>
  </w:num>
  <w:num w:numId="64">
    <w:abstractNumId w:val="40"/>
  </w:num>
  <w:num w:numId="65">
    <w:abstractNumId w:val="22"/>
  </w:num>
  <w:num w:numId="66">
    <w:abstractNumId w:val="1"/>
  </w:num>
  <w:num w:numId="67">
    <w:abstractNumId w:val="46"/>
  </w:num>
  <w:num w:numId="68">
    <w:abstractNumId w:val="4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defaultTabStop w:val="720"/>
  <w:drawingGridHorizontalSpacing w:val="160"/>
  <w:displayHorizontalDrawingGridEvery w:val="2"/>
  <w:displayVerticalDrawingGridEvery w:val="2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BF7"/>
    <w:rsid w:val="0000009D"/>
    <w:rsid w:val="0000025B"/>
    <w:rsid w:val="000002AD"/>
    <w:rsid w:val="0000062B"/>
    <w:rsid w:val="000006FE"/>
    <w:rsid w:val="000010F9"/>
    <w:rsid w:val="0000157E"/>
    <w:rsid w:val="00003A95"/>
    <w:rsid w:val="00006181"/>
    <w:rsid w:val="00006A0B"/>
    <w:rsid w:val="00006C3E"/>
    <w:rsid w:val="00006E24"/>
    <w:rsid w:val="00007174"/>
    <w:rsid w:val="0000731F"/>
    <w:rsid w:val="000078F4"/>
    <w:rsid w:val="00010322"/>
    <w:rsid w:val="000108C2"/>
    <w:rsid w:val="000116A6"/>
    <w:rsid w:val="00011B6D"/>
    <w:rsid w:val="00012320"/>
    <w:rsid w:val="0001477C"/>
    <w:rsid w:val="000152FD"/>
    <w:rsid w:val="00015E67"/>
    <w:rsid w:val="0001610A"/>
    <w:rsid w:val="000164B3"/>
    <w:rsid w:val="00016AE5"/>
    <w:rsid w:val="000174F6"/>
    <w:rsid w:val="0001764C"/>
    <w:rsid w:val="000205C5"/>
    <w:rsid w:val="0002079F"/>
    <w:rsid w:val="0002132A"/>
    <w:rsid w:val="000224DC"/>
    <w:rsid w:val="00022589"/>
    <w:rsid w:val="0002266F"/>
    <w:rsid w:val="000230D0"/>
    <w:rsid w:val="00026171"/>
    <w:rsid w:val="000269C6"/>
    <w:rsid w:val="00030A9E"/>
    <w:rsid w:val="00031423"/>
    <w:rsid w:val="0003206A"/>
    <w:rsid w:val="00032408"/>
    <w:rsid w:val="00032B2F"/>
    <w:rsid w:val="000338DB"/>
    <w:rsid w:val="00034FC9"/>
    <w:rsid w:val="00035080"/>
    <w:rsid w:val="00035B33"/>
    <w:rsid w:val="000363E8"/>
    <w:rsid w:val="0003740D"/>
    <w:rsid w:val="00037D87"/>
    <w:rsid w:val="00040373"/>
    <w:rsid w:val="00041851"/>
    <w:rsid w:val="0004396D"/>
    <w:rsid w:val="000442CC"/>
    <w:rsid w:val="000444AF"/>
    <w:rsid w:val="00044526"/>
    <w:rsid w:val="00044632"/>
    <w:rsid w:val="00044834"/>
    <w:rsid w:val="00044CCF"/>
    <w:rsid w:val="00044EBF"/>
    <w:rsid w:val="000457CD"/>
    <w:rsid w:val="000464BB"/>
    <w:rsid w:val="000468F5"/>
    <w:rsid w:val="00046A86"/>
    <w:rsid w:val="00046D63"/>
    <w:rsid w:val="000478FB"/>
    <w:rsid w:val="0005095B"/>
    <w:rsid w:val="000509FC"/>
    <w:rsid w:val="0005101E"/>
    <w:rsid w:val="00051FBE"/>
    <w:rsid w:val="000523CF"/>
    <w:rsid w:val="000525E2"/>
    <w:rsid w:val="00052C03"/>
    <w:rsid w:val="00052CB4"/>
    <w:rsid w:val="000533D1"/>
    <w:rsid w:val="00053D0F"/>
    <w:rsid w:val="000542BF"/>
    <w:rsid w:val="000550AA"/>
    <w:rsid w:val="0005554B"/>
    <w:rsid w:val="00055FB0"/>
    <w:rsid w:val="00056CF3"/>
    <w:rsid w:val="00057382"/>
    <w:rsid w:val="0005787D"/>
    <w:rsid w:val="000600C0"/>
    <w:rsid w:val="000607AD"/>
    <w:rsid w:val="00061182"/>
    <w:rsid w:val="0006166A"/>
    <w:rsid w:val="0006189F"/>
    <w:rsid w:val="0006233C"/>
    <w:rsid w:val="000643AF"/>
    <w:rsid w:val="00064645"/>
    <w:rsid w:val="0006484B"/>
    <w:rsid w:val="000652AA"/>
    <w:rsid w:val="000661B4"/>
    <w:rsid w:val="0006721A"/>
    <w:rsid w:val="00067250"/>
    <w:rsid w:val="0006740B"/>
    <w:rsid w:val="0006789D"/>
    <w:rsid w:val="000702A7"/>
    <w:rsid w:val="0007139D"/>
    <w:rsid w:val="000713A7"/>
    <w:rsid w:val="00071F60"/>
    <w:rsid w:val="000723CC"/>
    <w:rsid w:val="00072805"/>
    <w:rsid w:val="000732DA"/>
    <w:rsid w:val="0007379C"/>
    <w:rsid w:val="0007506A"/>
    <w:rsid w:val="00075213"/>
    <w:rsid w:val="00075323"/>
    <w:rsid w:val="00075D32"/>
    <w:rsid w:val="000764A2"/>
    <w:rsid w:val="00076B41"/>
    <w:rsid w:val="000804C4"/>
    <w:rsid w:val="00080931"/>
    <w:rsid w:val="00080BD3"/>
    <w:rsid w:val="00081230"/>
    <w:rsid w:val="0008126E"/>
    <w:rsid w:val="00081C4B"/>
    <w:rsid w:val="00083913"/>
    <w:rsid w:val="00085041"/>
    <w:rsid w:val="00085337"/>
    <w:rsid w:val="0008585F"/>
    <w:rsid w:val="00085EF3"/>
    <w:rsid w:val="0008614B"/>
    <w:rsid w:val="00086236"/>
    <w:rsid w:val="00086601"/>
    <w:rsid w:val="00087652"/>
    <w:rsid w:val="0009054D"/>
    <w:rsid w:val="000905F3"/>
    <w:rsid w:val="00090D09"/>
    <w:rsid w:val="00091130"/>
    <w:rsid w:val="00091483"/>
    <w:rsid w:val="0009193E"/>
    <w:rsid w:val="000928F4"/>
    <w:rsid w:val="00092DCD"/>
    <w:rsid w:val="00093A09"/>
    <w:rsid w:val="00094AC8"/>
    <w:rsid w:val="000957FF"/>
    <w:rsid w:val="0009586E"/>
    <w:rsid w:val="000965BE"/>
    <w:rsid w:val="00097BDD"/>
    <w:rsid w:val="000A19BC"/>
    <w:rsid w:val="000A1A6F"/>
    <w:rsid w:val="000A26B9"/>
    <w:rsid w:val="000A29F5"/>
    <w:rsid w:val="000A3EF9"/>
    <w:rsid w:val="000A62F5"/>
    <w:rsid w:val="000A7541"/>
    <w:rsid w:val="000A7A7E"/>
    <w:rsid w:val="000B0C5F"/>
    <w:rsid w:val="000B1444"/>
    <w:rsid w:val="000B1458"/>
    <w:rsid w:val="000B17FD"/>
    <w:rsid w:val="000B1C7B"/>
    <w:rsid w:val="000B1E49"/>
    <w:rsid w:val="000B2521"/>
    <w:rsid w:val="000B30F4"/>
    <w:rsid w:val="000B324D"/>
    <w:rsid w:val="000B35D7"/>
    <w:rsid w:val="000B3602"/>
    <w:rsid w:val="000B4B05"/>
    <w:rsid w:val="000B58ED"/>
    <w:rsid w:val="000B5962"/>
    <w:rsid w:val="000B64A8"/>
    <w:rsid w:val="000B6859"/>
    <w:rsid w:val="000B6D20"/>
    <w:rsid w:val="000B6EB1"/>
    <w:rsid w:val="000B7ADF"/>
    <w:rsid w:val="000C0461"/>
    <w:rsid w:val="000C17B2"/>
    <w:rsid w:val="000C1D08"/>
    <w:rsid w:val="000C1F1F"/>
    <w:rsid w:val="000C24E8"/>
    <w:rsid w:val="000C34D9"/>
    <w:rsid w:val="000C3B53"/>
    <w:rsid w:val="000C3CBE"/>
    <w:rsid w:val="000C3F2D"/>
    <w:rsid w:val="000C4B58"/>
    <w:rsid w:val="000C4BE9"/>
    <w:rsid w:val="000C5B30"/>
    <w:rsid w:val="000C5D53"/>
    <w:rsid w:val="000C60DB"/>
    <w:rsid w:val="000C6851"/>
    <w:rsid w:val="000C6ECD"/>
    <w:rsid w:val="000D0008"/>
    <w:rsid w:val="000D0147"/>
    <w:rsid w:val="000D0278"/>
    <w:rsid w:val="000D08F5"/>
    <w:rsid w:val="000D0ACF"/>
    <w:rsid w:val="000D1205"/>
    <w:rsid w:val="000D1435"/>
    <w:rsid w:val="000D19FC"/>
    <w:rsid w:val="000D2286"/>
    <w:rsid w:val="000D28E2"/>
    <w:rsid w:val="000D34F9"/>
    <w:rsid w:val="000D4366"/>
    <w:rsid w:val="000D4EB4"/>
    <w:rsid w:val="000D5B1B"/>
    <w:rsid w:val="000D6450"/>
    <w:rsid w:val="000D6492"/>
    <w:rsid w:val="000D654A"/>
    <w:rsid w:val="000D7431"/>
    <w:rsid w:val="000D7A96"/>
    <w:rsid w:val="000E2830"/>
    <w:rsid w:val="000E2E2F"/>
    <w:rsid w:val="000E4E79"/>
    <w:rsid w:val="000E5294"/>
    <w:rsid w:val="000E5858"/>
    <w:rsid w:val="000E5B84"/>
    <w:rsid w:val="000E6322"/>
    <w:rsid w:val="000E6FA0"/>
    <w:rsid w:val="000E7D04"/>
    <w:rsid w:val="000F04F7"/>
    <w:rsid w:val="000F098F"/>
    <w:rsid w:val="000F0FA8"/>
    <w:rsid w:val="000F220A"/>
    <w:rsid w:val="000F298E"/>
    <w:rsid w:val="000F2B28"/>
    <w:rsid w:val="000F2E7E"/>
    <w:rsid w:val="000F2FA8"/>
    <w:rsid w:val="000F2FCF"/>
    <w:rsid w:val="000F4EED"/>
    <w:rsid w:val="000F55F8"/>
    <w:rsid w:val="000F5A85"/>
    <w:rsid w:val="000F7305"/>
    <w:rsid w:val="001002AE"/>
    <w:rsid w:val="00100CE9"/>
    <w:rsid w:val="00101D63"/>
    <w:rsid w:val="0010205E"/>
    <w:rsid w:val="00102589"/>
    <w:rsid w:val="00102A7D"/>
    <w:rsid w:val="00102F65"/>
    <w:rsid w:val="00103223"/>
    <w:rsid w:val="00103894"/>
    <w:rsid w:val="00103AAD"/>
    <w:rsid w:val="00103E09"/>
    <w:rsid w:val="00104262"/>
    <w:rsid w:val="001042D1"/>
    <w:rsid w:val="001075D1"/>
    <w:rsid w:val="00107975"/>
    <w:rsid w:val="0011077E"/>
    <w:rsid w:val="00111747"/>
    <w:rsid w:val="00111891"/>
    <w:rsid w:val="00111E2E"/>
    <w:rsid w:val="00112C35"/>
    <w:rsid w:val="00113017"/>
    <w:rsid w:val="00113DFC"/>
    <w:rsid w:val="00114208"/>
    <w:rsid w:val="00114F63"/>
    <w:rsid w:val="00115909"/>
    <w:rsid w:val="00115C3F"/>
    <w:rsid w:val="00115FEB"/>
    <w:rsid w:val="00117A92"/>
    <w:rsid w:val="001204EE"/>
    <w:rsid w:val="001213EF"/>
    <w:rsid w:val="001219AE"/>
    <w:rsid w:val="0012227D"/>
    <w:rsid w:val="00122788"/>
    <w:rsid w:val="00122A19"/>
    <w:rsid w:val="00122ABA"/>
    <w:rsid w:val="00123B0B"/>
    <w:rsid w:val="00123C83"/>
    <w:rsid w:val="00124EA7"/>
    <w:rsid w:val="001262D9"/>
    <w:rsid w:val="00127933"/>
    <w:rsid w:val="00127ACB"/>
    <w:rsid w:val="00130685"/>
    <w:rsid w:val="00133F5D"/>
    <w:rsid w:val="0013412D"/>
    <w:rsid w:val="00134F07"/>
    <w:rsid w:val="00134FF9"/>
    <w:rsid w:val="001356E3"/>
    <w:rsid w:val="0013608A"/>
    <w:rsid w:val="00136E69"/>
    <w:rsid w:val="0013726A"/>
    <w:rsid w:val="0014002D"/>
    <w:rsid w:val="0014037F"/>
    <w:rsid w:val="00141C56"/>
    <w:rsid w:val="00143A9A"/>
    <w:rsid w:val="00144BBF"/>
    <w:rsid w:val="001453BC"/>
    <w:rsid w:val="00145E08"/>
    <w:rsid w:val="00145E3A"/>
    <w:rsid w:val="001468AB"/>
    <w:rsid w:val="00146E5C"/>
    <w:rsid w:val="00147011"/>
    <w:rsid w:val="0014746B"/>
    <w:rsid w:val="00147483"/>
    <w:rsid w:val="001474EE"/>
    <w:rsid w:val="00150332"/>
    <w:rsid w:val="00150895"/>
    <w:rsid w:val="0015093D"/>
    <w:rsid w:val="00151229"/>
    <w:rsid w:val="001514EB"/>
    <w:rsid w:val="001516E9"/>
    <w:rsid w:val="00151C3F"/>
    <w:rsid w:val="00152717"/>
    <w:rsid w:val="00153AAB"/>
    <w:rsid w:val="00153C25"/>
    <w:rsid w:val="00155490"/>
    <w:rsid w:val="00155819"/>
    <w:rsid w:val="00155A1F"/>
    <w:rsid w:val="001566D0"/>
    <w:rsid w:val="00156EDC"/>
    <w:rsid w:val="0015772A"/>
    <w:rsid w:val="00157938"/>
    <w:rsid w:val="00161B6A"/>
    <w:rsid w:val="00163E66"/>
    <w:rsid w:val="0016410F"/>
    <w:rsid w:val="001645EA"/>
    <w:rsid w:val="00164700"/>
    <w:rsid w:val="00166FE7"/>
    <w:rsid w:val="00167018"/>
    <w:rsid w:val="00170ABC"/>
    <w:rsid w:val="00170CCF"/>
    <w:rsid w:val="00172B06"/>
    <w:rsid w:val="001732ED"/>
    <w:rsid w:val="001739C9"/>
    <w:rsid w:val="00174EA2"/>
    <w:rsid w:val="001771F6"/>
    <w:rsid w:val="001804D7"/>
    <w:rsid w:val="00180D35"/>
    <w:rsid w:val="001816D7"/>
    <w:rsid w:val="001820BE"/>
    <w:rsid w:val="0018234C"/>
    <w:rsid w:val="0018241E"/>
    <w:rsid w:val="0018283C"/>
    <w:rsid w:val="00183078"/>
    <w:rsid w:val="00183C90"/>
    <w:rsid w:val="00183EF8"/>
    <w:rsid w:val="00183F81"/>
    <w:rsid w:val="001847A5"/>
    <w:rsid w:val="00185CCC"/>
    <w:rsid w:val="00185F0C"/>
    <w:rsid w:val="00186C46"/>
    <w:rsid w:val="00186D66"/>
    <w:rsid w:val="0018703B"/>
    <w:rsid w:val="00187417"/>
    <w:rsid w:val="0019150D"/>
    <w:rsid w:val="00191ADF"/>
    <w:rsid w:val="00191CB6"/>
    <w:rsid w:val="00191D92"/>
    <w:rsid w:val="00193453"/>
    <w:rsid w:val="00193C5D"/>
    <w:rsid w:val="001949E7"/>
    <w:rsid w:val="001950C2"/>
    <w:rsid w:val="00195473"/>
    <w:rsid w:val="001956C7"/>
    <w:rsid w:val="00195D8C"/>
    <w:rsid w:val="00196496"/>
    <w:rsid w:val="0019684B"/>
    <w:rsid w:val="00197388"/>
    <w:rsid w:val="001975C9"/>
    <w:rsid w:val="00197C7E"/>
    <w:rsid w:val="00197DD7"/>
    <w:rsid w:val="001A0289"/>
    <w:rsid w:val="001A0BF5"/>
    <w:rsid w:val="001A1BF7"/>
    <w:rsid w:val="001A2439"/>
    <w:rsid w:val="001A31F9"/>
    <w:rsid w:val="001A4BF8"/>
    <w:rsid w:val="001A5C66"/>
    <w:rsid w:val="001A6DDE"/>
    <w:rsid w:val="001A6E14"/>
    <w:rsid w:val="001A6FB6"/>
    <w:rsid w:val="001A7329"/>
    <w:rsid w:val="001A773F"/>
    <w:rsid w:val="001B07A4"/>
    <w:rsid w:val="001B103D"/>
    <w:rsid w:val="001B1212"/>
    <w:rsid w:val="001B16A5"/>
    <w:rsid w:val="001B17F9"/>
    <w:rsid w:val="001B18D0"/>
    <w:rsid w:val="001B1D19"/>
    <w:rsid w:val="001B3036"/>
    <w:rsid w:val="001B42D1"/>
    <w:rsid w:val="001B46C2"/>
    <w:rsid w:val="001B480F"/>
    <w:rsid w:val="001B6DFC"/>
    <w:rsid w:val="001B75A1"/>
    <w:rsid w:val="001C20AE"/>
    <w:rsid w:val="001C2347"/>
    <w:rsid w:val="001C3155"/>
    <w:rsid w:val="001C3683"/>
    <w:rsid w:val="001C3AD9"/>
    <w:rsid w:val="001C45EF"/>
    <w:rsid w:val="001C48B6"/>
    <w:rsid w:val="001C51D5"/>
    <w:rsid w:val="001C5305"/>
    <w:rsid w:val="001C5C6E"/>
    <w:rsid w:val="001C7191"/>
    <w:rsid w:val="001C7281"/>
    <w:rsid w:val="001C7D7C"/>
    <w:rsid w:val="001D11F6"/>
    <w:rsid w:val="001D16F4"/>
    <w:rsid w:val="001D1703"/>
    <w:rsid w:val="001D245B"/>
    <w:rsid w:val="001D3168"/>
    <w:rsid w:val="001D3483"/>
    <w:rsid w:val="001D52D9"/>
    <w:rsid w:val="001D53FD"/>
    <w:rsid w:val="001D67DE"/>
    <w:rsid w:val="001D6CFB"/>
    <w:rsid w:val="001D6E2F"/>
    <w:rsid w:val="001D71C1"/>
    <w:rsid w:val="001D736E"/>
    <w:rsid w:val="001D7CA8"/>
    <w:rsid w:val="001D7ECA"/>
    <w:rsid w:val="001D7F81"/>
    <w:rsid w:val="001D7FB0"/>
    <w:rsid w:val="001E0D09"/>
    <w:rsid w:val="001E0F64"/>
    <w:rsid w:val="001E2225"/>
    <w:rsid w:val="001E2C23"/>
    <w:rsid w:val="001E4182"/>
    <w:rsid w:val="001E48E0"/>
    <w:rsid w:val="001E50A6"/>
    <w:rsid w:val="001E63D8"/>
    <w:rsid w:val="001E6579"/>
    <w:rsid w:val="001E68C1"/>
    <w:rsid w:val="001E79C0"/>
    <w:rsid w:val="001E7A76"/>
    <w:rsid w:val="001F135E"/>
    <w:rsid w:val="001F1C37"/>
    <w:rsid w:val="001F208B"/>
    <w:rsid w:val="001F27A2"/>
    <w:rsid w:val="001F2C62"/>
    <w:rsid w:val="001F35D9"/>
    <w:rsid w:val="001F3941"/>
    <w:rsid w:val="001F43F8"/>
    <w:rsid w:val="001F53DE"/>
    <w:rsid w:val="001F5FB0"/>
    <w:rsid w:val="002007FF"/>
    <w:rsid w:val="0020162B"/>
    <w:rsid w:val="00201648"/>
    <w:rsid w:val="002021F3"/>
    <w:rsid w:val="002030D5"/>
    <w:rsid w:val="0020391F"/>
    <w:rsid w:val="00203B59"/>
    <w:rsid w:val="00205D4F"/>
    <w:rsid w:val="00207324"/>
    <w:rsid w:val="002076F1"/>
    <w:rsid w:val="002078FE"/>
    <w:rsid w:val="00207DBD"/>
    <w:rsid w:val="00207DEB"/>
    <w:rsid w:val="00210B5F"/>
    <w:rsid w:val="00211967"/>
    <w:rsid w:val="002119E2"/>
    <w:rsid w:val="00212CEE"/>
    <w:rsid w:val="0021380D"/>
    <w:rsid w:val="00213A05"/>
    <w:rsid w:val="00213D45"/>
    <w:rsid w:val="002154A9"/>
    <w:rsid w:val="00215AA2"/>
    <w:rsid w:val="00215F66"/>
    <w:rsid w:val="00216800"/>
    <w:rsid w:val="00216837"/>
    <w:rsid w:val="0021741B"/>
    <w:rsid w:val="00220871"/>
    <w:rsid w:val="002212A3"/>
    <w:rsid w:val="00221E1C"/>
    <w:rsid w:val="002225D2"/>
    <w:rsid w:val="002233F1"/>
    <w:rsid w:val="00225595"/>
    <w:rsid w:val="002262BB"/>
    <w:rsid w:val="0022641E"/>
    <w:rsid w:val="00226C4E"/>
    <w:rsid w:val="0022708F"/>
    <w:rsid w:val="002277E4"/>
    <w:rsid w:val="00231F8F"/>
    <w:rsid w:val="00232724"/>
    <w:rsid w:val="002328DB"/>
    <w:rsid w:val="00234237"/>
    <w:rsid w:val="00234759"/>
    <w:rsid w:val="00235BE9"/>
    <w:rsid w:val="002372E2"/>
    <w:rsid w:val="00237D27"/>
    <w:rsid w:val="00240879"/>
    <w:rsid w:val="00240FA4"/>
    <w:rsid w:val="00242B07"/>
    <w:rsid w:val="00242ECB"/>
    <w:rsid w:val="0024313A"/>
    <w:rsid w:val="002437B0"/>
    <w:rsid w:val="00244184"/>
    <w:rsid w:val="00244B4E"/>
    <w:rsid w:val="00244D10"/>
    <w:rsid w:val="00244FA2"/>
    <w:rsid w:val="00245A50"/>
    <w:rsid w:val="002460BA"/>
    <w:rsid w:val="00247168"/>
    <w:rsid w:val="00247DC8"/>
    <w:rsid w:val="00250041"/>
    <w:rsid w:val="00250287"/>
    <w:rsid w:val="0025083A"/>
    <w:rsid w:val="00250892"/>
    <w:rsid w:val="00250B2C"/>
    <w:rsid w:val="00251464"/>
    <w:rsid w:val="002518C3"/>
    <w:rsid w:val="00251A8D"/>
    <w:rsid w:val="00252AFF"/>
    <w:rsid w:val="00254128"/>
    <w:rsid w:val="00255F2F"/>
    <w:rsid w:val="00256CC4"/>
    <w:rsid w:val="00256EE3"/>
    <w:rsid w:val="0026093C"/>
    <w:rsid w:val="00261F8E"/>
    <w:rsid w:val="0026218A"/>
    <w:rsid w:val="00262E89"/>
    <w:rsid w:val="00263678"/>
    <w:rsid w:val="00263E69"/>
    <w:rsid w:val="00264BD0"/>
    <w:rsid w:val="00264E4C"/>
    <w:rsid w:val="0026595B"/>
    <w:rsid w:val="00266B7B"/>
    <w:rsid w:val="00267CA5"/>
    <w:rsid w:val="00270273"/>
    <w:rsid w:val="00272A0F"/>
    <w:rsid w:val="00273D7D"/>
    <w:rsid w:val="00273DF7"/>
    <w:rsid w:val="002749D9"/>
    <w:rsid w:val="00276265"/>
    <w:rsid w:val="0028251E"/>
    <w:rsid w:val="0028271C"/>
    <w:rsid w:val="002841C2"/>
    <w:rsid w:val="00284E6C"/>
    <w:rsid w:val="002850AC"/>
    <w:rsid w:val="0028728F"/>
    <w:rsid w:val="0029042F"/>
    <w:rsid w:val="002905D4"/>
    <w:rsid w:val="00292627"/>
    <w:rsid w:val="002930D8"/>
    <w:rsid w:val="00293611"/>
    <w:rsid w:val="002942D0"/>
    <w:rsid w:val="0029430E"/>
    <w:rsid w:val="00294A96"/>
    <w:rsid w:val="0029525B"/>
    <w:rsid w:val="00295428"/>
    <w:rsid w:val="002958B5"/>
    <w:rsid w:val="00295FB6"/>
    <w:rsid w:val="00296363"/>
    <w:rsid w:val="00296734"/>
    <w:rsid w:val="002967F9"/>
    <w:rsid w:val="00297B27"/>
    <w:rsid w:val="002A0916"/>
    <w:rsid w:val="002A0E32"/>
    <w:rsid w:val="002A18B0"/>
    <w:rsid w:val="002A65C0"/>
    <w:rsid w:val="002A7669"/>
    <w:rsid w:val="002A7950"/>
    <w:rsid w:val="002B05C0"/>
    <w:rsid w:val="002B070C"/>
    <w:rsid w:val="002B19D1"/>
    <w:rsid w:val="002B1B3E"/>
    <w:rsid w:val="002B21EB"/>
    <w:rsid w:val="002B275B"/>
    <w:rsid w:val="002B2A02"/>
    <w:rsid w:val="002B4919"/>
    <w:rsid w:val="002B49AB"/>
    <w:rsid w:val="002B4AC2"/>
    <w:rsid w:val="002B4DDC"/>
    <w:rsid w:val="002B5CB0"/>
    <w:rsid w:val="002B5EE2"/>
    <w:rsid w:val="002B7DB1"/>
    <w:rsid w:val="002C047A"/>
    <w:rsid w:val="002C0F5E"/>
    <w:rsid w:val="002C113C"/>
    <w:rsid w:val="002C1267"/>
    <w:rsid w:val="002C176E"/>
    <w:rsid w:val="002C1787"/>
    <w:rsid w:val="002C1970"/>
    <w:rsid w:val="002C1972"/>
    <w:rsid w:val="002C3049"/>
    <w:rsid w:val="002C32A8"/>
    <w:rsid w:val="002C378F"/>
    <w:rsid w:val="002C3851"/>
    <w:rsid w:val="002C45E1"/>
    <w:rsid w:val="002C4624"/>
    <w:rsid w:val="002C578A"/>
    <w:rsid w:val="002C695A"/>
    <w:rsid w:val="002C6C55"/>
    <w:rsid w:val="002C77F2"/>
    <w:rsid w:val="002C78F9"/>
    <w:rsid w:val="002D04C7"/>
    <w:rsid w:val="002D1816"/>
    <w:rsid w:val="002D23BD"/>
    <w:rsid w:val="002D2B73"/>
    <w:rsid w:val="002D2C4E"/>
    <w:rsid w:val="002D3E02"/>
    <w:rsid w:val="002D406F"/>
    <w:rsid w:val="002D4678"/>
    <w:rsid w:val="002D56D2"/>
    <w:rsid w:val="002D5F11"/>
    <w:rsid w:val="002D6288"/>
    <w:rsid w:val="002D67D3"/>
    <w:rsid w:val="002D693F"/>
    <w:rsid w:val="002D74FC"/>
    <w:rsid w:val="002E0743"/>
    <w:rsid w:val="002E15DB"/>
    <w:rsid w:val="002E2FB6"/>
    <w:rsid w:val="002E3215"/>
    <w:rsid w:val="002E32F0"/>
    <w:rsid w:val="002E3617"/>
    <w:rsid w:val="002E39F0"/>
    <w:rsid w:val="002E4DC3"/>
    <w:rsid w:val="002E5098"/>
    <w:rsid w:val="002E50B5"/>
    <w:rsid w:val="002E690E"/>
    <w:rsid w:val="002E6D58"/>
    <w:rsid w:val="002E702D"/>
    <w:rsid w:val="002E7059"/>
    <w:rsid w:val="002F0193"/>
    <w:rsid w:val="002F0698"/>
    <w:rsid w:val="002F100F"/>
    <w:rsid w:val="002F2272"/>
    <w:rsid w:val="002F2F33"/>
    <w:rsid w:val="002F3294"/>
    <w:rsid w:val="002F3CB5"/>
    <w:rsid w:val="002F44BE"/>
    <w:rsid w:val="002F54A1"/>
    <w:rsid w:val="002F613B"/>
    <w:rsid w:val="002F63F9"/>
    <w:rsid w:val="002F6824"/>
    <w:rsid w:val="002F76E0"/>
    <w:rsid w:val="003002DE"/>
    <w:rsid w:val="00300787"/>
    <w:rsid w:val="00300A58"/>
    <w:rsid w:val="00301BCB"/>
    <w:rsid w:val="003022B9"/>
    <w:rsid w:val="00302DE9"/>
    <w:rsid w:val="003037AD"/>
    <w:rsid w:val="00303967"/>
    <w:rsid w:val="00303D8A"/>
    <w:rsid w:val="003044CE"/>
    <w:rsid w:val="0030476C"/>
    <w:rsid w:val="00304F46"/>
    <w:rsid w:val="00305569"/>
    <w:rsid w:val="003077BD"/>
    <w:rsid w:val="00310B83"/>
    <w:rsid w:val="00311281"/>
    <w:rsid w:val="003116DC"/>
    <w:rsid w:val="00311861"/>
    <w:rsid w:val="00311A4D"/>
    <w:rsid w:val="00312181"/>
    <w:rsid w:val="0031264C"/>
    <w:rsid w:val="00312E05"/>
    <w:rsid w:val="00313146"/>
    <w:rsid w:val="00314EFB"/>
    <w:rsid w:val="00315CE0"/>
    <w:rsid w:val="00316FDF"/>
    <w:rsid w:val="003178F1"/>
    <w:rsid w:val="00317ACD"/>
    <w:rsid w:val="00317FAE"/>
    <w:rsid w:val="003202AF"/>
    <w:rsid w:val="00321D43"/>
    <w:rsid w:val="00321D79"/>
    <w:rsid w:val="003229E0"/>
    <w:rsid w:val="00323AAC"/>
    <w:rsid w:val="00324C82"/>
    <w:rsid w:val="00324DEA"/>
    <w:rsid w:val="00324EDB"/>
    <w:rsid w:val="0032552D"/>
    <w:rsid w:val="00325E1E"/>
    <w:rsid w:val="00326BDD"/>
    <w:rsid w:val="00327914"/>
    <w:rsid w:val="003279A6"/>
    <w:rsid w:val="00327A55"/>
    <w:rsid w:val="00327ED3"/>
    <w:rsid w:val="00330000"/>
    <w:rsid w:val="00330B0C"/>
    <w:rsid w:val="0033316D"/>
    <w:rsid w:val="003338F6"/>
    <w:rsid w:val="00333BC7"/>
    <w:rsid w:val="00334104"/>
    <w:rsid w:val="00335244"/>
    <w:rsid w:val="003371B3"/>
    <w:rsid w:val="00337BCC"/>
    <w:rsid w:val="00337C53"/>
    <w:rsid w:val="00337CC1"/>
    <w:rsid w:val="003419B4"/>
    <w:rsid w:val="00341FAE"/>
    <w:rsid w:val="0034321C"/>
    <w:rsid w:val="00343BD6"/>
    <w:rsid w:val="00343C0A"/>
    <w:rsid w:val="00344581"/>
    <w:rsid w:val="00345081"/>
    <w:rsid w:val="00346F7E"/>
    <w:rsid w:val="0034740B"/>
    <w:rsid w:val="00347A91"/>
    <w:rsid w:val="00347DE2"/>
    <w:rsid w:val="003506BC"/>
    <w:rsid w:val="00350C3A"/>
    <w:rsid w:val="00350DF2"/>
    <w:rsid w:val="003529DB"/>
    <w:rsid w:val="00352A92"/>
    <w:rsid w:val="0035371E"/>
    <w:rsid w:val="00354090"/>
    <w:rsid w:val="00354712"/>
    <w:rsid w:val="00354DAB"/>
    <w:rsid w:val="00355168"/>
    <w:rsid w:val="0035518D"/>
    <w:rsid w:val="0035521A"/>
    <w:rsid w:val="003552DD"/>
    <w:rsid w:val="003559AC"/>
    <w:rsid w:val="003568B9"/>
    <w:rsid w:val="003570FE"/>
    <w:rsid w:val="003578C1"/>
    <w:rsid w:val="00357CEC"/>
    <w:rsid w:val="003604BA"/>
    <w:rsid w:val="00360BAE"/>
    <w:rsid w:val="003617DA"/>
    <w:rsid w:val="00362036"/>
    <w:rsid w:val="00362117"/>
    <w:rsid w:val="00362CA0"/>
    <w:rsid w:val="00362D46"/>
    <w:rsid w:val="0036338E"/>
    <w:rsid w:val="003639EC"/>
    <w:rsid w:val="00363FD8"/>
    <w:rsid w:val="003641C4"/>
    <w:rsid w:val="003676BF"/>
    <w:rsid w:val="00367A27"/>
    <w:rsid w:val="0037229F"/>
    <w:rsid w:val="0037278A"/>
    <w:rsid w:val="003731B3"/>
    <w:rsid w:val="003736C0"/>
    <w:rsid w:val="00374157"/>
    <w:rsid w:val="00375760"/>
    <w:rsid w:val="00376D84"/>
    <w:rsid w:val="00376EB7"/>
    <w:rsid w:val="0037708B"/>
    <w:rsid w:val="00377246"/>
    <w:rsid w:val="00377824"/>
    <w:rsid w:val="00377F54"/>
    <w:rsid w:val="003812F9"/>
    <w:rsid w:val="00381494"/>
    <w:rsid w:val="003817C2"/>
    <w:rsid w:val="00381C8B"/>
    <w:rsid w:val="0038249C"/>
    <w:rsid w:val="00383BC4"/>
    <w:rsid w:val="003842DC"/>
    <w:rsid w:val="00384CEF"/>
    <w:rsid w:val="00385E96"/>
    <w:rsid w:val="00386C21"/>
    <w:rsid w:val="003905F8"/>
    <w:rsid w:val="00390CD8"/>
    <w:rsid w:val="003912B8"/>
    <w:rsid w:val="0039151C"/>
    <w:rsid w:val="0039153F"/>
    <w:rsid w:val="00392B37"/>
    <w:rsid w:val="003948CC"/>
    <w:rsid w:val="00396013"/>
    <w:rsid w:val="00397626"/>
    <w:rsid w:val="003976EF"/>
    <w:rsid w:val="00397A1A"/>
    <w:rsid w:val="003A10CC"/>
    <w:rsid w:val="003A1475"/>
    <w:rsid w:val="003A157B"/>
    <w:rsid w:val="003A1627"/>
    <w:rsid w:val="003A2D0D"/>
    <w:rsid w:val="003A31D0"/>
    <w:rsid w:val="003A4129"/>
    <w:rsid w:val="003A455B"/>
    <w:rsid w:val="003A45AE"/>
    <w:rsid w:val="003A4C09"/>
    <w:rsid w:val="003A5909"/>
    <w:rsid w:val="003A6139"/>
    <w:rsid w:val="003B0C13"/>
    <w:rsid w:val="003B115E"/>
    <w:rsid w:val="003B1843"/>
    <w:rsid w:val="003B20E0"/>
    <w:rsid w:val="003B25B5"/>
    <w:rsid w:val="003B2D2D"/>
    <w:rsid w:val="003B310C"/>
    <w:rsid w:val="003B4354"/>
    <w:rsid w:val="003B4621"/>
    <w:rsid w:val="003B5ACB"/>
    <w:rsid w:val="003B63FD"/>
    <w:rsid w:val="003B6F3C"/>
    <w:rsid w:val="003B79E9"/>
    <w:rsid w:val="003C0305"/>
    <w:rsid w:val="003C0F82"/>
    <w:rsid w:val="003C104C"/>
    <w:rsid w:val="003C1CA2"/>
    <w:rsid w:val="003C23D2"/>
    <w:rsid w:val="003C2AB2"/>
    <w:rsid w:val="003C332D"/>
    <w:rsid w:val="003C39C8"/>
    <w:rsid w:val="003C3E8A"/>
    <w:rsid w:val="003C44A5"/>
    <w:rsid w:val="003C45B6"/>
    <w:rsid w:val="003C48D6"/>
    <w:rsid w:val="003C48EE"/>
    <w:rsid w:val="003C54D6"/>
    <w:rsid w:val="003C6651"/>
    <w:rsid w:val="003C69ED"/>
    <w:rsid w:val="003C6B6E"/>
    <w:rsid w:val="003C6C3D"/>
    <w:rsid w:val="003C6FCC"/>
    <w:rsid w:val="003C71B6"/>
    <w:rsid w:val="003D1D2D"/>
    <w:rsid w:val="003D26A8"/>
    <w:rsid w:val="003D3833"/>
    <w:rsid w:val="003D4287"/>
    <w:rsid w:val="003D4A79"/>
    <w:rsid w:val="003D5090"/>
    <w:rsid w:val="003D5EE9"/>
    <w:rsid w:val="003D6AD2"/>
    <w:rsid w:val="003D731A"/>
    <w:rsid w:val="003D73C2"/>
    <w:rsid w:val="003D7A93"/>
    <w:rsid w:val="003D7CE4"/>
    <w:rsid w:val="003E0059"/>
    <w:rsid w:val="003E0AF3"/>
    <w:rsid w:val="003E10C4"/>
    <w:rsid w:val="003E1547"/>
    <w:rsid w:val="003E1C2E"/>
    <w:rsid w:val="003E298F"/>
    <w:rsid w:val="003E2B63"/>
    <w:rsid w:val="003E3037"/>
    <w:rsid w:val="003E30DF"/>
    <w:rsid w:val="003E3111"/>
    <w:rsid w:val="003E32F3"/>
    <w:rsid w:val="003E3FA2"/>
    <w:rsid w:val="003E42FC"/>
    <w:rsid w:val="003E5550"/>
    <w:rsid w:val="003E5CCF"/>
    <w:rsid w:val="003E5CEF"/>
    <w:rsid w:val="003E6A1B"/>
    <w:rsid w:val="003E7407"/>
    <w:rsid w:val="003E751C"/>
    <w:rsid w:val="003E7927"/>
    <w:rsid w:val="003F0580"/>
    <w:rsid w:val="003F0959"/>
    <w:rsid w:val="003F09D3"/>
    <w:rsid w:val="003F1905"/>
    <w:rsid w:val="003F1BBB"/>
    <w:rsid w:val="003F2F7B"/>
    <w:rsid w:val="003F5C7E"/>
    <w:rsid w:val="003F7858"/>
    <w:rsid w:val="003F7B11"/>
    <w:rsid w:val="003F7F02"/>
    <w:rsid w:val="00402B6B"/>
    <w:rsid w:val="00403989"/>
    <w:rsid w:val="00406EBF"/>
    <w:rsid w:val="00406F86"/>
    <w:rsid w:val="0040731B"/>
    <w:rsid w:val="00407614"/>
    <w:rsid w:val="0040790C"/>
    <w:rsid w:val="00407E1A"/>
    <w:rsid w:val="004103BC"/>
    <w:rsid w:val="00410DA2"/>
    <w:rsid w:val="00410E42"/>
    <w:rsid w:val="00411FDF"/>
    <w:rsid w:val="00412092"/>
    <w:rsid w:val="00412173"/>
    <w:rsid w:val="00412AA7"/>
    <w:rsid w:val="004150A5"/>
    <w:rsid w:val="00415258"/>
    <w:rsid w:val="00415A70"/>
    <w:rsid w:val="00415FE7"/>
    <w:rsid w:val="004160A7"/>
    <w:rsid w:val="00416524"/>
    <w:rsid w:val="0041682A"/>
    <w:rsid w:val="00416B7E"/>
    <w:rsid w:val="0041701B"/>
    <w:rsid w:val="0041796E"/>
    <w:rsid w:val="00417E45"/>
    <w:rsid w:val="00420277"/>
    <w:rsid w:val="00420555"/>
    <w:rsid w:val="00420DCF"/>
    <w:rsid w:val="00421181"/>
    <w:rsid w:val="004215DA"/>
    <w:rsid w:val="00422F72"/>
    <w:rsid w:val="004236D8"/>
    <w:rsid w:val="00423E0B"/>
    <w:rsid w:val="0042443B"/>
    <w:rsid w:val="00424937"/>
    <w:rsid w:val="00424A16"/>
    <w:rsid w:val="004253F5"/>
    <w:rsid w:val="004258B1"/>
    <w:rsid w:val="00426496"/>
    <w:rsid w:val="00430636"/>
    <w:rsid w:val="0043068D"/>
    <w:rsid w:val="00431B66"/>
    <w:rsid w:val="00431E26"/>
    <w:rsid w:val="0043227B"/>
    <w:rsid w:val="00432A62"/>
    <w:rsid w:val="00432A9E"/>
    <w:rsid w:val="00432FD2"/>
    <w:rsid w:val="0043322C"/>
    <w:rsid w:val="00433872"/>
    <w:rsid w:val="00433E44"/>
    <w:rsid w:val="004350F7"/>
    <w:rsid w:val="00437035"/>
    <w:rsid w:val="004374AA"/>
    <w:rsid w:val="00437CEC"/>
    <w:rsid w:val="00437FBC"/>
    <w:rsid w:val="004411A6"/>
    <w:rsid w:val="004417EC"/>
    <w:rsid w:val="004418F8"/>
    <w:rsid w:val="00441C60"/>
    <w:rsid w:val="00442365"/>
    <w:rsid w:val="00442D33"/>
    <w:rsid w:val="0044345C"/>
    <w:rsid w:val="00444B7D"/>
    <w:rsid w:val="00445E6C"/>
    <w:rsid w:val="00447055"/>
    <w:rsid w:val="004475CD"/>
    <w:rsid w:val="00447A40"/>
    <w:rsid w:val="004506CD"/>
    <w:rsid w:val="0045248B"/>
    <w:rsid w:val="00453372"/>
    <w:rsid w:val="00453616"/>
    <w:rsid w:val="00453871"/>
    <w:rsid w:val="004556AC"/>
    <w:rsid w:val="004557E0"/>
    <w:rsid w:val="0045635F"/>
    <w:rsid w:val="00456F92"/>
    <w:rsid w:val="00460083"/>
    <w:rsid w:val="004600A4"/>
    <w:rsid w:val="0046093E"/>
    <w:rsid w:val="00460E80"/>
    <w:rsid w:val="0046362A"/>
    <w:rsid w:val="00463A1D"/>
    <w:rsid w:val="0046620F"/>
    <w:rsid w:val="00467EED"/>
    <w:rsid w:val="00471463"/>
    <w:rsid w:val="00471A59"/>
    <w:rsid w:val="00472F04"/>
    <w:rsid w:val="004730AE"/>
    <w:rsid w:val="004740FF"/>
    <w:rsid w:val="0047486D"/>
    <w:rsid w:val="00474F3D"/>
    <w:rsid w:val="0047612C"/>
    <w:rsid w:val="00477ABB"/>
    <w:rsid w:val="00477D55"/>
    <w:rsid w:val="004805C2"/>
    <w:rsid w:val="00481630"/>
    <w:rsid w:val="00481FBF"/>
    <w:rsid w:val="00482A26"/>
    <w:rsid w:val="00482BD5"/>
    <w:rsid w:val="00483786"/>
    <w:rsid w:val="00484071"/>
    <w:rsid w:val="00484923"/>
    <w:rsid w:val="004853C0"/>
    <w:rsid w:val="00486B3E"/>
    <w:rsid w:val="00486C35"/>
    <w:rsid w:val="00487C4C"/>
    <w:rsid w:val="00487D07"/>
    <w:rsid w:val="00490797"/>
    <w:rsid w:val="00490C0E"/>
    <w:rsid w:val="00490D26"/>
    <w:rsid w:val="00491D07"/>
    <w:rsid w:val="00491FCF"/>
    <w:rsid w:val="004927BF"/>
    <w:rsid w:val="004929E3"/>
    <w:rsid w:val="00492AAE"/>
    <w:rsid w:val="00492BA5"/>
    <w:rsid w:val="00493421"/>
    <w:rsid w:val="004946C0"/>
    <w:rsid w:val="0049549A"/>
    <w:rsid w:val="00495672"/>
    <w:rsid w:val="004957CF"/>
    <w:rsid w:val="00495FA9"/>
    <w:rsid w:val="00496DA7"/>
    <w:rsid w:val="00496EE4"/>
    <w:rsid w:val="004A0ADE"/>
    <w:rsid w:val="004A0C8B"/>
    <w:rsid w:val="004A12FC"/>
    <w:rsid w:val="004A1549"/>
    <w:rsid w:val="004A1610"/>
    <w:rsid w:val="004A209C"/>
    <w:rsid w:val="004A2753"/>
    <w:rsid w:val="004A3F87"/>
    <w:rsid w:val="004A4514"/>
    <w:rsid w:val="004A5B91"/>
    <w:rsid w:val="004A6F09"/>
    <w:rsid w:val="004A6F6A"/>
    <w:rsid w:val="004A7520"/>
    <w:rsid w:val="004B0455"/>
    <w:rsid w:val="004B1DE3"/>
    <w:rsid w:val="004B2608"/>
    <w:rsid w:val="004B2890"/>
    <w:rsid w:val="004B37C1"/>
    <w:rsid w:val="004B48DC"/>
    <w:rsid w:val="004B5CCF"/>
    <w:rsid w:val="004B64DD"/>
    <w:rsid w:val="004B7216"/>
    <w:rsid w:val="004B724B"/>
    <w:rsid w:val="004C1025"/>
    <w:rsid w:val="004C13EA"/>
    <w:rsid w:val="004C15DC"/>
    <w:rsid w:val="004C1BC8"/>
    <w:rsid w:val="004C1F8E"/>
    <w:rsid w:val="004C24D2"/>
    <w:rsid w:val="004C31DC"/>
    <w:rsid w:val="004C32E7"/>
    <w:rsid w:val="004C34E8"/>
    <w:rsid w:val="004C364E"/>
    <w:rsid w:val="004C3700"/>
    <w:rsid w:val="004C3A0E"/>
    <w:rsid w:val="004C3B93"/>
    <w:rsid w:val="004C4C92"/>
    <w:rsid w:val="004C4DBE"/>
    <w:rsid w:val="004C527E"/>
    <w:rsid w:val="004C5943"/>
    <w:rsid w:val="004C5945"/>
    <w:rsid w:val="004C5FFA"/>
    <w:rsid w:val="004C65CE"/>
    <w:rsid w:val="004C780F"/>
    <w:rsid w:val="004C7E82"/>
    <w:rsid w:val="004D0C0D"/>
    <w:rsid w:val="004D0EB0"/>
    <w:rsid w:val="004D10B4"/>
    <w:rsid w:val="004D1285"/>
    <w:rsid w:val="004D15F2"/>
    <w:rsid w:val="004D199E"/>
    <w:rsid w:val="004D2052"/>
    <w:rsid w:val="004D225D"/>
    <w:rsid w:val="004D29E2"/>
    <w:rsid w:val="004D2F06"/>
    <w:rsid w:val="004D2FD1"/>
    <w:rsid w:val="004D31B1"/>
    <w:rsid w:val="004D3CFA"/>
    <w:rsid w:val="004D4192"/>
    <w:rsid w:val="004D41A4"/>
    <w:rsid w:val="004D4470"/>
    <w:rsid w:val="004D4EF1"/>
    <w:rsid w:val="004D5617"/>
    <w:rsid w:val="004D5990"/>
    <w:rsid w:val="004D69AB"/>
    <w:rsid w:val="004D6EE3"/>
    <w:rsid w:val="004D7C2F"/>
    <w:rsid w:val="004E0692"/>
    <w:rsid w:val="004E0ECA"/>
    <w:rsid w:val="004E1147"/>
    <w:rsid w:val="004E15E6"/>
    <w:rsid w:val="004E1B7A"/>
    <w:rsid w:val="004E20F3"/>
    <w:rsid w:val="004E2915"/>
    <w:rsid w:val="004E3646"/>
    <w:rsid w:val="004E4A45"/>
    <w:rsid w:val="004E529C"/>
    <w:rsid w:val="004E7221"/>
    <w:rsid w:val="004E749D"/>
    <w:rsid w:val="004E76BC"/>
    <w:rsid w:val="004F096E"/>
    <w:rsid w:val="004F115E"/>
    <w:rsid w:val="004F1167"/>
    <w:rsid w:val="004F1294"/>
    <w:rsid w:val="004F27AA"/>
    <w:rsid w:val="004F3E16"/>
    <w:rsid w:val="004F5140"/>
    <w:rsid w:val="004F648F"/>
    <w:rsid w:val="004F716F"/>
    <w:rsid w:val="004F7C7C"/>
    <w:rsid w:val="005008FF"/>
    <w:rsid w:val="00501C45"/>
    <w:rsid w:val="00502332"/>
    <w:rsid w:val="005027EE"/>
    <w:rsid w:val="00503FCC"/>
    <w:rsid w:val="00504055"/>
    <w:rsid w:val="00505F38"/>
    <w:rsid w:val="00506044"/>
    <w:rsid w:val="0050612B"/>
    <w:rsid w:val="005074BC"/>
    <w:rsid w:val="005124B9"/>
    <w:rsid w:val="00512D39"/>
    <w:rsid w:val="00513130"/>
    <w:rsid w:val="0051557D"/>
    <w:rsid w:val="00515C4E"/>
    <w:rsid w:val="00516948"/>
    <w:rsid w:val="00516BF7"/>
    <w:rsid w:val="0051775B"/>
    <w:rsid w:val="0051796B"/>
    <w:rsid w:val="00517DDD"/>
    <w:rsid w:val="00520A24"/>
    <w:rsid w:val="0052142F"/>
    <w:rsid w:val="005214D6"/>
    <w:rsid w:val="00522894"/>
    <w:rsid w:val="0052337B"/>
    <w:rsid w:val="00523A05"/>
    <w:rsid w:val="00523B24"/>
    <w:rsid w:val="00524AD4"/>
    <w:rsid w:val="0052579A"/>
    <w:rsid w:val="00525ED5"/>
    <w:rsid w:val="005261E7"/>
    <w:rsid w:val="005269D8"/>
    <w:rsid w:val="00526D66"/>
    <w:rsid w:val="00527F7B"/>
    <w:rsid w:val="00530EF6"/>
    <w:rsid w:val="005310B4"/>
    <w:rsid w:val="0053239F"/>
    <w:rsid w:val="005323C4"/>
    <w:rsid w:val="005336C1"/>
    <w:rsid w:val="00533F32"/>
    <w:rsid w:val="00534B9D"/>
    <w:rsid w:val="005350DD"/>
    <w:rsid w:val="00535BF3"/>
    <w:rsid w:val="00535CD4"/>
    <w:rsid w:val="00536415"/>
    <w:rsid w:val="00536972"/>
    <w:rsid w:val="00536A8A"/>
    <w:rsid w:val="00536C4B"/>
    <w:rsid w:val="005371AB"/>
    <w:rsid w:val="00537500"/>
    <w:rsid w:val="00540183"/>
    <w:rsid w:val="005406B6"/>
    <w:rsid w:val="00540727"/>
    <w:rsid w:val="0054089D"/>
    <w:rsid w:val="0054115F"/>
    <w:rsid w:val="00541EDF"/>
    <w:rsid w:val="00542734"/>
    <w:rsid w:val="00542E97"/>
    <w:rsid w:val="00543045"/>
    <w:rsid w:val="005430FC"/>
    <w:rsid w:val="005434C2"/>
    <w:rsid w:val="005440DE"/>
    <w:rsid w:val="0054466C"/>
    <w:rsid w:val="00544DC0"/>
    <w:rsid w:val="00545BC2"/>
    <w:rsid w:val="00545D01"/>
    <w:rsid w:val="005501D5"/>
    <w:rsid w:val="0055077F"/>
    <w:rsid w:val="00550891"/>
    <w:rsid w:val="0055170B"/>
    <w:rsid w:val="0055271D"/>
    <w:rsid w:val="00552ABC"/>
    <w:rsid w:val="005537B1"/>
    <w:rsid w:val="00553972"/>
    <w:rsid w:val="00553E09"/>
    <w:rsid w:val="00553EC3"/>
    <w:rsid w:val="005544E2"/>
    <w:rsid w:val="00554821"/>
    <w:rsid w:val="00554FF0"/>
    <w:rsid w:val="00555042"/>
    <w:rsid w:val="0055545C"/>
    <w:rsid w:val="00555A53"/>
    <w:rsid w:val="0055644F"/>
    <w:rsid w:val="00556A90"/>
    <w:rsid w:val="00556D52"/>
    <w:rsid w:val="00556D67"/>
    <w:rsid w:val="00557ADE"/>
    <w:rsid w:val="00557D34"/>
    <w:rsid w:val="00557F31"/>
    <w:rsid w:val="0056005B"/>
    <w:rsid w:val="0056010B"/>
    <w:rsid w:val="00560776"/>
    <w:rsid w:val="00562776"/>
    <w:rsid w:val="00562827"/>
    <w:rsid w:val="00562C70"/>
    <w:rsid w:val="00562CD7"/>
    <w:rsid w:val="005630A1"/>
    <w:rsid w:val="005634E8"/>
    <w:rsid w:val="00563F27"/>
    <w:rsid w:val="00564926"/>
    <w:rsid w:val="00564FF7"/>
    <w:rsid w:val="00565125"/>
    <w:rsid w:val="005655E6"/>
    <w:rsid w:val="00565C60"/>
    <w:rsid w:val="0056621B"/>
    <w:rsid w:val="005672E8"/>
    <w:rsid w:val="00567553"/>
    <w:rsid w:val="00567C3D"/>
    <w:rsid w:val="00571BD6"/>
    <w:rsid w:val="00572510"/>
    <w:rsid w:val="00572BB3"/>
    <w:rsid w:val="005751CA"/>
    <w:rsid w:val="00575E8D"/>
    <w:rsid w:val="00576092"/>
    <w:rsid w:val="0057692F"/>
    <w:rsid w:val="00580108"/>
    <w:rsid w:val="005802C0"/>
    <w:rsid w:val="005813B4"/>
    <w:rsid w:val="005819C8"/>
    <w:rsid w:val="00581D2A"/>
    <w:rsid w:val="00582C00"/>
    <w:rsid w:val="00583B9F"/>
    <w:rsid w:val="0058435F"/>
    <w:rsid w:val="00584E7B"/>
    <w:rsid w:val="00585441"/>
    <w:rsid w:val="00585AA8"/>
    <w:rsid w:val="0058757F"/>
    <w:rsid w:val="0059040B"/>
    <w:rsid w:val="00590DF5"/>
    <w:rsid w:val="00590EB5"/>
    <w:rsid w:val="005935AE"/>
    <w:rsid w:val="00593E2E"/>
    <w:rsid w:val="00594081"/>
    <w:rsid w:val="00594868"/>
    <w:rsid w:val="00594FFE"/>
    <w:rsid w:val="0059614E"/>
    <w:rsid w:val="00596A1E"/>
    <w:rsid w:val="005A0036"/>
    <w:rsid w:val="005A058E"/>
    <w:rsid w:val="005A2AE7"/>
    <w:rsid w:val="005A2C8D"/>
    <w:rsid w:val="005A3329"/>
    <w:rsid w:val="005A3E22"/>
    <w:rsid w:val="005A5A3F"/>
    <w:rsid w:val="005A5EE3"/>
    <w:rsid w:val="005A63EA"/>
    <w:rsid w:val="005A64D8"/>
    <w:rsid w:val="005A6506"/>
    <w:rsid w:val="005A655D"/>
    <w:rsid w:val="005A6792"/>
    <w:rsid w:val="005A6994"/>
    <w:rsid w:val="005A6CCF"/>
    <w:rsid w:val="005A6FFD"/>
    <w:rsid w:val="005A730D"/>
    <w:rsid w:val="005A75D9"/>
    <w:rsid w:val="005A77E6"/>
    <w:rsid w:val="005A795E"/>
    <w:rsid w:val="005A7D2B"/>
    <w:rsid w:val="005B021B"/>
    <w:rsid w:val="005B0832"/>
    <w:rsid w:val="005B0D7A"/>
    <w:rsid w:val="005B1C48"/>
    <w:rsid w:val="005B1C83"/>
    <w:rsid w:val="005B29E2"/>
    <w:rsid w:val="005B2F5E"/>
    <w:rsid w:val="005B3C7B"/>
    <w:rsid w:val="005B5FAC"/>
    <w:rsid w:val="005B7A0C"/>
    <w:rsid w:val="005C047E"/>
    <w:rsid w:val="005C0CF5"/>
    <w:rsid w:val="005C240E"/>
    <w:rsid w:val="005C46BB"/>
    <w:rsid w:val="005C4918"/>
    <w:rsid w:val="005C58A7"/>
    <w:rsid w:val="005C593C"/>
    <w:rsid w:val="005C6A9B"/>
    <w:rsid w:val="005C77A6"/>
    <w:rsid w:val="005C79DA"/>
    <w:rsid w:val="005D01DA"/>
    <w:rsid w:val="005D0284"/>
    <w:rsid w:val="005D02FA"/>
    <w:rsid w:val="005D0565"/>
    <w:rsid w:val="005D1CB7"/>
    <w:rsid w:val="005D1E79"/>
    <w:rsid w:val="005D2AFE"/>
    <w:rsid w:val="005D3134"/>
    <w:rsid w:val="005D3412"/>
    <w:rsid w:val="005D513D"/>
    <w:rsid w:val="005D57CD"/>
    <w:rsid w:val="005D710E"/>
    <w:rsid w:val="005D7135"/>
    <w:rsid w:val="005D7887"/>
    <w:rsid w:val="005E2863"/>
    <w:rsid w:val="005E450E"/>
    <w:rsid w:val="005E6975"/>
    <w:rsid w:val="005E7AE8"/>
    <w:rsid w:val="005E7FCD"/>
    <w:rsid w:val="005F04FC"/>
    <w:rsid w:val="005F098E"/>
    <w:rsid w:val="005F10C9"/>
    <w:rsid w:val="005F23A1"/>
    <w:rsid w:val="005F35C0"/>
    <w:rsid w:val="005F3A09"/>
    <w:rsid w:val="005F53D9"/>
    <w:rsid w:val="005F5481"/>
    <w:rsid w:val="005F5736"/>
    <w:rsid w:val="005F63D3"/>
    <w:rsid w:val="005F684C"/>
    <w:rsid w:val="005F6912"/>
    <w:rsid w:val="005F6FD6"/>
    <w:rsid w:val="005F7759"/>
    <w:rsid w:val="005F7DE3"/>
    <w:rsid w:val="005F7E0D"/>
    <w:rsid w:val="00600CD1"/>
    <w:rsid w:val="00600FFF"/>
    <w:rsid w:val="00601866"/>
    <w:rsid w:val="00602264"/>
    <w:rsid w:val="0060315A"/>
    <w:rsid w:val="0060324F"/>
    <w:rsid w:val="0060380E"/>
    <w:rsid w:val="00603D4A"/>
    <w:rsid w:val="00603F9C"/>
    <w:rsid w:val="006040C0"/>
    <w:rsid w:val="0060464F"/>
    <w:rsid w:val="00605BE8"/>
    <w:rsid w:val="00605E46"/>
    <w:rsid w:val="00606907"/>
    <w:rsid w:val="006069DF"/>
    <w:rsid w:val="00607FB9"/>
    <w:rsid w:val="00610281"/>
    <w:rsid w:val="006118C3"/>
    <w:rsid w:val="00611B37"/>
    <w:rsid w:val="00613117"/>
    <w:rsid w:val="00613459"/>
    <w:rsid w:val="00613863"/>
    <w:rsid w:val="00613A7F"/>
    <w:rsid w:val="00614BA4"/>
    <w:rsid w:val="00615691"/>
    <w:rsid w:val="00615827"/>
    <w:rsid w:val="00615843"/>
    <w:rsid w:val="00615AB4"/>
    <w:rsid w:val="0061619A"/>
    <w:rsid w:val="00616823"/>
    <w:rsid w:val="00616F46"/>
    <w:rsid w:val="00621DC6"/>
    <w:rsid w:val="006220BA"/>
    <w:rsid w:val="00622CE4"/>
    <w:rsid w:val="006230B4"/>
    <w:rsid w:val="006230D3"/>
    <w:rsid w:val="0062476A"/>
    <w:rsid w:val="00624F27"/>
    <w:rsid w:val="006250BB"/>
    <w:rsid w:val="00626BDD"/>
    <w:rsid w:val="006279CD"/>
    <w:rsid w:val="006308EE"/>
    <w:rsid w:val="00631AF0"/>
    <w:rsid w:val="00631B39"/>
    <w:rsid w:val="00633319"/>
    <w:rsid w:val="00634501"/>
    <w:rsid w:val="00634677"/>
    <w:rsid w:val="00634843"/>
    <w:rsid w:val="00636856"/>
    <w:rsid w:val="0063782C"/>
    <w:rsid w:val="00640949"/>
    <w:rsid w:val="006426C5"/>
    <w:rsid w:val="00642BF8"/>
    <w:rsid w:val="00643434"/>
    <w:rsid w:val="006444FC"/>
    <w:rsid w:val="006457E8"/>
    <w:rsid w:val="00645CF4"/>
    <w:rsid w:val="00645D3B"/>
    <w:rsid w:val="00646C8F"/>
    <w:rsid w:val="006471FC"/>
    <w:rsid w:val="00647231"/>
    <w:rsid w:val="0065046E"/>
    <w:rsid w:val="0065060D"/>
    <w:rsid w:val="00650DD5"/>
    <w:rsid w:val="00651D72"/>
    <w:rsid w:val="00651FD6"/>
    <w:rsid w:val="00652103"/>
    <w:rsid w:val="0065325A"/>
    <w:rsid w:val="00653C41"/>
    <w:rsid w:val="00653F4C"/>
    <w:rsid w:val="0065474E"/>
    <w:rsid w:val="00654B87"/>
    <w:rsid w:val="00654BC3"/>
    <w:rsid w:val="00655EAE"/>
    <w:rsid w:val="00657002"/>
    <w:rsid w:val="0065713A"/>
    <w:rsid w:val="00657199"/>
    <w:rsid w:val="00657E99"/>
    <w:rsid w:val="00662811"/>
    <w:rsid w:val="00662AE5"/>
    <w:rsid w:val="00662ED5"/>
    <w:rsid w:val="00662FC4"/>
    <w:rsid w:val="00663D62"/>
    <w:rsid w:val="006651F0"/>
    <w:rsid w:val="00665BDE"/>
    <w:rsid w:val="00665C00"/>
    <w:rsid w:val="00665F89"/>
    <w:rsid w:val="0066604D"/>
    <w:rsid w:val="0066630D"/>
    <w:rsid w:val="00666EB4"/>
    <w:rsid w:val="006703C3"/>
    <w:rsid w:val="00671912"/>
    <w:rsid w:val="006720EB"/>
    <w:rsid w:val="006734B8"/>
    <w:rsid w:val="0067462F"/>
    <w:rsid w:val="00675852"/>
    <w:rsid w:val="006759FB"/>
    <w:rsid w:val="00675BEF"/>
    <w:rsid w:val="00676A0F"/>
    <w:rsid w:val="0067744D"/>
    <w:rsid w:val="006777C2"/>
    <w:rsid w:val="006803C7"/>
    <w:rsid w:val="00680B34"/>
    <w:rsid w:val="00682B66"/>
    <w:rsid w:val="00683F67"/>
    <w:rsid w:val="006851EF"/>
    <w:rsid w:val="00686041"/>
    <w:rsid w:val="0069037D"/>
    <w:rsid w:val="00690A62"/>
    <w:rsid w:val="006912DE"/>
    <w:rsid w:val="00692E2B"/>
    <w:rsid w:val="00693119"/>
    <w:rsid w:val="006935B3"/>
    <w:rsid w:val="00693904"/>
    <w:rsid w:val="00693CF0"/>
    <w:rsid w:val="00694F71"/>
    <w:rsid w:val="00695295"/>
    <w:rsid w:val="006957F9"/>
    <w:rsid w:val="006963FC"/>
    <w:rsid w:val="006965FC"/>
    <w:rsid w:val="006973B6"/>
    <w:rsid w:val="006977E8"/>
    <w:rsid w:val="006A0268"/>
    <w:rsid w:val="006A0620"/>
    <w:rsid w:val="006A1C74"/>
    <w:rsid w:val="006A2513"/>
    <w:rsid w:val="006A2903"/>
    <w:rsid w:val="006A2F24"/>
    <w:rsid w:val="006A45C9"/>
    <w:rsid w:val="006A582B"/>
    <w:rsid w:val="006A78A7"/>
    <w:rsid w:val="006B196B"/>
    <w:rsid w:val="006B1C54"/>
    <w:rsid w:val="006B1E79"/>
    <w:rsid w:val="006B38A4"/>
    <w:rsid w:val="006B3A27"/>
    <w:rsid w:val="006B3CD2"/>
    <w:rsid w:val="006B3E17"/>
    <w:rsid w:val="006B3FEE"/>
    <w:rsid w:val="006B48F9"/>
    <w:rsid w:val="006B52AD"/>
    <w:rsid w:val="006B58C2"/>
    <w:rsid w:val="006B62E0"/>
    <w:rsid w:val="006B62F1"/>
    <w:rsid w:val="006B6400"/>
    <w:rsid w:val="006B7AA6"/>
    <w:rsid w:val="006B7EED"/>
    <w:rsid w:val="006C0844"/>
    <w:rsid w:val="006C0B6E"/>
    <w:rsid w:val="006C0F3A"/>
    <w:rsid w:val="006C201D"/>
    <w:rsid w:val="006C2406"/>
    <w:rsid w:val="006C401C"/>
    <w:rsid w:val="006C50B2"/>
    <w:rsid w:val="006C5169"/>
    <w:rsid w:val="006C5848"/>
    <w:rsid w:val="006C64E5"/>
    <w:rsid w:val="006C6B7D"/>
    <w:rsid w:val="006D0543"/>
    <w:rsid w:val="006D1654"/>
    <w:rsid w:val="006D16EB"/>
    <w:rsid w:val="006D1809"/>
    <w:rsid w:val="006D191B"/>
    <w:rsid w:val="006D1ED7"/>
    <w:rsid w:val="006D3DEE"/>
    <w:rsid w:val="006D42D6"/>
    <w:rsid w:val="006D4481"/>
    <w:rsid w:val="006D5009"/>
    <w:rsid w:val="006D6050"/>
    <w:rsid w:val="006D6B2E"/>
    <w:rsid w:val="006D7F2B"/>
    <w:rsid w:val="006E0087"/>
    <w:rsid w:val="006E0764"/>
    <w:rsid w:val="006E079B"/>
    <w:rsid w:val="006E0B72"/>
    <w:rsid w:val="006E1F4C"/>
    <w:rsid w:val="006E2212"/>
    <w:rsid w:val="006E2451"/>
    <w:rsid w:val="006E34B5"/>
    <w:rsid w:val="006E44B7"/>
    <w:rsid w:val="006E49C5"/>
    <w:rsid w:val="006E4D44"/>
    <w:rsid w:val="006E5122"/>
    <w:rsid w:val="006E6142"/>
    <w:rsid w:val="006E6718"/>
    <w:rsid w:val="006E67DC"/>
    <w:rsid w:val="006E6822"/>
    <w:rsid w:val="006E6BA9"/>
    <w:rsid w:val="006E74CC"/>
    <w:rsid w:val="006E785C"/>
    <w:rsid w:val="006F00BC"/>
    <w:rsid w:val="006F0B30"/>
    <w:rsid w:val="006F1052"/>
    <w:rsid w:val="006F1E65"/>
    <w:rsid w:val="006F3B75"/>
    <w:rsid w:val="006F4587"/>
    <w:rsid w:val="006F4AF9"/>
    <w:rsid w:val="006F5894"/>
    <w:rsid w:val="006F5CFC"/>
    <w:rsid w:val="006F790D"/>
    <w:rsid w:val="006F7B4F"/>
    <w:rsid w:val="007006E7"/>
    <w:rsid w:val="00700D6F"/>
    <w:rsid w:val="007037E9"/>
    <w:rsid w:val="00704568"/>
    <w:rsid w:val="0070480D"/>
    <w:rsid w:val="00705B78"/>
    <w:rsid w:val="00705F9A"/>
    <w:rsid w:val="00707659"/>
    <w:rsid w:val="00711C91"/>
    <w:rsid w:val="007145B1"/>
    <w:rsid w:val="00715B23"/>
    <w:rsid w:val="007164EB"/>
    <w:rsid w:val="00716681"/>
    <w:rsid w:val="00716F3F"/>
    <w:rsid w:val="00721D8A"/>
    <w:rsid w:val="00723EDB"/>
    <w:rsid w:val="007241F9"/>
    <w:rsid w:val="007247FB"/>
    <w:rsid w:val="00725D7E"/>
    <w:rsid w:val="0072708B"/>
    <w:rsid w:val="0073034B"/>
    <w:rsid w:val="00730E4A"/>
    <w:rsid w:val="007313FC"/>
    <w:rsid w:val="00734561"/>
    <w:rsid w:val="007347E5"/>
    <w:rsid w:val="00735A9E"/>
    <w:rsid w:val="007365EF"/>
    <w:rsid w:val="00736CEE"/>
    <w:rsid w:val="00736D78"/>
    <w:rsid w:val="00741360"/>
    <w:rsid w:val="00741A1C"/>
    <w:rsid w:val="00741B88"/>
    <w:rsid w:val="00742988"/>
    <w:rsid w:val="00743911"/>
    <w:rsid w:val="007468F4"/>
    <w:rsid w:val="00747EA5"/>
    <w:rsid w:val="00750233"/>
    <w:rsid w:val="00750631"/>
    <w:rsid w:val="00750656"/>
    <w:rsid w:val="007507AB"/>
    <w:rsid w:val="00750BE0"/>
    <w:rsid w:val="00750DC9"/>
    <w:rsid w:val="007520C9"/>
    <w:rsid w:val="007522B5"/>
    <w:rsid w:val="00753DFA"/>
    <w:rsid w:val="00754173"/>
    <w:rsid w:val="00754D0E"/>
    <w:rsid w:val="00754D8A"/>
    <w:rsid w:val="00755B32"/>
    <w:rsid w:val="00755F65"/>
    <w:rsid w:val="00755F7C"/>
    <w:rsid w:val="007563B2"/>
    <w:rsid w:val="00756DA3"/>
    <w:rsid w:val="00756E05"/>
    <w:rsid w:val="0075713B"/>
    <w:rsid w:val="00757303"/>
    <w:rsid w:val="00757438"/>
    <w:rsid w:val="007576E5"/>
    <w:rsid w:val="00760942"/>
    <w:rsid w:val="00761DDD"/>
    <w:rsid w:val="00761EE9"/>
    <w:rsid w:val="00763BBD"/>
    <w:rsid w:val="00763C64"/>
    <w:rsid w:val="0076410A"/>
    <w:rsid w:val="0076481A"/>
    <w:rsid w:val="00764C2C"/>
    <w:rsid w:val="00764E5F"/>
    <w:rsid w:val="0076561D"/>
    <w:rsid w:val="00765713"/>
    <w:rsid w:val="00765BD7"/>
    <w:rsid w:val="00766D3D"/>
    <w:rsid w:val="00766E85"/>
    <w:rsid w:val="00767A59"/>
    <w:rsid w:val="00767FF1"/>
    <w:rsid w:val="0077023C"/>
    <w:rsid w:val="00770255"/>
    <w:rsid w:val="007719E9"/>
    <w:rsid w:val="007735AF"/>
    <w:rsid w:val="00773ABB"/>
    <w:rsid w:val="00774365"/>
    <w:rsid w:val="007744F6"/>
    <w:rsid w:val="007746AC"/>
    <w:rsid w:val="00774F97"/>
    <w:rsid w:val="0077535C"/>
    <w:rsid w:val="00775A6F"/>
    <w:rsid w:val="007767C1"/>
    <w:rsid w:val="00776CBF"/>
    <w:rsid w:val="007775AD"/>
    <w:rsid w:val="007775CB"/>
    <w:rsid w:val="00777CBE"/>
    <w:rsid w:val="0078104B"/>
    <w:rsid w:val="00782157"/>
    <w:rsid w:val="00782B4E"/>
    <w:rsid w:val="0078302C"/>
    <w:rsid w:val="00783BAE"/>
    <w:rsid w:val="00784B86"/>
    <w:rsid w:val="00784BEA"/>
    <w:rsid w:val="00784CE3"/>
    <w:rsid w:val="00784D23"/>
    <w:rsid w:val="007854D0"/>
    <w:rsid w:val="00785FD6"/>
    <w:rsid w:val="00786211"/>
    <w:rsid w:val="0078699C"/>
    <w:rsid w:val="00786CE0"/>
    <w:rsid w:val="00790482"/>
    <w:rsid w:val="00790A63"/>
    <w:rsid w:val="007915FD"/>
    <w:rsid w:val="00791642"/>
    <w:rsid w:val="00791E1D"/>
    <w:rsid w:val="00792816"/>
    <w:rsid w:val="00792F0A"/>
    <w:rsid w:val="007933E0"/>
    <w:rsid w:val="00793B91"/>
    <w:rsid w:val="00794BE4"/>
    <w:rsid w:val="00794FEE"/>
    <w:rsid w:val="00795157"/>
    <w:rsid w:val="0079597A"/>
    <w:rsid w:val="00795AC4"/>
    <w:rsid w:val="00796D56"/>
    <w:rsid w:val="007976BE"/>
    <w:rsid w:val="007977B5"/>
    <w:rsid w:val="007A082E"/>
    <w:rsid w:val="007A0F9C"/>
    <w:rsid w:val="007A1364"/>
    <w:rsid w:val="007A185C"/>
    <w:rsid w:val="007A2AD1"/>
    <w:rsid w:val="007A4B3E"/>
    <w:rsid w:val="007A55C9"/>
    <w:rsid w:val="007A65A0"/>
    <w:rsid w:val="007A7781"/>
    <w:rsid w:val="007A7C31"/>
    <w:rsid w:val="007B03F7"/>
    <w:rsid w:val="007B0E79"/>
    <w:rsid w:val="007B18F7"/>
    <w:rsid w:val="007B1A44"/>
    <w:rsid w:val="007B1CAC"/>
    <w:rsid w:val="007B32BF"/>
    <w:rsid w:val="007B3937"/>
    <w:rsid w:val="007B3E60"/>
    <w:rsid w:val="007B41FC"/>
    <w:rsid w:val="007B4E21"/>
    <w:rsid w:val="007B4FDC"/>
    <w:rsid w:val="007B511D"/>
    <w:rsid w:val="007B5BD9"/>
    <w:rsid w:val="007B688B"/>
    <w:rsid w:val="007B763E"/>
    <w:rsid w:val="007C0470"/>
    <w:rsid w:val="007C05DD"/>
    <w:rsid w:val="007C19E3"/>
    <w:rsid w:val="007C1A2E"/>
    <w:rsid w:val="007C30D3"/>
    <w:rsid w:val="007C3108"/>
    <w:rsid w:val="007C32C3"/>
    <w:rsid w:val="007C34AA"/>
    <w:rsid w:val="007C3B5D"/>
    <w:rsid w:val="007C4B7F"/>
    <w:rsid w:val="007C4F23"/>
    <w:rsid w:val="007C51B2"/>
    <w:rsid w:val="007C55F6"/>
    <w:rsid w:val="007C5D8B"/>
    <w:rsid w:val="007C6335"/>
    <w:rsid w:val="007C6440"/>
    <w:rsid w:val="007C6454"/>
    <w:rsid w:val="007C6D51"/>
    <w:rsid w:val="007C6E7A"/>
    <w:rsid w:val="007D0389"/>
    <w:rsid w:val="007D192D"/>
    <w:rsid w:val="007D46AC"/>
    <w:rsid w:val="007D4CEA"/>
    <w:rsid w:val="007D5C4B"/>
    <w:rsid w:val="007D7003"/>
    <w:rsid w:val="007D7846"/>
    <w:rsid w:val="007D79D8"/>
    <w:rsid w:val="007D7BD1"/>
    <w:rsid w:val="007D7DF9"/>
    <w:rsid w:val="007E0252"/>
    <w:rsid w:val="007E0A88"/>
    <w:rsid w:val="007E1D84"/>
    <w:rsid w:val="007E2CDB"/>
    <w:rsid w:val="007E2EC6"/>
    <w:rsid w:val="007E33F9"/>
    <w:rsid w:val="007E3BA2"/>
    <w:rsid w:val="007E49DB"/>
    <w:rsid w:val="007E6571"/>
    <w:rsid w:val="007E7B8D"/>
    <w:rsid w:val="007F0C90"/>
    <w:rsid w:val="007F1FF9"/>
    <w:rsid w:val="007F20D0"/>
    <w:rsid w:val="007F2BF8"/>
    <w:rsid w:val="007F3591"/>
    <w:rsid w:val="007F5277"/>
    <w:rsid w:val="007F595B"/>
    <w:rsid w:val="007F6A3E"/>
    <w:rsid w:val="007F7F9C"/>
    <w:rsid w:val="008001AE"/>
    <w:rsid w:val="008002D6"/>
    <w:rsid w:val="00800705"/>
    <w:rsid w:val="00800AE9"/>
    <w:rsid w:val="008012C4"/>
    <w:rsid w:val="00801CAA"/>
    <w:rsid w:val="008021C1"/>
    <w:rsid w:val="008028BD"/>
    <w:rsid w:val="00802AC5"/>
    <w:rsid w:val="00803DE1"/>
    <w:rsid w:val="00803F0E"/>
    <w:rsid w:val="0080491A"/>
    <w:rsid w:val="00804E87"/>
    <w:rsid w:val="00804F95"/>
    <w:rsid w:val="00805548"/>
    <w:rsid w:val="00805C79"/>
    <w:rsid w:val="00805CAB"/>
    <w:rsid w:val="008060CD"/>
    <w:rsid w:val="0080655C"/>
    <w:rsid w:val="00806AAF"/>
    <w:rsid w:val="00806EB4"/>
    <w:rsid w:val="0080727D"/>
    <w:rsid w:val="0080792A"/>
    <w:rsid w:val="00807A6A"/>
    <w:rsid w:val="00810AAD"/>
    <w:rsid w:val="00810D76"/>
    <w:rsid w:val="008112B6"/>
    <w:rsid w:val="00811739"/>
    <w:rsid w:val="00811E8C"/>
    <w:rsid w:val="0081275D"/>
    <w:rsid w:val="00812B2B"/>
    <w:rsid w:val="008132C8"/>
    <w:rsid w:val="0081368D"/>
    <w:rsid w:val="0081460B"/>
    <w:rsid w:val="00814CF3"/>
    <w:rsid w:val="00814DAC"/>
    <w:rsid w:val="0081546E"/>
    <w:rsid w:val="00815495"/>
    <w:rsid w:val="008155AD"/>
    <w:rsid w:val="00815B65"/>
    <w:rsid w:val="008166F2"/>
    <w:rsid w:val="00816821"/>
    <w:rsid w:val="00817253"/>
    <w:rsid w:val="00821155"/>
    <w:rsid w:val="008219AB"/>
    <w:rsid w:val="008219C8"/>
    <w:rsid w:val="00821B04"/>
    <w:rsid w:val="008230BB"/>
    <w:rsid w:val="008233F0"/>
    <w:rsid w:val="00823436"/>
    <w:rsid w:val="00823B42"/>
    <w:rsid w:val="0082495E"/>
    <w:rsid w:val="00824C33"/>
    <w:rsid w:val="008254F0"/>
    <w:rsid w:val="008258C0"/>
    <w:rsid w:val="008259A7"/>
    <w:rsid w:val="00825B27"/>
    <w:rsid w:val="008267B7"/>
    <w:rsid w:val="00826A43"/>
    <w:rsid w:val="00827120"/>
    <w:rsid w:val="00827385"/>
    <w:rsid w:val="00827AED"/>
    <w:rsid w:val="00827C81"/>
    <w:rsid w:val="00827C83"/>
    <w:rsid w:val="00830E14"/>
    <w:rsid w:val="00831E37"/>
    <w:rsid w:val="008326BC"/>
    <w:rsid w:val="00832D19"/>
    <w:rsid w:val="00832E90"/>
    <w:rsid w:val="008364A1"/>
    <w:rsid w:val="008368FB"/>
    <w:rsid w:val="00836EED"/>
    <w:rsid w:val="00837AD7"/>
    <w:rsid w:val="00840142"/>
    <w:rsid w:val="00840E70"/>
    <w:rsid w:val="00841734"/>
    <w:rsid w:val="00841EE7"/>
    <w:rsid w:val="00842174"/>
    <w:rsid w:val="0084223B"/>
    <w:rsid w:val="00842318"/>
    <w:rsid w:val="0084452B"/>
    <w:rsid w:val="00844635"/>
    <w:rsid w:val="00844722"/>
    <w:rsid w:val="00845001"/>
    <w:rsid w:val="008450EF"/>
    <w:rsid w:val="008451DB"/>
    <w:rsid w:val="00845B7E"/>
    <w:rsid w:val="00845C00"/>
    <w:rsid w:val="00852A08"/>
    <w:rsid w:val="00852B25"/>
    <w:rsid w:val="00853083"/>
    <w:rsid w:val="00853B1A"/>
    <w:rsid w:val="00853CC0"/>
    <w:rsid w:val="00854F1F"/>
    <w:rsid w:val="00855162"/>
    <w:rsid w:val="008553EB"/>
    <w:rsid w:val="00855F35"/>
    <w:rsid w:val="00860448"/>
    <w:rsid w:val="0086067A"/>
    <w:rsid w:val="008612A0"/>
    <w:rsid w:val="0086175D"/>
    <w:rsid w:val="0086181D"/>
    <w:rsid w:val="00861B9E"/>
    <w:rsid w:val="00861D04"/>
    <w:rsid w:val="0086275C"/>
    <w:rsid w:val="0086321A"/>
    <w:rsid w:val="00864A33"/>
    <w:rsid w:val="00865557"/>
    <w:rsid w:val="00865724"/>
    <w:rsid w:val="00865B2D"/>
    <w:rsid w:val="00866AC3"/>
    <w:rsid w:val="00866CD8"/>
    <w:rsid w:val="00866E71"/>
    <w:rsid w:val="0087002D"/>
    <w:rsid w:val="00871A7D"/>
    <w:rsid w:val="00871C41"/>
    <w:rsid w:val="008720B9"/>
    <w:rsid w:val="00874039"/>
    <w:rsid w:val="00874492"/>
    <w:rsid w:val="008764C2"/>
    <w:rsid w:val="00876645"/>
    <w:rsid w:val="00880363"/>
    <w:rsid w:val="008803A7"/>
    <w:rsid w:val="00880ED5"/>
    <w:rsid w:val="008813A7"/>
    <w:rsid w:val="00881D7D"/>
    <w:rsid w:val="008821A8"/>
    <w:rsid w:val="008838BC"/>
    <w:rsid w:val="008840FD"/>
    <w:rsid w:val="008849AC"/>
    <w:rsid w:val="00886316"/>
    <w:rsid w:val="008865FD"/>
    <w:rsid w:val="00886994"/>
    <w:rsid w:val="00886F99"/>
    <w:rsid w:val="00887756"/>
    <w:rsid w:val="00887E8C"/>
    <w:rsid w:val="008901ED"/>
    <w:rsid w:val="0089097C"/>
    <w:rsid w:val="00890F7F"/>
    <w:rsid w:val="00890FA7"/>
    <w:rsid w:val="00891082"/>
    <w:rsid w:val="00891F4F"/>
    <w:rsid w:val="00892684"/>
    <w:rsid w:val="0089366A"/>
    <w:rsid w:val="008940D6"/>
    <w:rsid w:val="008942B5"/>
    <w:rsid w:val="00894335"/>
    <w:rsid w:val="00894B00"/>
    <w:rsid w:val="008950AC"/>
    <w:rsid w:val="00895BD1"/>
    <w:rsid w:val="00896066"/>
    <w:rsid w:val="00896DDA"/>
    <w:rsid w:val="008A027E"/>
    <w:rsid w:val="008A06C8"/>
    <w:rsid w:val="008A146B"/>
    <w:rsid w:val="008A15A5"/>
    <w:rsid w:val="008A2334"/>
    <w:rsid w:val="008A2B92"/>
    <w:rsid w:val="008A2B9A"/>
    <w:rsid w:val="008A3B14"/>
    <w:rsid w:val="008A3F82"/>
    <w:rsid w:val="008A40D5"/>
    <w:rsid w:val="008A516A"/>
    <w:rsid w:val="008A586E"/>
    <w:rsid w:val="008A5C45"/>
    <w:rsid w:val="008A5CD3"/>
    <w:rsid w:val="008A6119"/>
    <w:rsid w:val="008A7909"/>
    <w:rsid w:val="008B0023"/>
    <w:rsid w:val="008B0F25"/>
    <w:rsid w:val="008B1B36"/>
    <w:rsid w:val="008B312E"/>
    <w:rsid w:val="008B33D4"/>
    <w:rsid w:val="008B3800"/>
    <w:rsid w:val="008B49FA"/>
    <w:rsid w:val="008B55D5"/>
    <w:rsid w:val="008B5D95"/>
    <w:rsid w:val="008B6298"/>
    <w:rsid w:val="008B647D"/>
    <w:rsid w:val="008B6E39"/>
    <w:rsid w:val="008C0A9F"/>
    <w:rsid w:val="008C0C71"/>
    <w:rsid w:val="008C1535"/>
    <w:rsid w:val="008C1A81"/>
    <w:rsid w:val="008C1B89"/>
    <w:rsid w:val="008C2385"/>
    <w:rsid w:val="008C45D2"/>
    <w:rsid w:val="008C58C7"/>
    <w:rsid w:val="008C5D01"/>
    <w:rsid w:val="008C64E2"/>
    <w:rsid w:val="008C6CC6"/>
    <w:rsid w:val="008D01A5"/>
    <w:rsid w:val="008D101B"/>
    <w:rsid w:val="008D1030"/>
    <w:rsid w:val="008D10BD"/>
    <w:rsid w:val="008D1179"/>
    <w:rsid w:val="008D3338"/>
    <w:rsid w:val="008D4095"/>
    <w:rsid w:val="008D51E2"/>
    <w:rsid w:val="008D55BD"/>
    <w:rsid w:val="008D6036"/>
    <w:rsid w:val="008D60B1"/>
    <w:rsid w:val="008D789C"/>
    <w:rsid w:val="008D7CA9"/>
    <w:rsid w:val="008E03C5"/>
    <w:rsid w:val="008E0485"/>
    <w:rsid w:val="008E0515"/>
    <w:rsid w:val="008E058D"/>
    <w:rsid w:val="008E1214"/>
    <w:rsid w:val="008E1298"/>
    <w:rsid w:val="008E271D"/>
    <w:rsid w:val="008E3E18"/>
    <w:rsid w:val="008E5073"/>
    <w:rsid w:val="008E54FF"/>
    <w:rsid w:val="008E6474"/>
    <w:rsid w:val="008E673F"/>
    <w:rsid w:val="008E6DB2"/>
    <w:rsid w:val="008F0915"/>
    <w:rsid w:val="008F3550"/>
    <w:rsid w:val="008F3B20"/>
    <w:rsid w:val="008F3E7A"/>
    <w:rsid w:val="008F5263"/>
    <w:rsid w:val="008F5CFE"/>
    <w:rsid w:val="008F6046"/>
    <w:rsid w:val="008F621C"/>
    <w:rsid w:val="008F6839"/>
    <w:rsid w:val="008F71CF"/>
    <w:rsid w:val="008F75F7"/>
    <w:rsid w:val="0090044B"/>
    <w:rsid w:val="009006E0"/>
    <w:rsid w:val="009015B6"/>
    <w:rsid w:val="0090195E"/>
    <w:rsid w:val="009026F8"/>
    <w:rsid w:val="009027C6"/>
    <w:rsid w:val="009030D9"/>
    <w:rsid w:val="009033F1"/>
    <w:rsid w:val="00903564"/>
    <w:rsid w:val="00904C7A"/>
    <w:rsid w:val="00905B0C"/>
    <w:rsid w:val="009069A0"/>
    <w:rsid w:val="0090739A"/>
    <w:rsid w:val="009077F2"/>
    <w:rsid w:val="00907985"/>
    <w:rsid w:val="00911D42"/>
    <w:rsid w:val="00911FF9"/>
    <w:rsid w:val="00912032"/>
    <w:rsid w:val="009120BF"/>
    <w:rsid w:val="00912157"/>
    <w:rsid w:val="00912270"/>
    <w:rsid w:val="00912B88"/>
    <w:rsid w:val="00915B53"/>
    <w:rsid w:val="00916526"/>
    <w:rsid w:val="00916907"/>
    <w:rsid w:val="00916C4C"/>
    <w:rsid w:val="00916C68"/>
    <w:rsid w:val="00917612"/>
    <w:rsid w:val="00917D3A"/>
    <w:rsid w:val="00920D87"/>
    <w:rsid w:val="0092132E"/>
    <w:rsid w:val="00921D37"/>
    <w:rsid w:val="00922080"/>
    <w:rsid w:val="009225BC"/>
    <w:rsid w:val="0092333D"/>
    <w:rsid w:val="0092365E"/>
    <w:rsid w:val="00924ABA"/>
    <w:rsid w:val="00924C7C"/>
    <w:rsid w:val="009255A2"/>
    <w:rsid w:val="00925A48"/>
    <w:rsid w:val="00925C5D"/>
    <w:rsid w:val="0092609E"/>
    <w:rsid w:val="00927437"/>
    <w:rsid w:val="009276FC"/>
    <w:rsid w:val="00927B30"/>
    <w:rsid w:val="0093041D"/>
    <w:rsid w:val="00930AC9"/>
    <w:rsid w:val="00930E2D"/>
    <w:rsid w:val="00930E4E"/>
    <w:rsid w:val="00932572"/>
    <w:rsid w:val="00932CB7"/>
    <w:rsid w:val="00932F44"/>
    <w:rsid w:val="0093323C"/>
    <w:rsid w:val="0093355C"/>
    <w:rsid w:val="00933716"/>
    <w:rsid w:val="00934996"/>
    <w:rsid w:val="00935060"/>
    <w:rsid w:val="009354C8"/>
    <w:rsid w:val="009356A6"/>
    <w:rsid w:val="00935B4D"/>
    <w:rsid w:val="0093665D"/>
    <w:rsid w:val="00940072"/>
    <w:rsid w:val="00940BFF"/>
    <w:rsid w:val="00941FAB"/>
    <w:rsid w:val="00942854"/>
    <w:rsid w:val="009429F0"/>
    <w:rsid w:val="00943726"/>
    <w:rsid w:val="00943900"/>
    <w:rsid w:val="00943D60"/>
    <w:rsid w:val="009445FC"/>
    <w:rsid w:val="00944DA6"/>
    <w:rsid w:val="0094554E"/>
    <w:rsid w:val="0094584D"/>
    <w:rsid w:val="00945BB9"/>
    <w:rsid w:val="00945BCE"/>
    <w:rsid w:val="00946175"/>
    <w:rsid w:val="00946AC0"/>
    <w:rsid w:val="00947C37"/>
    <w:rsid w:val="00947CD8"/>
    <w:rsid w:val="0095025F"/>
    <w:rsid w:val="009509B9"/>
    <w:rsid w:val="00950E51"/>
    <w:rsid w:val="00951DBE"/>
    <w:rsid w:val="0095261B"/>
    <w:rsid w:val="00955717"/>
    <w:rsid w:val="00956035"/>
    <w:rsid w:val="00957DEF"/>
    <w:rsid w:val="00960B99"/>
    <w:rsid w:val="00961B3B"/>
    <w:rsid w:val="00961EE7"/>
    <w:rsid w:val="00962CFA"/>
    <w:rsid w:val="00963427"/>
    <w:rsid w:val="009644DB"/>
    <w:rsid w:val="00964597"/>
    <w:rsid w:val="0096561B"/>
    <w:rsid w:val="00966A5D"/>
    <w:rsid w:val="00966F75"/>
    <w:rsid w:val="00967169"/>
    <w:rsid w:val="009702E4"/>
    <w:rsid w:val="00970EBE"/>
    <w:rsid w:val="009713BE"/>
    <w:rsid w:val="009718CB"/>
    <w:rsid w:val="00971F3B"/>
    <w:rsid w:val="009725F6"/>
    <w:rsid w:val="00973822"/>
    <w:rsid w:val="00973B0C"/>
    <w:rsid w:val="009760FA"/>
    <w:rsid w:val="00976327"/>
    <w:rsid w:val="00977E66"/>
    <w:rsid w:val="009807E3"/>
    <w:rsid w:val="0098169F"/>
    <w:rsid w:val="00981F0D"/>
    <w:rsid w:val="00982422"/>
    <w:rsid w:val="00982C7B"/>
    <w:rsid w:val="00984D6D"/>
    <w:rsid w:val="0098513E"/>
    <w:rsid w:val="00985B27"/>
    <w:rsid w:val="00985BE7"/>
    <w:rsid w:val="009870A7"/>
    <w:rsid w:val="00987810"/>
    <w:rsid w:val="009918EC"/>
    <w:rsid w:val="009921B0"/>
    <w:rsid w:val="00992C09"/>
    <w:rsid w:val="00993317"/>
    <w:rsid w:val="00993A00"/>
    <w:rsid w:val="00993ECD"/>
    <w:rsid w:val="0099410C"/>
    <w:rsid w:val="009955EB"/>
    <w:rsid w:val="009961CB"/>
    <w:rsid w:val="00996637"/>
    <w:rsid w:val="0099681B"/>
    <w:rsid w:val="00996AC4"/>
    <w:rsid w:val="00996AFF"/>
    <w:rsid w:val="00996B80"/>
    <w:rsid w:val="00996E66"/>
    <w:rsid w:val="009979CC"/>
    <w:rsid w:val="009A0662"/>
    <w:rsid w:val="009A16CF"/>
    <w:rsid w:val="009A1D97"/>
    <w:rsid w:val="009A23F5"/>
    <w:rsid w:val="009A327A"/>
    <w:rsid w:val="009A32BC"/>
    <w:rsid w:val="009A3976"/>
    <w:rsid w:val="009A3AFA"/>
    <w:rsid w:val="009A3DED"/>
    <w:rsid w:val="009A41C8"/>
    <w:rsid w:val="009A4F21"/>
    <w:rsid w:val="009A50A8"/>
    <w:rsid w:val="009A5356"/>
    <w:rsid w:val="009A555D"/>
    <w:rsid w:val="009A6113"/>
    <w:rsid w:val="009A6B12"/>
    <w:rsid w:val="009A70DA"/>
    <w:rsid w:val="009A718A"/>
    <w:rsid w:val="009A7521"/>
    <w:rsid w:val="009B0105"/>
    <w:rsid w:val="009B022D"/>
    <w:rsid w:val="009B0844"/>
    <w:rsid w:val="009B0F67"/>
    <w:rsid w:val="009B18AC"/>
    <w:rsid w:val="009B2785"/>
    <w:rsid w:val="009B3A7C"/>
    <w:rsid w:val="009B4162"/>
    <w:rsid w:val="009B493E"/>
    <w:rsid w:val="009B4C36"/>
    <w:rsid w:val="009B5E18"/>
    <w:rsid w:val="009B6CC7"/>
    <w:rsid w:val="009B737A"/>
    <w:rsid w:val="009B77D0"/>
    <w:rsid w:val="009B7B13"/>
    <w:rsid w:val="009B7E9B"/>
    <w:rsid w:val="009C15D3"/>
    <w:rsid w:val="009C1920"/>
    <w:rsid w:val="009C204A"/>
    <w:rsid w:val="009C239C"/>
    <w:rsid w:val="009C252B"/>
    <w:rsid w:val="009C330F"/>
    <w:rsid w:val="009C3532"/>
    <w:rsid w:val="009C369C"/>
    <w:rsid w:val="009C40C7"/>
    <w:rsid w:val="009C45A9"/>
    <w:rsid w:val="009C4D97"/>
    <w:rsid w:val="009C5A92"/>
    <w:rsid w:val="009C63C4"/>
    <w:rsid w:val="009C6899"/>
    <w:rsid w:val="009C7A7C"/>
    <w:rsid w:val="009C7F8C"/>
    <w:rsid w:val="009D0080"/>
    <w:rsid w:val="009D0487"/>
    <w:rsid w:val="009D14F8"/>
    <w:rsid w:val="009D1F6C"/>
    <w:rsid w:val="009D230E"/>
    <w:rsid w:val="009D2453"/>
    <w:rsid w:val="009D32A0"/>
    <w:rsid w:val="009D3F48"/>
    <w:rsid w:val="009D4E23"/>
    <w:rsid w:val="009D5734"/>
    <w:rsid w:val="009D5A9B"/>
    <w:rsid w:val="009D63B3"/>
    <w:rsid w:val="009D66ED"/>
    <w:rsid w:val="009D6B10"/>
    <w:rsid w:val="009D71C3"/>
    <w:rsid w:val="009D7613"/>
    <w:rsid w:val="009D78E1"/>
    <w:rsid w:val="009D7AE0"/>
    <w:rsid w:val="009E063F"/>
    <w:rsid w:val="009E097C"/>
    <w:rsid w:val="009E0ADE"/>
    <w:rsid w:val="009E0E3B"/>
    <w:rsid w:val="009E11A6"/>
    <w:rsid w:val="009E21AE"/>
    <w:rsid w:val="009E2DA5"/>
    <w:rsid w:val="009E4018"/>
    <w:rsid w:val="009E47BD"/>
    <w:rsid w:val="009E4A58"/>
    <w:rsid w:val="009E4E34"/>
    <w:rsid w:val="009E5660"/>
    <w:rsid w:val="009E5930"/>
    <w:rsid w:val="009F05C4"/>
    <w:rsid w:val="009F0A3A"/>
    <w:rsid w:val="009F0BDD"/>
    <w:rsid w:val="009F0DD0"/>
    <w:rsid w:val="009F0EB7"/>
    <w:rsid w:val="009F1335"/>
    <w:rsid w:val="009F15B1"/>
    <w:rsid w:val="009F15D1"/>
    <w:rsid w:val="009F220A"/>
    <w:rsid w:val="009F3C08"/>
    <w:rsid w:val="009F3D60"/>
    <w:rsid w:val="009F3D7C"/>
    <w:rsid w:val="009F41C8"/>
    <w:rsid w:val="009F5FDC"/>
    <w:rsid w:val="009F645F"/>
    <w:rsid w:val="009F6D6D"/>
    <w:rsid w:val="009F6E1A"/>
    <w:rsid w:val="009F7562"/>
    <w:rsid w:val="00A00076"/>
    <w:rsid w:val="00A00D24"/>
    <w:rsid w:val="00A01692"/>
    <w:rsid w:val="00A01E75"/>
    <w:rsid w:val="00A03939"/>
    <w:rsid w:val="00A03F60"/>
    <w:rsid w:val="00A04A3E"/>
    <w:rsid w:val="00A04D30"/>
    <w:rsid w:val="00A05AFA"/>
    <w:rsid w:val="00A075AE"/>
    <w:rsid w:val="00A075F8"/>
    <w:rsid w:val="00A07821"/>
    <w:rsid w:val="00A112A2"/>
    <w:rsid w:val="00A12EB7"/>
    <w:rsid w:val="00A13C43"/>
    <w:rsid w:val="00A14A65"/>
    <w:rsid w:val="00A14D40"/>
    <w:rsid w:val="00A16EB9"/>
    <w:rsid w:val="00A16F2D"/>
    <w:rsid w:val="00A20995"/>
    <w:rsid w:val="00A20A6E"/>
    <w:rsid w:val="00A20BFD"/>
    <w:rsid w:val="00A210FB"/>
    <w:rsid w:val="00A211BA"/>
    <w:rsid w:val="00A21924"/>
    <w:rsid w:val="00A246D1"/>
    <w:rsid w:val="00A2557F"/>
    <w:rsid w:val="00A25622"/>
    <w:rsid w:val="00A25EFB"/>
    <w:rsid w:val="00A26712"/>
    <w:rsid w:val="00A26C9A"/>
    <w:rsid w:val="00A271C4"/>
    <w:rsid w:val="00A27214"/>
    <w:rsid w:val="00A27E8A"/>
    <w:rsid w:val="00A30651"/>
    <w:rsid w:val="00A30A96"/>
    <w:rsid w:val="00A33037"/>
    <w:rsid w:val="00A334C2"/>
    <w:rsid w:val="00A33F52"/>
    <w:rsid w:val="00A34F72"/>
    <w:rsid w:val="00A36333"/>
    <w:rsid w:val="00A365C4"/>
    <w:rsid w:val="00A36B5C"/>
    <w:rsid w:val="00A3733F"/>
    <w:rsid w:val="00A3764B"/>
    <w:rsid w:val="00A3782C"/>
    <w:rsid w:val="00A4012B"/>
    <w:rsid w:val="00A40B80"/>
    <w:rsid w:val="00A40BBC"/>
    <w:rsid w:val="00A40C99"/>
    <w:rsid w:val="00A40DE2"/>
    <w:rsid w:val="00A410E2"/>
    <w:rsid w:val="00A415CA"/>
    <w:rsid w:val="00A417DF"/>
    <w:rsid w:val="00A42216"/>
    <w:rsid w:val="00A430CE"/>
    <w:rsid w:val="00A44201"/>
    <w:rsid w:val="00A4425E"/>
    <w:rsid w:val="00A44C52"/>
    <w:rsid w:val="00A44CAF"/>
    <w:rsid w:val="00A455AB"/>
    <w:rsid w:val="00A46120"/>
    <w:rsid w:val="00A46834"/>
    <w:rsid w:val="00A5010C"/>
    <w:rsid w:val="00A50167"/>
    <w:rsid w:val="00A505EA"/>
    <w:rsid w:val="00A50C6A"/>
    <w:rsid w:val="00A51090"/>
    <w:rsid w:val="00A518C4"/>
    <w:rsid w:val="00A5197F"/>
    <w:rsid w:val="00A51D64"/>
    <w:rsid w:val="00A522BE"/>
    <w:rsid w:val="00A53251"/>
    <w:rsid w:val="00A53E7A"/>
    <w:rsid w:val="00A5543B"/>
    <w:rsid w:val="00A55EAF"/>
    <w:rsid w:val="00A5681D"/>
    <w:rsid w:val="00A5692E"/>
    <w:rsid w:val="00A56DBF"/>
    <w:rsid w:val="00A57EA6"/>
    <w:rsid w:val="00A601B6"/>
    <w:rsid w:val="00A603A4"/>
    <w:rsid w:val="00A611D9"/>
    <w:rsid w:val="00A61BA6"/>
    <w:rsid w:val="00A61E85"/>
    <w:rsid w:val="00A62246"/>
    <w:rsid w:val="00A62BA5"/>
    <w:rsid w:val="00A62E17"/>
    <w:rsid w:val="00A63C86"/>
    <w:rsid w:val="00A64335"/>
    <w:rsid w:val="00A647ED"/>
    <w:rsid w:val="00A64B38"/>
    <w:rsid w:val="00A66081"/>
    <w:rsid w:val="00A664FA"/>
    <w:rsid w:val="00A66605"/>
    <w:rsid w:val="00A66D1F"/>
    <w:rsid w:val="00A672A6"/>
    <w:rsid w:val="00A676B8"/>
    <w:rsid w:val="00A7049A"/>
    <w:rsid w:val="00A707B4"/>
    <w:rsid w:val="00A70F0A"/>
    <w:rsid w:val="00A713A6"/>
    <w:rsid w:val="00A71413"/>
    <w:rsid w:val="00A716AE"/>
    <w:rsid w:val="00A719AD"/>
    <w:rsid w:val="00A71C33"/>
    <w:rsid w:val="00A72E3C"/>
    <w:rsid w:val="00A72EFE"/>
    <w:rsid w:val="00A739C3"/>
    <w:rsid w:val="00A74624"/>
    <w:rsid w:val="00A75856"/>
    <w:rsid w:val="00A75A57"/>
    <w:rsid w:val="00A75ED0"/>
    <w:rsid w:val="00A77E0B"/>
    <w:rsid w:val="00A804EA"/>
    <w:rsid w:val="00A81290"/>
    <w:rsid w:val="00A81DB9"/>
    <w:rsid w:val="00A82EB3"/>
    <w:rsid w:val="00A82EFF"/>
    <w:rsid w:val="00A833B4"/>
    <w:rsid w:val="00A83BC9"/>
    <w:rsid w:val="00A83EE8"/>
    <w:rsid w:val="00A840ED"/>
    <w:rsid w:val="00A8437A"/>
    <w:rsid w:val="00A86941"/>
    <w:rsid w:val="00A90313"/>
    <w:rsid w:val="00A906CB"/>
    <w:rsid w:val="00A91D2F"/>
    <w:rsid w:val="00A93726"/>
    <w:rsid w:val="00A940F2"/>
    <w:rsid w:val="00A94285"/>
    <w:rsid w:val="00A9499A"/>
    <w:rsid w:val="00A94B26"/>
    <w:rsid w:val="00A95899"/>
    <w:rsid w:val="00A970C1"/>
    <w:rsid w:val="00A9791E"/>
    <w:rsid w:val="00AA061C"/>
    <w:rsid w:val="00AA1EF7"/>
    <w:rsid w:val="00AA2124"/>
    <w:rsid w:val="00AA27B1"/>
    <w:rsid w:val="00AA34C3"/>
    <w:rsid w:val="00AA45AE"/>
    <w:rsid w:val="00AA504C"/>
    <w:rsid w:val="00AA51CD"/>
    <w:rsid w:val="00AA5C1C"/>
    <w:rsid w:val="00AA661C"/>
    <w:rsid w:val="00AA7D02"/>
    <w:rsid w:val="00AB1BCF"/>
    <w:rsid w:val="00AB200F"/>
    <w:rsid w:val="00AB3915"/>
    <w:rsid w:val="00AB41DE"/>
    <w:rsid w:val="00AB42F4"/>
    <w:rsid w:val="00AB49A1"/>
    <w:rsid w:val="00AB585E"/>
    <w:rsid w:val="00AB6128"/>
    <w:rsid w:val="00AB65F9"/>
    <w:rsid w:val="00AC0366"/>
    <w:rsid w:val="00AC05CC"/>
    <w:rsid w:val="00AC11D6"/>
    <w:rsid w:val="00AC1A4F"/>
    <w:rsid w:val="00AC3CC3"/>
    <w:rsid w:val="00AC4357"/>
    <w:rsid w:val="00AC567B"/>
    <w:rsid w:val="00AC578F"/>
    <w:rsid w:val="00AC715D"/>
    <w:rsid w:val="00AC7422"/>
    <w:rsid w:val="00AC7614"/>
    <w:rsid w:val="00AD141D"/>
    <w:rsid w:val="00AD2081"/>
    <w:rsid w:val="00AD2999"/>
    <w:rsid w:val="00AD36F9"/>
    <w:rsid w:val="00AD3EB8"/>
    <w:rsid w:val="00AD43DF"/>
    <w:rsid w:val="00AD48EE"/>
    <w:rsid w:val="00AD4AEB"/>
    <w:rsid w:val="00AD5E26"/>
    <w:rsid w:val="00AD6C3C"/>
    <w:rsid w:val="00AD7752"/>
    <w:rsid w:val="00AD7843"/>
    <w:rsid w:val="00AE082C"/>
    <w:rsid w:val="00AE200A"/>
    <w:rsid w:val="00AE2349"/>
    <w:rsid w:val="00AE2586"/>
    <w:rsid w:val="00AE29FB"/>
    <w:rsid w:val="00AE3B9D"/>
    <w:rsid w:val="00AE417E"/>
    <w:rsid w:val="00AE4AD3"/>
    <w:rsid w:val="00AE51FD"/>
    <w:rsid w:val="00AE6193"/>
    <w:rsid w:val="00AE65AA"/>
    <w:rsid w:val="00AE67DD"/>
    <w:rsid w:val="00AF00C8"/>
    <w:rsid w:val="00AF09F9"/>
    <w:rsid w:val="00AF0AE6"/>
    <w:rsid w:val="00AF0C61"/>
    <w:rsid w:val="00AF0F1C"/>
    <w:rsid w:val="00AF1786"/>
    <w:rsid w:val="00AF2AAA"/>
    <w:rsid w:val="00AF2B4E"/>
    <w:rsid w:val="00AF2D2D"/>
    <w:rsid w:val="00AF34FB"/>
    <w:rsid w:val="00AF3852"/>
    <w:rsid w:val="00AF4FEC"/>
    <w:rsid w:val="00AF58DF"/>
    <w:rsid w:val="00AF5FBE"/>
    <w:rsid w:val="00AF6041"/>
    <w:rsid w:val="00AF6788"/>
    <w:rsid w:val="00AF69C2"/>
    <w:rsid w:val="00AF6F58"/>
    <w:rsid w:val="00AF7B25"/>
    <w:rsid w:val="00B00889"/>
    <w:rsid w:val="00B0155E"/>
    <w:rsid w:val="00B019AE"/>
    <w:rsid w:val="00B02A45"/>
    <w:rsid w:val="00B02B84"/>
    <w:rsid w:val="00B044D7"/>
    <w:rsid w:val="00B054A9"/>
    <w:rsid w:val="00B055FE"/>
    <w:rsid w:val="00B05D08"/>
    <w:rsid w:val="00B0641C"/>
    <w:rsid w:val="00B0666D"/>
    <w:rsid w:val="00B06CBA"/>
    <w:rsid w:val="00B07145"/>
    <w:rsid w:val="00B1012E"/>
    <w:rsid w:val="00B108BE"/>
    <w:rsid w:val="00B11984"/>
    <w:rsid w:val="00B126AC"/>
    <w:rsid w:val="00B1272D"/>
    <w:rsid w:val="00B13563"/>
    <w:rsid w:val="00B13F07"/>
    <w:rsid w:val="00B145BF"/>
    <w:rsid w:val="00B14BCE"/>
    <w:rsid w:val="00B151FF"/>
    <w:rsid w:val="00B160EB"/>
    <w:rsid w:val="00B1670E"/>
    <w:rsid w:val="00B1747B"/>
    <w:rsid w:val="00B17494"/>
    <w:rsid w:val="00B1764A"/>
    <w:rsid w:val="00B2010C"/>
    <w:rsid w:val="00B21182"/>
    <w:rsid w:val="00B211BC"/>
    <w:rsid w:val="00B22684"/>
    <w:rsid w:val="00B22695"/>
    <w:rsid w:val="00B22BF4"/>
    <w:rsid w:val="00B231EE"/>
    <w:rsid w:val="00B2325F"/>
    <w:rsid w:val="00B233B8"/>
    <w:rsid w:val="00B238E8"/>
    <w:rsid w:val="00B23A39"/>
    <w:rsid w:val="00B25676"/>
    <w:rsid w:val="00B25E20"/>
    <w:rsid w:val="00B25EE7"/>
    <w:rsid w:val="00B262CB"/>
    <w:rsid w:val="00B272F0"/>
    <w:rsid w:val="00B309BC"/>
    <w:rsid w:val="00B30AB0"/>
    <w:rsid w:val="00B30C7A"/>
    <w:rsid w:val="00B314A9"/>
    <w:rsid w:val="00B319F4"/>
    <w:rsid w:val="00B329C5"/>
    <w:rsid w:val="00B32B74"/>
    <w:rsid w:val="00B32BD9"/>
    <w:rsid w:val="00B3404D"/>
    <w:rsid w:val="00B34786"/>
    <w:rsid w:val="00B35B6E"/>
    <w:rsid w:val="00B35F45"/>
    <w:rsid w:val="00B36353"/>
    <w:rsid w:val="00B376C7"/>
    <w:rsid w:val="00B400E4"/>
    <w:rsid w:val="00B40510"/>
    <w:rsid w:val="00B4108E"/>
    <w:rsid w:val="00B41C4F"/>
    <w:rsid w:val="00B42412"/>
    <w:rsid w:val="00B42C23"/>
    <w:rsid w:val="00B42E32"/>
    <w:rsid w:val="00B43230"/>
    <w:rsid w:val="00B43303"/>
    <w:rsid w:val="00B435DA"/>
    <w:rsid w:val="00B43B71"/>
    <w:rsid w:val="00B443B4"/>
    <w:rsid w:val="00B44E6E"/>
    <w:rsid w:val="00B452D0"/>
    <w:rsid w:val="00B45F84"/>
    <w:rsid w:val="00B46920"/>
    <w:rsid w:val="00B46C41"/>
    <w:rsid w:val="00B47EF3"/>
    <w:rsid w:val="00B5043B"/>
    <w:rsid w:val="00B527EC"/>
    <w:rsid w:val="00B52BDF"/>
    <w:rsid w:val="00B52E21"/>
    <w:rsid w:val="00B53181"/>
    <w:rsid w:val="00B5354F"/>
    <w:rsid w:val="00B539EF"/>
    <w:rsid w:val="00B55D5D"/>
    <w:rsid w:val="00B55E66"/>
    <w:rsid w:val="00B57CF8"/>
    <w:rsid w:val="00B60D15"/>
    <w:rsid w:val="00B60FFA"/>
    <w:rsid w:val="00B613CA"/>
    <w:rsid w:val="00B61DE1"/>
    <w:rsid w:val="00B62B17"/>
    <w:rsid w:val="00B63AFE"/>
    <w:rsid w:val="00B64F91"/>
    <w:rsid w:val="00B65BD6"/>
    <w:rsid w:val="00B65EBC"/>
    <w:rsid w:val="00B673A9"/>
    <w:rsid w:val="00B6764C"/>
    <w:rsid w:val="00B67C93"/>
    <w:rsid w:val="00B704BF"/>
    <w:rsid w:val="00B70AB4"/>
    <w:rsid w:val="00B71220"/>
    <w:rsid w:val="00B71598"/>
    <w:rsid w:val="00B7184D"/>
    <w:rsid w:val="00B7205F"/>
    <w:rsid w:val="00B7294F"/>
    <w:rsid w:val="00B734A9"/>
    <w:rsid w:val="00B74867"/>
    <w:rsid w:val="00B75A93"/>
    <w:rsid w:val="00B77E34"/>
    <w:rsid w:val="00B80511"/>
    <w:rsid w:val="00B80914"/>
    <w:rsid w:val="00B80AB2"/>
    <w:rsid w:val="00B80FCB"/>
    <w:rsid w:val="00B8118C"/>
    <w:rsid w:val="00B83A2B"/>
    <w:rsid w:val="00B83AA3"/>
    <w:rsid w:val="00B855DC"/>
    <w:rsid w:val="00B86B48"/>
    <w:rsid w:val="00B86B9B"/>
    <w:rsid w:val="00B86EF1"/>
    <w:rsid w:val="00B872F4"/>
    <w:rsid w:val="00B87316"/>
    <w:rsid w:val="00B8731C"/>
    <w:rsid w:val="00B879AE"/>
    <w:rsid w:val="00B9131D"/>
    <w:rsid w:val="00B9146C"/>
    <w:rsid w:val="00B9167A"/>
    <w:rsid w:val="00B92040"/>
    <w:rsid w:val="00B92FAB"/>
    <w:rsid w:val="00B93651"/>
    <w:rsid w:val="00B9418C"/>
    <w:rsid w:val="00B943CC"/>
    <w:rsid w:val="00B957F0"/>
    <w:rsid w:val="00B95D30"/>
    <w:rsid w:val="00B95FDC"/>
    <w:rsid w:val="00B962B7"/>
    <w:rsid w:val="00B97065"/>
    <w:rsid w:val="00BA01B5"/>
    <w:rsid w:val="00BA0C9F"/>
    <w:rsid w:val="00BA1216"/>
    <w:rsid w:val="00BA1454"/>
    <w:rsid w:val="00BA1481"/>
    <w:rsid w:val="00BA1980"/>
    <w:rsid w:val="00BA21C8"/>
    <w:rsid w:val="00BA2F78"/>
    <w:rsid w:val="00BA3426"/>
    <w:rsid w:val="00BA34BB"/>
    <w:rsid w:val="00BA3517"/>
    <w:rsid w:val="00BA45BA"/>
    <w:rsid w:val="00BA51D1"/>
    <w:rsid w:val="00BA5BF0"/>
    <w:rsid w:val="00BA5CDD"/>
    <w:rsid w:val="00BA5FF4"/>
    <w:rsid w:val="00BA725C"/>
    <w:rsid w:val="00BA7989"/>
    <w:rsid w:val="00BA7CC0"/>
    <w:rsid w:val="00BA7DB6"/>
    <w:rsid w:val="00BB0775"/>
    <w:rsid w:val="00BB0994"/>
    <w:rsid w:val="00BB0EE8"/>
    <w:rsid w:val="00BB0F85"/>
    <w:rsid w:val="00BB2480"/>
    <w:rsid w:val="00BB2A22"/>
    <w:rsid w:val="00BB2FA6"/>
    <w:rsid w:val="00BB3305"/>
    <w:rsid w:val="00BB3A64"/>
    <w:rsid w:val="00BB6719"/>
    <w:rsid w:val="00BB6DD3"/>
    <w:rsid w:val="00BB6F18"/>
    <w:rsid w:val="00BB72B4"/>
    <w:rsid w:val="00BC143B"/>
    <w:rsid w:val="00BC17E6"/>
    <w:rsid w:val="00BC1BCB"/>
    <w:rsid w:val="00BC262E"/>
    <w:rsid w:val="00BC284C"/>
    <w:rsid w:val="00BC4801"/>
    <w:rsid w:val="00BC4964"/>
    <w:rsid w:val="00BC4AA4"/>
    <w:rsid w:val="00BC594F"/>
    <w:rsid w:val="00BC61EE"/>
    <w:rsid w:val="00BC6AE0"/>
    <w:rsid w:val="00BC781B"/>
    <w:rsid w:val="00BC7CE2"/>
    <w:rsid w:val="00BD014D"/>
    <w:rsid w:val="00BD1144"/>
    <w:rsid w:val="00BD17C3"/>
    <w:rsid w:val="00BD25EF"/>
    <w:rsid w:val="00BD2742"/>
    <w:rsid w:val="00BD29EE"/>
    <w:rsid w:val="00BD4412"/>
    <w:rsid w:val="00BD4623"/>
    <w:rsid w:val="00BD4BB3"/>
    <w:rsid w:val="00BD4C49"/>
    <w:rsid w:val="00BD541B"/>
    <w:rsid w:val="00BD5AF8"/>
    <w:rsid w:val="00BD5E8E"/>
    <w:rsid w:val="00BD5EE7"/>
    <w:rsid w:val="00BD695A"/>
    <w:rsid w:val="00BD6A07"/>
    <w:rsid w:val="00BD6F04"/>
    <w:rsid w:val="00BD775C"/>
    <w:rsid w:val="00BE12A7"/>
    <w:rsid w:val="00BE1AB0"/>
    <w:rsid w:val="00BE2B5B"/>
    <w:rsid w:val="00BE32E9"/>
    <w:rsid w:val="00BE34A2"/>
    <w:rsid w:val="00BE3BE4"/>
    <w:rsid w:val="00BE440D"/>
    <w:rsid w:val="00BE4C17"/>
    <w:rsid w:val="00BE5BFE"/>
    <w:rsid w:val="00BE6806"/>
    <w:rsid w:val="00BE6C20"/>
    <w:rsid w:val="00BE7007"/>
    <w:rsid w:val="00BE72AC"/>
    <w:rsid w:val="00BE7C53"/>
    <w:rsid w:val="00BF06DD"/>
    <w:rsid w:val="00BF0781"/>
    <w:rsid w:val="00BF1590"/>
    <w:rsid w:val="00BF1896"/>
    <w:rsid w:val="00BF18D3"/>
    <w:rsid w:val="00BF1AB4"/>
    <w:rsid w:val="00BF1FF0"/>
    <w:rsid w:val="00BF2039"/>
    <w:rsid w:val="00BF2254"/>
    <w:rsid w:val="00BF4937"/>
    <w:rsid w:val="00BF4A70"/>
    <w:rsid w:val="00BF539C"/>
    <w:rsid w:val="00BF59C9"/>
    <w:rsid w:val="00BF6300"/>
    <w:rsid w:val="00BF6F0A"/>
    <w:rsid w:val="00C00652"/>
    <w:rsid w:val="00C0171E"/>
    <w:rsid w:val="00C01B8C"/>
    <w:rsid w:val="00C03273"/>
    <w:rsid w:val="00C03525"/>
    <w:rsid w:val="00C035BB"/>
    <w:rsid w:val="00C03C8A"/>
    <w:rsid w:val="00C0409D"/>
    <w:rsid w:val="00C04BB8"/>
    <w:rsid w:val="00C05205"/>
    <w:rsid w:val="00C05400"/>
    <w:rsid w:val="00C0610F"/>
    <w:rsid w:val="00C0644E"/>
    <w:rsid w:val="00C07527"/>
    <w:rsid w:val="00C078DE"/>
    <w:rsid w:val="00C0795A"/>
    <w:rsid w:val="00C1027A"/>
    <w:rsid w:val="00C111F6"/>
    <w:rsid w:val="00C11BC4"/>
    <w:rsid w:val="00C1350B"/>
    <w:rsid w:val="00C14767"/>
    <w:rsid w:val="00C14C04"/>
    <w:rsid w:val="00C168D2"/>
    <w:rsid w:val="00C16A45"/>
    <w:rsid w:val="00C1716A"/>
    <w:rsid w:val="00C20102"/>
    <w:rsid w:val="00C2031E"/>
    <w:rsid w:val="00C2083E"/>
    <w:rsid w:val="00C2146B"/>
    <w:rsid w:val="00C21FCA"/>
    <w:rsid w:val="00C223BC"/>
    <w:rsid w:val="00C22C55"/>
    <w:rsid w:val="00C256DE"/>
    <w:rsid w:val="00C269E6"/>
    <w:rsid w:val="00C27465"/>
    <w:rsid w:val="00C27931"/>
    <w:rsid w:val="00C303A9"/>
    <w:rsid w:val="00C31494"/>
    <w:rsid w:val="00C3309B"/>
    <w:rsid w:val="00C334B6"/>
    <w:rsid w:val="00C34443"/>
    <w:rsid w:val="00C34E27"/>
    <w:rsid w:val="00C35510"/>
    <w:rsid w:val="00C35782"/>
    <w:rsid w:val="00C35DBC"/>
    <w:rsid w:val="00C35DCE"/>
    <w:rsid w:val="00C36155"/>
    <w:rsid w:val="00C3618A"/>
    <w:rsid w:val="00C36950"/>
    <w:rsid w:val="00C36FCA"/>
    <w:rsid w:val="00C376FB"/>
    <w:rsid w:val="00C401C6"/>
    <w:rsid w:val="00C40EBA"/>
    <w:rsid w:val="00C41329"/>
    <w:rsid w:val="00C42004"/>
    <w:rsid w:val="00C44281"/>
    <w:rsid w:val="00C45B47"/>
    <w:rsid w:val="00C51429"/>
    <w:rsid w:val="00C51BC8"/>
    <w:rsid w:val="00C531D3"/>
    <w:rsid w:val="00C5390F"/>
    <w:rsid w:val="00C543DE"/>
    <w:rsid w:val="00C5451B"/>
    <w:rsid w:val="00C5564A"/>
    <w:rsid w:val="00C557C3"/>
    <w:rsid w:val="00C559F5"/>
    <w:rsid w:val="00C562EA"/>
    <w:rsid w:val="00C5672C"/>
    <w:rsid w:val="00C570D3"/>
    <w:rsid w:val="00C577F6"/>
    <w:rsid w:val="00C604BC"/>
    <w:rsid w:val="00C6122A"/>
    <w:rsid w:val="00C612E4"/>
    <w:rsid w:val="00C61508"/>
    <w:rsid w:val="00C6230E"/>
    <w:rsid w:val="00C64246"/>
    <w:rsid w:val="00C6497D"/>
    <w:rsid w:val="00C64E95"/>
    <w:rsid w:val="00C6658F"/>
    <w:rsid w:val="00C672D9"/>
    <w:rsid w:val="00C702FE"/>
    <w:rsid w:val="00C71B70"/>
    <w:rsid w:val="00C723A2"/>
    <w:rsid w:val="00C72F18"/>
    <w:rsid w:val="00C73751"/>
    <w:rsid w:val="00C73D9F"/>
    <w:rsid w:val="00C73EBD"/>
    <w:rsid w:val="00C73FC2"/>
    <w:rsid w:val="00C75302"/>
    <w:rsid w:val="00C75AB4"/>
    <w:rsid w:val="00C75C50"/>
    <w:rsid w:val="00C76126"/>
    <w:rsid w:val="00C76FB7"/>
    <w:rsid w:val="00C772C8"/>
    <w:rsid w:val="00C776DF"/>
    <w:rsid w:val="00C778A4"/>
    <w:rsid w:val="00C805C3"/>
    <w:rsid w:val="00C812C1"/>
    <w:rsid w:val="00C83A92"/>
    <w:rsid w:val="00C83E76"/>
    <w:rsid w:val="00C842F9"/>
    <w:rsid w:val="00C84876"/>
    <w:rsid w:val="00C854C7"/>
    <w:rsid w:val="00C860E4"/>
    <w:rsid w:val="00C86C88"/>
    <w:rsid w:val="00C90ACA"/>
    <w:rsid w:val="00C90CFC"/>
    <w:rsid w:val="00C92574"/>
    <w:rsid w:val="00C92B7C"/>
    <w:rsid w:val="00C93C6A"/>
    <w:rsid w:val="00C94818"/>
    <w:rsid w:val="00C94884"/>
    <w:rsid w:val="00C94B18"/>
    <w:rsid w:val="00C95CC7"/>
    <w:rsid w:val="00C95DAD"/>
    <w:rsid w:val="00C95EF3"/>
    <w:rsid w:val="00C96CD7"/>
    <w:rsid w:val="00CA0420"/>
    <w:rsid w:val="00CA0EE1"/>
    <w:rsid w:val="00CA22EB"/>
    <w:rsid w:val="00CA3119"/>
    <w:rsid w:val="00CA35D9"/>
    <w:rsid w:val="00CA38EE"/>
    <w:rsid w:val="00CA3B82"/>
    <w:rsid w:val="00CA4980"/>
    <w:rsid w:val="00CA517F"/>
    <w:rsid w:val="00CA5181"/>
    <w:rsid w:val="00CA525A"/>
    <w:rsid w:val="00CA57FC"/>
    <w:rsid w:val="00CA70B5"/>
    <w:rsid w:val="00CA7653"/>
    <w:rsid w:val="00CB12D4"/>
    <w:rsid w:val="00CB1CC2"/>
    <w:rsid w:val="00CB21FA"/>
    <w:rsid w:val="00CB270F"/>
    <w:rsid w:val="00CB2B19"/>
    <w:rsid w:val="00CB30AA"/>
    <w:rsid w:val="00CB31B2"/>
    <w:rsid w:val="00CB4F37"/>
    <w:rsid w:val="00CB5232"/>
    <w:rsid w:val="00CB64DD"/>
    <w:rsid w:val="00CB658A"/>
    <w:rsid w:val="00CB6635"/>
    <w:rsid w:val="00CB68A9"/>
    <w:rsid w:val="00CC09D2"/>
    <w:rsid w:val="00CC0B01"/>
    <w:rsid w:val="00CC1BC0"/>
    <w:rsid w:val="00CC2243"/>
    <w:rsid w:val="00CC25FA"/>
    <w:rsid w:val="00CC4408"/>
    <w:rsid w:val="00CC481D"/>
    <w:rsid w:val="00CC4FDD"/>
    <w:rsid w:val="00CC5425"/>
    <w:rsid w:val="00CC56C3"/>
    <w:rsid w:val="00CC5F0C"/>
    <w:rsid w:val="00CC661B"/>
    <w:rsid w:val="00CC6841"/>
    <w:rsid w:val="00CC70A1"/>
    <w:rsid w:val="00CC743A"/>
    <w:rsid w:val="00CC7A57"/>
    <w:rsid w:val="00CC7DC5"/>
    <w:rsid w:val="00CD0222"/>
    <w:rsid w:val="00CD0532"/>
    <w:rsid w:val="00CD0744"/>
    <w:rsid w:val="00CD11D8"/>
    <w:rsid w:val="00CD15DF"/>
    <w:rsid w:val="00CD1AC3"/>
    <w:rsid w:val="00CD1EA7"/>
    <w:rsid w:val="00CD39DE"/>
    <w:rsid w:val="00CD59DB"/>
    <w:rsid w:val="00CD6399"/>
    <w:rsid w:val="00CD7BBE"/>
    <w:rsid w:val="00CD7EE6"/>
    <w:rsid w:val="00CE0322"/>
    <w:rsid w:val="00CE0327"/>
    <w:rsid w:val="00CE068B"/>
    <w:rsid w:val="00CE0947"/>
    <w:rsid w:val="00CE12FA"/>
    <w:rsid w:val="00CE17DF"/>
    <w:rsid w:val="00CE17EA"/>
    <w:rsid w:val="00CE3C6B"/>
    <w:rsid w:val="00CE3D16"/>
    <w:rsid w:val="00CE3F4E"/>
    <w:rsid w:val="00CE4242"/>
    <w:rsid w:val="00CE44AE"/>
    <w:rsid w:val="00CE4B33"/>
    <w:rsid w:val="00CE4EEE"/>
    <w:rsid w:val="00CE501B"/>
    <w:rsid w:val="00CE6814"/>
    <w:rsid w:val="00CE698B"/>
    <w:rsid w:val="00CE758A"/>
    <w:rsid w:val="00CF0272"/>
    <w:rsid w:val="00CF05D3"/>
    <w:rsid w:val="00CF064F"/>
    <w:rsid w:val="00CF08D3"/>
    <w:rsid w:val="00CF0AE0"/>
    <w:rsid w:val="00CF122C"/>
    <w:rsid w:val="00CF3E7B"/>
    <w:rsid w:val="00CF4FFE"/>
    <w:rsid w:val="00CF5762"/>
    <w:rsid w:val="00CF6D99"/>
    <w:rsid w:val="00CF7769"/>
    <w:rsid w:val="00CF7F80"/>
    <w:rsid w:val="00D00929"/>
    <w:rsid w:val="00D00B50"/>
    <w:rsid w:val="00D00C3E"/>
    <w:rsid w:val="00D014B1"/>
    <w:rsid w:val="00D03464"/>
    <w:rsid w:val="00D049A4"/>
    <w:rsid w:val="00D04CBC"/>
    <w:rsid w:val="00D05829"/>
    <w:rsid w:val="00D06ADC"/>
    <w:rsid w:val="00D06D5D"/>
    <w:rsid w:val="00D10AAE"/>
    <w:rsid w:val="00D10D16"/>
    <w:rsid w:val="00D10FDC"/>
    <w:rsid w:val="00D111BC"/>
    <w:rsid w:val="00D11917"/>
    <w:rsid w:val="00D11CF3"/>
    <w:rsid w:val="00D12597"/>
    <w:rsid w:val="00D12D75"/>
    <w:rsid w:val="00D14083"/>
    <w:rsid w:val="00D15A0B"/>
    <w:rsid w:val="00D16895"/>
    <w:rsid w:val="00D16A96"/>
    <w:rsid w:val="00D16C84"/>
    <w:rsid w:val="00D16DD1"/>
    <w:rsid w:val="00D176BC"/>
    <w:rsid w:val="00D17ACC"/>
    <w:rsid w:val="00D200D3"/>
    <w:rsid w:val="00D20654"/>
    <w:rsid w:val="00D214EB"/>
    <w:rsid w:val="00D216DE"/>
    <w:rsid w:val="00D23393"/>
    <w:rsid w:val="00D238F6"/>
    <w:rsid w:val="00D23B69"/>
    <w:rsid w:val="00D24673"/>
    <w:rsid w:val="00D2471D"/>
    <w:rsid w:val="00D2665D"/>
    <w:rsid w:val="00D26F9D"/>
    <w:rsid w:val="00D272A4"/>
    <w:rsid w:val="00D322D2"/>
    <w:rsid w:val="00D3290D"/>
    <w:rsid w:val="00D33ABC"/>
    <w:rsid w:val="00D34396"/>
    <w:rsid w:val="00D34FB6"/>
    <w:rsid w:val="00D353FE"/>
    <w:rsid w:val="00D359F5"/>
    <w:rsid w:val="00D408F9"/>
    <w:rsid w:val="00D40F3A"/>
    <w:rsid w:val="00D41284"/>
    <w:rsid w:val="00D41AE5"/>
    <w:rsid w:val="00D41B27"/>
    <w:rsid w:val="00D424A6"/>
    <w:rsid w:val="00D42775"/>
    <w:rsid w:val="00D42841"/>
    <w:rsid w:val="00D42945"/>
    <w:rsid w:val="00D42C59"/>
    <w:rsid w:val="00D42F51"/>
    <w:rsid w:val="00D4415E"/>
    <w:rsid w:val="00D44CCB"/>
    <w:rsid w:val="00D45DA3"/>
    <w:rsid w:val="00D466E2"/>
    <w:rsid w:val="00D46F4A"/>
    <w:rsid w:val="00D52C98"/>
    <w:rsid w:val="00D53166"/>
    <w:rsid w:val="00D534F5"/>
    <w:rsid w:val="00D53CF9"/>
    <w:rsid w:val="00D555DA"/>
    <w:rsid w:val="00D56EC4"/>
    <w:rsid w:val="00D577CE"/>
    <w:rsid w:val="00D601A2"/>
    <w:rsid w:val="00D603F7"/>
    <w:rsid w:val="00D609CC"/>
    <w:rsid w:val="00D6243C"/>
    <w:rsid w:val="00D6284B"/>
    <w:rsid w:val="00D62DF4"/>
    <w:rsid w:val="00D63007"/>
    <w:rsid w:val="00D63E52"/>
    <w:rsid w:val="00D64165"/>
    <w:rsid w:val="00D643DA"/>
    <w:rsid w:val="00D64CE6"/>
    <w:rsid w:val="00D653CD"/>
    <w:rsid w:val="00D677E6"/>
    <w:rsid w:val="00D6791A"/>
    <w:rsid w:val="00D67E2B"/>
    <w:rsid w:val="00D7007B"/>
    <w:rsid w:val="00D70670"/>
    <w:rsid w:val="00D708B4"/>
    <w:rsid w:val="00D71A67"/>
    <w:rsid w:val="00D73923"/>
    <w:rsid w:val="00D743AB"/>
    <w:rsid w:val="00D7466D"/>
    <w:rsid w:val="00D74837"/>
    <w:rsid w:val="00D75361"/>
    <w:rsid w:val="00D76158"/>
    <w:rsid w:val="00D7678F"/>
    <w:rsid w:val="00D77EB8"/>
    <w:rsid w:val="00D80104"/>
    <w:rsid w:val="00D80766"/>
    <w:rsid w:val="00D807B1"/>
    <w:rsid w:val="00D82859"/>
    <w:rsid w:val="00D829D5"/>
    <w:rsid w:val="00D83877"/>
    <w:rsid w:val="00D83D8A"/>
    <w:rsid w:val="00D87584"/>
    <w:rsid w:val="00D87C57"/>
    <w:rsid w:val="00D87FCA"/>
    <w:rsid w:val="00D9085E"/>
    <w:rsid w:val="00D913E0"/>
    <w:rsid w:val="00D916AF"/>
    <w:rsid w:val="00D919A0"/>
    <w:rsid w:val="00D91C0F"/>
    <w:rsid w:val="00D92180"/>
    <w:rsid w:val="00D92430"/>
    <w:rsid w:val="00D92549"/>
    <w:rsid w:val="00D92A3E"/>
    <w:rsid w:val="00D92D9B"/>
    <w:rsid w:val="00D93002"/>
    <w:rsid w:val="00D93620"/>
    <w:rsid w:val="00D96933"/>
    <w:rsid w:val="00D96B27"/>
    <w:rsid w:val="00D976CF"/>
    <w:rsid w:val="00D978EC"/>
    <w:rsid w:val="00DA046B"/>
    <w:rsid w:val="00DA0E69"/>
    <w:rsid w:val="00DA106E"/>
    <w:rsid w:val="00DA20C9"/>
    <w:rsid w:val="00DA21E6"/>
    <w:rsid w:val="00DA24D1"/>
    <w:rsid w:val="00DA2CEB"/>
    <w:rsid w:val="00DA2E0E"/>
    <w:rsid w:val="00DA3EE3"/>
    <w:rsid w:val="00DA49C8"/>
    <w:rsid w:val="00DA4A95"/>
    <w:rsid w:val="00DA51BF"/>
    <w:rsid w:val="00DA57D8"/>
    <w:rsid w:val="00DB03EE"/>
    <w:rsid w:val="00DB0639"/>
    <w:rsid w:val="00DB201E"/>
    <w:rsid w:val="00DB2D91"/>
    <w:rsid w:val="00DB332B"/>
    <w:rsid w:val="00DB370D"/>
    <w:rsid w:val="00DB54F7"/>
    <w:rsid w:val="00DB5505"/>
    <w:rsid w:val="00DB55CF"/>
    <w:rsid w:val="00DB577A"/>
    <w:rsid w:val="00DB6B53"/>
    <w:rsid w:val="00DC01D0"/>
    <w:rsid w:val="00DC0FCC"/>
    <w:rsid w:val="00DC374E"/>
    <w:rsid w:val="00DC50BA"/>
    <w:rsid w:val="00DC58F9"/>
    <w:rsid w:val="00DC5FA3"/>
    <w:rsid w:val="00DC63AA"/>
    <w:rsid w:val="00DC74C0"/>
    <w:rsid w:val="00DD0958"/>
    <w:rsid w:val="00DD0D6B"/>
    <w:rsid w:val="00DD16D3"/>
    <w:rsid w:val="00DD1CF2"/>
    <w:rsid w:val="00DD2A0A"/>
    <w:rsid w:val="00DD4006"/>
    <w:rsid w:val="00DD4030"/>
    <w:rsid w:val="00DD4173"/>
    <w:rsid w:val="00DD45BA"/>
    <w:rsid w:val="00DD49EC"/>
    <w:rsid w:val="00DD54C6"/>
    <w:rsid w:val="00DD592B"/>
    <w:rsid w:val="00DD6053"/>
    <w:rsid w:val="00DD73DE"/>
    <w:rsid w:val="00DD75C4"/>
    <w:rsid w:val="00DD7C9F"/>
    <w:rsid w:val="00DE0047"/>
    <w:rsid w:val="00DE0332"/>
    <w:rsid w:val="00DE0962"/>
    <w:rsid w:val="00DE0AA8"/>
    <w:rsid w:val="00DE2A78"/>
    <w:rsid w:val="00DE3768"/>
    <w:rsid w:val="00DE47BA"/>
    <w:rsid w:val="00DE54BD"/>
    <w:rsid w:val="00DE5ACD"/>
    <w:rsid w:val="00DE6793"/>
    <w:rsid w:val="00DE70B5"/>
    <w:rsid w:val="00DE725F"/>
    <w:rsid w:val="00DE7661"/>
    <w:rsid w:val="00DF1AAA"/>
    <w:rsid w:val="00DF1C58"/>
    <w:rsid w:val="00DF2753"/>
    <w:rsid w:val="00DF48F0"/>
    <w:rsid w:val="00DF4E26"/>
    <w:rsid w:val="00DF64C9"/>
    <w:rsid w:val="00DF6F12"/>
    <w:rsid w:val="00DF76EA"/>
    <w:rsid w:val="00DF7B17"/>
    <w:rsid w:val="00E00C49"/>
    <w:rsid w:val="00E00FAA"/>
    <w:rsid w:val="00E0157A"/>
    <w:rsid w:val="00E03F16"/>
    <w:rsid w:val="00E04796"/>
    <w:rsid w:val="00E0488D"/>
    <w:rsid w:val="00E0577D"/>
    <w:rsid w:val="00E0694E"/>
    <w:rsid w:val="00E06F80"/>
    <w:rsid w:val="00E07401"/>
    <w:rsid w:val="00E1161A"/>
    <w:rsid w:val="00E11FEC"/>
    <w:rsid w:val="00E120B4"/>
    <w:rsid w:val="00E12508"/>
    <w:rsid w:val="00E12707"/>
    <w:rsid w:val="00E12D40"/>
    <w:rsid w:val="00E1391F"/>
    <w:rsid w:val="00E13DA1"/>
    <w:rsid w:val="00E14689"/>
    <w:rsid w:val="00E14A28"/>
    <w:rsid w:val="00E14D66"/>
    <w:rsid w:val="00E1541A"/>
    <w:rsid w:val="00E159AA"/>
    <w:rsid w:val="00E16CFA"/>
    <w:rsid w:val="00E17CCE"/>
    <w:rsid w:val="00E20B6F"/>
    <w:rsid w:val="00E20BBE"/>
    <w:rsid w:val="00E21529"/>
    <w:rsid w:val="00E21572"/>
    <w:rsid w:val="00E22B60"/>
    <w:rsid w:val="00E249C6"/>
    <w:rsid w:val="00E24B9A"/>
    <w:rsid w:val="00E25020"/>
    <w:rsid w:val="00E25097"/>
    <w:rsid w:val="00E26987"/>
    <w:rsid w:val="00E27B85"/>
    <w:rsid w:val="00E30CF3"/>
    <w:rsid w:val="00E31AE3"/>
    <w:rsid w:val="00E31CE2"/>
    <w:rsid w:val="00E31D6C"/>
    <w:rsid w:val="00E31E68"/>
    <w:rsid w:val="00E32A51"/>
    <w:rsid w:val="00E34210"/>
    <w:rsid w:val="00E34410"/>
    <w:rsid w:val="00E34589"/>
    <w:rsid w:val="00E35126"/>
    <w:rsid w:val="00E3514A"/>
    <w:rsid w:val="00E35C02"/>
    <w:rsid w:val="00E36855"/>
    <w:rsid w:val="00E36C67"/>
    <w:rsid w:val="00E373DF"/>
    <w:rsid w:val="00E4097C"/>
    <w:rsid w:val="00E41262"/>
    <w:rsid w:val="00E4189A"/>
    <w:rsid w:val="00E41B24"/>
    <w:rsid w:val="00E41FB0"/>
    <w:rsid w:val="00E423DF"/>
    <w:rsid w:val="00E426A1"/>
    <w:rsid w:val="00E42AA9"/>
    <w:rsid w:val="00E43E52"/>
    <w:rsid w:val="00E441B1"/>
    <w:rsid w:val="00E447BA"/>
    <w:rsid w:val="00E448AD"/>
    <w:rsid w:val="00E44DBE"/>
    <w:rsid w:val="00E45056"/>
    <w:rsid w:val="00E45409"/>
    <w:rsid w:val="00E459F8"/>
    <w:rsid w:val="00E45C35"/>
    <w:rsid w:val="00E460E8"/>
    <w:rsid w:val="00E462F6"/>
    <w:rsid w:val="00E467E8"/>
    <w:rsid w:val="00E47FC7"/>
    <w:rsid w:val="00E50286"/>
    <w:rsid w:val="00E50563"/>
    <w:rsid w:val="00E50B98"/>
    <w:rsid w:val="00E50C77"/>
    <w:rsid w:val="00E50F06"/>
    <w:rsid w:val="00E50FE9"/>
    <w:rsid w:val="00E516C7"/>
    <w:rsid w:val="00E523E8"/>
    <w:rsid w:val="00E52B66"/>
    <w:rsid w:val="00E52B75"/>
    <w:rsid w:val="00E54353"/>
    <w:rsid w:val="00E543F3"/>
    <w:rsid w:val="00E55216"/>
    <w:rsid w:val="00E5522F"/>
    <w:rsid w:val="00E5616F"/>
    <w:rsid w:val="00E566C7"/>
    <w:rsid w:val="00E56A5B"/>
    <w:rsid w:val="00E56CA3"/>
    <w:rsid w:val="00E571BB"/>
    <w:rsid w:val="00E57A78"/>
    <w:rsid w:val="00E57B4F"/>
    <w:rsid w:val="00E6089F"/>
    <w:rsid w:val="00E60D19"/>
    <w:rsid w:val="00E61A67"/>
    <w:rsid w:val="00E6219E"/>
    <w:rsid w:val="00E6268C"/>
    <w:rsid w:val="00E6290E"/>
    <w:rsid w:val="00E64A4E"/>
    <w:rsid w:val="00E650A2"/>
    <w:rsid w:val="00E65377"/>
    <w:rsid w:val="00E65B67"/>
    <w:rsid w:val="00E65BD4"/>
    <w:rsid w:val="00E66DFB"/>
    <w:rsid w:val="00E710CA"/>
    <w:rsid w:val="00E71686"/>
    <w:rsid w:val="00E71C18"/>
    <w:rsid w:val="00E71E31"/>
    <w:rsid w:val="00E72F3F"/>
    <w:rsid w:val="00E73990"/>
    <w:rsid w:val="00E73C34"/>
    <w:rsid w:val="00E73C8B"/>
    <w:rsid w:val="00E73EC5"/>
    <w:rsid w:val="00E746B0"/>
    <w:rsid w:val="00E7592B"/>
    <w:rsid w:val="00E75D0F"/>
    <w:rsid w:val="00E76921"/>
    <w:rsid w:val="00E76CF6"/>
    <w:rsid w:val="00E77646"/>
    <w:rsid w:val="00E77668"/>
    <w:rsid w:val="00E77B71"/>
    <w:rsid w:val="00E8001B"/>
    <w:rsid w:val="00E81082"/>
    <w:rsid w:val="00E82105"/>
    <w:rsid w:val="00E82C6E"/>
    <w:rsid w:val="00E8459C"/>
    <w:rsid w:val="00E84D48"/>
    <w:rsid w:val="00E850A6"/>
    <w:rsid w:val="00E857FE"/>
    <w:rsid w:val="00E85BCA"/>
    <w:rsid w:val="00E8652F"/>
    <w:rsid w:val="00E86CCF"/>
    <w:rsid w:val="00E86FB5"/>
    <w:rsid w:val="00E913A2"/>
    <w:rsid w:val="00E91C6C"/>
    <w:rsid w:val="00E93A4D"/>
    <w:rsid w:val="00E94939"/>
    <w:rsid w:val="00E94AF4"/>
    <w:rsid w:val="00E94B40"/>
    <w:rsid w:val="00E94F0C"/>
    <w:rsid w:val="00E952AC"/>
    <w:rsid w:val="00E95BA9"/>
    <w:rsid w:val="00E96BF2"/>
    <w:rsid w:val="00E96DA1"/>
    <w:rsid w:val="00E96E34"/>
    <w:rsid w:val="00E973A9"/>
    <w:rsid w:val="00E97741"/>
    <w:rsid w:val="00E97A31"/>
    <w:rsid w:val="00EA32AB"/>
    <w:rsid w:val="00EA3CC7"/>
    <w:rsid w:val="00EA4100"/>
    <w:rsid w:val="00EA41B7"/>
    <w:rsid w:val="00EA470B"/>
    <w:rsid w:val="00EA58B1"/>
    <w:rsid w:val="00EA6A89"/>
    <w:rsid w:val="00EA71B2"/>
    <w:rsid w:val="00EA7649"/>
    <w:rsid w:val="00EA77CF"/>
    <w:rsid w:val="00EA7859"/>
    <w:rsid w:val="00EB01CF"/>
    <w:rsid w:val="00EB0224"/>
    <w:rsid w:val="00EB045C"/>
    <w:rsid w:val="00EB0F24"/>
    <w:rsid w:val="00EB1573"/>
    <w:rsid w:val="00EB1C44"/>
    <w:rsid w:val="00EB266D"/>
    <w:rsid w:val="00EB3723"/>
    <w:rsid w:val="00EB509F"/>
    <w:rsid w:val="00EB52BD"/>
    <w:rsid w:val="00EB5BAB"/>
    <w:rsid w:val="00EB5FD7"/>
    <w:rsid w:val="00EB5FFD"/>
    <w:rsid w:val="00EB6236"/>
    <w:rsid w:val="00EB6E21"/>
    <w:rsid w:val="00EC11EB"/>
    <w:rsid w:val="00EC14D9"/>
    <w:rsid w:val="00EC1F19"/>
    <w:rsid w:val="00EC2063"/>
    <w:rsid w:val="00EC3519"/>
    <w:rsid w:val="00EC3C4E"/>
    <w:rsid w:val="00EC47B0"/>
    <w:rsid w:val="00EC53A3"/>
    <w:rsid w:val="00EC751F"/>
    <w:rsid w:val="00EC759E"/>
    <w:rsid w:val="00ED07D6"/>
    <w:rsid w:val="00ED0A98"/>
    <w:rsid w:val="00ED0F1B"/>
    <w:rsid w:val="00ED12E2"/>
    <w:rsid w:val="00ED1EDB"/>
    <w:rsid w:val="00ED2CCC"/>
    <w:rsid w:val="00ED3E3C"/>
    <w:rsid w:val="00ED5180"/>
    <w:rsid w:val="00ED7091"/>
    <w:rsid w:val="00EE0961"/>
    <w:rsid w:val="00EE13DE"/>
    <w:rsid w:val="00EE156F"/>
    <w:rsid w:val="00EE22D1"/>
    <w:rsid w:val="00EE2592"/>
    <w:rsid w:val="00EE3218"/>
    <w:rsid w:val="00EE3CA9"/>
    <w:rsid w:val="00EE3E51"/>
    <w:rsid w:val="00EE55B5"/>
    <w:rsid w:val="00EE5F17"/>
    <w:rsid w:val="00EE6429"/>
    <w:rsid w:val="00EE68C2"/>
    <w:rsid w:val="00EE73ED"/>
    <w:rsid w:val="00EF1D7A"/>
    <w:rsid w:val="00EF214E"/>
    <w:rsid w:val="00EF2AD8"/>
    <w:rsid w:val="00EF3656"/>
    <w:rsid w:val="00EF3688"/>
    <w:rsid w:val="00EF392E"/>
    <w:rsid w:val="00EF710C"/>
    <w:rsid w:val="00EF7C10"/>
    <w:rsid w:val="00F00264"/>
    <w:rsid w:val="00F01A43"/>
    <w:rsid w:val="00F01F3E"/>
    <w:rsid w:val="00F01FBA"/>
    <w:rsid w:val="00F030ED"/>
    <w:rsid w:val="00F0324D"/>
    <w:rsid w:val="00F05113"/>
    <w:rsid w:val="00F0590F"/>
    <w:rsid w:val="00F061B4"/>
    <w:rsid w:val="00F06E5F"/>
    <w:rsid w:val="00F11933"/>
    <w:rsid w:val="00F12B90"/>
    <w:rsid w:val="00F13A92"/>
    <w:rsid w:val="00F13E4A"/>
    <w:rsid w:val="00F14555"/>
    <w:rsid w:val="00F14567"/>
    <w:rsid w:val="00F145F8"/>
    <w:rsid w:val="00F1482E"/>
    <w:rsid w:val="00F15A8F"/>
    <w:rsid w:val="00F15F18"/>
    <w:rsid w:val="00F16151"/>
    <w:rsid w:val="00F17B8C"/>
    <w:rsid w:val="00F20DAB"/>
    <w:rsid w:val="00F21380"/>
    <w:rsid w:val="00F21CF3"/>
    <w:rsid w:val="00F22184"/>
    <w:rsid w:val="00F22923"/>
    <w:rsid w:val="00F22C80"/>
    <w:rsid w:val="00F22D55"/>
    <w:rsid w:val="00F231FD"/>
    <w:rsid w:val="00F23264"/>
    <w:rsid w:val="00F23378"/>
    <w:rsid w:val="00F23400"/>
    <w:rsid w:val="00F23477"/>
    <w:rsid w:val="00F23AE6"/>
    <w:rsid w:val="00F23C79"/>
    <w:rsid w:val="00F252A7"/>
    <w:rsid w:val="00F255D8"/>
    <w:rsid w:val="00F25E05"/>
    <w:rsid w:val="00F26A55"/>
    <w:rsid w:val="00F27180"/>
    <w:rsid w:val="00F306A2"/>
    <w:rsid w:val="00F30AF9"/>
    <w:rsid w:val="00F312CB"/>
    <w:rsid w:val="00F32031"/>
    <w:rsid w:val="00F327D9"/>
    <w:rsid w:val="00F331C6"/>
    <w:rsid w:val="00F33717"/>
    <w:rsid w:val="00F3383E"/>
    <w:rsid w:val="00F33C49"/>
    <w:rsid w:val="00F349A9"/>
    <w:rsid w:val="00F34B9D"/>
    <w:rsid w:val="00F35615"/>
    <w:rsid w:val="00F35650"/>
    <w:rsid w:val="00F35848"/>
    <w:rsid w:val="00F35D7C"/>
    <w:rsid w:val="00F35F3F"/>
    <w:rsid w:val="00F36509"/>
    <w:rsid w:val="00F37029"/>
    <w:rsid w:val="00F379F9"/>
    <w:rsid w:val="00F40116"/>
    <w:rsid w:val="00F401A4"/>
    <w:rsid w:val="00F40A2F"/>
    <w:rsid w:val="00F40A65"/>
    <w:rsid w:val="00F41FE1"/>
    <w:rsid w:val="00F42D6D"/>
    <w:rsid w:val="00F431F4"/>
    <w:rsid w:val="00F43450"/>
    <w:rsid w:val="00F4383E"/>
    <w:rsid w:val="00F443DC"/>
    <w:rsid w:val="00F448BB"/>
    <w:rsid w:val="00F45432"/>
    <w:rsid w:val="00F45C1E"/>
    <w:rsid w:val="00F46D6F"/>
    <w:rsid w:val="00F4715A"/>
    <w:rsid w:val="00F473C9"/>
    <w:rsid w:val="00F502B6"/>
    <w:rsid w:val="00F50B63"/>
    <w:rsid w:val="00F50F70"/>
    <w:rsid w:val="00F5109F"/>
    <w:rsid w:val="00F52E2B"/>
    <w:rsid w:val="00F53162"/>
    <w:rsid w:val="00F5396D"/>
    <w:rsid w:val="00F54746"/>
    <w:rsid w:val="00F54F8D"/>
    <w:rsid w:val="00F55858"/>
    <w:rsid w:val="00F55A58"/>
    <w:rsid w:val="00F6037F"/>
    <w:rsid w:val="00F609B3"/>
    <w:rsid w:val="00F619E0"/>
    <w:rsid w:val="00F62E95"/>
    <w:rsid w:val="00F64305"/>
    <w:rsid w:val="00F65540"/>
    <w:rsid w:val="00F65D91"/>
    <w:rsid w:val="00F66E2F"/>
    <w:rsid w:val="00F67158"/>
    <w:rsid w:val="00F70044"/>
    <w:rsid w:val="00F701D0"/>
    <w:rsid w:val="00F706E0"/>
    <w:rsid w:val="00F7174A"/>
    <w:rsid w:val="00F72814"/>
    <w:rsid w:val="00F7324E"/>
    <w:rsid w:val="00F742A8"/>
    <w:rsid w:val="00F7443A"/>
    <w:rsid w:val="00F754FD"/>
    <w:rsid w:val="00F755D3"/>
    <w:rsid w:val="00F75990"/>
    <w:rsid w:val="00F7612A"/>
    <w:rsid w:val="00F76147"/>
    <w:rsid w:val="00F76880"/>
    <w:rsid w:val="00F777D3"/>
    <w:rsid w:val="00F77A52"/>
    <w:rsid w:val="00F77C2B"/>
    <w:rsid w:val="00F77DC7"/>
    <w:rsid w:val="00F80B81"/>
    <w:rsid w:val="00F80D70"/>
    <w:rsid w:val="00F81CD5"/>
    <w:rsid w:val="00F81E2A"/>
    <w:rsid w:val="00F82756"/>
    <w:rsid w:val="00F83F9F"/>
    <w:rsid w:val="00F844B8"/>
    <w:rsid w:val="00F84D2F"/>
    <w:rsid w:val="00F8520B"/>
    <w:rsid w:val="00F852D4"/>
    <w:rsid w:val="00F8558B"/>
    <w:rsid w:val="00F86C5D"/>
    <w:rsid w:val="00F8702C"/>
    <w:rsid w:val="00F872E7"/>
    <w:rsid w:val="00F87384"/>
    <w:rsid w:val="00F8748B"/>
    <w:rsid w:val="00F87E7D"/>
    <w:rsid w:val="00F95E33"/>
    <w:rsid w:val="00F971CD"/>
    <w:rsid w:val="00F973B4"/>
    <w:rsid w:val="00F97FF4"/>
    <w:rsid w:val="00FA0196"/>
    <w:rsid w:val="00FA26A6"/>
    <w:rsid w:val="00FA283C"/>
    <w:rsid w:val="00FA2D9F"/>
    <w:rsid w:val="00FA3988"/>
    <w:rsid w:val="00FA3AB1"/>
    <w:rsid w:val="00FA413C"/>
    <w:rsid w:val="00FA4788"/>
    <w:rsid w:val="00FA5AEA"/>
    <w:rsid w:val="00FA6556"/>
    <w:rsid w:val="00FA752C"/>
    <w:rsid w:val="00FB0199"/>
    <w:rsid w:val="00FB049E"/>
    <w:rsid w:val="00FB0754"/>
    <w:rsid w:val="00FB08FD"/>
    <w:rsid w:val="00FB11CC"/>
    <w:rsid w:val="00FB3243"/>
    <w:rsid w:val="00FB38A5"/>
    <w:rsid w:val="00FB4B93"/>
    <w:rsid w:val="00FB4CB4"/>
    <w:rsid w:val="00FB53A6"/>
    <w:rsid w:val="00FB552D"/>
    <w:rsid w:val="00FB584F"/>
    <w:rsid w:val="00FB7840"/>
    <w:rsid w:val="00FB7DDE"/>
    <w:rsid w:val="00FC0558"/>
    <w:rsid w:val="00FC0EA0"/>
    <w:rsid w:val="00FC1193"/>
    <w:rsid w:val="00FC181A"/>
    <w:rsid w:val="00FC28B4"/>
    <w:rsid w:val="00FC2D6E"/>
    <w:rsid w:val="00FC2DDF"/>
    <w:rsid w:val="00FC3E7B"/>
    <w:rsid w:val="00FC4A5A"/>
    <w:rsid w:val="00FC4DE5"/>
    <w:rsid w:val="00FC62F1"/>
    <w:rsid w:val="00FC6D54"/>
    <w:rsid w:val="00FC75A6"/>
    <w:rsid w:val="00FC7DC5"/>
    <w:rsid w:val="00FD1977"/>
    <w:rsid w:val="00FD3FB0"/>
    <w:rsid w:val="00FD428B"/>
    <w:rsid w:val="00FD514F"/>
    <w:rsid w:val="00FD5ECA"/>
    <w:rsid w:val="00FD63D3"/>
    <w:rsid w:val="00FD6477"/>
    <w:rsid w:val="00FD6693"/>
    <w:rsid w:val="00FD769B"/>
    <w:rsid w:val="00FE0569"/>
    <w:rsid w:val="00FE0AA8"/>
    <w:rsid w:val="00FE1188"/>
    <w:rsid w:val="00FE2038"/>
    <w:rsid w:val="00FE26BE"/>
    <w:rsid w:val="00FE2A07"/>
    <w:rsid w:val="00FE2C4C"/>
    <w:rsid w:val="00FE2C66"/>
    <w:rsid w:val="00FE37AD"/>
    <w:rsid w:val="00FE3CAB"/>
    <w:rsid w:val="00FE41E5"/>
    <w:rsid w:val="00FE45ED"/>
    <w:rsid w:val="00FE4A0C"/>
    <w:rsid w:val="00FE4CBF"/>
    <w:rsid w:val="00FE56C9"/>
    <w:rsid w:val="00FE60A1"/>
    <w:rsid w:val="00FE6F03"/>
    <w:rsid w:val="00FE76C6"/>
    <w:rsid w:val="00FE7C39"/>
    <w:rsid w:val="00FF008D"/>
    <w:rsid w:val="00FF00ED"/>
    <w:rsid w:val="00FF34BF"/>
    <w:rsid w:val="00FF3914"/>
    <w:rsid w:val="00FF4F5B"/>
    <w:rsid w:val="00FF5290"/>
    <w:rsid w:val="00FF6772"/>
    <w:rsid w:val="00FF6D2C"/>
    <w:rsid w:val="00FF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5:chartTrackingRefBased/>
  <w15:docId w15:val="{A92B3FC2-8CE8-452B-9451-F58264134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="Calibri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569"/>
    <w:rPr>
      <w:rFonts w:ascii="TH Sarabun New" w:eastAsia="Times New Roman" w:hAnsi="TH Sarabun New" w:cs="TH Sarabun New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81460B"/>
    <w:pPr>
      <w:keepNext/>
      <w:jc w:val="center"/>
      <w:outlineLvl w:val="0"/>
    </w:pPr>
    <w:rPr>
      <w:rFonts w:eastAsia="TH Sarabun New" w:cs="Angsana New"/>
      <w:b/>
      <w:lang w:val="x-none" w:eastAsia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E00C49"/>
    <w:pPr>
      <w:keepNext/>
      <w:keepLines/>
      <w:numPr>
        <w:numId w:val="1"/>
      </w:numPr>
      <w:outlineLvl w:val="1"/>
    </w:pPr>
    <w:rPr>
      <w:rFonts w:eastAsia="TH Sarabun New" w:cs="Angsana New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1A44"/>
    <w:pPr>
      <w:keepNext/>
      <w:keepLines/>
      <w:numPr>
        <w:ilvl w:val="2"/>
        <w:numId w:val="21"/>
      </w:numPr>
      <w:outlineLvl w:val="2"/>
    </w:pPr>
    <w:rPr>
      <w:rFonts w:cs="Angsana New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84223B"/>
    <w:pPr>
      <w:keepNext/>
      <w:keepLines/>
      <w:numPr>
        <w:ilvl w:val="2"/>
        <w:numId w:val="22"/>
      </w:numPr>
      <w:outlineLvl w:val="3"/>
    </w:pPr>
    <w:rPr>
      <w:rFonts w:cs="Angsana New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241F9"/>
    <w:pPr>
      <w:keepNext/>
      <w:keepLines/>
      <w:spacing w:before="200"/>
      <w:outlineLvl w:val="5"/>
    </w:pPr>
    <w:rPr>
      <w:rFonts w:ascii="Calibri Light" w:hAnsi="Calibri Light" w:cs="Angsana New"/>
      <w:i/>
      <w:iCs/>
      <w:color w:val="1F4D78"/>
      <w:szCs w:val="4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1460B"/>
    <w:rPr>
      <w:rFonts w:ascii="TH Sarabun New" w:eastAsia="TH Sarabun New" w:hAnsi="TH Sarabun New" w:cs="TH Sarabun New"/>
      <w:b/>
      <w:sz w:val="32"/>
      <w:szCs w:val="32"/>
    </w:rPr>
  </w:style>
  <w:style w:type="paragraph" w:styleId="BodyTextIndent">
    <w:name w:val="Body Text Indent"/>
    <w:basedOn w:val="Normal"/>
    <w:link w:val="BodyTextIndentChar"/>
    <w:rsid w:val="003D6AD2"/>
    <w:pPr>
      <w:ind w:firstLine="720"/>
      <w:jc w:val="thaiDistribute"/>
    </w:pPr>
    <w:rPr>
      <w:rFonts w:ascii="DilleniaUPC" w:eastAsia="Cordia New" w:hAnsi="DilleniaUPC" w:cs="Angsana New"/>
      <w:lang w:val="x-none" w:eastAsia="x-none"/>
    </w:rPr>
  </w:style>
  <w:style w:type="character" w:customStyle="1" w:styleId="BodyTextIndentChar">
    <w:name w:val="Body Text Indent Char"/>
    <w:link w:val="BodyTextIndent"/>
    <w:rsid w:val="003D6AD2"/>
    <w:rPr>
      <w:rFonts w:ascii="DilleniaUPC" w:eastAsia="Cordia New" w:hAnsi="DilleniaUPC" w:cs="DilleniaUPC"/>
      <w:sz w:val="32"/>
      <w:szCs w:val="32"/>
    </w:rPr>
  </w:style>
  <w:style w:type="character" w:styleId="PageNumber">
    <w:name w:val="page number"/>
    <w:basedOn w:val="DefaultParagraphFont"/>
    <w:rsid w:val="003D6AD2"/>
  </w:style>
  <w:style w:type="character" w:customStyle="1" w:styleId="style381">
    <w:name w:val="style381"/>
    <w:rsid w:val="003D6AD2"/>
    <w:rPr>
      <w:rFonts w:ascii="Browallia New" w:hAnsi="Browallia New" w:cs="Browallia New" w:hint="default"/>
      <w:color w:val="3399FF"/>
      <w:sz w:val="24"/>
      <w:szCs w:val="24"/>
    </w:rPr>
  </w:style>
  <w:style w:type="paragraph" w:styleId="ListParagraph">
    <w:name w:val="List Paragraph"/>
    <w:basedOn w:val="Normal"/>
    <w:uiPriority w:val="34"/>
    <w:qFormat/>
    <w:rsid w:val="004F096E"/>
    <w:pPr>
      <w:ind w:left="720"/>
      <w:contextualSpacing/>
    </w:pPr>
    <w:rPr>
      <w:szCs w:val="30"/>
    </w:rPr>
  </w:style>
  <w:style w:type="paragraph" w:styleId="Header">
    <w:name w:val="header"/>
    <w:basedOn w:val="Normal"/>
    <w:link w:val="HeaderChar1"/>
    <w:uiPriority w:val="99"/>
    <w:rsid w:val="004929E3"/>
    <w:pPr>
      <w:tabs>
        <w:tab w:val="center" w:pos="4153"/>
        <w:tab w:val="right" w:pos="8306"/>
      </w:tabs>
    </w:pPr>
    <w:rPr>
      <w:rFonts w:ascii="Times New Roman" w:hAnsi="Times New Roman" w:cs="Angsana New"/>
      <w:sz w:val="24"/>
      <w:szCs w:val="28"/>
      <w:lang w:val="x-none" w:eastAsia="x-none"/>
    </w:rPr>
  </w:style>
  <w:style w:type="character" w:customStyle="1" w:styleId="HeaderChar">
    <w:name w:val="Header Char"/>
    <w:uiPriority w:val="99"/>
    <w:rsid w:val="004929E3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1"/>
    <w:uiPriority w:val="99"/>
    <w:rsid w:val="004929E3"/>
    <w:pPr>
      <w:tabs>
        <w:tab w:val="center" w:pos="4153"/>
        <w:tab w:val="right" w:pos="8306"/>
      </w:tabs>
    </w:pPr>
    <w:rPr>
      <w:rFonts w:ascii="Times New Roman" w:hAnsi="Times New Roman" w:cs="Angsana New"/>
      <w:sz w:val="24"/>
      <w:szCs w:val="28"/>
      <w:lang w:val="x-none" w:eastAsia="x-none"/>
    </w:rPr>
  </w:style>
  <w:style w:type="character" w:customStyle="1" w:styleId="FooterChar">
    <w:name w:val="Footer Char"/>
    <w:uiPriority w:val="99"/>
    <w:rsid w:val="004929E3"/>
    <w:rPr>
      <w:rFonts w:ascii="Times New Roman" w:eastAsia="Times New Roman" w:hAnsi="Times New Roman" w:cs="Angsana New"/>
      <w:sz w:val="24"/>
    </w:rPr>
  </w:style>
  <w:style w:type="character" w:customStyle="1" w:styleId="FooterChar1">
    <w:name w:val="Footer Char1"/>
    <w:link w:val="Footer"/>
    <w:uiPriority w:val="99"/>
    <w:locked/>
    <w:rsid w:val="004929E3"/>
    <w:rPr>
      <w:rFonts w:ascii="Times New Roman" w:eastAsia="Times New Roman" w:hAnsi="Times New Roman" w:cs="Angsana New"/>
      <w:sz w:val="24"/>
      <w:szCs w:val="28"/>
    </w:rPr>
  </w:style>
  <w:style w:type="character" w:customStyle="1" w:styleId="HeaderChar1">
    <w:name w:val="Header Char1"/>
    <w:link w:val="Header"/>
    <w:uiPriority w:val="99"/>
    <w:locked/>
    <w:rsid w:val="004929E3"/>
    <w:rPr>
      <w:rFonts w:ascii="Times New Roman" w:eastAsia="Times New Roman" w:hAnsi="Times New Roman" w:cs="Angsana New"/>
      <w:sz w:val="24"/>
      <w:szCs w:val="28"/>
    </w:rPr>
  </w:style>
  <w:style w:type="character" w:customStyle="1" w:styleId="Heading2Char">
    <w:name w:val="Heading 2 Char"/>
    <w:link w:val="Heading2"/>
    <w:rsid w:val="00E00C49"/>
    <w:rPr>
      <w:rFonts w:ascii="TH Sarabun New" w:eastAsia="TH Sarabun New" w:hAnsi="TH Sarabun New" w:cs="Angsana New"/>
      <w:sz w:val="32"/>
      <w:szCs w:val="32"/>
      <w:lang w:val="x-none" w:eastAsia="x-none"/>
    </w:rPr>
  </w:style>
  <w:style w:type="paragraph" w:styleId="BodyText">
    <w:name w:val="Body Text"/>
    <w:basedOn w:val="Normal"/>
    <w:link w:val="BodyTextChar"/>
    <w:rsid w:val="00474F3D"/>
    <w:pPr>
      <w:jc w:val="thaiDistribute"/>
    </w:pPr>
    <w:rPr>
      <w:rFonts w:ascii="DilleniaUPC" w:eastAsia="Cordia New" w:hAnsi="DilleniaUPC" w:cs="Angsana New"/>
      <w:lang w:val="x-none" w:eastAsia="x-none"/>
    </w:rPr>
  </w:style>
  <w:style w:type="character" w:customStyle="1" w:styleId="BodyTextChar">
    <w:name w:val="Body Text Char"/>
    <w:link w:val="BodyText"/>
    <w:rsid w:val="00474F3D"/>
    <w:rPr>
      <w:rFonts w:ascii="DilleniaUPC" w:eastAsia="Cordia New" w:hAnsi="DilleniaUPC" w:cs="DilleniaUPC"/>
      <w:sz w:val="32"/>
      <w:szCs w:val="32"/>
    </w:rPr>
  </w:style>
  <w:style w:type="table" w:styleId="TableGrid">
    <w:name w:val="Table Grid"/>
    <w:basedOn w:val="TableNormal"/>
    <w:uiPriority w:val="59"/>
    <w:rsid w:val="00474F3D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74F3D"/>
    <w:rPr>
      <w:b/>
      <w:bCs/>
    </w:rPr>
  </w:style>
  <w:style w:type="paragraph" w:styleId="NormalWeb">
    <w:name w:val="Normal (Web)"/>
    <w:basedOn w:val="Normal"/>
    <w:uiPriority w:val="99"/>
    <w:rsid w:val="00474F3D"/>
    <w:pPr>
      <w:spacing w:before="100" w:beforeAutospacing="1" w:after="100" w:afterAutospacing="1"/>
    </w:pPr>
    <w:rPr>
      <w:rFonts w:ascii="Tahoma" w:hAnsi="Tahoma" w:cs="Tahoma"/>
    </w:rPr>
  </w:style>
  <w:style w:type="character" w:customStyle="1" w:styleId="font10v">
    <w:name w:val="font10v"/>
    <w:basedOn w:val="DefaultParagraphFont"/>
    <w:rsid w:val="00474F3D"/>
  </w:style>
  <w:style w:type="paragraph" w:styleId="BalloonText">
    <w:name w:val="Balloon Text"/>
    <w:basedOn w:val="Normal"/>
    <w:link w:val="BalloonTextChar"/>
    <w:semiHidden/>
    <w:rsid w:val="00474F3D"/>
    <w:rPr>
      <w:rFonts w:ascii="Tahoma" w:hAnsi="Tahoma" w:cs="Angsana New"/>
      <w:sz w:val="16"/>
      <w:szCs w:val="18"/>
      <w:lang w:val="x-none" w:eastAsia="x-none"/>
    </w:rPr>
  </w:style>
  <w:style w:type="character" w:customStyle="1" w:styleId="BalloonTextChar">
    <w:name w:val="Balloon Text Char"/>
    <w:link w:val="BalloonText"/>
    <w:semiHidden/>
    <w:rsid w:val="00474F3D"/>
    <w:rPr>
      <w:rFonts w:ascii="Tahoma" w:eastAsia="Times New Roman" w:hAnsi="Tahoma" w:cs="Angsana New"/>
      <w:sz w:val="16"/>
      <w:szCs w:val="18"/>
    </w:rPr>
  </w:style>
  <w:style w:type="paragraph" w:styleId="FootnoteText">
    <w:name w:val="footnote text"/>
    <w:basedOn w:val="Normal"/>
    <w:link w:val="FootnoteTextChar"/>
    <w:semiHidden/>
    <w:rsid w:val="00474F3D"/>
    <w:rPr>
      <w:rFonts w:ascii="Cordia New" w:eastAsia="Cordia New" w:hAnsi="Cordia New" w:cs="Angsana New"/>
      <w:sz w:val="28"/>
      <w:szCs w:val="28"/>
      <w:lang w:val="x-none" w:eastAsia="x-none"/>
    </w:rPr>
  </w:style>
  <w:style w:type="character" w:customStyle="1" w:styleId="FootnoteTextChar">
    <w:name w:val="Footnote Text Char"/>
    <w:link w:val="FootnoteText"/>
    <w:semiHidden/>
    <w:rsid w:val="00474F3D"/>
    <w:rPr>
      <w:rFonts w:ascii="Cordia New" w:eastAsia="Cordia New" w:hAnsi="Cordia New" w:cs="Angsana New"/>
      <w:sz w:val="28"/>
      <w:szCs w:val="28"/>
    </w:rPr>
  </w:style>
  <w:style w:type="character" w:customStyle="1" w:styleId="body011">
    <w:name w:val="body_011"/>
    <w:rsid w:val="00474F3D"/>
    <w:rPr>
      <w:rFonts w:ascii="Verdana" w:hAnsi="Verdana" w:hint="default"/>
      <w:color w:val="000000"/>
      <w:sz w:val="18"/>
      <w:szCs w:val="18"/>
    </w:rPr>
  </w:style>
  <w:style w:type="paragraph" w:customStyle="1" w:styleId="a">
    <w:name w:val="...."/>
    <w:basedOn w:val="Normal"/>
    <w:next w:val="Normal"/>
    <w:rsid w:val="00474F3D"/>
    <w:pPr>
      <w:autoSpaceDE w:val="0"/>
      <w:autoSpaceDN w:val="0"/>
      <w:adjustRightInd w:val="0"/>
    </w:pPr>
    <w:rPr>
      <w:rFonts w:ascii="Angsana New" w:hAnsi="Angsana New"/>
    </w:rPr>
  </w:style>
  <w:style w:type="character" w:customStyle="1" w:styleId="spelle">
    <w:name w:val="spelle"/>
    <w:basedOn w:val="DefaultParagraphFont"/>
    <w:rsid w:val="00474F3D"/>
  </w:style>
  <w:style w:type="paragraph" w:customStyle="1" w:styleId="tahoma10">
    <w:name w:val="tahoma10"/>
    <w:basedOn w:val="Normal"/>
    <w:rsid w:val="00474F3D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character" w:styleId="Hyperlink">
    <w:name w:val="Hyperlink"/>
    <w:uiPriority w:val="99"/>
    <w:rsid w:val="00474F3D"/>
    <w:rPr>
      <w:strike w:val="0"/>
      <w:dstrike w:val="0"/>
      <w:color w:val="333333"/>
      <w:u w:val="none"/>
      <w:effect w:val="none"/>
    </w:rPr>
  </w:style>
  <w:style w:type="paragraph" w:styleId="BodyTextFirstIndent2">
    <w:name w:val="Body Text First Indent 2"/>
    <w:basedOn w:val="BodyTextIndent"/>
    <w:link w:val="BodyTextFirstIndent2Char"/>
    <w:rsid w:val="00474F3D"/>
    <w:pPr>
      <w:spacing w:after="120"/>
      <w:ind w:left="283" w:firstLine="210"/>
      <w:jc w:val="left"/>
    </w:pPr>
    <w:rPr>
      <w:rFonts w:ascii="Times New Roman" w:eastAsia="Times New Roman" w:hAnsi="Times New Roman"/>
      <w:sz w:val="24"/>
      <w:szCs w:val="28"/>
    </w:rPr>
  </w:style>
  <w:style w:type="character" w:customStyle="1" w:styleId="BodyTextFirstIndent2Char">
    <w:name w:val="Body Text First Indent 2 Char"/>
    <w:link w:val="BodyTextFirstIndent2"/>
    <w:rsid w:val="00474F3D"/>
    <w:rPr>
      <w:rFonts w:ascii="Times New Roman" w:eastAsia="Times New Roman" w:hAnsi="Times New Roman" w:cs="Angsana New"/>
      <w:sz w:val="24"/>
      <w:szCs w:val="28"/>
    </w:rPr>
  </w:style>
  <w:style w:type="numbering" w:customStyle="1" w:styleId="Style1">
    <w:name w:val="Style1"/>
    <w:rsid w:val="0015772A"/>
    <w:pPr>
      <w:numPr>
        <w:numId w:val="3"/>
      </w:numPr>
    </w:pPr>
  </w:style>
  <w:style w:type="character" w:customStyle="1" w:styleId="Heading3Char">
    <w:name w:val="Heading 3 Char"/>
    <w:link w:val="Heading3"/>
    <w:uiPriority w:val="9"/>
    <w:rsid w:val="007B1A44"/>
    <w:rPr>
      <w:rFonts w:ascii="TH Sarabun New" w:eastAsia="Times New Roman" w:hAnsi="TH Sarabun New" w:cs="Angsana New"/>
      <w:sz w:val="32"/>
      <w:szCs w:val="32"/>
      <w:lang w:val="x-none" w:eastAsia="x-none"/>
    </w:rPr>
  </w:style>
  <w:style w:type="character" w:customStyle="1" w:styleId="Heading4Char">
    <w:name w:val="Heading 4 Char"/>
    <w:link w:val="Heading4"/>
    <w:rsid w:val="0084223B"/>
    <w:rPr>
      <w:rFonts w:ascii="TH Sarabun New" w:eastAsia="Times New Roman" w:hAnsi="TH Sarabun New" w:cs="Angsana New"/>
      <w:sz w:val="32"/>
      <w:szCs w:val="32"/>
      <w:lang w:val="x-none" w:eastAsia="x-none"/>
    </w:rPr>
  </w:style>
  <w:style w:type="numbering" w:customStyle="1" w:styleId="Style2">
    <w:name w:val="Style2"/>
    <w:uiPriority w:val="99"/>
    <w:rsid w:val="00D96933"/>
    <w:pPr>
      <w:numPr>
        <w:numId w:val="6"/>
      </w:numPr>
    </w:pPr>
  </w:style>
  <w:style w:type="numbering" w:customStyle="1" w:styleId="Style4">
    <w:name w:val="Style4"/>
    <w:uiPriority w:val="99"/>
    <w:rsid w:val="00384CEF"/>
    <w:pPr>
      <w:numPr>
        <w:numId w:val="13"/>
      </w:numPr>
    </w:pPr>
  </w:style>
  <w:style w:type="numbering" w:customStyle="1" w:styleId="Style3">
    <w:name w:val="Style3"/>
    <w:uiPriority w:val="99"/>
    <w:rsid w:val="00610281"/>
    <w:pPr>
      <w:numPr>
        <w:numId w:val="16"/>
      </w:numPr>
    </w:pPr>
  </w:style>
  <w:style w:type="character" w:styleId="PlaceholderText">
    <w:name w:val="Placeholder Text"/>
    <w:uiPriority w:val="99"/>
    <w:semiHidden/>
    <w:rsid w:val="00655EAE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557F31"/>
    <w:pPr>
      <w:keepLines/>
      <w:spacing w:before="240" w:line="259" w:lineRule="auto"/>
      <w:jc w:val="left"/>
      <w:outlineLvl w:val="9"/>
    </w:pPr>
    <w:rPr>
      <w:rFonts w:ascii="Calibri Light" w:eastAsia="Times New Roman" w:hAnsi="Calibri Light"/>
      <w:b w:val="0"/>
      <w:color w:val="2E74B5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557F31"/>
    <w:pPr>
      <w:spacing w:after="100"/>
    </w:pPr>
    <w:rPr>
      <w:rFonts w:cs="Angsana New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557F31"/>
    <w:pPr>
      <w:spacing w:after="100"/>
      <w:ind w:left="320"/>
    </w:pPr>
    <w:rPr>
      <w:rFonts w:cs="Angsana New"/>
      <w:szCs w:val="40"/>
    </w:rPr>
  </w:style>
  <w:style w:type="paragraph" w:styleId="TOC3">
    <w:name w:val="toc 3"/>
    <w:basedOn w:val="Normal"/>
    <w:next w:val="Normal"/>
    <w:autoRedefine/>
    <w:uiPriority w:val="39"/>
    <w:unhideWhenUsed/>
    <w:rsid w:val="00557F31"/>
    <w:pPr>
      <w:spacing w:after="100"/>
      <w:ind w:left="640"/>
    </w:pPr>
    <w:rPr>
      <w:rFonts w:cs="Angsana New"/>
      <w:szCs w:val="40"/>
    </w:rPr>
  </w:style>
  <w:style w:type="paragraph" w:styleId="TOC4">
    <w:name w:val="toc 4"/>
    <w:basedOn w:val="Normal"/>
    <w:next w:val="Normal"/>
    <w:autoRedefine/>
    <w:uiPriority w:val="39"/>
    <w:unhideWhenUsed/>
    <w:rsid w:val="00557F31"/>
    <w:pPr>
      <w:spacing w:after="100" w:line="259" w:lineRule="auto"/>
      <w:ind w:left="660"/>
    </w:pPr>
    <w:rPr>
      <w:rFonts w:ascii="Calibri" w:hAnsi="Calibri" w:cs="Cordia New"/>
      <w:sz w:val="22"/>
      <w:szCs w:val="28"/>
    </w:rPr>
  </w:style>
  <w:style w:type="paragraph" w:styleId="TOC5">
    <w:name w:val="toc 5"/>
    <w:basedOn w:val="Normal"/>
    <w:next w:val="Normal"/>
    <w:autoRedefine/>
    <w:uiPriority w:val="39"/>
    <w:unhideWhenUsed/>
    <w:rsid w:val="00557F31"/>
    <w:pPr>
      <w:spacing w:after="100" w:line="259" w:lineRule="auto"/>
      <w:ind w:left="880"/>
    </w:pPr>
    <w:rPr>
      <w:rFonts w:ascii="Calibri" w:hAnsi="Calibri" w:cs="Cordia New"/>
      <w:sz w:val="22"/>
      <w:szCs w:val="28"/>
    </w:rPr>
  </w:style>
  <w:style w:type="paragraph" w:styleId="TOC6">
    <w:name w:val="toc 6"/>
    <w:basedOn w:val="Normal"/>
    <w:next w:val="Normal"/>
    <w:autoRedefine/>
    <w:uiPriority w:val="39"/>
    <w:unhideWhenUsed/>
    <w:rsid w:val="00557F31"/>
    <w:pPr>
      <w:spacing w:after="100" w:line="259" w:lineRule="auto"/>
      <w:ind w:left="1100"/>
    </w:pPr>
    <w:rPr>
      <w:rFonts w:ascii="Calibri" w:hAnsi="Calibri" w:cs="Cordia New"/>
      <w:sz w:val="22"/>
      <w:szCs w:val="28"/>
    </w:rPr>
  </w:style>
  <w:style w:type="paragraph" w:styleId="TOC7">
    <w:name w:val="toc 7"/>
    <w:basedOn w:val="Normal"/>
    <w:next w:val="Normal"/>
    <w:autoRedefine/>
    <w:uiPriority w:val="39"/>
    <w:unhideWhenUsed/>
    <w:rsid w:val="00557F31"/>
    <w:pPr>
      <w:spacing w:after="100" w:line="259" w:lineRule="auto"/>
      <w:ind w:left="1320"/>
    </w:pPr>
    <w:rPr>
      <w:rFonts w:ascii="Calibri" w:hAnsi="Calibri" w:cs="Cordia New"/>
      <w:sz w:val="22"/>
      <w:szCs w:val="28"/>
    </w:rPr>
  </w:style>
  <w:style w:type="paragraph" w:styleId="TOC8">
    <w:name w:val="toc 8"/>
    <w:basedOn w:val="Normal"/>
    <w:next w:val="Normal"/>
    <w:autoRedefine/>
    <w:uiPriority w:val="39"/>
    <w:unhideWhenUsed/>
    <w:rsid w:val="00557F31"/>
    <w:pPr>
      <w:spacing w:after="100" w:line="259" w:lineRule="auto"/>
      <w:ind w:left="1540"/>
    </w:pPr>
    <w:rPr>
      <w:rFonts w:ascii="Calibri" w:hAnsi="Calibri" w:cs="Cordia New"/>
      <w:sz w:val="22"/>
      <w:szCs w:val="28"/>
    </w:rPr>
  </w:style>
  <w:style w:type="paragraph" w:styleId="TOC9">
    <w:name w:val="toc 9"/>
    <w:basedOn w:val="Normal"/>
    <w:next w:val="Normal"/>
    <w:autoRedefine/>
    <w:uiPriority w:val="39"/>
    <w:unhideWhenUsed/>
    <w:rsid w:val="00557F31"/>
    <w:pPr>
      <w:spacing w:after="100" w:line="259" w:lineRule="auto"/>
      <w:ind w:left="1760"/>
    </w:pPr>
    <w:rPr>
      <w:rFonts w:ascii="Calibri" w:hAnsi="Calibri" w:cs="Cordia New"/>
      <w:sz w:val="22"/>
      <w:szCs w:val="28"/>
    </w:rPr>
  </w:style>
  <w:style w:type="paragraph" w:styleId="Title">
    <w:name w:val="Title"/>
    <w:basedOn w:val="Normal"/>
    <w:link w:val="TitleChar"/>
    <w:qFormat/>
    <w:rsid w:val="0090195E"/>
    <w:pPr>
      <w:jc w:val="center"/>
    </w:pPr>
    <w:rPr>
      <w:rFonts w:ascii="DilleniaUPC" w:eastAsia="Cordia New" w:hAnsi="DilleniaUPC" w:cs="Angsana New"/>
      <w:b/>
      <w:bCs/>
      <w:lang w:val="x-none" w:eastAsia="zh-CN"/>
    </w:rPr>
  </w:style>
  <w:style w:type="character" w:customStyle="1" w:styleId="TitleChar">
    <w:name w:val="Title Char"/>
    <w:link w:val="Title"/>
    <w:rsid w:val="0090195E"/>
    <w:rPr>
      <w:rFonts w:ascii="DilleniaUPC" w:eastAsia="Cordia New" w:hAnsi="DilleniaUPC" w:cs="DilleniaUPC"/>
      <w:b/>
      <w:bCs/>
      <w:sz w:val="32"/>
      <w:szCs w:val="32"/>
      <w:lang w:eastAsia="zh-CN"/>
    </w:rPr>
  </w:style>
  <w:style w:type="paragraph" w:customStyle="1" w:styleId="TableContents">
    <w:name w:val="Table Contents"/>
    <w:basedOn w:val="Normal"/>
    <w:rsid w:val="00F80B81"/>
    <w:pPr>
      <w:suppressLineNumbers/>
      <w:suppressAutoHyphens/>
    </w:pPr>
    <w:rPr>
      <w:rFonts w:ascii="Cordia New" w:eastAsia="Cordia New" w:hAnsi="Cordia New" w:cs="Cordia New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C6B7D"/>
    <w:pPr>
      <w:spacing w:after="120" w:line="480" w:lineRule="auto"/>
    </w:pPr>
    <w:rPr>
      <w:rFonts w:cs="Angsana New"/>
      <w:szCs w:val="40"/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rsid w:val="006C6B7D"/>
    <w:rPr>
      <w:rFonts w:ascii="TH Sarabun New" w:eastAsia="Times New Roman" w:hAnsi="TH Sarabun New" w:cs="Angsana New"/>
      <w:sz w:val="32"/>
      <w:szCs w:val="40"/>
    </w:rPr>
  </w:style>
  <w:style w:type="paragraph" w:customStyle="1" w:styleId="1">
    <w:name w:val="รายการย่อหน้า1"/>
    <w:basedOn w:val="Normal"/>
    <w:qFormat/>
    <w:rsid w:val="00097BDD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2"/>
    </w:rPr>
  </w:style>
  <w:style w:type="character" w:customStyle="1" w:styleId="Heading6Char">
    <w:name w:val="Heading 6 Char"/>
    <w:link w:val="Heading6"/>
    <w:rsid w:val="007241F9"/>
    <w:rPr>
      <w:rFonts w:ascii="Calibri Light" w:eastAsia="Times New Roman" w:hAnsi="Calibri Light" w:cs="Angsana New"/>
      <w:i/>
      <w:iCs/>
      <w:color w:val="1F4D78"/>
      <w:sz w:val="32"/>
      <w:szCs w:val="40"/>
    </w:rPr>
  </w:style>
  <w:style w:type="character" w:customStyle="1" w:styleId="StyleAngsanaUPC16pt">
    <w:name w:val="Style AngsanaUPC 16 pt"/>
    <w:rsid w:val="006E1F4C"/>
    <w:rPr>
      <w:rFonts w:ascii="AngsanaUPC" w:hAnsi="AngsanaUPC" w:cs="AngsanaUPC"/>
      <w:sz w:val="32"/>
      <w:szCs w:val="32"/>
    </w:rPr>
  </w:style>
  <w:style w:type="character" w:customStyle="1" w:styleId="googqs-tidbit1">
    <w:name w:val="goog_qs-tidbit1"/>
    <w:rsid w:val="00144BBF"/>
    <w:rPr>
      <w:vanish w:val="0"/>
      <w:webHidden w:val="0"/>
      <w:specVanish w:val="0"/>
    </w:rPr>
  </w:style>
  <w:style w:type="paragraph" w:customStyle="1" w:styleId="Default">
    <w:name w:val="Default"/>
    <w:rsid w:val="004374A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yle89">
    <w:name w:val="style89"/>
    <w:basedOn w:val="DefaultParagraphFont"/>
    <w:rsid w:val="004374AA"/>
  </w:style>
  <w:style w:type="character" w:customStyle="1" w:styleId="boxshowdetails">
    <w:name w:val="box_showdetails"/>
    <w:basedOn w:val="DefaultParagraphFont"/>
    <w:rsid w:val="00FE2A07"/>
  </w:style>
  <w:style w:type="character" w:customStyle="1" w:styleId="shorttext">
    <w:name w:val="short_text"/>
    <w:basedOn w:val="DefaultParagraphFont"/>
    <w:rsid w:val="00A83EE8"/>
  </w:style>
  <w:style w:type="paragraph" w:customStyle="1" w:styleId="a0">
    <w:name w:val="à¹×éÍàÃ×èÍ§"/>
    <w:basedOn w:val="Normal"/>
    <w:rsid w:val="00DD4006"/>
    <w:pPr>
      <w:ind w:right="386"/>
    </w:pPr>
    <w:rPr>
      <w:rFonts w:ascii="CordiaUPC" w:hAnsi="CordiaUPC" w:cs="CordiaUPC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D1E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Angsana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6D1ED7"/>
    <w:rPr>
      <w:rFonts w:ascii="Tahoma" w:eastAsia="Times New Roman" w:hAnsi="Tahoma" w:cs="Tahoma"/>
    </w:rPr>
  </w:style>
  <w:style w:type="character" w:customStyle="1" w:styleId="apple-converted-space">
    <w:name w:val="apple-converted-space"/>
    <w:basedOn w:val="DefaultParagraphFont"/>
    <w:rsid w:val="00B108BE"/>
  </w:style>
  <w:style w:type="paragraph" w:styleId="Subtitle">
    <w:name w:val="Subtitle"/>
    <w:basedOn w:val="Normal"/>
    <w:link w:val="SubtitleChar"/>
    <w:qFormat/>
    <w:rsid w:val="00CA4980"/>
    <w:pPr>
      <w:ind w:left="720" w:firstLine="720"/>
    </w:pPr>
    <w:rPr>
      <w:rFonts w:ascii="Cordia New" w:eastAsia="Angsana New" w:hAnsi="Cordia New" w:cs="Angsana New"/>
      <w:b/>
      <w:bCs/>
      <w:sz w:val="28"/>
      <w:szCs w:val="28"/>
      <w:lang w:val="x-none" w:eastAsia="x-none"/>
    </w:rPr>
  </w:style>
  <w:style w:type="character" w:customStyle="1" w:styleId="SubtitleChar">
    <w:name w:val="Subtitle Char"/>
    <w:link w:val="Subtitle"/>
    <w:rsid w:val="00CA4980"/>
    <w:rPr>
      <w:rFonts w:ascii="Cordia New" w:eastAsia="Angsana New" w:hAnsi="Cordia New" w:cs="Angsana New"/>
      <w:b/>
      <w:bCs/>
      <w:sz w:val="28"/>
      <w:szCs w:val="28"/>
      <w:lang w:val="x-none" w:eastAsia="x-none"/>
    </w:rPr>
  </w:style>
  <w:style w:type="character" w:customStyle="1" w:styleId="hps">
    <w:name w:val="hps"/>
    <w:rsid w:val="00CA4980"/>
  </w:style>
  <w:style w:type="character" w:customStyle="1" w:styleId="longtext">
    <w:name w:val="long_text"/>
    <w:rsid w:val="00CA4980"/>
  </w:style>
  <w:style w:type="paragraph" w:styleId="ListBullet">
    <w:name w:val="List Bullet"/>
    <w:basedOn w:val="Normal"/>
    <w:uiPriority w:val="99"/>
    <w:unhideWhenUsed/>
    <w:rsid w:val="00CA4980"/>
    <w:pPr>
      <w:numPr>
        <w:numId w:val="58"/>
      </w:numPr>
      <w:contextualSpacing/>
    </w:pPr>
    <w:rPr>
      <w:rFonts w:cs="Angsana New"/>
      <w:szCs w:val="40"/>
    </w:rPr>
  </w:style>
  <w:style w:type="character" w:customStyle="1" w:styleId="pagesnum">
    <w:name w:val="pagesnum"/>
    <w:basedOn w:val="DefaultParagraphFont"/>
    <w:rsid w:val="00CA4980"/>
  </w:style>
  <w:style w:type="numbering" w:customStyle="1" w:styleId="NoList1">
    <w:name w:val="No List1"/>
    <w:next w:val="NoList"/>
    <w:uiPriority w:val="99"/>
    <w:semiHidden/>
    <w:unhideWhenUsed/>
    <w:rsid w:val="007D4CEA"/>
  </w:style>
  <w:style w:type="table" w:customStyle="1" w:styleId="TableGrid1">
    <w:name w:val="Table Grid1"/>
    <w:basedOn w:val="TableNormal"/>
    <w:next w:val="TableGrid"/>
    <w:uiPriority w:val="59"/>
    <w:rsid w:val="007D4CEA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7D4CEA"/>
  </w:style>
  <w:style w:type="table" w:customStyle="1" w:styleId="TableGrid2">
    <w:name w:val="Table Grid2"/>
    <w:basedOn w:val="TableNormal"/>
    <w:next w:val="TableGrid"/>
    <w:uiPriority w:val="39"/>
    <w:rsid w:val="007D4CEA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F098F"/>
    <w:pPr>
      <w:spacing w:after="120" w:line="480" w:lineRule="auto"/>
      <w:ind w:left="283"/>
    </w:pPr>
    <w:rPr>
      <w:rFonts w:cs="Angsana New"/>
      <w:szCs w:val="40"/>
    </w:rPr>
  </w:style>
  <w:style w:type="character" w:customStyle="1" w:styleId="BodyTextIndent2Char">
    <w:name w:val="Body Text Indent 2 Char"/>
    <w:link w:val="BodyTextIndent2"/>
    <w:uiPriority w:val="99"/>
    <w:semiHidden/>
    <w:rsid w:val="000F098F"/>
    <w:rPr>
      <w:rFonts w:ascii="TH Sarabun New" w:eastAsia="Times New Roman" w:hAnsi="TH Sarabun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9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0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7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5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7549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01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58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00955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3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5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8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43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7502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92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50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14188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53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1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4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6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37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1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65091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33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31096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02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703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330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57744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3218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19740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766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10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172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882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7353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4715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867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2536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9618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4994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214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394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0024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5370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781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8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7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5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1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6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11648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07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03757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0698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729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5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2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8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8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04610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59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99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33451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822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7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9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05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3194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21638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96476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0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1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e-book.ram.edu/e-book/b/BM603(55)/BM603-12.pdf" TargetMode="External"/><Relationship Id="rId26" Type="http://schemas.openxmlformats.org/officeDocument/2006/relationships/footer" Target="footer4.xml"/><Relationship Id="rId39" Type="http://schemas.openxmlformats.org/officeDocument/2006/relationships/image" Target="media/image11.jpeg"/><Relationship Id="rId21" Type="http://schemas.openxmlformats.org/officeDocument/2006/relationships/hyperlink" Target="http://e-book.ram.edu/e-book/b/BM603(55)/BM603-15.pdf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-book.ram.edu/e-book/b/BM603(55)/BM603-10.pdf" TargetMode="External"/><Relationship Id="rId29" Type="http://schemas.openxmlformats.org/officeDocument/2006/relationships/footer" Target="footer5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5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hyperlink" Target="http://e-book.ram.edu/e-book/b/BM603(55)/BM603-13.pdf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sites.google.com/site/kmaths55/mba/910713-financial-management-kar-ngein-pheux-kar-cadkar/analysis-of-financial-statement" TargetMode="External"/><Relationship Id="rId22" Type="http://schemas.openxmlformats.org/officeDocument/2006/relationships/hyperlink" Target="http://e-book.ram.edu/e-book/b/BM603(55)/BM603-16.pdf" TargetMode="External"/><Relationship Id="rId27" Type="http://schemas.openxmlformats.org/officeDocument/2006/relationships/header" Target="header5.xm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8" Type="http://schemas.openxmlformats.org/officeDocument/2006/relationships/image" Target="media/image1.emf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e-book.ram.edu/e-book/b/BM603(55)/BM603-11.pdf" TargetMode="External"/><Relationship Id="rId25" Type="http://schemas.openxmlformats.org/officeDocument/2006/relationships/header" Target="header4.xm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20" Type="http://schemas.openxmlformats.org/officeDocument/2006/relationships/hyperlink" Target="http://e-book.ram.edu/e-book/b/BM603(55)/BM603-14.pdf" TargetMode="External"/><Relationship Id="rId41" Type="http://schemas.openxmlformats.org/officeDocument/2006/relationships/image" Target="media/image1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e-book.ram.edu/e-book/b/BM603(55)/BM603-9.pdf" TargetMode="External"/><Relationship Id="rId23" Type="http://schemas.openxmlformats.org/officeDocument/2006/relationships/hyperlink" Target="http://e-book.ram.edu/e-book/b/BM603(55)/BM603-17.pdf" TargetMode="External"/><Relationship Id="rId28" Type="http://schemas.openxmlformats.org/officeDocument/2006/relationships/header" Target="header6.xml"/><Relationship Id="rId36" Type="http://schemas.openxmlformats.org/officeDocument/2006/relationships/image" Target="media/image8.jpeg"/><Relationship Id="rId4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BFC2F-BC37-463A-96B0-7EAC1371B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142</Pages>
  <Words>29954</Words>
  <Characters>170741</Characters>
  <Application>Microsoft Office Word</Application>
  <DocSecurity>0</DocSecurity>
  <Lines>1422</Lines>
  <Paragraphs>400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200295</CharactersWithSpaces>
  <SharedDoc>false</SharedDoc>
  <HLinks>
    <vt:vector size="60" baseType="variant">
      <vt:variant>
        <vt:i4>4522015</vt:i4>
      </vt:variant>
      <vt:variant>
        <vt:i4>27</vt:i4>
      </vt:variant>
      <vt:variant>
        <vt:i4>0</vt:i4>
      </vt:variant>
      <vt:variant>
        <vt:i4>5</vt:i4>
      </vt:variant>
      <vt:variant>
        <vt:lpwstr>http://e-book.ram.edu/e-book/b/BM603(55)/BM603-17.pdf</vt:lpwstr>
      </vt:variant>
      <vt:variant>
        <vt:lpwstr/>
      </vt:variant>
      <vt:variant>
        <vt:i4>4522014</vt:i4>
      </vt:variant>
      <vt:variant>
        <vt:i4>24</vt:i4>
      </vt:variant>
      <vt:variant>
        <vt:i4>0</vt:i4>
      </vt:variant>
      <vt:variant>
        <vt:i4>5</vt:i4>
      </vt:variant>
      <vt:variant>
        <vt:lpwstr>http://e-book.ram.edu/e-book/b/BM603(55)/BM603-16.pdf</vt:lpwstr>
      </vt:variant>
      <vt:variant>
        <vt:lpwstr/>
      </vt:variant>
      <vt:variant>
        <vt:i4>4522013</vt:i4>
      </vt:variant>
      <vt:variant>
        <vt:i4>21</vt:i4>
      </vt:variant>
      <vt:variant>
        <vt:i4>0</vt:i4>
      </vt:variant>
      <vt:variant>
        <vt:i4>5</vt:i4>
      </vt:variant>
      <vt:variant>
        <vt:lpwstr>http://e-book.ram.edu/e-book/b/BM603(55)/BM603-15.pdf</vt:lpwstr>
      </vt:variant>
      <vt:variant>
        <vt:lpwstr/>
      </vt:variant>
      <vt:variant>
        <vt:i4>4522012</vt:i4>
      </vt:variant>
      <vt:variant>
        <vt:i4>18</vt:i4>
      </vt:variant>
      <vt:variant>
        <vt:i4>0</vt:i4>
      </vt:variant>
      <vt:variant>
        <vt:i4>5</vt:i4>
      </vt:variant>
      <vt:variant>
        <vt:lpwstr>http://e-book.ram.edu/e-book/b/BM603(55)/BM603-14.pdf</vt:lpwstr>
      </vt:variant>
      <vt:variant>
        <vt:lpwstr/>
      </vt:variant>
      <vt:variant>
        <vt:i4>4522011</vt:i4>
      </vt:variant>
      <vt:variant>
        <vt:i4>15</vt:i4>
      </vt:variant>
      <vt:variant>
        <vt:i4>0</vt:i4>
      </vt:variant>
      <vt:variant>
        <vt:i4>5</vt:i4>
      </vt:variant>
      <vt:variant>
        <vt:lpwstr>http://e-book.ram.edu/e-book/b/BM603(55)/BM603-13.pdf</vt:lpwstr>
      </vt:variant>
      <vt:variant>
        <vt:lpwstr/>
      </vt:variant>
      <vt:variant>
        <vt:i4>4522010</vt:i4>
      </vt:variant>
      <vt:variant>
        <vt:i4>12</vt:i4>
      </vt:variant>
      <vt:variant>
        <vt:i4>0</vt:i4>
      </vt:variant>
      <vt:variant>
        <vt:i4>5</vt:i4>
      </vt:variant>
      <vt:variant>
        <vt:lpwstr>http://e-book.ram.edu/e-book/b/BM603(55)/BM603-12.pdf</vt:lpwstr>
      </vt:variant>
      <vt:variant>
        <vt:lpwstr/>
      </vt:variant>
      <vt:variant>
        <vt:i4>4522009</vt:i4>
      </vt:variant>
      <vt:variant>
        <vt:i4>9</vt:i4>
      </vt:variant>
      <vt:variant>
        <vt:i4>0</vt:i4>
      </vt:variant>
      <vt:variant>
        <vt:i4>5</vt:i4>
      </vt:variant>
      <vt:variant>
        <vt:lpwstr>http://e-book.ram.edu/e-book/b/BM603(55)/BM603-11.pdf</vt:lpwstr>
      </vt:variant>
      <vt:variant>
        <vt:lpwstr/>
      </vt:variant>
      <vt:variant>
        <vt:i4>4522008</vt:i4>
      </vt:variant>
      <vt:variant>
        <vt:i4>6</vt:i4>
      </vt:variant>
      <vt:variant>
        <vt:i4>0</vt:i4>
      </vt:variant>
      <vt:variant>
        <vt:i4>5</vt:i4>
      </vt:variant>
      <vt:variant>
        <vt:lpwstr>http://e-book.ram.edu/e-book/b/BM603(55)/BM603-10.pdf</vt:lpwstr>
      </vt:variant>
      <vt:variant>
        <vt:lpwstr/>
      </vt:variant>
      <vt:variant>
        <vt:i4>1114130</vt:i4>
      </vt:variant>
      <vt:variant>
        <vt:i4>3</vt:i4>
      </vt:variant>
      <vt:variant>
        <vt:i4>0</vt:i4>
      </vt:variant>
      <vt:variant>
        <vt:i4>5</vt:i4>
      </vt:variant>
      <vt:variant>
        <vt:lpwstr>http://e-book.ram.edu/e-book/b/BM603(55)/BM603-9.pdf</vt:lpwstr>
      </vt:variant>
      <vt:variant>
        <vt:lpwstr/>
      </vt:variant>
      <vt:variant>
        <vt:i4>4718682</vt:i4>
      </vt:variant>
      <vt:variant>
        <vt:i4>0</vt:i4>
      </vt:variant>
      <vt:variant>
        <vt:i4>0</vt:i4>
      </vt:variant>
      <vt:variant>
        <vt:i4>5</vt:i4>
      </vt:variant>
      <vt:variant>
        <vt:lpwstr>https://sites.google.com/site/kmaths55/mba/910713-financial-management-kar-ngein-pheux-kar-cadkar/analysis-of-financial-statement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Monthian</dc:creator>
  <cp:keywords/>
  <cp:lastModifiedBy>Surasak  Chaowalit</cp:lastModifiedBy>
  <cp:revision>3</cp:revision>
  <cp:lastPrinted>2020-04-27T06:23:00Z</cp:lastPrinted>
  <dcterms:created xsi:type="dcterms:W3CDTF">2020-07-23T06:24:00Z</dcterms:created>
  <dcterms:modified xsi:type="dcterms:W3CDTF">2020-07-23T06:25:00Z</dcterms:modified>
</cp:coreProperties>
</file>